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734" w:rsidRDefault="00D02F83">
      <w:pPr>
        <w:pStyle w:val="1"/>
        <w:spacing w:before="71"/>
        <w:ind w:right="593"/>
        <w:jc w:val="center"/>
      </w:pPr>
      <w:r>
        <w:t>МИНОБРНАУКИ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705734" w:rsidRDefault="00D02F83">
      <w:pPr>
        <w:ind w:left="722" w:right="59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705734" w:rsidRDefault="00705734">
      <w:pPr>
        <w:pStyle w:val="a3"/>
        <w:ind w:left="0"/>
        <w:rPr>
          <w:b/>
          <w:sz w:val="26"/>
        </w:rPr>
      </w:pPr>
    </w:p>
    <w:p w:rsidR="00705734" w:rsidRDefault="00705734">
      <w:pPr>
        <w:pStyle w:val="a3"/>
        <w:spacing w:before="7"/>
        <w:ind w:left="0"/>
        <w:rPr>
          <w:b/>
          <w:sz w:val="21"/>
        </w:rPr>
      </w:pPr>
    </w:p>
    <w:p w:rsidR="00705734" w:rsidRDefault="00D02F83">
      <w:pPr>
        <w:pStyle w:val="a3"/>
        <w:ind w:left="722" w:right="588"/>
        <w:jc w:val="center"/>
        <w:rPr>
          <w:spacing w:val="-2"/>
        </w:rPr>
      </w:pPr>
      <w:r>
        <w:t>Кафедра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2"/>
        </w:rPr>
        <w:t>теорий</w:t>
      </w:r>
    </w:p>
    <w:p w:rsidR="000B3CFF" w:rsidRPr="000B3CFF" w:rsidRDefault="000B3CFF">
      <w:pPr>
        <w:pStyle w:val="a3"/>
        <w:ind w:left="722" w:right="588"/>
        <w:jc w:val="center"/>
        <w:rPr>
          <w:color w:val="FF0000"/>
        </w:rPr>
      </w:pPr>
      <w:r w:rsidRPr="0022517C">
        <w:tab/>
      </w: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</w:p>
    <w:p w:rsidR="00955C0E" w:rsidRPr="0093739D" w:rsidRDefault="00955C0E" w:rsidP="00955C0E">
      <w:pPr>
        <w:ind w:right="544"/>
        <w:rPr>
          <w:szCs w:val="24"/>
        </w:rPr>
      </w:pPr>
    </w:p>
    <w:p w:rsidR="00955C0E" w:rsidRPr="0093739D" w:rsidRDefault="00955C0E" w:rsidP="00955C0E">
      <w:pPr>
        <w:jc w:val="right"/>
        <w:rPr>
          <w:noProof/>
          <w:szCs w:val="24"/>
          <w:lang w:eastAsia="ru-RU"/>
        </w:rPr>
      </w:pPr>
      <w:r w:rsidRPr="0093739D">
        <w:rPr>
          <w:noProof/>
          <w:szCs w:val="24"/>
          <w:lang w:eastAsia="ru-RU"/>
        </w:rPr>
        <w:t>УТВЕРЖДАЮ</w:t>
      </w:r>
    </w:p>
    <w:p w:rsidR="00955C0E" w:rsidRPr="0093739D" w:rsidRDefault="00955C0E" w:rsidP="00955C0E">
      <w:pPr>
        <w:jc w:val="right"/>
        <w:rPr>
          <w:szCs w:val="24"/>
          <w:lang w:eastAsia="ru-RU"/>
        </w:rPr>
      </w:pPr>
    </w:p>
    <w:p w:rsidR="00955C0E" w:rsidRPr="0093739D" w:rsidRDefault="00955C0E" w:rsidP="00955C0E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Декан факультета социально-политических наук</w:t>
      </w:r>
    </w:p>
    <w:p w:rsidR="00955C0E" w:rsidRPr="0093739D" w:rsidRDefault="00955C0E" w:rsidP="00955C0E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Т.С. Акопова</w:t>
      </w:r>
    </w:p>
    <w:p w:rsidR="00955C0E" w:rsidRPr="0093739D" w:rsidRDefault="00955C0E" w:rsidP="00955C0E">
      <w:pPr>
        <w:jc w:val="right"/>
        <w:rPr>
          <w:sz w:val="20"/>
          <w:szCs w:val="20"/>
          <w:lang w:eastAsia="ru-RU"/>
        </w:rPr>
      </w:pPr>
      <w:r w:rsidRPr="0093739D">
        <w:rPr>
          <w:sz w:val="20"/>
          <w:szCs w:val="20"/>
          <w:lang w:eastAsia="ru-RU"/>
        </w:rPr>
        <w:t xml:space="preserve">                        (</w:t>
      </w:r>
      <w:r w:rsidRPr="0093739D">
        <w:rPr>
          <w:i/>
          <w:sz w:val="20"/>
          <w:szCs w:val="20"/>
          <w:lang w:eastAsia="ru-RU"/>
        </w:rPr>
        <w:t>подпись</w:t>
      </w:r>
      <w:r w:rsidRPr="0093739D">
        <w:rPr>
          <w:sz w:val="20"/>
          <w:szCs w:val="20"/>
          <w:lang w:eastAsia="ru-RU"/>
        </w:rPr>
        <w:t>)</w:t>
      </w:r>
    </w:p>
    <w:p w:rsidR="00955C0E" w:rsidRPr="0093739D" w:rsidRDefault="00955C0E" w:rsidP="00955C0E">
      <w:pPr>
        <w:jc w:val="right"/>
        <w:rPr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39280837" wp14:editId="4FD00211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  <w:lang w:eastAsia="ru-RU"/>
        </w:rPr>
        <w:t>_________</w:t>
      </w:r>
      <w:r>
        <w:rPr>
          <w:u w:val="single"/>
        </w:rPr>
        <w:t>21 «мая»__2024 г</w:t>
      </w:r>
    </w:p>
    <w:p w:rsidR="00705734" w:rsidRDefault="00705734" w:rsidP="006E0319">
      <w:pPr>
        <w:pStyle w:val="a3"/>
        <w:ind w:left="0"/>
        <w:jc w:val="right"/>
        <w:rPr>
          <w:sz w:val="26"/>
        </w:rPr>
      </w:pPr>
    </w:p>
    <w:p w:rsidR="00705734" w:rsidRDefault="00705734">
      <w:pPr>
        <w:pStyle w:val="a3"/>
        <w:spacing w:before="8"/>
        <w:ind w:left="0"/>
        <w:rPr>
          <w:sz w:val="38"/>
        </w:rPr>
      </w:pPr>
    </w:p>
    <w:p w:rsidR="00705734" w:rsidRDefault="00D02F83">
      <w:pPr>
        <w:pStyle w:val="1"/>
        <w:ind w:right="59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05734" w:rsidRDefault="00D02F83">
      <w:pPr>
        <w:ind w:left="722" w:right="526"/>
        <w:jc w:val="center"/>
        <w:rPr>
          <w:b/>
          <w:sz w:val="24"/>
        </w:rPr>
      </w:pPr>
      <w:r>
        <w:rPr>
          <w:b/>
          <w:sz w:val="24"/>
        </w:rPr>
        <w:t>«Информационно-коммуникативные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политике»</w:t>
      </w:r>
    </w:p>
    <w:p w:rsidR="00705734" w:rsidRDefault="00705734">
      <w:pPr>
        <w:pStyle w:val="a3"/>
        <w:ind w:left="0"/>
        <w:rPr>
          <w:b/>
          <w:sz w:val="26"/>
        </w:rPr>
      </w:pPr>
    </w:p>
    <w:p w:rsidR="00705734" w:rsidRDefault="00705734">
      <w:pPr>
        <w:pStyle w:val="a3"/>
        <w:spacing w:before="7"/>
        <w:ind w:left="0"/>
        <w:rPr>
          <w:b/>
          <w:sz w:val="21"/>
        </w:rPr>
      </w:pPr>
    </w:p>
    <w:p w:rsidR="00705734" w:rsidRDefault="00D02F83">
      <w:pPr>
        <w:pStyle w:val="a3"/>
        <w:ind w:left="3753"/>
      </w:pPr>
      <w:r>
        <w:t>Направление</w:t>
      </w:r>
      <w:r>
        <w:rPr>
          <w:spacing w:val="-9"/>
        </w:rPr>
        <w:t xml:space="preserve"> </w:t>
      </w:r>
      <w:r>
        <w:rPr>
          <w:spacing w:val="-2"/>
        </w:rPr>
        <w:t>подготовки</w:t>
      </w:r>
    </w:p>
    <w:p w:rsidR="00705734" w:rsidRDefault="00D02F83">
      <w:pPr>
        <w:pStyle w:val="a3"/>
        <w:ind w:left="3917"/>
      </w:pPr>
      <w:r>
        <w:t xml:space="preserve">41.04.04 </w:t>
      </w:r>
      <w:r>
        <w:rPr>
          <w:spacing w:val="-2"/>
        </w:rPr>
        <w:t>Политология</w:t>
      </w:r>
    </w:p>
    <w:p w:rsidR="00705734" w:rsidRDefault="00705734">
      <w:pPr>
        <w:pStyle w:val="a3"/>
        <w:ind w:left="0"/>
        <w:rPr>
          <w:sz w:val="26"/>
        </w:rPr>
      </w:pPr>
    </w:p>
    <w:p w:rsidR="00705734" w:rsidRDefault="00705734">
      <w:pPr>
        <w:pStyle w:val="a3"/>
        <w:spacing w:before="1"/>
        <w:ind w:left="0"/>
        <w:rPr>
          <w:sz w:val="22"/>
        </w:rPr>
      </w:pPr>
    </w:p>
    <w:p w:rsidR="00705734" w:rsidRDefault="00D02F83">
      <w:pPr>
        <w:pStyle w:val="a3"/>
        <w:ind w:left="722" w:right="589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rPr>
          <w:spacing w:val="-2"/>
        </w:rPr>
        <w:t>(профиль)</w:t>
      </w:r>
    </w:p>
    <w:p w:rsidR="00705734" w:rsidRPr="0022517C" w:rsidRDefault="0022517C">
      <w:pPr>
        <w:pStyle w:val="a3"/>
        <w:ind w:left="722" w:right="585"/>
        <w:jc w:val="center"/>
        <w:rPr>
          <w:color w:val="000000" w:themeColor="text1"/>
        </w:rPr>
      </w:pPr>
      <w:r w:rsidRPr="0022517C">
        <w:rPr>
          <w:color w:val="000000" w:themeColor="text1"/>
        </w:rPr>
        <w:t>«Политический менеджмент»</w:t>
      </w:r>
    </w:p>
    <w:p w:rsidR="00705734" w:rsidRDefault="00705734">
      <w:pPr>
        <w:pStyle w:val="a3"/>
        <w:ind w:left="0"/>
        <w:rPr>
          <w:sz w:val="26"/>
        </w:rPr>
      </w:pPr>
    </w:p>
    <w:p w:rsidR="00705734" w:rsidRDefault="00705734">
      <w:pPr>
        <w:pStyle w:val="a3"/>
        <w:ind w:left="0"/>
        <w:rPr>
          <w:sz w:val="26"/>
        </w:rPr>
      </w:pPr>
    </w:p>
    <w:p w:rsidR="00705734" w:rsidRDefault="00705734">
      <w:pPr>
        <w:pStyle w:val="a3"/>
        <w:spacing w:before="11"/>
        <w:ind w:left="0"/>
        <w:rPr>
          <w:sz w:val="23"/>
        </w:rPr>
      </w:pPr>
    </w:p>
    <w:p w:rsidR="00705734" w:rsidRPr="00117023" w:rsidRDefault="00D02F83" w:rsidP="00117023">
      <w:pPr>
        <w:pStyle w:val="a3"/>
        <w:ind w:left="3980" w:right="3845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  <w:bookmarkStart w:id="0" w:name="_GoBack"/>
      <w:bookmarkEnd w:id="0"/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spacing w:before="1"/>
        <w:ind w:left="0"/>
        <w:rPr>
          <w:sz w:val="13"/>
        </w:rPr>
      </w:pP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4469"/>
        <w:gridCol w:w="4655"/>
      </w:tblGrid>
      <w:tr w:rsidR="00326DBF">
        <w:trPr>
          <w:trHeight w:val="1093"/>
        </w:trPr>
        <w:tc>
          <w:tcPr>
            <w:tcW w:w="4469" w:type="dxa"/>
          </w:tcPr>
          <w:p w:rsidR="00326DBF" w:rsidRPr="00BD1B98" w:rsidRDefault="00326DBF" w:rsidP="0022517C">
            <w:pPr>
              <w:jc w:val="both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    </w:t>
            </w:r>
          </w:p>
          <w:p w:rsidR="0022517C" w:rsidRDefault="00326DBF" w:rsidP="0022517C">
            <w:pPr>
              <w:jc w:val="both"/>
              <w:rPr>
                <w:sz w:val="24"/>
              </w:rPr>
            </w:pPr>
            <w:r w:rsidRPr="00BD1B98">
              <w:rPr>
                <w:sz w:val="24"/>
              </w:rPr>
              <w:t>на заседании кафедры</w:t>
            </w:r>
          </w:p>
          <w:p w:rsidR="00326DBF" w:rsidRPr="0022517C" w:rsidRDefault="0022517C" w:rsidP="0022517C">
            <w:pPr>
              <w:jc w:val="both"/>
              <w:rPr>
                <w:sz w:val="24"/>
              </w:rPr>
            </w:pPr>
            <w:r w:rsidRPr="0022517C">
              <w:rPr>
                <w:sz w:val="24"/>
              </w:rPr>
              <w:t xml:space="preserve">социально-политических теорий    </w:t>
            </w:r>
            <w:r w:rsidR="00326DBF" w:rsidRPr="0022517C">
              <w:rPr>
                <w:sz w:val="28"/>
              </w:rPr>
              <w:t xml:space="preserve">    </w:t>
            </w:r>
          </w:p>
          <w:p w:rsidR="00326DBF" w:rsidRPr="00BD1B98" w:rsidRDefault="00326DBF" w:rsidP="0022517C">
            <w:pPr>
              <w:jc w:val="both"/>
              <w:rPr>
                <w:sz w:val="24"/>
              </w:rPr>
            </w:pPr>
            <w:r w:rsidRPr="00BD1B98">
              <w:rPr>
                <w:sz w:val="24"/>
              </w:rPr>
              <w:t>от  «31» марта 2023 года,  протокол №</w:t>
            </w:r>
            <w:r w:rsidR="001F0AF0">
              <w:rPr>
                <w:sz w:val="24"/>
              </w:rPr>
              <w:t xml:space="preserve"> </w:t>
            </w:r>
            <w:r w:rsidRPr="00BD1B98">
              <w:rPr>
                <w:sz w:val="24"/>
              </w:rPr>
              <w:t>8</w:t>
            </w:r>
            <w:r w:rsidRPr="00BD1B98">
              <w:rPr>
                <w:i/>
                <w:sz w:val="24"/>
              </w:rPr>
              <w:t xml:space="preserve">  </w:t>
            </w:r>
            <w:r w:rsidRPr="00BD1B98">
              <w:rPr>
                <w:sz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655" w:type="dxa"/>
          </w:tcPr>
          <w:p w:rsidR="00326DBF" w:rsidRPr="00BD1B98" w:rsidRDefault="00326DBF" w:rsidP="0022517C">
            <w:pPr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НМК </w:t>
            </w:r>
          </w:p>
          <w:p w:rsidR="00326DBF" w:rsidRPr="00BD1B98" w:rsidRDefault="00326DBF" w:rsidP="0022517C">
            <w:pPr>
              <w:rPr>
                <w:sz w:val="24"/>
              </w:rPr>
            </w:pPr>
            <w:r w:rsidRPr="00BD1B98">
              <w:rPr>
                <w:sz w:val="24"/>
              </w:rPr>
              <w:t>факультета социально-политических наук</w:t>
            </w:r>
          </w:p>
          <w:p w:rsidR="00326DBF" w:rsidRPr="00BD1B98" w:rsidRDefault="00326DBF" w:rsidP="0022517C">
            <w:pPr>
              <w:rPr>
                <w:sz w:val="24"/>
              </w:rPr>
            </w:pPr>
            <w:r w:rsidRPr="00BD1B98">
              <w:rPr>
                <w:sz w:val="24"/>
              </w:rPr>
              <w:t>протокол №</w:t>
            </w:r>
            <w:r w:rsidR="001F0AF0">
              <w:rPr>
                <w:sz w:val="24"/>
              </w:rPr>
              <w:t xml:space="preserve"> </w:t>
            </w:r>
            <w:r w:rsidRPr="00BD1B98">
              <w:rPr>
                <w:sz w:val="24"/>
              </w:rPr>
              <w:t>6 от «28» апреля 2023 года</w:t>
            </w:r>
          </w:p>
        </w:tc>
      </w:tr>
    </w:tbl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spacing w:before="7"/>
        <w:ind w:left="0"/>
        <w:rPr>
          <w:sz w:val="29"/>
        </w:rPr>
      </w:pPr>
    </w:p>
    <w:p w:rsidR="00117023" w:rsidRDefault="00117023">
      <w:pPr>
        <w:pStyle w:val="a3"/>
        <w:spacing w:before="90"/>
        <w:ind w:left="722" w:right="590"/>
        <w:jc w:val="center"/>
        <w:rPr>
          <w:spacing w:val="-2"/>
        </w:rPr>
      </w:pPr>
    </w:p>
    <w:p w:rsidR="00117023" w:rsidRDefault="00117023">
      <w:pPr>
        <w:pStyle w:val="a3"/>
        <w:spacing w:before="90"/>
        <w:ind w:left="722" w:right="590"/>
        <w:jc w:val="center"/>
        <w:rPr>
          <w:spacing w:val="-2"/>
        </w:rPr>
      </w:pPr>
    </w:p>
    <w:p w:rsidR="0022517C" w:rsidRDefault="0022517C">
      <w:pPr>
        <w:pStyle w:val="a3"/>
        <w:spacing w:before="90"/>
        <w:ind w:left="722" w:right="590"/>
        <w:jc w:val="center"/>
        <w:rPr>
          <w:spacing w:val="-2"/>
        </w:rPr>
      </w:pPr>
    </w:p>
    <w:p w:rsidR="0022517C" w:rsidRDefault="0022517C">
      <w:pPr>
        <w:pStyle w:val="a3"/>
        <w:spacing w:before="90"/>
        <w:ind w:left="722" w:right="590"/>
        <w:jc w:val="center"/>
        <w:rPr>
          <w:spacing w:val="-2"/>
        </w:rPr>
      </w:pPr>
    </w:p>
    <w:p w:rsidR="007A5306" w:rsidRDefault="007A5306">
      <w:pPr>
        <w:pStyle w:val="a3"/>
        <w:spacing w:before="90"/>
        <w:ind w:left="722" w:right="590"/>
        <w:jc w:val="center"/>
        <w:rPr>
          <w:spacing w:val="-2"/>
        </w:rPr>
      </w:pPr>
    </w:p>
    <w:p w:rsidR="00705734" w:rsidRDefault="00D02F83">
      <w:pPr>
        <w:pStyle w:val="a3"/>
        <w:spacing w:before="90"/>
        <w:ind w:left="722" w:right="590"/>
        <w:jc w:val="center"/>
      </w:pPr>
      <w:r>
        <w:rPr>
          <w:spacing w:val="-2"/>
        </w:rPr>
        <w:t>Ярославль</w:t>
      </w:r>
    </w:p>
    <w:p w:rsidR="00705734" w:rsidRDefault="00705734">
      <w:pPr>
        <w:jc w:val="center"/>
        <w:sectPr w:rsidR="00705734" w:rsidSect="001F0AF0">
          <w:footerReference w:type="default" r:id="rId8"/>
          <w:type w:val="continuous"/>
          <w:pgSz w:w="11910" w:h="16840"/>
          <w:pgMar w:top="1040" w:right="620" w:bottom="960" w:left="1340" w:header="0" w:footer="777" w:gutter="0"/>
          <w:pgNumType w:start="1"/>
          <w:cols w:space="720"/>
          <w:titlePg/>
          <w:docGrid w:linePitch="299"/>
        </w:sectPr>
      </w:pPr>
    </w:p>
    <w:p w:rsidR="00705734" w:rsidRDefault="00D02F83" w:rsidP="006C513B">
      <w:pPr>
        <w:pStyle w:val="1"/>
        <w:spacing w:before="71"/>
        <w:ind w:left="0" w:right="27" w:firstLine="709"/>
        <w:jc w:val="both"/>
      </w:pPr>
      <w:r>
        <w:lastRenderedPageBreak/>
        <w:t>1.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05734" w:rsidRDefault="00D02F83" w:rsidP="006C513B">
      <w:pPr>
        <w:pStyle w:val="a4"/>
        <w:numPr>
          <w:ilvl w:val="0"/>
          <w:numId w:val="15"/>
        </w:numPr>
        <w:tabs>
          <w:tab w:val="left" w:pos="646"/>
        </w:tabs>
        <w:spacing w:before="99"/>
        <w:ind w:left="0" w:right="27" w:firstLine="709"/>
        <w:jc w:val="both"/>
        <w:rPr>
          <w:sz w:val="24"/>
        </w:rPr>
      </w:pPr>
      <w:r>
        <w:rPr>
          <w:sz w:val="24"/>
        </w:rPr>
        <w:t>Цель освоения дисциплины «Информационно-коммуникативные технологии в политике» состоит в ознакомлении студентов с важнейшими теоретическими концепциями и результатами практических исследований в области развития информационного общества в целом и влияния информационно-коммуникационных технологий (ИКТ) на политические процессы. Курс также предполагает освоение студентами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ИКТ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политолога- </w:t>
      </w:r>
      <w:r>
        <w:rPr>
          <w:spacing w:val="-2"/>
          <w:sz w:val="24"/>
        </w:rPr>
        <w:t>аналитика.</w:t>
      </w:r>
    </w:p>
    <w:p w:rsidR="00705734" w:rsidRDefault="007A5306" w:rsidP="006C513B">
      <w:pPr>
        <w:pStyle w:val="a3"/>
        <w:spacing w:before="10"/>
        <w:ind w:left="0" w:firstLine="709"/>
        <w:jc w:val="both"/>
        <w:rPr>
          <w:sz w:val="25"/>
        </w:rPr>
      </w:pPr>
      <w:r>
        <w:rPr>
          <w:sz w:val="25"/>
        </w:rPr>
        <w:t xml:space="preserve"> </w:t>
      </w:r>
    </w:p>
    <w:p w:rsidR="00705734" w:rsidRDefault="00D02F83" w:rsidP="006C513B">
      <w:pPr>
        <w:pStyle w:val="1"/>
        <w:numPr>
          <w:ilvl w:val="0"/>
          <w:numId w:val="15"/>
        </w:numPr>
        <w:tabs>
          <w:tab w:val="left" w:pos="962"/>
        </w:tabs>
        <w:ind w:left="0" w:firstLine="709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бакалавриата</w:t>
      </w:r>
    </w:p>
    <w:p w:rsidR="007B3A7A" w:rsidRDefault="007B3A7A" w:rsidP="006C513B">
      <w:pPr>
        <w:tabs>
          <w:tab w:val="left" w:pos="511"/>
        </w:tabs>
        <w:spacing w:line="237" w:lineRule="auto"/>
        <w:ind w:right="551" w:firstLine="709"/>
        <w:jc w:val="both"/>
        <w:rPr>
          <w:b/>
          <w:sz w:val="25"/>
          <w:szCs w:val="24"/>
        </w:rPr>
      </w:pPr>
    </w:p>
    <w:p w:rsidR="007B3A7A" w:rsidRPr="007B3A7A" w:rsidRDefault="00D02F83" w:rsidP="006C513B">
      <w:pPr>
        <w:tabs>
          <w:tab w:val="left" w:pos="511"/>
        </w:tabs>
        <w:spacing w:line="237" w:lineRule="auto"/>
        <w:ind w:right="551" w:firstLine="709"/>
        <w:jc w:val="both"/>
        <w:rPr>
          <w:sz w:val="24"/>
        </w:rPr>
      </w:pPr>
      <w:r w:rsidRPr="007B3A7A">
        <w:rPr>
          <w:sz w:val="24"/>
        </w:rPr>
        <w:t>Дисциплина</w:t>
      </w:r>
      <w:r w:rsidRPr="007B3A7A">
        <w:rPr>
          <w:spacing w:val="-13"/>
          <w:sz w:val="24"/>
        </w:rPr>
        <w:t xml:space="preserve"> </w:t>
      </w:r>
      <w:r w:rsidRPr="007B3A7A">
        <w:rPr>
          <w:sz w:val="24"/>
        </w:rPr>
        <w:t>«Информационно-коммуникативные</w:t>
      </w:r>
      <w:r w:rsidRPr="007B3A7A">
        <w:rPr>
          <w:spacing w:val="-14"/>
          <w:sz w:val="24"/>
        </w:rPr>
        <w:t xml:space="preserve"> </w:t>
      </w:r>
      <w:r w:rsidRPr="007B3A7A">
        <w:rPr>
          <w:sz w:val="24"/>
        </w:rPr>
        <w:t>технологии</w:t>
      </w:r>
      <w:r w:rsidRPr="007B3A7A">
        <w:rPr>
          <w:spacing w:val="-13"/>
          <w:sz w:val="24"/>
        </w:rPr>
        <w:t xml:space="preserve"> </w:t>
      </w:r>
      <w:r w:rsidRPr="007B3A7A">
        <w:rPr>
          <w:sz w:val="24"/>
        </w:rPr>
        <w:t>в</w:t>
      </w:r>
      <w:r w:rsidRPr="007B3A7A">
        <w:rPr>
          <w:spacing w:val="-14"/>
          <w:sz w:val="24"/>
        </w:rPr>
        <w:t xml:space="preserve"> </w:t>
      </w:r>
      <w:r w:rsidRPr="007B3A7A">
        <w:rPr>
          <w:sz w:val="24"/>
        </w:rPr>
        <w:t>политике»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относится</w:t>
      </w:r>
      <w:r w:rsidRPr="007B3A7A">
        <w:rPr>
          <w:spacing w:val="-14"/>
          <w:sz w:val="24"/>
        </w:rPr>
        <w:t xml:space="preserve"> </w:t>
      </w:r>
      <w:r w:rsidRPr="007B3A7A">
        <w:rPr>
          <w:sz w:val="24"/>
        </w:rPr>
        <w:t>к части,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формируемой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участниками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образовательных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отношений,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Блока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>1</w:t>
      </w:r>
      <w:r w:rsidRPr="007B3A7A">
        <w:rPr>
          <w:spacing w:val="-15"/>
          <w:sz w:val="24"/>
        </w:rPr>
        <w:t xml:space="preserve"> </w:t>
      </w:r>
      <w:r w:rsidRPr="007B3A7A">
        <w:rPr>
          <w:sz w:val="24"/>
        </w:rPr>
        <w:t xml:space="preserve">образовательной </w:t>
      </w:r>
      <w:r w:rsidRPr="007B3A7A">
        <w:rPr>
          <w:spacing w:val="-2"/>
          <w:sz w:val="24"/>
        </w:rPr>
        <w:t>программы.</w:t>
      </w:r>
    </w:p>
    <w:p w:rsidR="00705734" w:rsidRDefault="00D02F83" w:rsidP="006C513B">
      <w:pPr>
        <w:pStyle w:val="a3"/>
        <w:spacing w:line="256" w:lineRule="auto"/>
        <w:ind w:left="0" w:right="223" w:firstLine="709"/>
        <w:jc w:val="both"/>
      </w:pPr>
      <w:r>
        <w:t>Знания, умения и навыки, полученные</w:t>
      </w:r>
      <w:r w:rsidR="006C513B">
        <w:t xml:space="preserve"> в ходе изучения дисциплины </w:t>
      </w:r>
      <w:proofErr w:type="spellStart"/>
      <w:r w:rsidR="006C513B">
        <w:t>яв</w:t>
      </w:r>
      <w:r>
        <w:t>ются</w:t>
      </w:r>
      <w:proofErr w:type="spellEnd"/>
      <w:r>
        <w:t xml:space="preserve"> необходимым для последующего применения в учебной практике и научно- исследовательской работе студента.</w:t>
      </w:r>
    </w:p>
    <w:p w:rsidR="00705734" w:rsidRDefault="00705734" w:rsidP="007B3A7A">
      <w:pPr>
        <w:pStyle w:val="a3"/>
        <w:spacing w:before="2"/>
        <w:ind w:left="0" w:firstLine="709"/>
      </w:pPr>
    </w:p>
    <w:p w:rsidR="007B3A7A" w:rsidRPr="007B3A7A" w:rsidRDefault="007B3A7A" w:rsidP="007B3A7A">
      <w:pPr>
        <w:pStyle w:val="a3"/>
        <w:ind w:left="0" w:firstLine="709"/>
        <w:rPr>
          <w:b/>
          <w:bCs/>
          <w:spacing w:val="-2"/>
        </w:rPr>
      </w:pPr>
      <w:r w:rsidRPr="007B3A7A">
        <w:rPr>
          <w:b/>
          <w:bCs/>
          <w:spacing w:val="-2"/>
        </w:rPr>
        <w:t>3. Планируемые результаты обучения по дисциплине, соотнесенные с планируемыми результатами освоения ОП магистратуры</w:t>
      </w:r>
    </w:p>
    <w:p w:rsidR="007B3A7A" w:rsidRPr="007B3A7A" w:rsidRDefault="007B3A7A" w:rsidP="007B3A7A">
      <w:pPr>
        <w:pStyle w:val="a3"/>
        <w:ind w:left="0" w:firstLine="709"/>
        <w:rPr>
          <w:b/>
          <w:bCs/>
          <w:spacing w:val="-2"/>
        </w:rPr>
      </w:pPr>
    </w:p>
    <w:p w:rsidR="00705734" w:rsidRPr="007B3A7A" w:rsidRDefault="007B3A7A" w:rsidP="007B3A7A">
      <w:pPr>
        <w:pStyle w:val="a3"/>
        <w:ind w:left="0" w:firstLine="709"/>
        <w:rPr>
          <w:sz w:val="20"/>
        </w:rPr>
      </w:pPr>
      <w:r w:rsidRPr="007B3A7A">
        <w:rPr>
          <w:bCs/>
          <w:spacing w:val="-2"/>
        </w:rPr>
        <w:t>Процесс изучения дисциплины направлен на формирование следующих элементов компетенций в соответствии с ФГОС ВО и приобретения следующих знаний, умений, навыков и (или) опыта деятельности:</w:t>
      </w: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3386"/>
        <w:gridCol w:w="3588"/>
        <w:gridCol w:w="6"/>
      </w:tblGrid>
      <w:tr w:rsidR="00705734" w:rsidRPr="006C513B" w:rsidTr="006C513B">
        <w:trPr>
          <w:gridAfter w:val="1"/>
          <w:wAfter w:w="6" w:type="dxa"/>
          <w:trHeight w:val="1012"/>
        </w:trPr>
        <w:tc>
          <w:tcPr>
            <w:tcW w:w="2374" w:type="dxa"/>
          </w:tcPr>
          <w:p w:rsidR="00705734" w:rsidRPr="006C513B" w:rsidRDefault="00D02F83">
            <w:pPr>
              <w:pStyle w:val="TableParagraph"/>
              <w:ind w:left="398" w:right="388"/>
              <w:jc w:val="center"/>
              <w:rPr>
                <w:b/>
                <w:sz w:val="24"/>
                <w:szCs w:val="24"/>
              </w:rPr>
            </w:pPr>
            <w:r w:rsidRPr="006C513B">
              <w:rPr>
                <w:b/>
                <w:spacing w:val="-2"/>
                <w:sz w:val="24"/>
                <w:szCs w:val="24"/>
              </w:rPr>
              <w:t xml:space="preserve">Формируемая компетенция </w:t>
            </w:r>
            <w:r w:rsidRPr="006C513B">
              <w:rPr>
                <w:b/>
                <w:sz w:val="24"/>
                <w:szCs w:val="24"/>
              </w:rPr>
              <w:t>(код и</w:t>
            </w:r>
          </w:p>
          <w:p w:rsidR="00705734" w:rsidRPr="006C513B" w:rsidRDefault="00D02F83">
            <w:pPr>
              <w:pStyle w:val="TableParagraph"/>
              <w:spacing w:line="235" w:lineRule="exact"/>
              <w:ind w:left="398" w:right="390"/>
              <w:jc w:val="center"/>
              <w:rPr>
                <w:b/>
                <w:sz w:val="24"/>
                <w:szCs w:val="24"/>
              </w:rPr>
            </w:pPr>
            <w:r w:rsidRPr="006C513B">
              <w:rPr>
                <w:b/>
                <w:spacing w:val="-2"/>
                <w:sz w:val="24"/>
                <w:szCs w:val="24"/>
              </w:rPr>
              <w:t>формулировка)</w:t>
            </w:r>
          </w:p>
        </w:tc>
        <w:tc>
          <w:tcPr>
            <w:tcW w:w="3386" w:type="dxa"/>
          </w:tcPr>
          <w:p w:rsidR="00705734" w:rsidRPr="006C513B" w:rsidRDefault="006C513B" w:rsidP="006C513B">
            <w:pPr>
              <w:pStyle w:val="TableParagraph"/>
              <w:ind w:left="996" w:right="502" w:hanging="4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D02F83" w:rsidRPr="006C513B">
              <w:rPr>
                <w:b/>
                <w:sz w:val="24"/>
                <w:szCs w:val="24"/>
              </w:rPr>
              <w:t>Индикатор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достижения </w:t>
            </w:r>
            <w:r w:rsidR="007B3A7A" w:rsidRPr="006C513B">
              <w:rPr>
                <w:b/>
                <w:spacing w:val="-2"/>
                <w:sz w:val="24"/>
                <w:szCs w:val="24"/>
              </w:rPr>
              <w:t>компетенции</w:t>
            </w:r>
          </w:p>
          <w:p w:rsidR="00705734" w:rsidRPr="006C513B" w:rsidRDefault="00D02F83">
            <w:pPr>
              <w:pStyle w:val="TableParagraph"/>
              <w:ind w:left="585"/>
              <w:rPr>
                <w:b/>
                <w:sz w:val="24"/>
                <w:szCs w:val="24"/>
              </w:rPr>
            </w:pPr>
            <w:r w:rsidRPr="006C513B">
              <w:rPr>
                <w:b/>
                <w:sz w:val="24"/>
                <w:szCs w:val="24"/>
              </w:rPr>
              <w:t>(код</w:t>
            </w:r>
            <w:r w:rsidRPr="006C513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C513B">
              <w:rPr>
                <w:b/>
                <w:sz w:val="24"/>
                <w:szCs w:val="24"/>
              </w:rPr>
              <w:t>и</w:t>
            </w:r>
            <w:r w:rsidRPr="006C513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C513B">
              <w:rPr>
                <w:b/>
                <w:spacing w:val="-2"/>
                <w:sz w:val="24"/>
                <w:szCs w:val="24"/>
              </w:rPr>
              <w:t>формулировка)</w:t>
            </w:r>
          </w:p>
        </w:tc>
        <w:tc>
          <w:tcPr>
            <w:tcW w:w="3588" w:type="dxa"/>
          </w:tcPr>
          <w:p w:rsidR="00705734" w:rsidRPr="006C513B" w:rsidRDefault="00D02F83" w:rsidP="006C513B">
            <w:pPr>
              <w:pStyle w:val="TableParagraph"/>
              <w:ind w:left="473" w:right="455"/>
              <w:jc w:val="center"/>
              <w:rPr>
                <w:b/>
                <w:sz w:val="24"/>
                <w:szCs w:val="24"/>
              </w:rPr>
            </w:pPr>
            <w:r w:rsidRPr="006C513B">
              <w:rPr>
                <w:b/>
                <w:spacing w:val="-2"/>
                <w:sz w:val="24"/>
                <w:szCs w:val="24"/>
              </w:rPr>
              <w:t xml:space="preserve">Перечень </w:t>
            </w:r>
            <w:r w:rsidRPr="006C513B">
              <w:rPr>
                <w:b/>
                <w:sz w:val="24"/>
                <w:szCs w:val="24"/>
              </w:rPr>
              <w:t>планируемых</w:t>
            </w:r>
            <w:r w:rsidR="006C513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b/>
                <w:sz w:val="24"/>
                <w:szCs w:val="24"/>
              </w:rPr>
              <w:t>результатов</w:t>
            </w:r>
            <w:r w:rsidR="006C513B">
              <w:rPr>
                <w:b/>
                <w:sz w:val="24"/>
                <w:szCs w:val="24"/>
              </w:rPr>
              <w:t xml:space="preserve"> </w:t>
            </w:r>
            <w:r w:rsidRPr="006C513B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705734" w:rsidRPr="006C513B" w:rsidTr="006C513B">
        <w:trPr>
          <w:gridAfter w:val="1"/>
          <w:wAfter w:w="6" w:type="dxa"/>
          <w:trHeight w:val="385"/>
        </w:trPr>
        <w:tc>
          <w:tcPr>
            <w:tcW w:w="9348" w:type="dxa"/>
            <w:gridSpan w:val="3"/>
          </w:tcPr>
          <w:p w:rsidR="00705734" w:rsidRPr="006C513B" w:rsidRDefault="00D02F83" w:rsidP="007B3A7A">
            <w:pPr>
              <w:pStyle w:val="TableParagraph"/>
              <w:spacing w:before="65"/>
              <w:ind w:left="107"/>
              <w:jc w:val="center"/>
              <w:rPr>
                <w:b/>
                <w:sz w:val="24"/>
                <w:szCs w:val="24"/>
              </w:rPr>
            </w:pPr>
            <w:r w:rsidRPr="006C513B">
              <w:rPr>
                <w:b/>
                <w:sz w:val="24"/>
                <w:szCs w:val="24"/>
              </w:rPr>
              <w:t>Универсальные</w:t>
            </w:r>
            <w:r w:rsidRPr="006C513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6C513B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</w:tr>
      <w:tr w:rsidR="006C513B" w:rsidRPr="006C513B" w:rsidTr="006C513B">
        <w:trPr>
          <w:gridAfter w:val="1"/>
          <w:wAfter w:w="6" w:type="dxa"/>
          <w:trHeight w:val="982"/>
        </w:trPr>
        <w:tc>
          <w:tcPr>
            <w:tcW w:w="2374" w:type="dxa"/>
            <w:vMerge w:val="restart"/>
          </w:tcPr>
          <w:p w:rsidR="006C513B" w:rsidRPr="006C513B" w:rsidRDefault="006C513B" w:rsidP="007B3A7A">
            <w:pPr>
              <w:pStyle w:val="TableParagraph"/>
              <w:ind w:left="107" w:right="77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УК-4. Способен </w:t>
            </w:r>
            <w:r w:rsidRPr="006C513B">
              <w:rPr>
                <w:spacing w:val="-2"/>
                <w:sz w:val="24"/>
                <w:szCs w:val="24"/>
              </w:rPr>
              <w:t xml:space="preserve">применять современные коммуникативные </w:t>
            </w:r>
            <w:r w:rsidRPr="006C513B">
              <w:rPr>
                <w:sz w:val="24"/>
                <w:szCs w:val="24"/>
              </w:rPr>
              <w:t xml:space="preserve">технологии, в том числе на </w:t>
            </w:r>
            <w:r w:rsidRPr="006C513B">
              <w:rPr>
                <w:spacing w:val="-2"/>
                <w:sz w:val="24"/>
                <w:szCs w:val="24"/>
              </w:rPr>
              <w:t>иностранном(</w:t>
            </w:r>
            <w:proofErr w:type="spellStart"/>
            <w:r w:rsidRPr="006C513B">
              <w:rPr>
                <w:spacing w:val="-2"/>
                <w:sz w:val="24"/>
                <w:szCs w:val="24"/>
              </w:rPr>
              <w:t>ых</w:t>
            </w:r>
            <w:proofErr w:type="spellEnd"/>
            <w:r w:rsidRPr="006C513B">
              <w:rPr>
                <w:spacing w:val="-2"/>
                <w:sz w:val="24"/>
                <w:szCs w:val="24"/>
              </w:rPr>
              <w:t xml:space="preserve">) </w:t>
            </w:r>
            <w:r w:rsidRPr="006C513B">
              <w:rPr>
                <w:sz w:val="24"/>
                <w:szCs w:val="24"/>
              </w:rPr>
              <w:t xml:space="preserve">языке(ах), для академического и </w:t>
            </w:r>
            <w:r w:rsidRPr="006C513B">
              <w:rPr>
                <w:spacing w:val="-2"/>
                <w:sz w:val="24"/>
                <w:szCs w:val="24"/>
              </w:rPr>
              <w:t>профессионального взаимодействия</w:t>
            </w:r>
          </w:p>
        </w:tc>
        <w:tc>
          <w:tcPr>
            <w:tcW w:w="3386" w:type="dxa"/>
          </w:tcPr>
          <w:p w:rsidR="006C513B" w:rsidRPr="006C513B" w:rsidRDefault="006C513B" w:rsidP="007B3A7A">
            <w:pPr>
              <w:pStyle w:val="TableParagraph"/>
              <w:tabs>
                <w:tab w:val="left" w:pos="1480"/>
                <w:tab w:val="left" w:pos="1876"/>
                <w:tab w:val="left" w:pos="2418"/>
                <w:tab w:val="left" w:pos="2581"/>
              </w:tabs>
              <w:spacing w:line="256" w:lineRule="auto"/>
              <w:ind w:left="108" w:right="93" w:hanging="19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И-УК-4.1. Осуществляет </w:t>
            </w:r>
            <w:r w:rsidRPr="006C513B">
              <w:rPr>
                <w:spacing w:val="-2"/>
                <w:sz w:val="24"/>
                <w:szCs w:val="24"/>
              </w:rPr>
              <w:t>письменную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>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устную </w:t>
            </w:r>
            <w:r w:rsidRPr="006C513B">
              <w:rPr>
                <w:sz w:val="24"/>
                <w:szCs w:val="24"/>
              </w:rPr>
              <w:t xml:space="preserve">коммуникацию на иностранном языке в академической и профессиональной сферах, в том </w:t>
            </w:r>
            <w:r w:rsidRPr="006C513B">
              <w:rPr>
                <w:spacing w:val="-2"/>
                <w:sz w:val="24"/>
                <w:szCs w:val="24"/>
              </w:rPr>
              <w:t>числе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>в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условиях </w:t>
            </w:r>
            <w:r w:rsidRPr="006C513B">
              <w:rPr>
                <w:sz w:val="24"/>
                <w:szCs w:val="24"/>
              </w:rPr>
              <w:t>межкультурного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взаимодействия, представляя результаты своей деятельности на различных научных</w:t>
            </w:r>
            <w:r w:rsidRPr="006C513B">
              <w:rPr>
                <w:spacing w:val="27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мероприятиях,</w:t>
            </w:r>
            <w:r w:rsidRPr="006C513B">
              <w:rPr>
                <w:spacing w:val="27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включая</w:t>
            </w:r>
          </w:p>
          <w:p w:rsidR="006C513B" w:rsidRPr="006C513B" w:rsidRDefault="006C513B" w:rsidP="007B3A7A">
            <w:pPr>
              <w:pStyle w:val="TableParagraph"/>
              <w:spacing w:line="244" w:lineRule="exact"/>
              <w:ind w:left="108" w:hanging="19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международные.</w:t>
            </w:r>
          </w:p>
        </w:tc>
        <w:tc>
          <w:tcPr>
            <w:tcW w:w="3588" w:type="dxa"/>
          </w:tcPr>
          <w:p w:rsidR="006C513B" w:rsidRPr="006C513B" w:rsidRDefault="006C513B" w:rsidP="007B3A7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6C513B" w:rsidRPr="006C513B" w:rsidRDefault="006C513B" w:rsidP="007B3A7A">
            <w:pPr>
              <w:pStyle w:val="a4"/>
              <w:widowControl/>
              <w:numPr>
                <w:ilvl w:val="0"/>
                <w:numId w:val="16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иностранный язык страны, на котором послано сообщение и его культурные контексты</w:t>
            </w:r>
          </w:p>
          <w:p w:rsidR="006C513B" w:rsidRPr="006C513B" w:rsidRDefault="006C513B" w:rsidP="007B3A7A">
            <w:pPr>
              <w:pStyle w:val="a4"/>
              <w:widowControl/>
              <w:numPr>
                <w:ilvl w:val="0"/>
                <w:numId w:val="16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0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методы и способы применения информационно-коммуникационных технологий для сбора, хранения, обработки, представления и передачи информации в ситуациях академического и профессионального взаимодействия</w:t>
            </w: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cr/>
              <w:t xml:space="preserve"> </w:t>
            </w: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6C513B" w:rsidRPr="006C513B" w:rsidRDefault="006C513B" w:rsidP="007B3A7A">
            <w:pPr>
              <w:pStyle w:val="a4"/>
              <w:widowControl/>
              <w:numPr>
                <w:ilvl w:val="0"/>
                <w:numId w:val="17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самостоятельно находить и обрабатывать информацию, необходимую для качественного выполнения академических и профессиональных задач и достижения профессионально </w:t>
            </w: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значимых целей на иностранном языке</w:t>
            </w:r>
          </w:p>
          <w:p w:rsidR="006C513B" w:rsidRPr="006C513B" w:rsidRDefault="006C513B" w:rsidP="007B3A7A">
            <w:pPr>
              <w:tabs>
                <w:tab w:val="left" w:pos="317"/>
              </w:tabs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Владеть</w:t>
            </w:r>
          </w:p>
          <w:p w:rsidR="006C513B" w:rsidRPr="006C513B" w:rsidRDefault="006C513B" w:rsidP="007B3A7A">
            <w:pPr>
              <w:pStyle w:val="a4"/>
              <w:widowControl/>
              <w:numPr>
                <w:ilvl w:val="0"/>
                <w:numId w:val="18"/>
              </w:numPr>
              <w:tabs>
                <w:tab w:val="left" w:pos="317"/>
                <w:tab w:val="left" w:pos="464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Навыками</w:t>
            </w:r>
            <w:r w:rsidRPr="006C513B">
              <w:rPr>
                <w:sz w:val="24"/>
                <w:szCs w:val="24"/>
              </w:rPr>
              <w:t xml:space="preserve"> коммуникации на иностранном языке</w:t>
            </w:r>
          </w:p>
        </w:tc>
      </w:tr>
      <w:tr w:rsidR="006C513B" w:rsidRPr="006C513B" w:rsidTr="006C513B">
        <w:trPr>
          <w:trHeight w:val="1703"/>
        </w:trPr>
        <w:tc>
          <w:tcPr>
            <w:tcW w:w="2374" w:type="dxa"/>
            <w:vMerge/>
            <w:tcBorders>
              <w:bottom w:val="single" w:sz="4" w:space="0" w:color="auto"/>
            </w:tcBorders>
          </w:tcPr>
          <w:p w:rsidR="006C513B" w:rsidRPr="006C513B" w:rsidRDefault="006C51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6C513B" w:rsidRPr="006C513B" w:rsidRDefault="006C513B" w:rsidP="00AA0120">
            <w:pPr>
              <w:pStyle w:val="TableParagraph"/>
              <w:tabs>
                <w:tab w:val="left" w:pos="3059"/>
              </w:tabs>
              <w:spacing w:line="256" w:lineRule="auto"/>
              <w:ind w:left="103" w:right="94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И-УК-4.2. Демонстрирует умения выполнять разные типы перевода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академического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текста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с </w:t>
            </w:r>
            <w:r w:rsidRPr="006C513B">
              <w:rPr>
                <w:spacing w:val="-2"/>
                <w:sz w:val="24"/>
                <w:szCs w:val="24"/>
              </w:rPr>
              <w:t>иностранного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5"/>
                <w:sz w:val="24"/>
                <w:szCs w:val="24"/>
              </w:rPr>
              <w:t>на</w:t>
            </w:r>
          </w:p>
          <w:p w:rsidR="006C513B" w:rsidRPr="006C513B" w:rsidRDefault="006C513B">
            <w:pPr>
              <w:pStyle w:val="TableParagraph"/>
              <w:spacing w:line="256" w:lineRule="auto"/>
              <w:ind w:left="103" w:right="95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государственный язык в профессиональных целях.</w:t>
            </w:r>
          </w:p>
        </w:tc>
        <w:tc>
          <w:tcPr>
            <w:tcW w:w="3594" w:type="dxa"/>
            <w:gridSpan w:val="2"/>
          </w:tcPr>
          <w:p w:rsidR="006C513B" w:rsidRPr="006C513B" w:rsidRDefault="006C513B" w:rsidP="00AA0120">
            <w:pPr>
              <w:tabs>
                <w:tab w:val="left" w:pos="317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6C513B" w:rsidRPr="006C513B" w:rsidRDefault="006C513B" w:rsidP="00AA0120">
            <w:pPr>
              <w:pStyle w:val="a4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иностранный язык страны, на котором послано сообщение и его культурные контексты</w:t>
            </w:r>
          </w:p>
          <w:p w:rsidR="006C513B" w:rsidRPr="006C513B" w:rsidRDefault="006C513B" w:rsidP="00AA0120">
            <w:pPr>
              <w:pStyle w:val="a4"/>
              <w:tabs>
                <w:tab w:val="left" w:pos="317"/>
              </w:tabs>
              <w:ind w:left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6C513B" w:rsidRPr="006C513B" w:rsidRDefault="006C513B" w:rsidP="00AA0120">
            <w:pPr>
              <w:pStyle w:val="a4"/>
              <w:widowControl/>
              <w:numPr>
                <w:ilvl w:val="0"/>
                <w:numId w:val="20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составлять, редактировать на иностранном языке, выполнять корректный перевод с иностранного языка на государственный язык РФ и с государственного языка РФ на иностранный язык различных академических и профессиональных текстов</w:t>
            </w: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cr/>
            </w: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6C513B" w:rsidRPr="006C513B" w:rsidRDefault="006C513B" w:rsidP="00AA0120">
            <w:pPr>
              <w:pStyle w:val="a4"/>
              <w:widowControl/>
              <w:numPr>
                <w:ilvl w:val="0"/>
                <w:numId w:val="21"/>
              </w:numPr>
              <w:tabs>
                <w:tab w:val="left" w:pos="317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навыками распознания семантической специфики перевода с иностранного языка на государственный</w:t>
            </w:r>
          </w:p>
        </w:tc>
      </w:tr>
      <w:tr w:rsidR="00705734" w:rsidRPr="006C513B" w:rsidTr="006C513B">
        <w:trPr>
          <w:trHeight w:val="386"/>
        </w:trPr>
        <w:tc>
          <w:tcPr>
            <w:tcW w:w="9354" w:type="dxa"/>
            <w:gridSpan w:val="4"/>
          </w:tcPr>
          <w:p w:rsidR="00705734" w:rsidRPr="006C513B" w:rsidRDefault="00D02F83" w:rsidP="007B3A7A">
            <w:pPr>
              <w:pStyle w:val="TableParagraph"/>
              <w:spacing w:before="60"/>
              <w:ind w:left="107"/>
              <w:jc w:val="center"/>
              <w:rPr>
                <w:b/>
                <w:sz w:val="24"/>
                <w:szCs w:val="24"/>
                <w:highlight w:val="yellow"/>
              </w:rPr>
            </w:pPr>
            <w:r w:rsidRPr="006C513B">
              <w:rPr>
                <w:b/>
                <w:sz w:val="24"/>
                <w:szCs w:val="24"/>
              </w:rPr>
              <w:t>Профессиональные</w:t>
            </w:r>
            <w:r w:rsidRPr="006C513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6C513B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</w:tr>
      <w:tr w:rsidR="00705734" w:rsidRPr="006C513B" w:rsidTr="006C513B">
        <w:trPr>
          <w:trHeight w:val="3542"/>
        </w:trPr>
        <w:tc>
          <w:tcPr>
            <w:tcW w:w="2374" w:type="dxa"/>
            <w:vMerge w:val="restart"/>
          </w:tcPr>
          <w:p w:rsidR="00705734" w:rsidRPr="006C513B" w:rsidRDefault="00D02F83">
            <w:pPr>
              <w:pStyle w:val="TableParagraph"/>
              <w:tabs>
                <w:tab w:val="left" w:pos="1348"/>
                <w:tab w:val="left" w:pos="1379"/>
              </w:tabs>
              <w:ind w:left="107" w:right="99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ПК(ЭА)-1.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Способен осуществлять аналитическую </w:t>
            </w:r>
            <w:r w:rsidRPr="006C513B">
              <w:rPr>
                <w:sz w:val="24"/>
                <w:szCs w:val="24"/>
              </w:rPr>
              <w:t>поддержку</w:t>
            </w:r>
            <w:r w:rsidRPr="006C513B">
              <w:rPr>
                <w:spacing w:val="32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выработки </w:t>
            </w:r>
            <w:r w:rsidRPr="006C513B">
              <w:rPr>
                <w:spacing w:val="-10"/>
                <w:sz w:val="24"/>
                <w:szCs w:val="24"/>
              </w:rPr>
              <w:t>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принятия</w:t>
            </w:r>
          </w:p>
          <w:p w:rsidR="00705734" w:rsidRPr="006C513B" w:rsidRDefault="00D02F83">
            <w:pPr>
              <w:pStyle w:val="TableParagraph"/>
              <w:tabs>
                <w:tab w:val="left" w:pos="2144"/>
              </w:tabs>
              <w:ind w:left="107" w:right="98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 xml:space="preserve">политических </w:t>
            </w:r>
            <w:r w:rsidRPr="006C513B">
              <w:rPr>
                <w:sz w:val="24"/>
                <w:szCs w:val="24"/>
              </w:rPr>
              <w:t>решений,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в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том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числе</w:t>
            </w:r>
            <w:r w:rsidRPr="006C513B">
              <w:rPr>
                <w:spacing w:val="-13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с </w:t>
            </w:r>
            <w:r w:rsidRPr="006C513B">
              <w:rPr>
                <w:spacing w:val="-2"/>
                <w:sz w:val="24"/>
                <w:szCs w:val="24"/>
              </w:rPr>
              <w:t xml:space="preserve">использованием </w:t>
            </w:r>
            <w:r w:rsidRPr="006C513B">
              <w:rPr>
                <w:sz w:val="24"/>
                <w:szCs w:val="24"/>
              </w:rPr>
              <w:t>навыков</w:t>
            </w:r>
            <w:r w:rsidRPr="006C513B">
              <w:rPr>
                <w:spacing w:val="39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диагностики, </w:t>
            </w:r>
            <w:r w:rsidRPr="006C513B">
              <w:rPr>
                <w:spacing w:val="-2"/>
                <w:sz w:val="24"/>
                <w:szCs w:val="24"/>
              </w:rPr>
              <w:t>анализа, прогнозирования политических процессов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 xml:space="preserve">и </w:t>
            </w:r>
            <w:r w:rsidRPr="006C513B">
              <w:rPr>
                <w:sz w:val="24"/>
                <w:szCs w:val="24"/>
              </w:rPr>
              <w:t>проблемных ситуаций</w:t>
            </w: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tabs>
                <w:tab w:val="left" w:pos="2147"/>
              </w:tabs>
              <w:spacing w:line="256" w:lineRule="auto"/>
              <w:ind w:left="103" w:right="94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И-ПК(ЭА)-1.1.</w:t>
            </w:r>
            <w:r w:rsidRPr="006C513B">
              <w:rPr>
                <w:spacing w:val="-5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Осуществляет </w:t>
            </w:r>
            <w:r w:rsidRPr="006C513B">
              <w:rPr>
                <w:spacing w:val="-2"/>
                <w:sz w:val="24"/>
                <w:szCs w:val="24"/>
              </w:rPr>
              <w:t>аналитический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мониторинг</w:t>
            </w:r>
          </w:p>
          <w:p w:rsidR="00705734" w:rsidRPr="006C513B" w:rsidRDefault="00D02F83">
            <w:pPr>
              <w:pStyle w:val="TableParagraph"/>
              <w:tabs>
                <w:tab w:val="left" w:pos="1964"/>
                <w:tab w:val="left" w:pos="2257"/>
              </w:tabs>
              <w:spacing w:line="256" w:lineRule="auto"/>
              <w:ind w:left="103" w:right="94"/>
              <w:jc w:val="both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политических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процессов, </w:t>
            </w:r>
            <w:r w:rsidRPr="006C513B">
              <w:rPr>
                <w:sz w:val="24"/>
                <w:szCs w:val="24"/>
              </w:rPr>
              <w:t xml:space="preserve">разрабатывает прогнозы по </w:t>
            </w:r>
            <w:r w:rsidRPr="006C513B">
              <w:rPr>
                <w:spacing w:val="-2"/>
                <w:sz w:val="24"/>
                <w:szCs w:val="24"/>
              </w:rPr>
              <w:t>развитию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политических </w:t>
            </w:r>
            <w:r w:rsidRPr="006C513B">
              <w:rPr>
                <w:sz w:val="24"/>
                <w:szCs w:val="24"/>
              </w:rPr>
              <w:t xml:space="preserve">процессов на долгосрочный </w:t>
            </w:r>
            <w:r w:rsidRPr="006C513B">
              <w:rPr>
                <w:spacing w:val="-2"/>
                <w:sz w:val="24"/>
                <w:szCs w:val="24"/>
              </w:rPr>
              <w:t>период.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основные принципы анализа политических процессов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применять на практике методы прогнозировании политических процессов на долгосрочный период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1F0AF0" w:rsidRPr="006C513B" w:rsidRDefault="006C513B" w:rsidP="00D15FAD">
            <w:pPr>
              <w:pStyle w:val="TableParagraph"/>
              <w:spacing w:line="248" w:lineRule="exact"/>
              <w:rPr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технологиями аналитического мониторинга политических процессов</w:t>
            </w:r>
          </w:p>
        </w:tc>
      </w:tr>
      <w:tr w:rsidR="00705734" w:rsidRPr="006C513B" w:rsidTr="006C513B">
        <w:trPr>
          <w:trHeight w:val="415"/>
        </w:trPr>
        <w:tc>
          <w:tcPr>
            <w:tcW w:w="2374" w:type="dxa"/>
            <w:vMerge/>
            <w:tcBorders>
              <w:top w:val="nil"/>
            </w:tcBorders>
          </w:tcPr>
          <w:p w:rsidR="00705734" w:rsidRPr="006C513B" w:rsidRDefault="00705734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spacing w:line="241" w:lineRule="exact"/>
              <w:jc w:val="both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И-ПК(ЭА)-</w:t>
            </w:r>
            <w:r w:rsidRPr="006C513B">
              <w:rPr>
                <w:spacing w:val="-4"/>
                <w:sz w:val="24"/>
                <w:szCs w:val="24"/>
              </w:rPr>
              <w:t>1.2.</w:t>
            </w:r>
            <w:r w:rsidR="00AA0120" w:rsidRPr="006C513B">
              <w:rPr>
                <w:spacing w:val="-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Самостоятельно разрабатывает и </w:t>
            </w:r>
            <w:r w:rsidRPr="006C513B">
              <w:rPr>
                <w:spacing w:val="-2"/>
                <w:sz w:val="24"/>
                <w:szCs w:val="24"/>
              </w:rPr>
              <w:t>оформляет</w:t>
            </w:r>
            <w:r w:rsidR="00AA0120" w:rsidRPr="006C513B">
              <w:rPr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 xml:space="preserve">аналитические </w:t>
            </w:r>
            <w:r w:rsidRPr="006C513B">
              <w:rPr>
                <w:sz w:val="24"/>
                <w:szCs w:val="24"/>
              </w:rPr>
              <w:t xml:space="preserve">материалы по вопросам внутренней и внешней политики с формулированием экспертных заключений и практических рекомендаций для официальных </w:t>
            </w:r>
            <w:r w:rsidRPr="006C513B">
              <w:rPr>
                <w:spacing w:val="-2"/>
                <w:sz w:val="24"/>
                <w:szCs w:val="24"/>
              </w:rPr>
              <w:t>лиц,</w:t>
            </w:r>
            <w:r w:rsidRPr="006C513B">
              <w:rPr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принимающих</w:t>
            </w:r>
            <w:r w:rsidRPr="006C513B">
              <w:rPr>
                <w:spacing w:val="1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политические</w:t>
            </w:r>
            <w:r w:rsidR="00AA0120" w:rsidRPr="006C513B">
              <w:rPr>
                <w:spacing w:val="-2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решения.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базовые категории анализа внутренней и внешней политики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использовать в профессиональной деятельности аналитические материалы, подготовленные в рамках деятельности органов государственной и муниципальной власти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6C513B" w:rsidRDefault="006C513B" w:rsidP="00D15FAD">
            <w:pPr>
              <w:pStyle w:val="TableParagraph"/>
              <w:spacing w:before="17" w:line="252" w:lineRule="exact"/>
              <w:rPr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приемами подготовки экспертных заключений и практических рекомендаций для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официальных лиц, принимающих политические решения</w:t>
            </w:r>
          </w:p>
        </w:tc>
      </w:tr>
      <w:tr w:rsidR="00705734" w:rsidRPr="006C513B" w:rsidTr="006C513B">
        <w:trPr>
          <w:trHeight w:val="2429"/>
        </w:trPr>
        <w:tc>
          <w:tcPr>
            <w:tcW w:w="2374" w:type="dxa"/>
            <w:vMerge/>
            <w:tcBorders>
              <w:top w:val="nil"/>
            </w:tcBorders>
          </w:tcPr>
          <w:p w:rsidR="00705734" w:rsidRPr="006C513B" w:rsidRDefault="00705734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tabs>
                <w:tab w:val="left" w:pos="1549"/>
                <w:tab w:val="left" w:pos="1931"/>
                <w:tab w:val="left" w:pos="1965"/>
                <w:tab w:val="left" w:pos="2596"/>
              </w:tabs>
              <w:spacing w:line="256" w:lineRule="auto"/>
              <w:ind w:left="103" w:right="93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И-ПК(ЭА)-1.3.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Разрабатывает стратегии</w:t>
            </w:r>
            <w:r w:rsidRPr="006C513B">
              <w:rPr>
                <w:spacing w:val="4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деятельности</w:t>
            </w:r>
            <w:r w:rsidRPr="006C513B">
              <w:rPr>
                <w:spacing w:val="4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органов </w:t>
            </w:r>
            <w:r w:rsidRPr="006C513B">
              <w:rPr>
                <w:spacing w:val="-2"/>
                <w:sz w:val="24"/>
                <w:szCs w:val="24"/>
              </w:rPr>
              <w:t>государственной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власти, Неправительственных организаций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>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коммерческих </w:t>
            </w:r>
            <w:r w:rsidRPr="006C513B">
              <w:rPr>
                <w:sz w:val="24"/>
                <w:szCs w:val="24"/>
              </w:rPr>
              <w:t>структур</w:t>
            </w:r>
            <w:r w:rsidRPr="006C513B">
              <w:rPr>
                <w:spacing w:val="4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в</w:t>
            </w:r>
            <w:r w:rsidRPr="006C513B">
              <w:rPr>
                <w:spacing w:val="4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политической</w:t>
            </w:r>
            <w:r w:rsidRPr="006C513B">
              <w:rPr>
                <w:spacing w:val="4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сфере жизни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общества</w:t>
            </w:r>
            <w:r w:rsidRPr="006C513B">
              <w:rPr>
                <w:spacing w:val="-13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в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зависимости</w:t>
            </w:r>
            <w:r w:rsidRPr="006C513B">
              <w:rPr>
                <w:spacing w:val="-14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от </w:t>
            </w:r>
            <w:r w:rsidRPr="006C513B">
              <w:rPr>
                <w:spacing w:val="-2"/>
                <w:sz w:val="24"/>
                <w:szCs w:val="24"/>
              </w:rPr>
              <w:t>конкретной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политической</w:t>
            </w:r>
          </w:p>
          <w:p w:rsidR="00705734" w:rsidRPr="006C513B" w:rsidRDefault="00D02F83">
            <w:pPr>
              <w:pStyle w:val="TableParagraph"/>
              <w:spacing w:line="246" w:lineRule="exact"/>
              <w:ind w:left="103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ситуации.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6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теоретические концепции неправительственных организаций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6C513B">
            <w:pPr>
              <w:pStyle w:val="a4"/>
              <w:widowControl/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организовывать деятельность, связанную с разработкой стратегии деятельности органов государственной власти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cr/>
            </w:r>
            <w:r w:rsidR="00D15FAD"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6C513B" w:rsidRDefault="006C513B" w:rsidP="00D15FAD">
            <w:pPr>
              <w:pStyle w:val="TableParagraph"/>
              <w:spacing w:before="18"/>
              <w:rPr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методами влияния на политическую сферу жизни общества в зависимости от конкретной политической ситуации</w:t>
            </w:r>
          </w:p>
        </w:tc>
      </w:tr>
      <w:tr w:rsidR="00705734" w:rsidRPr="006C513B" w:rsidTr="006C513B">
        <w:trPr>
          <w:trHeight w:val="1516"/>
        </w:trPr>
        <w:tc>
          <w:tcPr>
            <w:tcW w:w="2374" w:type="dxa"/>
            <w:vMerge w:val="restart"/>
            <w:tcBorders>
              <w:bottom w:val="nil"/>
            </w:tcBorders>
          </w:tcPr>
          <w:p w:rsidR="00705734" w:rsidRPr="006C513B" w:rsidRDefault="00D02F83">
            <w:pPr>
              <w:pStyle w:val="TableParagraph"/>
              <w:tabs>
                <w:tab w:val="left" w:pos="1348"/>
                <w:tab w:val="left" w:pos="2144"/>
              </w:tabs>
              <w:ind w:left="107" w:right="98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ПК(НИ)-1.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Способен самостоятельно планировать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 xml:space="preserve">и </w:t>
            </w:r>
            <w:r w:rsidRPr="006C513B">
              <w:rPr>
                <w:spacing w:val="-2"/>
                <w:sz w:val="24"/>
                <w:szCs w:val="24"/>
              </w:rPr>
              <w:t xml:space="preserve">проводить </w:t>
            </w:r>
            <w:r w:rsidRPr="006C513B">
              <w:rPr>
                <w:sz w:val="24"/>
                <w:szCs w:val="24"/>
              </w:rPr>
              <w:t>исследования</w:t>
            </w:r>
            <w:r w:rsidRPr="006C513B">
              <w:rPr>
                <w:spacing w:val="39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в</w:t>
            </w:r>
            <w:r w:rsidRPr="006C513B">
              <w:rPr>
                <w:spacing w:val="39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сфере политической науки.</w:t>
            </w: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tabs>
                <w:tab w:val="left" w:pos="1924"/>
                <w:tab w:val="left" w:pos="2368"/>
              </w:tabs>
              <w:ind w:left="103" w:right="93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И-ПК(НИ)-1.1.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Выявляет </w:t>
            </w:r>
            <w:r w:rsidRPr="006C513B">
              <w:rPr>
                <w:sz w:val="24"/>
                <w:szCs w:val="24"/>
              </w:rPr>
              <w:t>актуальные</w:t>
            </w:r>
            <w:r w:rsidRPr="006C513B">
              <w:rPr>
                <w:spacing w:val="8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научные</w:t>
            </w:r>
            <w:r w:rsidRPr="006C513B">
              <w:rPr>
                <w:spacing w:val="80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проблемы </w:t>
            </w:r>
            <w:r w:rsidRPr="006C513B">
              <w:rPr>
                <w:spacing w:val="-2"/>
                <w:sz w:val="24"/>
                <w:szCs w:val="24"/>
              </w:rPr>
              <w:t>политологии,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разрабатывает методологический инструментарий.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актуальные проблемы современной политологии и специфику научной дискуссии 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27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етоды логического мышления и приемы аргументации 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нализировать социально-значимые политические проблемы 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28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использовать политологические знания в различных сферах профессиональной деятельности 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6C513B" w:rsidRDefault="006C513B" w:rsidP="006C513B">
            <w:pPr>
              <w:pStyle w:val="TableParagraph"/>
              <w:spacing w:before="18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1. н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авыками использования методов аргументации в политическом исследовании</w:t>
            </w:r>
          </w:p>
        </w:tc>
      </w:tr>
      <w:tr w:rsidR="00705734" w:rsidRPr="006C513B" w:rsidTr="006C513B">
        <w:trPr>
          <w:trHeight w:val="1266"/>
        </w:trPr>
        <w:tc>
          <w:tcPr>
            <w:tcW w:w="2374" w:type="dxa"/>
            <w:vMerge/>
            <w:tcBorders>
              <w:top w:val="nil"/>
              <w:bottom w:val="nil"/>
            </w:tcBorders>
          </w:tcPr>
          <w:p w:rsidR="00705734" w:rsidRPr="006C513B" w:rsidRDefault="00705734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tabs>
                <w:tab w:val="left" w:pos="2411"/>
              </w:tabs>
              <w:ind w:left="103" w:right="94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И-ПК(НИ)-1.2. Составляет поэтапный план и программу </w:t>
            </w:r>
            <w:r w:rsidRPr="006C513B">
              <w:rPr>
                <w:spacing w:val="-2"/>
                <w:sz w:val="24"/>
                <w:szCs w:val="24"/>
              </w:rPr>
              <w:t>реализации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научного</w:t>
            </w:r>
          </w:p>
          <w:p w:rsidR="00705734" w:rsidRPr="006C513B" w:rsidRDefault="00D02F83">
            <w:pPr>
              <w:pStyle w:val="TableParagraph"/>
              <w:spacing w:line="252" w:lineRule="exact"/>
              <w:ind w:left="103" w:right="95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исследования, отдельных его </w:t>
            </w:r>
            <w:r w:rsidRPr="006C513B">
              <w:rPr>
                <w:spacing w:val="-2"/>
                <w:sz w:val="24"/>
                <w:szCs w:val="24"/>
              </w:rPr>
              <w:t>разделов.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методику составления программ исследований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теоретические и методические основы проведения </w:t>
            </w:r>
            <w:r w:rsidRPr="006C513B">
              <w:rPr>
                <w:color w:val="000000"/>
                <w:sz w:val="24"/>
                <w:szCs w:val="24"/>
                <w:lang w:eastAsia="ru-RU"/>
              </w:rPr>
              <w:t>научного исследования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29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способы и методологию разработки программ исследований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оставлять программу научного исследования в зависимости от его специфики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ценивать правильность составления (разработки) программ научного исследования. 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0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равнивать проводимое исследование с заранее составленной его программой и,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при необходимости, вносить в них коррективы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1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н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авыками составления исследовательских программ. 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1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C513B">
              <w:rPr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мением анализировать составленные программы научных исследований. </w:t>
            </w:r>
          </w:p>
          <w:p w:rsidR="00705734" w:rsidRPr="006C513B" w:rsidRDefault="006C513B" w:rsidP="006C513B">
            <w:pPr>
              <w:pStyle w:val="TableParagraph"/>
              <w:spacing w:before="16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3. с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пособностью адекватной оценки составленных программ научных исследований.</w:t>
            </w:r>
          </w:p>
        </w:tc>
      </w:tr>
      <w:tr w:rsidR="00D15FAD" w:rsidRPr="006C513B" w:rsidTr="006C513B">
        <w:trPr>
          <w:trHeight w:val="808"/>
        </w:trPr>
        <w:tc>
          <w:tcPr>
            <w:tcW w:w="2374" w:type="dxa"/>
            <w:vMerge/>
            <w:tcBorders>
              <w:top w:val="nil"/>
              <w:bottom w:val="nil"/>
            </w:tcBorders>
          </w:tcPr>
          <w:p w:rsidR="00D15FAD" w:rsidRPr="006C513B" w:rsidRDefault="00D15FAD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  <w:vMerge w:val="restart"/>
          </w:tcPr>
          <w:p w:rsidR="00D15FAD" w:rsidRPr="006C513B" w:rsidRDefault="00D15FAD" w:rsidP="00AA0120">
            <w:pPr>
              <w:pStyle w:val="TableParagraph"/>
              <w:ind w:left="103" w:right="95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И-ПК(НИ)-1.3. Проводит исследования в рамках индивидуальных и </w:t>
            </w:r>
            <w:r w:rsidRPr="006C513B">
              <w:rPr>
                <w:spacing w:val="-2"/>
                <w:sz w:val="24"/>
                <w:szCs w:val="24"/>
              </w:rPr>
              <w:t>коллективных</w:t>
            </w:r>
          </w:p>
          <w:p w:rsidR="00D15FAD" w:rsidRPr="006C513B" w:rsidRDefault="00D15FAD" w:rsidP="00D15FAD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научно-исследовательских</w:t>
            </w:r>
          </w:p>
          <w:p w:rsidR="00D15FAD" w:rsidRPr="006C513B" w:rsidRDefault="00D15FAD" w:rsidP="000077DF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проектов.</w:t>
            </w:r>
          </w:p>
        </w:tc>
        <w:tc>
          <w:tcPr>
            <w:tcW w:w="3594" w:type="dxa"/>
            <w:gridSpan w:val="2"/>
            <w:vMerge w:val="restart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 xml:space="preserve">методологические основы проведения </w:t>
            </w:r>
            <w:r w:rsidRPr="006C513B">
              <w:rPr>
                <w:color w:val="000000"/>
                <w:sz w:val="24"/>
                <w:szCs w:val="24"/>
                <w:lang w:eastAsia="ru-RU"/>
              </w:rPr>
              <w:t>исследования в рамках индивидуальных и коллективных научно-исследовательских проектов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sz w:val="24"/>
                <w:szCs w:val="24"/>
              </w:rPr>
            </w:pPr>
            <w:r w:rsidRPr="006C513B">
              <w:rPr>
                <w:b/>
                <w:sz w:val="24"/>
                <w:szCs w:val="24"/>
              </w:rPr>
              <w:t xml:space="preserve">Уметь 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разрабатывать методологический инструментарий для исследования актуальных проблем в области международных отношений. </w:t>
            </w:r>
          </w:p>
          <w:p w:rsidR="00D15FAD" w:rsidRPr="006C513B" w:rsidRDefault="00D15FAD" w:rsidP="00D15FAD">
            <w:pPr>
              <w:tabs>
                <w:tab w:val="left" w:pos="181"/>
              </w:tabs>
              <w:rPr>
                <w:sz w:val="24"/>
                <w:szCs w:val="24"/>
              </w:rPr>
            </w:pPr>
            <w:r w:rsidRPr="006C513B">
              <w:rPr>
                <w:b/>
                <w:sz w:val="24"/>
                <w:szCs w:val="24"/>
              </w:rPr>
              <w:t>Владеть</w:t>
            </w:r>
            <w:r w:rsidRPr="006C513B">
              <w:rPr>
                <w:sz w:val="24"/>
                <w:szCs w:val="24"/>
              </w:rPr>
              <w:t xml:space="preserve"> </w:t>
            </w:r>
          </w:p>
          <w:p w:rsidR="00D15FAD" w:rsidRPr="006C513B" w:rsidRDefault="006C513B" w:rsidP="00D15FAD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</w:t>
            </w:r>
            <w:r w:rsidR="00D15FAD" w:rsidRPr="006C513B">
              <w:rPr>
                <w:sz w:val="24"/>
                <w:szCs w:val="24"/>
              </w:rPr>
              <w:t>навыками проведения научных исследований в рамках индивидуальных и коллективных научно-исследовательских проектах</w:t>
            </w:r>
          </w:p>
        </w:tc>
      </w:tr>
      <w:tr w:rsidR="00D15FAD" w:rsidRPr="006C513B" w:rsidTr="006C513B">
        <w:trPr>
          <w:trHeight w:val="503"/>
        </w:trPr>
        <w:tc>
          <w:tcPr>
            <w:tcW w:w="2374" w:type="dxa"/>
            <w:vMerge w:val="restart"/>
            <w:tcBorders>
              <w:top w:val="nil"/>
            </w:tcBorders>
          </w:tcPr>
          <w:p w:rsidR="00D15FAD" w:rsidRPr="006C513B" w:rsidRDefault="00D15F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86" w:type="dxa"/>
            <w:vMerge/>
            <w:tcBorders>
              <w:bottom w:val="single" w:sz="6" w:space="0" w:color="000000"/>
            </w:tcBorders>
          </w:tcPr>
          <w:p w:rsidR="00D15FAD" w:rsidRPr="006C513B" w:rsidRDefault="00D15FAD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3594" w:type="dxa"/>
            <w:gridSpan w:val="2"/>
            <w:vMerge/>
            <w:tcBorders>
              <w:bottom w:val="single" w:sz="6" w:space="0" w:color="000000"/>
            </w:tcBorders>
          </w:tcPr>
          <w:p w:rsidR="00D15FAD" w:rsidRPr="006C513B" w:rsidRDefault="00D15FA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05734" w:rsidRPr="006C513B" w:rsidTr="006C513B">
        <w:trPr>
          <w:trHeight w:val="1119"/>
        </w:trPr>
        <w:tc>
          <w:tcPr>
            <w:tcW w:w="2374" w:type="dxa"/>
            <w:vMerge/>
            <w:tcBorders>
              <w:top w:val="nil"/>
              <w:bottom w:val="single" w:sz="4" w:space="0" w:color="000000"/>
            </w:tcBorders>
          </w:tcPr>
          <w:p w:rsidR="00705734" w:rsidRPr="006C513B" w:rsidRDefault="00705734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6" w:space="0" w:color="000000"/>
              <w:bottom w:val="single" w:sz="4" w:space="0" w:color="000000"/>
            </w:tcBorders>
          </w:tcPr>
          <w:p w:rsidR="00705734" w:rsidRPr="006C513B" w:rsidRDefault="00D02F83" w:rsidP="00AA0120">
            <w:pPr>
              <w:pStyle w:val="TableParagraph"/>
              <w:spacing w:line="241" w:lineRule="exact"/>
              <w:jc w:val="both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И-ПК(НИ)-</w:t>
            </w:r>
            <w:r w:rsidRPr="006C513B">
              <w:rPr>
                <w:spacing w:val="-4"/>
                <w:sz w:val="24"/>
                <w:szCs w:val="24"/>
              </w:rPr>
              <w:t>1.4.</w:t>
            </w:r>
            <w:r w:rsidR="00AA0120" w:rsidRPr="006C513B">
              <w:rPr>
                <w:spacing w:val="-4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Самостоятельно</w:t>
            </w:r>
            <w:r w:rsidR="00AA0120" w:rsidRPr="006C513B">
              <w:rPr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готовит</w:t>
            </w:r>
            <w:r w:rsidR="00AA0120" w:rsidRPr="006C513B">
              <w:rPr>
                <w:spacing w:val="-2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исследовательские</w:t>
            </w:r>
            <w:r w:rsidR="00AA0120" w:rsidRPr="006C513B">
              <w:rPr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 xml:space="preserve">тексты </w:t>
            </w:r>
            <w:r w:rsidRPr="006C513B">
              <w:rPr>
                <w:sz w:val="24"/>
                <w:szCs w:val="24"/>
              </w:rPr>
              <w:t xml:space="preserve">(статьи, обзоры, экспертные заключения) с соблюдением </w:t>
            </w:r>
            <w:r w:rsidRPr="006C513B">
              <w:rPr>
                <w:spacing w:val="-2"/>
                <w:sz w:val="24"/>
                <w:szCs w:val="24"/>
              </w:rPr>
              <w:t>современных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требований </w:t>
            </w:r>
            <w:r w:rsidRPr="006C513B">
              <w:rPr>
                <w:sz w:val="24"/>
                <w:szCs w:val="24"/>
              </w:rPr>
              <w:t>отечественных</w:t>
            </w:r>
            <w:r w:rsidRPr="006C513B">
              <w:rPr>
                <w:spacing w:val="71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и</w:t>
            </w:r>
            <w:r w:rsidRPr="006C513B">
              <w:rPr>
                <w:spacing w:val="70"/>
                <w:sz w:val="24"/>
                <w:szCs w:val="24"/>
              </w:rPr>
              <w:t xml:space="preserve">  </w:t>
            </w:r>
            <w:r w:rsidRPr="006C513B">
              <w:rPr>
                <w:spacing w:val="-2"/>
                <w:sz w:val="24"/>
                <w:szCs w:val="24"/>
              </w:rPr>
              <w:t>зарубежных</w:t>
            </w:r>
            <w:r w:rsidR="00AA0120" w:rsidRPr="006C513B">
              <w:rPr>
                <w:spacing w:val="-2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академических</w:t>
            </w:r>
            <w:r w:rsidRPr="006C513B">
              <w:rPr>
                <w:spacing w:val="-7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изданий.</w:t>
            </w:r>
          </w:p>
        </w:tc>
        <w:tc>
          <w:tcPr>
            <w:tcW w:w="3594" w:type="dxa"/>
            <w:gridSpan w:val="2"/>
            <w:tcBorders>
              <w:top w:val="single" w:sz="6" w:space="0" w:color="000000"/>
              <w:bottom w:val="single" w:sz="4" w:space="0" w:color="000000"/>
            </w:tcBorders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4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методическое обеспечение и материалы для реализации количественных и качественных методов регионального исследования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оздавать библиографические списки и обзорные статьи, раскрывающие специфику методологии регионального исследования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Владеть </w:t>
            </w:r>
          </w:p>
          <w:p w:rsidR="00705734" w:rsidRPr="006C513B" w:rsidRDefault="00D15FAD" w:rsidP="00D15FAD">
            <w:pPr>
              <w:tabs>
                <w:tab w:val="left" w:pos="181"/>
              </w:tabs>
              <w:contextualSpacing/>
              <w:rPr>
                <w:sz w:val="24"/>
                <w:szCs w:val="24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6C513B">
              <w:rPr>
                <w:sz w:val="24"/>
                <w:szCs w:val="24"/>
              </w:rPr>
              <w:t>навыками самостоятельной подготовки текстов научно-исследовательского характера с соблюдением требований отечественных и зарубежных академических изданий.</w:t>
            </w:r>
          </w:p>
        </w:tc>
      </w:tr>
      <w:tr w:rsidR="00705734" w:rsidRPr="006C513B" w:rsidTr="006C513B">
        <w:trPr>
          <w:trHeight w:val="2700"/>
        </w:trPr>
        <w:tc>
          <w:tcPr>
            <w:tcW w:w="2374" w:type="dxa"/>
            <w:vMerge w:val="restart"/>
            <w:tcBorders>
              <w:bottom w:val="nil"/>
            </w:tcBorders>
          </w:tcPr>
          <w:p w:rsidR="00705734" w:rsidRPr="006C513B" w:rsidRDefault="00705734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705734" w:rsidRPr="006C513B" w:rsidRDefault="00D02F83">
            <w:pPr>
              <w:pStyle w:val="TableParagraph"/>
              <w:tabs>
                <w:tab w:val="left" w:pos="1190"/>
                <w:tab w:val="left" w:pos="1348"/>
                <w:tab w:val="left" w:pos="2145"/>
              </w:tabs>
              <w:ind w:left="107" w:right="93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ПК(ИК)-1.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Способен организовывать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 xml:space="preserve">и </w:t>
            </w:r>
            <w:r w:rsidRPr="006C513B">
              <w:rPr>
                <w:spacing w:val="-2"/>
                <w:sz w:val="24"/>
                <w:szCs w:val="24"/>
              </w:rPr>
              <w:t>поддерживать политическую коммуникацию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45"/>
                <w:sz w:val="24"/>
                <w:szCs w:val="24"/>
              </w:rPr>
              <w:t xml:space="preserve"> </w:t>
            </w:r>
            <w:r w:rsidRPr="006C513B">
              <w:rPr>
                <w:spacing w:val="-4"/>
                <w:sz w:val="24"/>
                <w:szCs w:val="24"/>
              </w:rPr>
              <w:t xml:space="preserve">в </w:t>
            </w:r>
            <w:r w:rsidRPr="006C513B">
              <w:rPr>
                <w:spacing w:val="-2"/>
                <w:sz w:val="24"/>
                <w:szCs w:val="24"/>
              </w:rPr>
              <w:t>системе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реализации поставленных </w:t>
            </w:r>
            <w:r w:rsidRPr="006C513B">
              <w:rPr>
                <w:sz w:val="24"/>
                <w:szCs w:val="24"/>
              </w:rPr>
              <w:t>политических задач.</w:t>
            </w:r>
          </w:p>
        </w:tc>
        <w:tc>
          <w:tcPr>
            <w:tcW w:w="3386" w:type="dxa"/>
          </w:tcPr>
          <w:p w:rsidR="00705734" w:rsidRPr="006C513B" w:rsidRDefault="00D02F83" w:rsidP="00AA0120">
            <w:pPr>
              <w:pStyle w:val="TableParagraph"/>
              <w:tabs>
                <w:tab w:val="left" w:pos="1389"/>
                <w:tab w:val="left" w:pos="1694"/>
                <w:tab w:val="left" w:pos="2094"/>
              </w:tabs>
              <w:spacing w:line="256" w:lineRule="auto"/>
              <w:ind w:left="108" w:right="94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И-ПК(ИК)-1.1.</w:t>
            </w:r>
            <w:r w:rsidRPr="006C513B">
              <w:rPr>
                <w:spacing w:val="-11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 xml:space="preserve">Осуществляет </w:t>
            </w:r>
            <w:r w:rsidRPr="006C513B">
              <w:rPr>
                <w:spacing w:val="-2"/>
                <w:sz w:val="24"/>
                <w:szCs w:val="24"/>
              </w:rPr>
              <w:t>устную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>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письменную </w:t>
            </w:r>
            <w:r w:rsidRPr="006C513B">
              <w:rPr>
                <w:sz w:val="24"/>
                <w:szCs w:val="24"/>
              </w:rPr>
              <w:t xml:space="preserve">политическую коммуникацию с </w:t>
            </w:r>
            <w:r w:rsidRPr="006C513B">
              <w:rPr>
                <w:spacing w:val="-2"/>
                <w:sz w:val="24"/>
                <w:szCs w:val="24"/>
              </w:rPr>
              <w:t>органами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>государственной</w:t>
            </w:r>
          </w:p>
          <w:p w:rsidR="00705734" w:rsidRPr="006C513B" w:rsidRDefault="00D02F83">
            <w:pPr>
              <w:pStyle w:val="TableParagraph"/>
              <w:tabs>
                <w:tab w:val="left" w:pos="1516"/>
                <w:tab w:val="left" w:pos="1754"/>
                <w:tab w:val="left" w:pos="2418"/>
              </w:tabs>
              <w:spacing w:line="256" w:lineRule="auto"/>
              <w:ind w:left="108" w:right="93"/>
              <w:jc w:val="both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власти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10"/>
                <w:sz w:val="24"/>
                <w:szCs w:val="24"/>
              </w:rPr>
              <w:t>и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местного </w:t>
            </w:r>
            <w:r w:rsidRPr="006C513B">
              <w:rPr>
                <w:sz w:val="24"/>
                <w:szCs w:val="24"/>
              </w:rPr>
              <w:t xml:space="preserve">самоуправления, политическими </w:t>
            </w:r>
            <w:r w:rsidRPr="006C513B">
              <w:rPr>
                <w:spacing w:val="-2"/>
                <w:sz w:val="24"/>
                <w:szCs w:val="24"/>
              </w:rPr>
              <w:t>партиями,</w:t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z w:val="24"/>
                <w:szCs w:val="24"/>
              </w:rPr>
              <w:tab/>
            </w:r>
            <w:r w:rsidRPr="006C513B">
              <w:rPr>
                <w:spacing w:val="-2"/>
                <w:sz w:val="24"/>
                <w:szCs w:val="24"/>
              </w:rPr>
              <w:t xml:space="preserve">общественными </w:t>
            </w:r>
            <w:r w:rsidRPr="006C513B">
              <w:rPr>
                <w:sz w:val="24"/>
                <w:szCs w:val="24"/>
              </w:rPr>
              <w:t>организациями по самому широкому</w:t>
            </w:r>
            <w:r w:rsidRPr="006C513B">
              <w:rPr>
                <w:spacing w:val="68"/>
                <w:sz w:val="24"/>
                <w:szCs w:val="24"/>
              </w:rPr>
              <w:t xml:space="preserve"> </w:t>
            </w:r>
            <w:r w:rsidRPr="006C513B">
              <w:rPr>
                <w:sz w:val="24"/>
                <w:szCs w:val="24"/>
              </w:rPr>
              <w:t>спектру</w:t>
            </w:r>
            <w:r w:rsidRPr="006C513B">
              <w:rPr>
                <w:spacing w:val="69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политико-</w:t>
            </w:r>
          </w:p>
          <w:p w:rsidR="00705734" w:rsidRPr="006C513B" w:rsidRDefault="00D02F83">
            <w:pPr>
              <w:pStyle w:val="TableParagraph"/>
              <w:spacing w:line="248" w:lineRule="exact"/>
              <w:ind w:left="108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>управленческих</w:t>
            </w:r>
            <w:r w:rsidRPr="006C513B">
              <w:rPr>
                <w:spacing w:val="-9"/>
                <w:sz w:val="24"/>
                <w:szCs w:val="24"/>
              </w:rPr>
              <w:t xml:space="preserve"> </w:t>
            </w:r>
            <w:r w:rsidRPr="006C513B">
              <w:rPr>
                <w:spacing w:val="-2"/>
                <w:sz w:val="24"/>
                <w:szCs w:val="24"/>
              </w:rPr>
              <w:t>сюжетов.</w:t>
            </w:r>
          </w:p>
        </w:tc>
        <w:tc>
          <w:tcPr>
            <w:tcW w:w="3594" w:type="dxa"/>
            <w:gridSpan w:val="2"/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технологии, приемы и специфику устной и письменной политической коммуникации;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принципы, методы и способы делового общения, публичных выступлений, переговоров, проведения совещаний,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6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деловой переписки, электронных коммуникаций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7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логически верно, аргументировано и ясно строить устную и письменную речь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6C513B" w:rsidRDefault="006C513B" w:rsidP="00D15FAD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навыками использования для решения коммуникативных задач современных технических средств и информационных технологий</w:t>
            </w:r>
          </w:p>
        </w:tc>
      </w:tr>
      <w:tr w:rsidR="00705734" w:rsidRPr="006C513B" w:rsidTr="006C513B">
        <w:trPr>
          <w:trHeight w:val="1079"/>
        </w:trPr>
        <w:tc>
          <w:tcPr>
            <w:tcW w:w="2374" w:type="dxa"/>
            <w:vMerge/>
            <w:tcBorders>
              <w:top w:val="nil"/>
              <w:bottom w:val="single" w:sz="4" w:space="0" w:color="auto"/>
            </w:tcBorders>
          </w:tcPr>
          <w:p w:rsidR="00705734" w:rsidRPr="006C513B" w:rsidRDefault="00705734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705734" w:rsidRPr="006C513B" w:rsidRDefault="00AA0120" w:rsidP="00AA0120">
            <w:pPr>
              <w:pStyle w:val="TableParagraph"/>
              <w:spacing w:line="256" w:lineRule="auto"/>
              <w:ind w:left="108" w:right="93"/>
              <w:jc w:val="both"/>
              <w:rPr>
                <w:sz w:val="24"/>
                <w:szCs w:val="24"/>
              </w:rPr>
            </w:pPr>
            <w:r w:rsidRPr="006C513B">
              <w:rPr>
                <w:sz w:val="24"/>
                <w:szCs w:val="24"/>
              </w:rPr>
              <w:t xml:space="preserve">И-ПК(ИК)-1.2. </w:t>
            </w:r>
            <w:r w:rsidR="00D02F83" w:rsidRPr="006C513B">
              <w:rPr>
                <w:sz w:val="24"/>
                <w:szCs w:val="24"/>
              </w:rPr>
              <w:t>Составляет презентации и отчеты по вопросам</w:t>
            </w:r>
            <w:r w:rsidR="00D02F83" w:rsidRPr="006C513B">
              <w:rPr>
                <w:spacing w:val="26"/>
                <w:sz w:val="24"/>
                <w:szCs w:val="24"/>
              </w:rPr>
              <w:t xml:space="preserve"> </w:t>
            </w:r>
            <w:r w:rsidR="00D02F83" w:rsidRPr="006C513B">
              <w:rPr>
                <w:sz w:val="24"/>
                <w:szCs w:val="24"/>
              </w:rPr>
              <w:t>внутренней</w:t>
            </w:r>
            <w:r w:rsidR="00D02F83" w:rsidRPr="006C513B">
              <w:rPr>
                <w:spacing w:val="28"/>
                <w:sz w:val="24"/>
                <w:szCs w:val="24"/>
              </w:rPr>
              <w:t xml:space="preserve"> </w:t>
            </w:r>
            <w:r w:rsidR="00D02F83" w:rsidRPr="006C513B">
              <w:rPr>
                <w:sz w:val="24"/>
                <w:szCs w:val="24"/>
              </w:rPr>
              <w:t>и</w:t>
            </w:r>
            <w:r w:rsidR="00D02F83" w:rsidRPr="006C513B">
              <w:rPr>
                <w:spacing w:val="27"/>
                <w:sz w:val="24"/>
                <w:szCs w:val="24"/>
              </w:rPr>
              <w:t xml:space="preserve"> </w:t>
            </w:r>
            <w:r w:rsidR="00D02F83" w:rsidRPr="006C513B">
              <w:rPr>
                <w:spacing w:val="-2"/>
                <w:sz w:val="24"/>
                <w:szCs w:val="24"/>
              </w:rPr>
              <w:t>внешней</w:t>
            </w:r>
          </w:p>
          <w:p w:rsidR="00705734" w:rsidRPr="006C513B" w:rsidRDefault="00D02F83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6C513B">
              <w:rPr>
                <w:spacing w:val="-2"/>
                <w:sz w:val="24"/>
                <w:szCs w:val="24"/>
              </w:rPr>
              <w:t>политики.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</w:tcPr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</w:p>
          <w:p w:rsidR="00D15FAD" w:rsidRPr="006C513B" w:rsidRDefault="00D15FAD" w:rsidP="00D15FAD">
            <w:pPr>
              <w:pStyle w:val="a4"/>
              <w:widowControl/>
              <w:numPr>
                <w:ilvl w:val="0"/>
                <w:numId w:val="38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color w:val="000000" w:themeColor="text1"/>
                <w:sz w:val="24"/>
                <w:szCs w:val="24"/>
                <w:lang w:eastAsia="ru-RU"/>
              </w:rPr>
              <w:t>принципы построения отчетов, презентаций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</w:p>
          <w:p w:rsidR="00D15FAD" w:rsidRPr="006C513B" w:rsidRDefault="006C513B" w:rsidP="00D15FAD">
            <w:pPr>
              <w:pStyle w:val="a4"/>
              <w:widowControl/>
              <w:numPr>
                <w:ilvl w:val="0"/>
                <w:numId w:val="39"/>
              </w:numPr>
              <w:tabs>
                <w:tab w:val="left" w:pos="181"/>
              </w:tabs>
              <w:autoSpaceDE/>
              <w:autoSpaceDN/>
              <w:ind w:left="0" w:firstLine="0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отовить отчеты, презентации</w:t>
            </w:r>
          </w:p>
          <w:p w:rsidR="00D15FAD" w:rsidRPr="006C513B" w:rsidRDefault="00D15FAD" w:rsidP="00D15FAD">
            <w:pPr>
              <w:tabs>
                <w:tab w:val="left" w:pos="181"/>
              </w:tabs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C513B">
              <w:rPr>
                <w:b/>
                <w:color w:val="000000" w:themeColor="text1"/>
                <w:sz w:val="24"/>
                <w:szCs w:val="24"/>
                <w:lang w:eastAsia="ru-RU"/>
              </w:rPr>
              <w:t>Владеть</w:t>
            </w:r>
          </w:p>
          <w:p w:rsidR="00705734" w:rsidRPr="006C513B" w:rsidRDefault="006C513B" w:rsidP="006C513B">
            <w:pPr>
              <w:pStyle w:val="TableParagraph"/>
              <w:spacing w:before="18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1. п</w:t>
            </w:r>
            <w:r w:rsidR="00D15FAD" w:rsidRPr="006C513B">
              <w:rPr>
                <w:color w:val="000000" w:themeColor="text1"/>
                <w:sz w:val="24"/>
                <w:szCs w:val="24"/>
                <w:lang w:eastAsia="ru-RU"/>
              </w:rPr>
              <w:t>риемами написания отчетов, презентаций</w:t>
            </w:r>
          </w:p>
        </w:tc>
      </w:tr>
    </w:tbl>
    <w:p w:rsidR="00705734" w:rsidRPr="006C513B" w:rsidRDefault="00705734">
      <w:pPr>
        <w:pStyle w:val="a3"/>
        <w:ind w:left="0"/>
      </w:pPr>
    </w:p>
    <w:p w:rsidR="00705734" w:rsidRDefault="00705734">
      <w:pPr>
        <w:pStyle w:val="a3"/>
        <w:ind w:left="0"/>
        <w:rPr>
          <w:sz w:val="20"/>
        </w:rPr>
      </w:pPr>
    </w:p>
    <w:p w:rsidR="00705734" w:rsidRDefault="00705734">
      <w:pPr>
        <w:pStyle w:val="a3"/>
        <w:spacing w:before="6"/>
        <w:ind w:left="0"/>
        <w:rPr>
          <w:sz w:val="23"/>
        </w:rPr>
      </w:pPr>
    </w:p>
    <w:p w:rsidR="00705734" w:rsidRDefault="006449EC" w:rsidP="006449EC">
      <w:pPr>
        <w:pStyle w:val="1"/>
        <w:tabs>
          <w:tab w:val="left" w:pos="1310"/>
        </w:tabs>
        <w:spacing w:before="90" w:line="480" w:lineRule="auto"/>
        <w:ind w:left="45" w:right="3730" w:firstLine="664"/>
        <w:jc w:val="right"/>
      </w:pPr>
      <w:r>
        <w:t xml:space="preserve">4. </w:t>
      </w:r>
      <w:r w:rsidR="00D02F83">
        <w:t>Объем,</w:t>
      </w:r>
      <w:r w:rsidR="00D02F83">
        <w:rPr>
          <w:spacing w:val="-10"/>
        </w:rPr>
        <w:t xml:space="preserve"> </w:t>
      </w:r>
      <w:r w:rsidR="00D02F83">
        <w:t>структура</w:t>
      </w:r>
      <w:r w:rsidR="00D02F83">
        <w:rPr>
          <w:spacing w:val="-9"/>
        </w:rPr>
        <w:t xml:space="preserve"> </w:t>
      </w:r>
      <w:r w:rsidR="00D02F83">
        <w:t>и</w:t>
      </w:r>
      <w:r w:rsidR="00D02F83">
        <w:rPr>
          <w:spacing w:val="-11"/>
        </w:rPr>
        <w:t xml:space="preserve"> </w:t>
      </w:r>
      <w:r w:rsidR="00D02F83">
        <w:t>содержание</w:t>
      </w:r>
      <w:r w:rsidR="00D02F83">
        <w:rPr>
          <w:spacing w:val="-10"/>
        </w:rPr>
        <w:t xml:space="preserve"> </w:t>
      </w:r>
      <w:r w:rsidR="00D02F83">
        <w:t xml:space="preserve">дисциплины </w:t>
      </w:r>
    </w:p>
    <w:p w:rsidR="00705734" w:rsidRPr="00C91D4A" w:rsidRDefault="00D02F83" w:rsidP="00C91D4A">
      <w:pPr>
        <w:pStyle w:val="a3"/>
        <w:spacing w:line="271" w:lineRule="exact"/>
        <w:ind w:left="1070"/>
      </w:pPr>
      <w:r>
        <w:t>Общая</w:t>
      </w:r>
      <w:r>
        <w:rPr>
          <w:spacing w:val="-5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 w:rsidRPr="00C91D4A">
        <w:rPr>
          <w:u w:val="single"/>
        </w:rPr>
        <w:t>4</w:t>
      </w:r>
      <w:r>
        <w:rPr>
          <w:spacing w:val="-3"/>
        </w:rPr>
        <w:t xml:space="preserve"> </w:t>
      </w:r>
      <w:r>
        <w:t>зачетные</w:t>
      </w:r>
      <w:r>
        <w:rPr>
          <w:spacing w:val="-5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 w:rsidRPr="00C91D4A">
        <w:rPr>
          <w:u w:val="single"/>
        </w:rPr>
        <w:t>144</w:t>
      </w:r>
      <w:r w:rsidRPr="00C91D4A">
        <w:rPr>
          <w:spacing w:val="-3"/>
          <w:u w:val="single"/>
        </w:rPr>
        <w:t xml:space="preserve"> </w:t>
      </w:r>
      <w:r>
        <w:t>акад.</w:t>
      </w:r>
      <w:r>
        <w:rPr>
          <w:spacing w:val="-2"/>
        </w:rPr>
        <w:t xml:space="preserve"> часа.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463"/>
        <w:gridCol w:w="490"/>
        <w:gridCol w:w="492"/>
        <w:gridCol w:w="492"/>
        <w:gridCol w:w="492"/>
        <w:gridCol w:w="492"/>
        <w:gridCol w:w="576"/>
        <w:gridCol w:w="704"/>
        <w:gridCol w:w="2677"/>
      </w:tblGrid>
      <w:tr w:rsidR="00613EFA" w:rsidRPr="00527C10" w:rsidTr="00A83AB8">
        <w:trPr>
          <w:trHeight w:val="1689"/>
          <w:jc w:val="center"/>
        </w:trPr>
        <w:tc>
          <w:tcPr>
            <w:tcW w:w="840" w:type="dxa"/>
            <w:vMerge w:val="restart"/>
          </w:tcPr>
          <w:p w:rsidR="00613EFA" w:rsidRPr="00527C10" w:rsidRDefault="00613EFA" w:rsidP="0043412F">
            <w:pPr>
              <w:pStyle w:val="TableParagraph"/>
              <w:spacing w:before="23" w:line="256" w:lineRule="auto"/>
              <w:ind w:right="52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527C10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463" w:type="dxa"/>
            <w:vMerge w:val="restart"/>
          </w:tcPr>
          <w:p w:rsidR="00613EFA" w:rsidRPr="00527C10" w:rsidRDefault="00613EFA" w:rsidP="0043412F">
            <w:pPr>
              <w:pStyle w:val="TableParagraph"/>
              <w:spacing w:before="23" w:line="256" w:lineRule="auto"/>
              <w:ind w:right="183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Темы</w:t>
            </w:r>
            <w:r w:rsidRPr="00527C1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 xml:space="preserve">(разделы) </w:t>
            </w:r>
            <w:r w:rsidRPr="00527C10">
              <w:rPr>
                <w:b/>
                <w:spacing w:val="-2"/>
                <w:sz w:val="24"/>
                <w:szCs w:val="24"/>
              </w:rPr>
              <w:t>дисциплины,</w:t>
            </w:r>
            <w:r w:rsidRPr="00527C1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>их содержание</w:t>
            </w:r>
          </w:p>
        </w:tc>
        <w:tc>
          <w:tcPr>
            <w:tcW w:w="490" w:type="dxa"/>
            <w:textDirection w:val="btLr"/>
          </w:tcPr>
          <w:p w:rsidR="00613EFA" w:rsidRPr="00527C10" w:rsidRDefault="00613EFA">
            <w:pPr>
              <w:pStyle w:val="TableParagraph"/>
              <w:spacing w:before="25"/>
              <w:ind w:left="756"/>
              <w:rPr>
                <w:b/>
                <w:sz w:val="24"/>
                <w:szCs w:val="24"/>
              </w:rPr>
            </w:pPr>
            <w:r w:rsidRPr="00527C10">
              <w:rPr>
                <w:b/>
                <w:spacing w:val="-2"/>
                <w:sz w:val="24"/>
                <w:szCs w:val="24"/>
              </w:rPr>
              <w:t>Семестр</w:t>
            </w:r>
          </w:p>
        </w:tc>
        <w:tc>
          <w:tcPr>
            <w:tcW w:w="3248" w:type="dxa"/>
            <w:gridSpan w:val="6"/>
          </w:tcPr>
          <w:p w:rsidR="00613EFA" w:rsidRPr="00527C10" w:rsidRDefault="00613EFA" w:rsidP="0043412F">
            <w:pPr>
              <w:pStyle w:val="TableParagraph"/>
              <w:spacing w:before="23" w:line="256" w:lineRule="auto"/>
              <w:ind w:right="93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Виды</w:t>
            </w:r>
            <w:r w:rsidRPr="00527C1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>учебных</w:t>
            </w:r>
            <w:r w:rsidRPr="00527C1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 xml:space="preserve">занятий, </w:t>
            </w:r>
            <w:r w:rsidRPr="00527C10">
              <w:rPr>
                <w:b/>
                <w:spacing w:val="-2"/>
                <w:sz w:val="24"/>
                <w:szCs w:val="24"/>
              </w:rPr>
              <w:t>включая</w:t>
            </w:r>
          </w:p>
          <w:p w:rsidR="00613EFA" w:rsidRPr="00527C10" w:rsidRDefault="00613EFA" w:rsidP="0043412F">
            <w:pPr>
              <w:pStyle w:val="TableParagraph"/>
              <w:spacing w:line="254" w:lineRule="auto"/>
              <w:ind w:left="97" w:right="93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самостоятельную</w:t>
            </w:r>
            <w:r w:rsidRPr="00527C1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 xml:space="preserve">работу </w:t>
            </w:r>
            <w:r w:rsidRPr="00527C10">
              <w:rPr>
                <w:b/>
                <w:spacing w:val="-2"/>
                <w:sz w:val="24"/>
                <w:szCs w:val="24"/>
              </w:rPr>
              <w:t>студентов,</w:t>
            </w:r>
            <w:r w:rsidRPr="00527C10">
              <w:rPr>
                <w:b/>
                <w:sz w:val="24"/>
                <w:szCs w:val="24"/>
              </w:rPr>
              <w:t xml:space="preserve"> и их</w:t>
            </w:r>
            <w:r w:rsidRPr="00527C1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27C10">
              <w:rPr>
                <w:b/>
                <w:spacing w:val="-2"/>
                <w:sz w:val="24"/>
                <w:szCs w:val="24"/>
              </w:rPr>
              <w:t>трудоемкость</w:t>
            </w:r>
          </w:p>
          <w:p w:rsidR="00613EFA" w:rsidRPr="00527C10" w:rsidRDefault="00613EFA">
            <w:pPr>
              <w:pStyle w:val="TableParagraph"/>
              <w:spacing w:before="20"/>
              <w:ind w:left="457" w:right="93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(в</w:t>
            </w:r>
            <w:r w:rsidRPr="00527C1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>академических</w:t>
            </w:r>
            <w:r w:rsidRPr="00527C10">
              <w:rPr>
                <w:b/>
                <w:spacing w:val="-2"/>
                <w:sz w:val="24"/>
                <w:szCs w:val="24"/>
              </w:rPr>
              <w:t xml:space="preserve"> часах)</w:t>
            </w:r>
          </w:p>
        </w:tc>
        <w:tc>
          <w:tcPr>
            <w:tcW w:w="2677" w:type="dxa"/>
            <w:vMerge w:val="restart"/>
          </w:tcPr>
          <w:p w:rsidR="00613EFA" w:rsidRPr="00527C10" w:rsidRDefault="00613EFA" w:rsidP="0043412F">
            <w:pPr>
              <w:pStyle w:val="TableParagraph"/>
              <w:spacing w:before="23" w:line="256" w:lineRule="auto"/>
              <w:ind w:left="54" w:right="41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Формы текущего контроля</w:t>
            </w:r>
            <w:r w:rsidRPr="00527C1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b/>
                <w:sz w:val="24"/>
                <w:szCs w:val="24"/>
              </w:rPr>
              <w:t>успеваемости</w:t>
            </w:r>
          </w:p>
          <w:p w:rsidR="00613EFA" w:rsidRPr="00527C10" w:rsidRDefault="00613EFA" w:rsidP="0043412F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613EFA" w:rsidRPr="00527C10" w:rsidRDefault="00613EFA" w:rsidP="0043412F">
            <w:pPr>
              <w:pStyle w:val="TableParagraph"/>
              <w:spacing w:line="256" w:lineRule="auto"/>
              <w:ind w:right="41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pacing w:val="-4"/>
                <w:sz w:val="24"/>
                <w:szCs w:val="24"/>
              </w:rPr>
              <w:t xml:space="preserve">Форма </w:t>
            </w:r>
            <w:r w:rsidRPr="00527C10">
              <w:rPr>
                <w:b/>
                <w:spacing w:val="-2"/>
                <w:sz w:val="24"/>
                <w:szCs w:val="24"/>
              </w:rPr>
              <w:t>промежуточной</w:t>
            </w:r>
            <w:r w:rsidRPr="00527C10">
              <w:rPr>
                <w:b/>
                <w:sz w:val="24"/>
                <w:szCs w:val="24"/>
              </w:rPr>
              <w:t xml:space="preserve"> </w:t>
            </w:r>
            <w:r w:rsidRPr="00527C10">
              <w:rPr>
                <w:b/>
                <w:spacing w:val="-2"/>
                <w:sz w:val="24"/>
                <w:szCs w:val="24"/>
              </w:rPr>
              <w:t>аттестации</w:t>
            </w:r>
            <w:r w:rsidRPr="00527C10">
              <w:rPr>
                <w:b/>
                <w:sz w:val="24"/>
                <w:szCs w:val="24"/>
              </w:rPr>
              <w:t xml:space="preserve"> </w:t>
            </w:r>
            <w:r w:rsidRPr="00527C10">
              <w:rPr>
                <w:b/>
                <w:i/>
                <w:sz w:val="24"/>
                <w:szCs w:val="24"/>
              </w:rPr>
              <w:t xml:space="preserve">(по </w:t>
            </w:r>
            <w:r w:rsidRPr="00527C10">
              <w:rPr>
                <w:b/>
                <w:i/>
                <w:spacing w:val="-2"/>
                <w:sz w:val="24"/>
                <w:szCs w:val="24"/>
              </w:rPr>
              <w:t>семестрам)</w:t>
            </w:r>
          </w:p>
        </w:tc>
      </w:tr>
      <w:tr w:rsidR="00613EFA" w:rsidRPr="00527C10" w:rsidTr="00A83AB8">
        <w:trPr>
          <w:trHeight w:val="294"/>
          <w:jc w:val="center"/>
        </w:trPr>
        <w:tc>
          <w:tcPr>
            <w:tcW w:w="840" w:type="dxa"/>
            <w:vMerge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  <w:vMerge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4" w:type="dxa"/>
            <w:gridSpan w:val="5"/>
          </w:tcPr>
          <w:p w:rsidR="00613EFA" w:rsidRPr="00527C10" w:rsidRDefault="00613EFA">
            <w:pPr>
              <w:pStyle w:val="TableParagraph"/>
              <w:spacing w:line="273" w:lineRule="exact"/>
              <w:ind w:left="395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Контактная</w:t>
            </w:r>
            <w:r w:rsidRPr="00527C1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27C10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704" w:type="dxa"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13EFA" w:rsidRPr="00527C10" w:rsidTr="00A83AB8">
        <w:trPr>
          <w:trHeight w:val="1694"/>
          <w:jc w:val="center"/>
        </w:trPr>
        <w:tc>
          <w:tcPr>
            <w:tcW w:w="840" w:type="dxa"/>
            <w:vMerge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extDirection w:val="btLr"/>
          </w:tcPr>
          <w:p w:rsidR="00613EFA" w:rsidRPr="00527C10" w:rsidRDefault="00613EFA">
            <w:pPr>
              <w:pStyle w:val="TableParagraph"/>
              <w:spacing w:before="127"/>
              <w:ind w:left="496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Лекции</w:t>
            </w:r>
          </w:p>
        </w:tc>
        <w:tc>
          <w:tcPr>
            <w:tcW w:w="492" w:type="dxa"/>
            <w:textDirection w:val="btLr"/>
          </w:tcPr>
          <w:p w:rsidR="00613EFA" w:rsidRPr="00527C10" w:rsidRDefault="00613EFA">
            <w:pPr>
              <w:pStyle w:val="TableParagraph"/>
              <w:spacing w:before="127"/>
              <w:ind w:left="237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практические</w:t>
            </w:r>
          </w:p>
        </w:tc>
        <w:tc>
          <w:tcPr>
            <w:tcW w:w="492" w:type="dxa"/>
            <w:textDirection w:val="btLr"/>
          </w:tcPr>
          <w:p w:rsidR="00613EFA" w:rsidRPr="00527C10" w:rsidRDefault="00613EFA">
            <w:pPr>
              <w:pStyle w:val="TableParagraph"/>
              <w:spacing w:before="127"/>
              <w:ind w:left="218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лабораторные</w:t>
            </w:r>
          </w:p>
        </w:tc>
        <w:tc>
          <w:tcPr>
            <w:tcW w:w="492" w:type="dxa"/>
            <w:textDirection w:val="btLr"/>
          </w:tcPr>
          <w:p w:rsidR="00613EFA" w:rsidRPr="00527C10" w:rsidRDefault="00613EFA">
            <w:pPr>
              <w:pStyle w:val="TableParagraph"/>
              <w:spacing w:before="127"/>
              <w:ind w:left="227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576" w:type="dxa"/>
            <w:textDirection w:val="btLr"/>
          </w:tcPr>
          <w:p w:rsidR="00613EFA" w:rsidRPr="00527C10" w:rsidRDefault="00613EFA">
            <w:pPr>
              <w:pStyle w:val="TableParagraph"/>
              <w:spacing w:before="30" w:line="230" w:lineRule="atLeast"/>
              <w:ind w:left="357" w:hanging="202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704" w:type="dxa"/>
            <w:textDirection w:val="btLr"/>
          </w:tcPr>
          <w:p w:rsidR="00613EFA" w:rsidRPr="00527C10" w:rsidRDefault="00613EFA">
            <w:pPr>
              <w:pStyle w:val="TableParagraph"/>
              <w:spacing w:before="115" w:line="247" w:lineRule="auto"/>
              <w:ind w:left="535" w:hanging="432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77" w:type="dxa"/>
          </w:tcPr>
          <w:p w:rsidR="00613EFA" w:rsidRPr="00527C10" w:rsidRDefault="00613E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05734" w:rsidRPr="00527C10" w:rsidTr="00613EFA">
        <w:trPr>
          <w:trHeight w:val="1382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705734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Введение. Информаци</w:t>
            </w:r>
            <w:r w:rsidR="00C91D4A" w:rsidRPr="00527C10">
              <w:rPr>
                <w:spacing w:val="-2"/>
                <w:sz w:val="24"/>
                <w:szCs w:val="24"/>
              </w:rPr>
              <w:t xml:space="preserve">онно- коммуникационные </w:t>
            </w:r>
            <w:r w:rsidRPr="00527C10">
              <w:rPr>
                <w:sz w:val="24"/>
                <w:szCs w:val="24"/>
              </w:rPr>
              <w:t>технологии и</w:t>
            </w:r>
            <w:r w:rsidR="00C91D4A" w:rsidRPr="00527C10">
              <w:rPr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>меняющийся</w:t>
            </w:r>
            <w:r w:rsidRPr="00527C10">
              <w:rPr>
                <w:spacing w:val="-6"/>
                <w:sz w:val="24"/>
                <w:szCs w:val="24"/>
              </w:rPr>
              <w:t xml:space="preserve"> </w:t>
            </w:r>
            <w:r w:rsidRPr="00527C10">
              <w:rPr>
                <w:spacing w:val="-2"/>
                <w:sz w:val="24"/>
                <w:szCs w:val="24"/>
              </w:rPr>
              <w:t>характер</w:t>
            </w:r>
            <w:r w:rsidR="00C91D4A" w:rsidRPr="00527C10">
              <w:rPr>
                <w:spacing w:val="-2"/>
                <w:sz w:val="24"/>
                <w:szCs w:val="24"/>
              </w:rPr>
              <w:t xml:space="preserve"> </w:t>
            </w:r>
            <w:r w:rsidR="00C91D4A" w:rsidRPr="00527C10">
              <w:rPr>
                <w:spacing w:val="-2"/>
                <w:sz w:val="24"/>
                <w:szCs w:val="24"/>
              </w:rPr>
              <w:lastRenderedPageBreak/>
              <w:t>глобального управления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1138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spacing w:before="209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 xml:space="preserve">Информационные </w:t>
            </w:r>
            <w:r w:rsidRPr="00527C10">
              <w:rPr>
                <w:sz w:val="24"/>
                <w:szCs w:val="24"/>
              </w:rPr>
              <w:t>технологии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>и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 xml:space="preserve">развитие </w:t>
            </w:r>
            <w:r w:rsidRPr="00527C10">
              <w:rPr>
                <w:spacing w:val="-2"/>
                <w:sz w:val="24"/>
                <w:szCs w:val="24"/>
              </w:rPr>
              <w:t>информационного общества: перспективные направления</w:t>
            </w:r>
          </w:p>
          <w:p w:rsidR="00705734" w:rsidRPr="00527C10" w:rsidRDefault="00D02F83" w:rsidP="00A83AB8">
            <w:pPr>
              <w:pStyle w:val="TableParagraph"/>
              <w:spacing w:line="269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исследования</w:t>
            </w:r>
          </w:p>
        </w:tc>
        <w:tc>
          <w:tcPr>
            <w:tcW w:w="490" w:type="dxa"/>
            <w:vAlign w:val="center"/>
          </w:tcPr>
          <w:p w:rsidR="00705734" w:rsidRPr="00527C10" w:rsidRDefault="00A83AB8" w:rsidP="00A83AB8">
            <w:pPr>
              <w:pStyle w:val="TableParagraph"/>
              <w:spacing w:before="209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561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 xml:space="preserve">Теоретические </w:t>
            </w:r>
            <w:r w:rsidRPr="00527C10">
              <w:rPr>
                <w:sz w:val="24"/>
                <w:szCs w:val="24"/>
              </w:rPr>
              <w:t>основания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 xml:space="preserve">концепции </w:t>
            </w:r>
            <w:r w:rsidRPr="00527C10">
              <w:rPr>
                <w:spacing w:val="-2"/>
                <w:sz w:val="24"/>
                <w:szCs w:val="24"/>
              </w:rPr>
              <w:t>информационного</w:t>
            </w:r>
          </w:p>
          <w:p w:rsidR="00705734" w:rsidRPr="00527C10" w:rsidRDefault="00D02F83" w:rsidP="00A83AB8">
            <w:pPr>
              <w:pStyle w:val="TableParagraph"/>
              <w:spacing w:line="269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ind w:left="182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1112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spacing w:line="256" w:lineRule="auto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 xml:space="preserve">Электронная </w:t>
            </w:r>
            <w:r w:rsidRPr="00527C10">
              <w:rPr>
                <w:sz w:val="24"/>
                <w:szCs w:val="24"/>
              </w:rPr>
              <w:t>демократия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="00A83AB8" w:rsidRPr="00527C10">
              <w:rPr>
                <w:sz w:val="24"/>
                <w:szCs w:val="24"/>
              </w:rPr>
              <w:t xml:space="preserve">и </w:t>
            </w:r>
            <w:r w:rsidRPr="00527C10">
              <w:rPr>
                <w:spacing w:val="-2"/>
                <w:sz w:val="24"/>
                <w:szCs w:val="24"/>
              </w:rPr>
              <w:t>электронное</w:t>
            </w:r>
          </w:p>
          <w:p w:rsidR="00705734" w:rsidRPr="00527C10" w:rsidRDefault="00D02F83" w:rsidP="00A83AB8">
            <w:pPr>
              <w:pStyle w:val="TableParagraph"/>
              <w:spacing w:line="271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правительство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ind w:left="182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622D9E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613EFA" w:rsidP="00DF3490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  <w:r w:rsidR="00DF3490" w:rsidRPr="00527C10">
              <w:rPr>
                <w:sz w:val="24"/>
                <w:szCs w:val="24"/>
              </w:rPr>
              <w:t>3,7</w:t>
            </w:r>
          </w:p>
        </w:tc>
        <w:tc>
          <w:tcPr>
            <w:tcW w:w="2677" w:type="dxa"/>
            <w:vAlign w:val="center"/>
          </w:tcPr>
          <w:p w:rsidR="00705734" w:rsidRPr="00527C10" w:rsidRDefault="00613EFA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Эссе</w:t>
            </w:r>
          </w:p>
        </w:tc>
      </w:tr>
      <w:tr w:rsidR="00705734" w:rsidRPr="00527C10" w:rsidTr="00613EFA">
        <w:trPr>
          <w:trHeight w:val="916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Россия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>в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 xml:space="preserve">мировом </w:t>
            </w:r>
            <w:r w:rsidRPr="00527C10">
              <w:rPr>
                <w:spacing w:val="-2"/>
                <w:sz w:val="24"/>
                <w:szCs w:val="24"/>
              </w:rPr>
              <w:t>информационном пространстве.</w:t>
            </w:r>
          </w:p>
          <w:p w:rsidR="00705734" w:rsidRPr="00527C10" w:rsidRDefault="00D02F83" w:rsidP="00A83AB8">
            <w:pPr>
              <w:pStyle w:val="TableParagraph"/>
              <w:spacing w:line="269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Политические</w:t>
            </w:r>
            <w:r w:rsidRPr="00527C10">
              <w:rPr>
                <w:spacing w:val="-6"/>
                <w:sz w:val="24"/>
                <w:szCs w:val="24"/>
              </w:rPr>
              <w:t xml:space="preserve"> </w:t>
            </w:r>
            <w:r w:rsidRPr="00527C10">
              <w:rPr>
                <w:spacing w:val="-2"/>
                <w:sz w:val="24"/>
                <w:szCs w:val="24"/>
              </w:rPr>
              <w:t>задачи.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ind w:left="182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931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 xml:space="preserve">Политико- </w:t>
            </w:r>
            <w:r w:rsidRPr="00527C10">
              <w:rPr>
                <w:sz w:val="24"/>
                <w:szCs w:val="24"/>
              </w:rPr>
              <w:t>правовые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 xml:space="preserve">аспекты </w:t>
            </w:r>
            <w:r w:rsidRPr="00527C10">
              <w:rPr>
                <w:spacing w:val="-2"/>
                <w:sz w:val="24"/>
                <w:szCs w:val="24"/>
              </w:rPr>
              <w:t>использования</w:t>
            </w:r>
          </w:p>
          <w:p w:rsidR="00705734" w:rsidRPr="00527C10" w:rsidRDefault="00D02F83" w:rsidP="00A83AB8">
            <w:pPr>
              <w:pStyle w:val="TableParagraph"/>
              <w:spacing w:line="269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Интернет-технологий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ind w:left="146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622D9E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807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Поиск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>и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>хранение информации в сети</w:t>
            </w:r>
          </w:p>
          <w:p w:rsidR="00705734" w:rsidRPr="00527C10" w:rsidRDefault="00D02F83" w:rsidP="00A83AB8">
            <w:pPr>
              <w:pStyle w:val="TableParagraph"/>
              <w:spacing w:line="269" w:lineRule="exact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ind w:left="146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622D9E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827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spacing w:before="1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spacing w:line="262" w:lineRule="exact"/>
              <w:ind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Информационные</w:t>
            </w:r>
          </w:p>
          <w:p w:rsidR="00705734" w:rsidRPr="00527C10" w:rsidRDefault="00D02F83" w:rsidP="00A83AB8">
            <w:pPr>
              <w:pStyle w:val="TableParagraph"/>
              <w:spacing w:line="270" w:lineRule="atLeast"/>
              <w:ind w:left="28" w:right="464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ресурсы</w:t>
            </w:r>
            <w:r w:rsidRPr="00527C10">
              <w:rPr>
                <w:spacing w:val="-15"/>
                <w:sz w:val="24"/>
                <w:szCs w:val="24"/>
              </w:rPr>
              <w:t xml:space="preserve"> </w:t>
            </w:r>
            <w:r w:rsidRPr="00527C10">
              <w:rPr>
                <w:sz w:val="24"/>
                <w:szCs w:val="24"/>
              </w:rPr>
              <w:t xml:space="preserve">специалиста- </w:t>
            </w:r>
            <w:r w:rsidRPr="00527C10">
              <w:rPr>
                <w:spacing w:val="-2"/>
                <w:sz w:val="24"/>
                <w:szCs w:val="24"/>
              </w:rPr>
              <w:t>политолога</w:t>
            </w:r>
          </w:p>
        </w:tc>
        <w:tc>
          <w:tcPr>
            <w:tcW w:w="490" w:type="dxa"/>
            <w:vAlign w:val="center"/>
          </w:tcPr>
          <w:p w:rsidR="00705734" w:rsidRPr="00527C10" w:rsidRDefault="00A83AB8" w:rsidP="00A83AB8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6A6DAE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B130A7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Фронтальный опрос</w:t>
            </w:r>
          </w:p>
        </w:tc>
      </w:tr>
      <w:tr w:rsidR="00705734" w:rsidRPr="00527C10" w:rsidTr="00613EFA">
        <w:trPr>
          <w:trHeight w:val="703"/>
          <w:jc w:val="center"/>
        </w:trPr>
        <w:tc>
          <w:tcPr>
            <w:tcW w:w="840" w:type="dxa"/>
          </w:tcPr>
          <w:p w:rsidR="00705734" w:rsidRPr="00527C10" w:rsidRDefault="00705734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05734" w:rsidRPr="00527C10" w:rsidRDefault="00D02F83" w:rsidP="0043412F">
            <w:pPr>
              <w:pStyle w:val="TableParagraph"/>
              <w:spacing w:before="1"/>
              <w:ind w:right="168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ind w:left="28" w:right="464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 xml:space="preserve">Политические </w:t>
            </w:r>
            <w:r w:rsidRPr="00527C10">
              <w:rPr>
                <w:sz w:val="24"/>
                <w:szCs w:val="24"/>
              </w:rPr>
              <w:t>кампании в сети</w:t>
            </w:r>
            <w:r w:rsidR="00C91D4A" w:rsidRPr="00527C10">
              <w:rPr>
                <w:sz w:val="24"/>
                <w:szCs w:val="24"/>
              </w:rPr>
              <w:t xml:space="preserve"> </w:t>
            </w:r>
            <w:r w:rsidRPr="00527C10">
              <w:rPr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490" w:type="dxa"/>
            <w:vAlign w:val="center"/>
          </w:tcPr>
          <w:p w:rsidR="00705734" w:rsidRPr="00527C10" w:rsidRDefault="00D02F83" w:rsidP="00A83AB8">
            <w:pPr>
              <w:pStyle w:val="TableParagraph"/>
              <w:spacing w:before="1"/>
              <w:ind w:left="146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A83AB8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622D9E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705734" w:rsidRPr="00527C10" w:rsidRDefault="00DF3490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vAlign w:val="center"/>
          </w:tcPr>
          <w:p w:rsidR="00705734" w:rsidRPr="00527C10" w:rsidRDefault="00613EFA" w:rsidP="00613EF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Кейс</w:t>
            </w:r>
          </w:p>
        </w:tc>
      </w:tr>
      <w:tr w:rsidR="00705734" w:rsidRPr="00527C10" w:rsidTr="00A83AB8">
        <w:trPr>
          <w:trHeight w:val="407"/>
          <w:jc w:val="center"/>
        </w:trPr>
        <w:tc>
          <w:tcPr>
            <w:tcW w:w="840" w:type="dxa"/>
          </w:tcPr>
          <w:p w:rsidR="00705734" w:rsidRPr="00527C10" w:rsidRDefault="00DF3490" w:rsidP="0043412F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705734" w:rsidRPr="00527C10" w:rsidRDefault="00D02F83" w:rsidP="00A83AB8">
            <w:pPr>
              <w:pStyle w:val="TableParagraph"/>
              <w:spacing w:line="262" w:lineRule="exact"/>
              <w:ind w:left="28"/>
              <w:rPr>
                <w:sz w:val="24"/>
                <w:szCs w:val="24"/>
              </w:rPr>
            </w:pPr>
            <w:r w:rsidRPr="00527C10">
              <w:rPr>
                <w:spacing w:val="-2"/>
                <w:sz w:val="24"/>
                <w:szCs w:val="24"/>
              </w:rPr>
              <w:t>Промежуточная</w:t>
            </w:r>
            <w:r w:rsidR="00A83AB8" w:rsidRPr="00527C10">
              <w:rPr>
                <w:sz w:val="24"/>
                <w:szCs w:val="24"/>
              </w:rPr>
              <w:t xml:space="preserve"> </w:t>
            </w:r>
            <w:r w:rsidRPr="00527C10">
              <w:rPr>
                <w:spacing w:val="-2"/>
                <w:sz w:val="24"/>
                <w:szCs w:val="24"/>
              </w:rPr>
              <w:t>аттестация</w:t>
            </w:r>
          </w:p>
        </w:tc>
        <w:tc>
          <w:tcPr>
            <w:tcW w:w="490" w:type="dxa"/>
            <w:vAlign w:val="center"/>
          </w:tcPr>
          <w:p w:rsidR="00705734" w:rsidRPr="00527C10" w:rsidRDefault="00C91D4A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705734" w:rsidRPr="00527C10" w:rsidRDefault="00C91D4A" w:rsidP="00C91D4A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0.3</w:t>
            </w:r>
          </w:p>
        </w:tc>
        <w:tc>
          <w:tcPr>
            <w:tcW w:w="704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:rsidR="00705734" w:rsidRPr="00527C10" w:rsidRDefault="0043412F" w:rsidP="0043412F">
            <w:pPr>
              <w:pStyle w:val="TableParagraph"/>
              <w:spacing w:before="132"/>
              <w:jc w:val="both"/>
              <w:rPr>
                <w:b/>
                <w:sz w:val="24"/>
                <w:szCs w:val="24"/>
              </w:rPr>
            </w:pPr>
            <w:r w:rsidRPr="00527C10">
              <w:rPr>
                <w:b/>
                <w:spacing w:val="-2"/>
                <w:sz w:val="24"/>
                <w:szCs w:val="24"/>
              </w:rPr>
              <w:t>З</w:t>
            </w:r>
            <w:r w:rsidR="00D02F83" w:rsidRPr="00527C10">
              <w:rPr>
                <w:b/>
                <w:spacing w:val="-2"/>
                <w:sz w:val="24"/>
                <w:szCs w:val="24"/>
              </w:rPr>
              <w:t>ачет</w:t>
            </w:r>
          </w:p>
        </w:tc>
      </w:tr>
      <w:tr w:rsidR="00705734" w:rsidRPr="00527C10" w:rsidTr="00A83AB8">
        <w:trPr>
          <w:trHeight w:val="294"/>
          <w:jc w:val="center"/>
        </w:trPr>
        <w:tc>
          <w:tcPr>
            <w:tcW w:w="840" w:type="dxa"/>
          </w:tcPr>
          <w:p w:rsidR="00705734" w:rsidRPr="00527C10" w:rsidRDefault="0043412F" w:rsidP="00DF3490">
            <w:pPr>
              <w:pStyle w:val="TableParagraph"/>
              <w:jc w:val="center"/>
              <w:rPr>
                <w:sz w:val="24"/>
                <w:szCs w:val="24"/>
              </w:rPr>
            </w:pPr>
            <w:r w:rsidRPr="00527C10">
              <w:rPr>
                <w:sz w:val="24"/>
                <w:szCs w:val="24"/>
              </w:rPr>
              <w:t>1</w:t>
            </w:r>
            <w:r w:rsidR="00DF3490" w:rsidRPr="00527C10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705734" w:rsidRPr="00527C10" w:rsidRDefault="00D02F83">
            <w:pPr>
              <w:pStyle w:val="TableParagraph"/>
              <w:spacing w:line="267" w:lineRule="exact"/>
              <w:ind w:left="28"/>
              <w:rPr>
                <w:b/>
                <w:sz w:val="24"/>
                <w:szCs w:val="24"/>
              </w:rPr>
            </w:pPr>
            <w:r w:rsidRPr="00527C10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490" w:type="dxa"/>
            <w:vAlign w:val="center"/>
          </w:tcPr>
          <w:p w:rsidR="00705734" w:rsidRPr="00527C10" w:rsidRDefault="00705734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92" w:type="dxa"/>
            <w:vAlign w:val="center"/>
          </w:tcPr>
          <w:p w:rsidR="00705734" w:rsidRPr="00527C10" w:rsidRDefault="00705734" w:rsidP="00C91D4A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92" w:type="dxa"/>
            <w:vAlign w:val="center"/>
          </w:tcPr>
          <w:p w:rsidR="00705734" w:rsidRPr="00527C10" w:rsidRDefault="00A83AB8" w:rsidP="00C91D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:rsidR="00705734" w:rsidRPr="00527C10" w:rsidRDefault="00C91D4A" w:rsidP="00C91D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0.3</w:t>
            </w:r>
          </w:p>
        </w:tc>
        <w:tc>
          <w:tcPr>
            <w:tcW w:w="704" w:type="dxa"/>
            <w:vAlign w:val="center"/>
          </w:tcPr>
          <w:p w:rsidR="00705734" w:rsidRPr="00527C10" w:rsidRDefault="0077592F" w:rsidP="00C91D4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101.7</w:t>
            </w:r>
          </w:p>
        </w:tc>
        <w:tc>
          <w:tcPr>
            <w:tcW w:w="2677" w:type="dxa"/>
          </w:tcPr>
          <w:p w:rsidR="00705734" w:rsidRPr="00527C10" w:rsidRDefault="00C91D4A">
            <w:pPr>
              <w:pStyle w:val="TableParagraph"/>
              <w:rPr>
                <w:b/>
                <w:sz w:val="24"/>
                <w:szCs w:val="24"/>
              </w:rPr>
            </w:pPr>
            <w:r w:rsidRPr="00527C10">
              <w:rPr>
                <w:b/>
                <w:sz w:val="24"/>
                <w:szCs w:val="24"/>
              </w:rPr>
              <w:t>144</w:t>
            </w:r>
            <w:r w:rsidR="0077592F" w:rsidRPr="00527C10">
              <w:rPr>
                <w:b/>
                <w:sz w:val="24"/>
                <w:szCs w:val="24"/>
              </w:rPr>
              <w:t xml:space="preserve"> часов</w:t>
            </w:r>
          </w:p>
        </w:tc>
      </w:tr>
    </w:tbl>
    <w:p w:rsidR="00705734" w:rsidRPr="001F0AF0" w:rsidRDefault="00705734">
      <w:pPr>
        <w:rPr>
          <w:highlight w:val="yellow"/>
        </w:rPr>
        <w:sectPr w:rsidR="00705734" w:rsidRPr="001F0AF0">
          <w:type w:val="continuous"/>
          <w:pgSz w:w="11910" w:h="16840"/>
          <w:pgMar w:top="1120" w:right="620" w:bottom="960" w:left="1340" w:header="0" w:footer="777" w:gutter="0"/>
          <w:cols w:space="720"/>
        </w:sectPr>
      </w:pPr>
    </w:p>
    <w:p w:rsidR="00705734" w:rsidRPr="001F0AF0" w:rsidRDefault="00705734">
      <w:pPr>
        <w:pStyle w:val="a3"/>
        <w:spacing w:before="3"/>
        <w:ind w:left="0"/>
        <w:rPr>
          <w:sz w:val="20"/>
          <w:highlight w:val="yellow"/>
        </w:rPr>
      </w:pPr>
    </w:p>
    <w:p w:rsidR="00705734" w:rsidRDefault="00D02F83">
      <w:pPr>
        <w:pStyle w:val="1"/>
        <w:spacing w:before="90"/>
        <w:ind w:right="842"/>
        <w:jc w:val="center"/>
      </w:pPr>
      <w:r w:rsidRPr="00FA5350">
        <w:t>Содержание</w:t>
      </w:r>
      <w:r w:rsidRPr="00FA5350">
        <w:rPr>
          <w:spacing w:val="-6"/>
        </w:rPr>
        <w:t xml:space="preserve"> </w:t>
      </w:r>
      <w:r w:rsidRPr="00FA5350">
        <w:rPr>
          <w:spacing w:val="-2"/>
        </w:rPr>
        <w:t>дисциплины</w:t>
      </w:r>
    </w:p>
    <w:p w:rsidR="00705734" w:rsidRPr="001F0AF0" w:rsidRDefault="00705734">
      <w:pPr>
        <w:pStyle w:val="a3"/>
        <w:spacing w:before="8" w:after="1"/>
        <w:ind w:left="0"/>
        <w:rPr>
          <w:b/>
          <w:strike/>
          <w:color w:val="FF0000"/>
          <w:sz w:val="10"/>
        </w:rPr>
      </w:pPr>
    </w:p>
    <w:p w:rsidR="00705734" w:rsidRPr="001F0AF0" w:rsidRDefault="00705734">
      <w:pPr>
        <w:pStyle w:val="a3"/>
        <w:spacing w:before="9"/>
        <w:ind w:left="0"/>
        <w:rPr>
          <w:b/>
          <w:strike/>
          <w:color w:val="FF0000"/>
          <w:sz w:val="23"/>
        </w:rPr>
      </w:pPr>
    </w:p>
    <w:p w:rsidR="00705734" w:rsidRPr="00FA5350" w:rsidRDefault="00D02F83">
      <w:pPr>
        <w:pStyle w:val="a3"/>
        <w:ind w:right="228" w:firstLine="707"/>
        <w:jc w:val="both"/>
        <w:rPr>
          <w:b/>
        </w:rPr>
      </w:pPr>
      <w:r w:rsidRPr="00FA5350">
        <w:rPr>
          <w:b/>
        </w:rPr>
        <w:t>Тема 1. Введение. Информационно-коммуникационные технологии и меняющийся характер глобального управления.</w:t>
      </w:r>
    </w:p>
    <w:p w:rsidR="00705734" w:rsidRDefault="00705734">
      <w:pPr>
        <w:pStyle w:val="a3"/>
        <w:spacing w:before="2"/>
        <w:ind w:left="0"/>
        <w:rPr>
          <w:sz w:val="32"/>
        </w:rPr>
      </w:pPr>
    </w:p>
    <w:p w:rsidR="00705734" w:rsidRDefault="00D02F83">
      <w:pPr>
        <w:pStyle w:val="a3"/>
        <w:ind w:right="226" w:firstLine="707"/>
        <w:jc w:val="both"/>
      </w:pPr>
      <w:r>
        <w:t>Основные подходы к определению понятия «информационно-коммуникационные технологии» (ИКТ). Типологизация и классификация ИКТ.</w:t>
      </w:r>
    </w:p>
    <w:p w:rsidR="00705734" w:rsidRDefault="00705734">
      <w:pPr>
        <w:pStyle w:val="a3"/>
        <w:ind w:left="0"/>
      </w:pPr>
    </w:p>
    <w:p w:rsidR="00705734" w:rsidRPr="00FA5350" w:rsidRDefault="00D02F83">
      <w:pPr>
        <w:pStyle w:val="a3"/>
        <w:ind w:right="235" w:firstLine="707"/>
        <w:jc w:val="both"/>
        <w:rPr>
          <w:b/>
        </w:rPr>
      </w:pPr>
      <w:r w:rsidRPr="00FA5350">
        <w:rPr>
          <w:b/>
        </w:rPr>
        <w:t>Тема 2. Информационные технологии и развитие информационного общества: перспективные направления исследования.</w:t>
      </w:r>
    </w:p>
    <w:p w:rsidR="00705734" w:rsidRDefault="00705734">
      <w:pPr>
        <w:pStyle w:val="a3"/>
        <w:ind w:left="0"/>
      </w:pPr>
    </w:p>
    <w:p w:rsidR="00705734" w:rsidRDefault="00D02F83">
      <w:pPr>
        <w:pStyle w:val="a3"/>
        <w:tabs>
          <w:tab w:val="left" w:pos="2950"/>
          <w:tab w:val="left" w:pos="4603"/>
          <w:tab w:val="left" w:pos="5800"/>
          <w:tab w:val="left" w:pos="6375"/>
          <w:tab w:val="left" w:pos="8589"/>
        </w:tabs>
        <w:ind w:left="1070"/>
      </w:pPr>
      <w:r>
        <w:rPr>
          <w:spacing w:val="-2"/>
        </w:rPr>
        <w:t>Характеристика</w:t>
      </w:r>
      <w:r>
        <w:tab/>
      </w:r>
      <w:r>
        <w:rPr>
          <w:spacing w:val="-2"/>
        </w:rPr>
        <w:t>современного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"информационного</w:t>
      </w:r>
      <w:r>
        <w:tab/>
      </w:r>
      <w:r>
        <w:rPr>
          <w:spacing w:val="-2"/>
        </w:rPr>
        <w:t>общества".</w:t>
      </w:r>
    </w:p>
    <w:p w:rsidR="00705734" w:rsidRDefault="00D02F83">
      <w:pPr>
        <w:pStyle w:val="a3"/>
      </w:pPr>
      <w:r>
        <w:t>Основные</w:t>
      </w:r>
      <w:r>
        <w:rPr>
          <w:spacing w:val="-5"/>
        </w:rPr>
        <w:t xml:space="preserve"> </w:t>
      </w:r>
      <w:r>
        <w:t>тенденции в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rPr>
          <w:spacing w:val="-4"/>
        </w:rPr>
        <w:t>ИКТ.</w:t>
      </w:r>
    </w:p>
    <w:p w:rsidR="00705734" w:rsidRDefault="00D02F83">
      <w:pPr>
        <w:pStyle w:val="a3"/>
        <w:spacing w:before="2" w:line="550" w:lineRule="atLeast"/>
        <w:ind w:left="1070"/>
      </w:pPr>
      <w:r w:rsidRPr="00FA5350">
        <w:rPr>
          <w:b/>
        </w:rPr>
        <w:t>Тема 3. Теоретические основания концепции информационного общества.</w:t>
      </w:r>
      <w:r>
        <w:t xml:space="preserve"> Теоретические</w:t>
      </w:r>
      <w:r>
        <w:rPr>
          <w:spacing w:val="80"/>
          <w:w w:val="150"/>
        </w:rPr>
        <w:t xml:space="preserve"> </w:t>
      </w:r>
      <w:r>
        <w:t>подходы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понятию</w:t>
      </w:r>
      <w:r>
        <w:rPr>
          <w:spacing w:val="80"/>
          <w:w w:val="150"/>
        </w:rPr>
        <w:t xml:space="preserve"> </w:t>
      </w:r>
      <w:r>
        <w:t>«информационное</w:t>
      </w:r>
      <w:r>
        <w:rPr>
          <w:spacing w:val="80"/>
          <w:w w:val="150"/>
        </w:rPr>
        <w:t xml:space="preserve"> </w:t>
      </w:r>
      <w:r>
        <w:t>общество»,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виды,</w:t>
      </w:r>
    </w:p>
    <w:p w:rsidR="00705734" w:rsidRDefault="00D02F83">
      <w:pPr>
        <w:pStyle w:val="a3"/>
        <w:spacing w:before="2"/>
      </w:pPr>
      <w:r>
        <w:t>критерии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rPr>
          <w:spacing w:val="-2"/>
        </w:rPr>
        <w:t>этапе.</w:t>
      </w:r>
    </w:p>
    <w:p w:rsidR="00705734" w:rsidRDefault="00705734">
      <w:pPr>
        <w:pStyle w:val="a3"/>
        <w:spacing w:before="1"/>
        <w:ind w:left="0"/>
      </w:pPr>
    </w:p>
    <w:p w:rsidR="00705734" w:rsidRPr="00FA5350" w:rsidRDefault="00D02F83">
      <w:pPr>
        <w:pStyle w:val="a3"/>
        <w:ind w:left="1070"/>
        <w:rPr>
          <w:b/>
        </w:rPr>
      </w:pPr>
      <w:r w:rsidRPr="00FA5350">
        <w:rPr>
          <w:b/>
        </w:rPr>
        <w:t>Тема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4.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Электронная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демократия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и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электронное</w:t>
      </w:r>
      <w:r w:rsidRPr="00FA5350">
        <w:rPr>
          <w:b/>
          <w:spacing w:val="-3"/>
        </w:rPr>
        <w:t xml:space="preserve"> </w:t>
      </w:r>
      <w:r w:rsidRPr="00FA5350">
        <w:rPr>
          <w:b/>
          <w:spacing w:val="-2"/>
        </w:rPr>
        <w:t>правительство.</w:t>
      </w:r>
    </w:p>
    <w:p w:rsidR="00705734" w:rsidRDefault="00D02F83">
      <w:pPr>
        <w:pStyle w:val="a3"/>
        <w:spacing w:before="206"/>
        <w:ind w:right="232" w:firstLine="707"/>
        <w:jc w:val="both"/>
      </w:pPr>
      <w:r>
        <w:t>Сущность понятий «электронная демократия» и «электронное правительство», частное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особенное.</w:t>
      </w:r>
      <w:r>
        <w:rPr>
          <w:spacing w:val="-3"/>
        </w:rPr>
        <w:t xml:space="preserve"> </w:t>
      </w:r>
      <w:r>
        <w:t>Структура,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электронного правительства в современной административной практике.</w:t>
      </w:r>
    </w:p>
    <w:p w:rsidR="00705734" w:rsidRDefault="00705734">
      <w:pPr>
        <w:pStyle w:val="a3"/>
        <w:ind w:left="0"/>
      </w:pPr>
    </w:p>
    <w:p w:rsidR="00705734" w:rsidRPr="00FA5350" w:rsidRDefault="00D02F83">
      <w:pPr>
        <w:pStyle w:val="a3"/>
        <w:spacing w:before="1"/>
        <w:ind w:left="1070"/>
        <w:rPr>
          <w:b/>
        </w:rPr>
      </w:pPr>
      <w:r w:rsidRPr="00FA5350">
        <w:rPr>
          <w:b/>
        </w:rPr>
        <w:t>Тема</w:t>
      </w:r>
      <w:r w:rsidRPr="00FA5350">
        <w:rPr>
          <w:b/>
          <w:spacing w:val="-6"/>
        </w:rPr>
        <w:t xml:space="preserve"> </w:t>
      </w:r>
      <w:r w:rsidRPr="00FA5350">
        <w:rPr>
          <w:b/>
        </w:rPr>
        <w:t>5.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Россия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в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мировом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информационном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пространстве.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Политические</w:t>
      </w:r>
      <w:r w:rsidRPr="00FA5350">
        <w:rPr>
          <w:b/>
          <w:spacing w:val="-3"/>
        </w:rPr>
        <w:t xml:space="preserve"> </w:t>
      </w:r>
      <w:r w:rsidRPr="00FA5350">
        <w:rPr>
          <w:b/>
          <w:spacing w:val="-2"/>
        </w:rPr>
        <w:t>задачи.</w:t>
      </w:r>
    </w:p>
    <w:p w:rsidR="00EF4DC1" w:rsidRDefault="00EF4DC1">
      <w:pPr>
        <w:pStyle w:val="a3"/>
        <w:ind w:right="228" w:firstLine="707"/>
        <w:jc w:val="both"/>
      </w:pPr>
    </w:p>
    <w:p w:rsidR="00705734" w:rsidRDefault="00D02F83">
      <w:pPr>
        <w:pStyle w:val="a3"/>
        <w:ind w:right="228" w:firstLine="707"/>
        <w:jc w:val="both"/>
      </w:pPr>
      <w:r>
        <w:t>Положение</w:t>
      </w:r>
      <w:r>
        <w:rPr>
          <w:spacing w:val="-9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информационном</w:t>
      </w:r>
      <w:r>
        <w:rPr>
          <w:spacing w:val="-9"/>
        </w:rPr>
        <w:t xml:space="preserve"> </w:t>
      </w:r>
      <w:r>
        <w:t>пространстве.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 xml:space="preserve">агрессивного взаимодействия в </w:t>
      </w:r>
      <w:proofErr w:type="spellStart"/>
      <w:r>
        <w:t>инфосфере</w:t>
      </w:r>
      <w:proofErr w:type="spellEnd"/>
      <w:r>
        <w:t>, в том числе кибер- и информационные войны.</w:t>
      </w:r>
    </w:p>
    <w:p w:rsidR="00705734" w:rsidRDefault="00705734">
      <w:pPr>
        <w:pStyle w:val="a3"/>
        <w:spacing w:before="11"/>
        <w:ind w:left="0"/>
        <w:rPr>
          <w:sz w:val="23"/>
        </w:rPr>
      </w:pPr>
    </w:p>
    <w:p w:rsidR="00705734" w:rsidRDefault="00D02F83">
      <w:pPr>
        <w:pStyle w:val="a3"/>
        <w:ind w:left="1070"/>
        <w:rPr>
          <w:b/>
          <w:spacing w:val="-2"/>
        </w:rPr>
      </w:pPr>
      <w:r w:rsidRPr="00FA5350">
        <w:rPr>
          <w:b/>
        </w:rPr>
        <w:t>Тема</w:t>
      </w:r>
      <w:r w:rsidRPr="00FA5350">
        <w:rPr>
          <w:b/>
          <w:spacing w:val="-7"/>
        </w:rPr>
        <w:t xml:space="preserve"> </w:t>
      </w:r>
      <w:r w:rsidRPr="00FA5350">
        <w:rPr>
          <w:b/>
        </w:rPr>
        <w:t>6.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Политико-правовые</w:t>
      </w:r>
      <w:r w:rsidRPr="00FA5350">
        <w:rPr>
          <w:b/>
          <w:spacing w:val="-6"/>
        </w:rPr>
        <w:t xml:space="preserve"> </w:t>
      </w:r>
      <w:r w:rsidRPr="00FA5350">
        <w:rPr>
          <w:b/>
        </w:rPr>
        <w:t>аспекты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использования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Интернет-</w:t>
      </w:r>
      <w:r w:rsidRPr="00FA5350">
        <w:rPr>
          <w:b/>
          <w:spacing w:val="-2"/>
        </w:rPr>
        <w:t>технологий.</w:t>
      </w:r>
    </w:p>
    <w:p w:rsidR="00FA5350" w:rsidRPr="00FA5350" w:rsidRDefault="00FA5350">
      <w:pPr>
        <w:pStyle w:val="a3"/>
        <w:ind w:left="1070"/>
        <w:rPr>
          <w:b/>
        </w:rPr>
      </w:pPr>
    </w:p>
    <w:p w:rsidR="00705734" w:rsidRDefault="00D02F83">
      <w:pPr>
        <w:pStyle w:val="a3"/>
        <w:spacing w:before="66"/>
        <w:ind w:right="232" w:firstLine="707"/>
        <w:jc w:val="both"/>
      </w:pPr>
      <w:r>
        <w:t>Интернет как новое пространство осуществления политической и социальной коммуникации. Особенности политической коммуникации в Интернете, её основные характеристики, виды, этапы и особенности.</w:t>
      </w:r>
    </w:p>
    <w:p w:rsidR="00705734" w:rsidRDefault="00705734">
      <w:pPr>
        <w:pStyle w:val="a3"/>
        <w:ind w:left="0"/>
      </w:pPr>
    </w:p>
    <w:p w:rsidR="00705734" w:rsidRPr="00FA5350" w:rsidRDefault="00D02F83">
      <w:pPr>
        <w:pStyle w:val="a3"/>
        <w:spacing w:before="1"/>
        <w:ind w:left="1070"/>
        <w:rPr>
          <w:b/>
        </w:rPr>
      </w:pPr>
      <w:r w:rsidRPr="00FA5350">
        <w:rPr>
          <w:b/>
        </w:rPr>
        <w:t>Тема</w:t>
      </w:r>
      <w:r w:rsidRPr="00FA5350">
        <w:rPr>
          <w:b/>
          <w:spacing w:val="-5"/>
        </w:rPr>
        <w:t xml:space="preserve"> </w:t>
      </w:r>
      <w:r w:rsidRPr="00FA5350">
        <w:rPr>
          <w:b/>
        </w:rPr>
        <w:t>7.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Поиск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и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хранение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информации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в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сети</w:t>
      </w:r>
      <w:r w:rsidRPr="00FA5350">
        <w:rPr>
          <w:b/>
          <w:spacing w:val="-2"/>
        </w:rPr>
        <w:t xml:space="preserve"> Интернет.</w:t>
      </w:r>
    </w:p>
    <w:p w:rsidR="00705734" w:rsidRDefault="00705734">
      <w:pPr>
        <w:pStyle w:val="a3"/>
        <w:spacing w:before="11"/>
        <w:ind w:left="0"/>
        <w:rPr>
          <w:sz w:val="23"/>
        </w:rPr>
      </w:pPr>
    </w:p>
    <w:p w:rsidR="00705734" w:rsidRDefault="00D02F83">
      <w:pPr>
        <w:pStyle w:val="a3"/>
        <w:ind w:right="228" w:firstLine="707"/>
        <w:jc w:val="both"/>
      </w:pPr>
      <w:r>
        <w:t xml:space="preserve">Информационно-поисковые системы в сети Интернет. Метаданные и обработка </w:t>
      </w:r>
      <w:r>
        <w:rPr>
          <w:spacing w:val="-2"/>
        </w:rPr>
        <w:t xml:space="preserve">электронных ресурсов. Модель информационно-поисковой системы. Структура логических </w:t>
      </w:r>
      <w:r>
        <w:t>компонентов информационно-поисковой системы.</w:t>
      </w:r>
    </w:p>
    <w:p w:rsidR="00705734" w:rsidRDefault="00705734">
      <w:pPr>
        <w:pStyle w:val="a3"/>
        <w:ind w:left="0"/>
      </w:pPr>
    </w:p>
    <w:p w:rsidR="00705734" w:rsidRPr="00FA5350" w:rsidRDefault="00D02F83">
      <w:pPr>
        <w:pStyle w:val="a3"/>
        <w:ind w:left="1070"/>
        <w:rPr>
          <w:b/>
        </w:rPr>
      </w:pPr>
      <w:r w:rsidRPr="00FA5350">
        <w:rPr>
          <w:b/>
        </w:rPr>
        <w:t>Тема</w:t>
      </w:r>
      <w:r w:rsidRPr="00FA5350">
        <w:rPr>
          <w:b/>
          <w:spacing w:val="-6"/>
        </w:rPr>
        <w:t xml:space="preserve"> </w:t>
      </w:r>
      <w:r w:rsidRPr="00FA5350">
        <w:rPr>
          <w:b/>
        </w:rPr>
        <w:t>8.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Информационные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ресурсы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специалиста-</w:t>
      </w:r>
      <w:r w:rsidRPr="00FA5350">
        <w:rPr>
          <w:b/>
          <w:spacing w:val="-2"/>
        </w:rPr>
        <w:t>политолога.</w:t>
      </w:r>
    </w:p>
    <w:p w:rsidR="00705734" w:rsidRDefault="00705734">
      <w:pPr>
        <w:pStyle w:val="a3"/>
        <w:ind w:left="0"/>
      </w:pPr>
    </w:p>
    <w:p w:rsidR="00705734" w:rsidRDefault="00D02F83">
      <w:pPr>
        <w:pStyle w:val="a3"/>
        <w:ind w:right="233" w:firstLine="707"/>
        <w:jc w:val="both"/>
      </w:pPr>
      <w:r>
        <w:t xml:space="preserve">Типологизация Интернет-ресурсов для целей политологии. Использование ресурса </w:t>
      </w:r>
      <w:r>
        <w:rPr>
          <w:spacing w:val="-2"/>
        </w:rPr>
        <w:t>info.vybory.pro.</w:t>
      </w:r>
    </w:p>
    <w:p w:rsidR="00705734" w:rsidRDefault="00705734">
      <w:pPr>
        <w:pStyle w:val="a3"/>
        <w:spacing w:before="1"/>
        <w:ind w:left="0"/>
      </w:pPr>
    </w:p>
    <w:p w:rsidR="00705734" w:rsidRPr="00FA5350" w:rsidRDefault="00D02F83">
      <w:pPr>
        <w:pStyle w:val="a3"/>
        <w:ind w:left="1070"/>
        <w:rPr>
          <w:b/>
        </w:rPr>
      </w:pPr>
      <w:r w:rsidRPr="00FA5350">
        <w:rPr>
          <w:b/>
        </w:rPr>
        <w:t>Тема</w:t>
      </w:r>
      <w:r w:rsidRPr="00FA5350">
        <w:rPr>
          <w:b/>
          <w:spacing w:val="-4"/>
        </w:rPr>
        <w:t xml:space="preserve"> </w:t>
      </w:r>
      <w:r w:rsidRPr="00FA5350">
        <w:rPr>
          <w:b/>
        </w:rPr>
        <w:t>9.</w:t>
      </w:r>
      <w:r w:rsidRPr="00FA5350">
        <w:rPr>
          <w:b/>
          <w:spacing w:val="-2"/>
        </w:rPr>
        <w:t xml:space="preserve"> </w:t>
      </w:r>
      <w:r w:rsidRPr="00FA5350">
        <w:rPr>
          <w:b/>
        </w:rPr>
        <w:t>Политические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кампании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в</w:t>
      </w:r>
      <w:r w:rsidRPr="00FA5350">
        <w:rPr>
          <w:b/>
          <w:spacing w:val="-3"/>
        </w:rPr>
        <w:t xml:space="preserve"> </w:t>
      </w:r>
      <w:r w:rsidRPr="00FA5350">
        <w:rPr>
          <w:b/>
        </w:rPr>
        <w:t>сети</w:t>
      </w:r>
      <w:r w:rsidRPr="00FA5350">
        <w:rPr>
          <w:b/>
          <w:spacing w:val="-1"/>
        </w:rPr>
        <w:t xml:space="preserve"> </w:t>
      </w:r>
      <w:r w:rsidRPr="00FA5350">
        <w:rPr>
          <w:b/>
          <w:spacing w:val="-2"/>
        </w:rPr>
        <w:t>Интернет.</w:t>
      </w:r>
    </w:p>
    <w:p w:rsidR="00705734" w:rsidRDefault="00705734">
      <w:pPr>
        <w:pStyle w:val="a3"/>
        <w:ind w:left="0"/>
      </w:pPr>
    </w:p>
    <w:p w:rsidR="00705734" w:rsidRDefault="00D02F83">
      <w:pPr>
        <w:pStyle w:val="a3"/>
        <w:ind w:right="222" w:firstLine="707"/>
        <w:jc w:val="both"/>
      </w:pPr>
      <w:r>
        <w:t>Информационно-коммуникационные технологии в практике политического управления. Использование методов манипулирования в политическом управлении.</w:t>
      </w:r>
      <w:r>
        <w:rPr>
          <w:spacing w:val="-10"/>
        </w:rPr>
        <w:t xml:space="preserve"> </w:t>
      </w:r>
      <w:r>
        <w:t xml:space="preserve">Меры </w:t>
      </w:r>
      <w:r>
        <w:lastRenderedPageBreak/>
        <w:t>противодействия манипулятивным техникам.</w:t>
      </w:r>
    </w:p>
    <w:p w:rsidR="00705734" w:rsidRDefault="00705734">
      <w:pPr>
        <w:pStyle w:val="a3"/>
        <w:ind w:left="0"/>
      </w:pPr>
    </w:p>
    <w:p w:rsidR="006449EC" w:rsidRPr="006449EC" w:rsidRDefault="006449EC" w:rsidP="006449EC">
      <w:pPr>
        <w:pStyle w:val="a3"/>
        <w:spacing w:before="120"/>
        <w:ind w:left="284" w:firstLine="709"/>
        <w:jc w:val="both"/>
        <w:rPr>
          <w:b/>
        </w:rPr>
      </w:pPr>
      <w:r w:rsidRPr="006449EC">
        <w:rPr>
          <w:b/>
        </w:rPr>
        <w:t>5.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 по дисциплине</w:t>
      </w:r>
    </w:p>
    <w:p w:rsidR="006449EC" w:rsidRDefault="006449EC">
      <w:pPr>
        <w:pStyle w:val="a3"/>
        <w:spacing w:before="120"/>
        <w:ind w:left="901"/>
        <w:jc w:val="both"/>
      </w:pPr>
    </w:p>
    <w:p w:rsidR="00705734" w:rsidRDefault="00D02F83">
      <w:pPr>
        <w:pStyle w:val="a3"/>
        <w:spacing w:before="120"/>
        <w:ind w:left="901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технологии:</w:t>
      </w:r>
    </w:p>
    <w:p w:rsidR="00322C22" w:rsidRPr="00322C22" w:rsidRDefault="00322C22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322C22">
        <w:rPr>
          <w:b/>
        </w:rPr>
        <w:t>Вводная лекция</w:t>
      </w:r>
      <w:r w:rsidRPr="00322C22"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</w:t>
      </w:r>
    </w:p>
    <w:p w:rsidR="00322C22" w:rsidRPr="00322C22" w:rsidRDefault="00322C22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B130A7">
        <w:rPr>
          <w:b/>
        </w:rPr>
        <w:t>Академическая лекция</w:t>
      </w:r>
      <w:r w:rsidRPr="00322C22"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В рамках изучения дисциплины используется прецедентно-ориентированный метод преподавания, направленный на формирование у студентов высокого уровня социологической культуры. </w:t>
      </w:r>
    </w:p>
    <w:p w:rsidR="00322C22" w:rsidRPr="00322C22" w:rsidRDefault="00322C22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B130A7">
        <w:rPr>
          <w:b/>
        </w:rPr>
        <w:t>Интерактивная лекция</w:t>
      </w:r>
      <w:r w:rsidRPr="00322C22">
        <w:t xml:space="preserve"> (лекция в диалоговой форме, в формате проблемных вопросов и поиска ответов на них на основе изученного и изучаемого в настоящий момент материала);</w:t>
      </w:r>
    </w:p>
    <w:p w:rsidR="00322C22" w:rsidRDefault="00322C22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B130A7">
        <w:rPr>
          <w:b/>
        </w:rPr>
        <w:t>Практическое занятие</w:t>
      </w:r>
      <w:r w:rsidRPr="00322C22">
        <w:t xml:space="preserve"> 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:rsidR="00B130A7" w:rsidRDefault="00B130A7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B130A7">
        <w:rPr>
          <w:b/>
        </w:rPr>
        <w:t>Фронтальный опрос</w:t>
      </w:r>
      <w:r w:rsidRPr="00B130A7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B130A7" w:rsidRPr="00322C22" w:rsidRDefault="00B130A7" w:rsidP="00322C22">
      <w:pPr>
        <w:pStyle w:val="a3"/>
        <w:tabs>
          <w:tab w:val="left" w:pos="2062"/>
          <w:tab w:val="left" w:pos="2527"/>
          <w:tab w:val="left" w:pos="3899"/>
          <w:tab w:val="left" w:pos="5417"/>
          <w:tab w:val="left" w:pos="6600"/>
          <w:tab w:val="left" w:pos="6955"/>
          <w:tab w:val="left" w:pos="8461"/>
        </w:tabs>
        <w:spacing w:before="1"/>
        <w:ind w:right="226" w:firstLine="707"/>
        <w:jc w:val="both"/>
      </w:pPr>
      <w:r w:rsidRPr="00B130A7">
        <w:rPr>
          <w:b/>
        </w:rPr>
        <w:t>Эссе</w:t>
      </w:r>
      <w:r>
        <w:t xml:space="preserve"> –</w:t>
      </w:r>
      <w:r w:rsidRPr="00B130A7">
        <w:t xml:space="preserve"> средство, позволяющее оценить умение обучающегося письменно излагать суть поставленной проблемы с использованием концепций и аналитического инструментария дисциплины, формулировать выводы, обобщающие авторскую позицию по поставленной проблеме</w:t>
      </w:r>
    </w:p>
    <w:p w:rsidR="00705734" w:rsidRDefault="006449EC" w:rsidP="00527C10">
      <w:pPr>
        <w:pStyle w:val="a3"/>
        <w:ind w:right="169" w:firstLine="772"/>
        <w:jc w:val="both"/>
      </w:pPr>
      <w:r w:rsidRPr="006449EC">
        <w:rPr>
          <w:b/>
        </w:rPr>
        <w:t>Кейс</w:t>
      </w:r>
      <w:r>
        <w:t xml:space="preserve"> </w:t>
      </w:r>
      <w:r w:rsidRPr="006449EC">
        <w:t>—</w:t>
      </w:r>
      <w:r>
        <w:t xml:space="preserve"> </w:t>
      </w:r>
      <w:r w:rsidRPr="006449EC">
        <w:t>детальное описание конкретной зада</w:t>
      </w:r>
      <w:r>
        <w:t>чи и способы её решения. К</w:t>
      </w:r>
      <w:r w:rsidRPr="006449EC">
        <w:t xml:space="preserve">ейсы помогают смоделировать ситуацию применимо к </w:t>
      </w:r>
      <w:r>
        <w:t>конкретной ситуации</w:t>
      </w:r>
      <w:r w:rsidRPr="006449EC">
        <w:t>, разработать стратегию поведения и найти новые удачные решения возникающих пробле</w:t>
      </w:r>
      <w:r>
        <w:t>м.</w:t>
      </w:r>
    </w:p>
    <w:p w:rsidR="00705734" w:rsidRDefault="00705734">
      <w:pPr>
        <w:pStyle w:val="a3"/>
        <w:ind w:left="0"/>
        <w:rPr>
          <w:sz w:val="17"/>
        </w:rPr>
      </w:pPr>
    </w:p>
    <w:p w:rsidR="00705734" w:rsidRPr="003A7CEA" w:rsidRDefault="003A7CEA" w:rsidP="003A7CEA">
      <w:pPr>
        <w:pStyle w:val="1"/>
        <w:tabs>
          <w:tab w:val="left" w:pos="1310"/>
        </w:tabs>
        <w:spacing w:before="90"/>
        <w:ind w:left="426" w:right="228" w:firstLine="567"/>
        <w:jc w:val="both"/>
      </w:pPr>
      <w:r>
        <w:t xml:space="preserve">6. </w:t>
      </w:r>
      <w:r w:rsidR="00D02F83">
        <w:t>Перечень</w:t>
      </w:r>
      <w:r w:rsidR="00D02F83">
        <w:rPr>
          <w:spacing w:val="-6"/>
        </w:rPr>
        <w:t xml:space="preserve"> </w:t>
      </w:r>
      <w:r w:rsidR="00D02F83">
        <w:t>лицензионного</w:t>
      </w:r>
      <w:r w:rsidR="00D02F83">
        <w:rPr>
          <w:spacing w:val="-6"/>
        </w:rPr>
        <w:t xml:space="preserve"> </w:t>
      </w:r>
      <w:r w:rsidR="00D02F83">
        <w:t>и</w:t>
      </w:r>
      <w:r w:rsidR="00D02F83">
        <w:rPr>
          <w:spacing w:val="-6"/>
        </w:rPr>
        <w:t xml:space="preserve"> </w:t>
      </w:r>
      <w:r w:rsidR="00D02F83">
        <w:t>(или)</w:t>
      </w:r>
      <w:r w:rsidR="00D02F83">
        <w:rPr>
          <w:spacing w:val="-6"/>
        </w:rPr>
        <w:t xml:space="preserve"> </w:t>
      </w:r>
      <w:r w:rsidR="00D02F83">
        <w:t>свободно</w:t>
      </w:r>
      <w:r w:rsidR="00D02F83">
        <w:rPr>
          <w:spacing w:val="-6"/>
        </w:rPr>
        <w:t xml:space="preserve"> </w:t>
      </w:r>
      <w:r w:rsidR="00D02F83">
        <w:t>распространяемого</w:t>
      </w:r>
      <w:r w:rsidR="00D02F83">
        <w:rPr>
          <w:spacing w:val="-6"/>
        </w:rPr>
        <w:t xml:space="preserve"> </w:t>
      </w:r>
      <w:r w:rsidR="00D02F83">
        <w:t xml:space="preserve">программного обеспечения, используемого при осуществлении образовательного процесса по </w:t>
      </w:r>
      <w:r w:rsidR="00D02F83">
        <w:rPr>
          <w:spacing w:val="-2"/>
        </w:rPr>
        <w:t>дисциплине</w:t>
      </w:r>
    </w:p>
    <w:p w:rsidR="003A7CEA" w:rsidRDefault="003A7CEA" w:rsidP="003A7CEA">
      <w:pPr>
        <w:pStyle w:val="a3"/>
        <w:spacing w:before="4"/>
        <w:ind w:left="426" w:firstLine="708"/>
      </w:pPr>
      <w:r>
        <w:t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A7CEA" w:rsidRDefault="003A7CEA" w:rsidP="003A7CEA">
      <w:pPr>
        <w:pStyle w:val="a3"/>
        <w:spacing w:before="4"/>
        <w:ind w:left="426" w:firstLine="708"/>
      </w:pPr>
      <w:r>
        <w:t xml:space="preserve">-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>;</w:t>
      </w:r>
    </w:p>
    <w:p w:rsidR="003A7CEA" w:rsidRDefault="003A7CEA" w:rsidP="003A7CEA">
      <w:pPr>
        <w:pStyle w:val="a3"/>
        <w:spacing w:before="4"/>
        <w:ind w:left="426" w:firstLine="708"/>
      </w:pPr>
      <w:r>
        <w:t xml:space="preserve">- издательская система </w:t>
      </w:r>
      <w:proofErr w:type="spellStart"/>
      <w:r>
        <w:t>LaTex</w:t>
      </w:r>
      <w:proofErr w:type="spellEnd"/>
      <w:r>
        <w:t>;</w:t>
      </w:r>
    </w:p>
    <w:p w:rsidR="00705734" w:rsidRDefault="003A7CEA" w:rsidP="003A7CEA">
      <w:pPr>
        <w:pStyle w:val="a3"/>
        <w:spacing w:before="4"/>
        <w:ind w:left="426" w:firstLine="708"/>
      </w:pPr>
      <w:r>
        <w:t xml:space="preserve">-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>.</w:t>
      </w:r>
    </w:p>
    <w:p w:rsidR="003A7CEA" w:rsidRDefault="003A7CEA" w:rsidP="003A7CEA">
      <w:pPr>
        <w:pStyle w:val="a3"/>
        <w:spacing w:before="4"/>
        <w:ind w:left="426" w:firstLine="708"/>
      </w:pPr>
    </w:p>
    <w:p w:rsidR="00705734" w:rsidRDefault="00D02F83" w:rsidP="003A7CEA">
      <w:pPr>
        <w:pStyle w:val="1"/>
        <w:spacing w:before="1"/>
        <w:ind w:left="362" w:right="229" w:firstLine="707"/>
        <w:jc w:val="both"/>
      </w:pPr>
      <w:r>
        <w:t>7.</w:t>
      </w:r>
      <w:r>
        <w:rPr>
          <w:spacing w:val="-3"/>
        </w:rPr>
        <w:t xml:space="preserve"> </w:t>
      </w:r>
      <w:r>
        <w:t xml:space="preserve">Перечень современных профессиональных баз данных и информационных </w:t>
      </w:r>
      <w:r>
        <w:lastRenderedPageBreak/>
        <w:t>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3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 xml:space="preserve">по </w:t>
      </w:r>
      <w:r>
        <w:rPr>
          <w:spacing w:val="-2"/>
        </w:rPr>
        <w:t>дисциплине</w:t>
      </w:r>
    </w:p>
    <w:p w:rsidR="003A7CEA" w:rsidRDefault="003A7CEA" w:rsidP="003A7CEA">
      <w:pPr>
        <w:pStyle w:val="a3"/>
        <w:spacing w:before="9"/>
        <w:ind w:firstLine="631"/>
      </w:pPr>
      <w:r>
        <w:t xml:space="preserve">В процессе осуществления образовательного процесса по дисциплине используются: </w:t>
      </w:r>
    </w:p>
    <w:p w:rsidR="003A7CEA" w:rsidRDefault="003A7CEA" w:rsidP="003A7CEA">
      <w:pPr>
        <w:pStyle w:val="a3"/>
        <w:spacing w:before="9"/>
        <w:ind w:firstLine="631"/>
      </w:pPr>
      <w:r>
        <w:t xml:space="preserve">Автоматизированная библиотечно-информационная система «БУКИ-NEXT» </w:t>
      </w:r>
      <w:hyperlink r:id="rId9" w:history="1">
        <w:r w:rsidRPr="00910A38">
          <w:rPr>
            <w:rStyle w:val="aa"/>
          </w:rPr>
          <w:t>http://www.lib.uniyar.ac.ru/opac/bk_cat_find.php</w:t>
        </w:r>
      </w:hyperlink>
      <w:r>
        <w:t xml:space="preserve"> </w:t>
      </w:r>
    </w:p>
    <w:p w:rsidR="003A7CEA" w:rsidRDefault="003A7CEA" w:rsidP="003A7CEA">
      <w:pPr>
        <w:pStyle w:val="a3"/>
        <w:spacing w:before="9"/>
        <w:ind w:firstLine="631"/>
      </w:pPr>
      <w:r>
        <w:t>Электронно-библиотечная система «</w:t>
      </w:r>
      <w:proofErr w:type="spellStart"/>
      <w:r>
        <w:t>Юрайт</w:t>
      </w:r>
      <w:proofErr w:type="spellEnd"/>
      <w:r>
        <w:t xml:space="preserve">» </w:t>
      </w:r>
      <w:hyperlink r:id="rId10" w:history="1">
        <w:r w:rsidRPr="00910A38">
          <w:rPr>
            <w:rStyle w:val="aa"/>
          </w:rPr>
          <w:t>https://urait.ru/</w:t>
        </w:r>
      </w:hyperlink>
      <w:r>
        <w:t xml:space="preserve"> </w:t>
      </w:r>
    </w:p>
    <w:p w:rsidR="003A7CEA" w:rsidRDefault="003A7CEA" w:rsidP="003A7CEA">
      <w:pPr>
        <w:pStyle w:val="a3"/>
        <w:spacing w:before="9"/>
        <w:ind w:firstLine="631"/>
      </w:pPr>
      <w:r>
        <w:t xml:space="preserve">Электронно-библиотечная система «Консультант Студента» </w:t>
      </w:r>
      <w:hyperlink r:id="rId11" w:history="1">
        <w:r w:rsidRPr="00910A38">
          <w:rPr>
            <w:rStyle w:val="aa"/>
          </w:rPr>
          <w:t>https://www.studentlibrary.ru/</w:t>
        </w:r>
      </w:hyperlink>
      <w:r>
        <w:t xml:space="preserve"> </w:t>
      </w:r>
    </w:p>
    <w:p w:rsidR="003A7CEA" w:rsidRDefault="003A7CEA" w:rsidP="003A7CEA">
      <w:pPr>
        <w:pStyle w:val="a3"/>
        <w:spacing w:before="9"/>
        <w:ind w:firstLine="631"/>
      </w:pPr>
      <w:r>
        <w:t xml:space="preserve">Электронно-библиотечная система «Лань» </w:t>
      </w:r>
      <w:hyperlink r:id="rId12" w:history="1">
        <w:r w:rsidRPr="00910A38">
          <w:rPr>
            <w:rStyle w:val="aa"/>
          </w:rPr>
          <w:t>http://e.lanbook.com/</w:t>
        </w:r>
      </w:hyperlink>
      <w:r>
        <w:t xml:space="preserve"> </w:t>
      </w:r>
    </w:p>
    <w:p w:rsidR="003A7CEA" w:rsidRDefault="003A7CEA">
      <w:pPr>
        <w:pStyle w:val="a3"/>
        <w:spacing w:before="9"/>
        <w:ind w:left="0"/>
        <w:rPr>
          <w:sz w:val="14"/>
        </w:rPr>
      </w:pPr>
    </w:p>
    <w:p w:rsidR="00705734" w:rsidRDefault="00D02F83">
      <w:pPr>
        <w:pStyle w:val="1"/>
        <w:spacing w:before="90"/>
        <w:ind w:left="362" w:right="224" w:firstLine="359"/>
        <w:jc w:val="both"/>
      </w:pPr>
      <w:r>
        <w:t>8.</w:t>
      </w:r>
      <w:r>
        <w:rPr>
          <w:spacing w:val="-2"/>
        </w:rPr>
        <w:t xml:space="preserve"> </w:t>
      </w:r>
      <w:r>
        <w:t>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</w:t>
      </w:r>
    </w:p>
    <w:p w:rsidR="00705734" w:rsidRDefault="00D02F83">
      <w:pPr>
        <w:spacing w:before="67" w:line="274" w:lineRule="exact"/>
        <w:ind w:left="721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:rsidR="00705734" w:rsidRDefault="00D02F83">
      <w:pPr>
        <w:pStyle w:val="a3"/>
        <w:spacing w:line="256" w:lineRule="auto"/>
        <w:ind w:right="334" w:firstLine="359"/>
      </w:pPr>
      <w:r>
        <w:rPr>
          <w:color w:val="212121"/>
        </w:rPr>
        <w:t xml:space="preserve">1. </w:t>
      </w:r>
      <w:proofErr w:type="spellStart"/>
      <w:r>
        <w:t>Палатников</w:t>
      </w:r>
      <w:proofErr w:type="spellEnd"/>
      <w:r>
        <w:t xml:space="preserve"> Денис Евгеньевич. Информационно-коммуникационные технологии в политике</w:t>
      </w:r>
      <w:r>
        <w:rPr>
          <w:spacing w:val="-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учебно-методическое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Е.</w:t>
      </w:r>
      <w:r>
        <w:rPr>
          <w:spacing w:val="-3"/>
        </w:rPr>
        <w:t xml:space="preserve"> </w:t>
      </w:r>
      <w:proofErr w:type="spellStart"/>
      <w:r>
        <w:t>Палатников</w:t>
      </w:r>
      <w:proofErr w:type="spellEnd"/>
      <w:r>
        <w:t>,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Ратманова</w:t>
      </w:r>
      <w:proofErr w:type="spellEnd"/>
      <w:r>
        <w:rPr>
          <w:spacing w:val="-5"/>
        </w:rPr>
        <w:t xml:space="preserve"> </w:t>
      </w:r>
      <w:r>
        <w:t>;</w:t>
      </w:r>
      <w:r>
        <w:rPr>
          <w:spacing w:val="-3"/>
        </w:rPr>
        <w:t xml:space="preserve"> </w:t>
      </w:r>
      <w:proofErr w:type="spellStart"/>
      <w:r>
        <w:t>Яросл</w:t>
      </w:r>
      <w:proofErr w:type="spellEnd"/>
      <w:r>
        <w:t>.</w:t>
      </w:r>
      <w:r>
        <w:rPr>
          <w:spacing w:val="-4"/>
        </w:rPr>
        <w:t xml:space="preserve"> </w:t>
      </w:r>
      <w:r>
        <w:t xml:space="preserve">гос. ун-т им. П. Г. Демидова. — </w:t>
      </w:r>
      <w:r w:rsidR="003A7CEA">
        <w:t xml:space="preserve">Ярославль : ЯрГУ, 2020. — 40 с. </w:t>
      </w:r>
      <w:r w:rsidR="003A7CEA" w:rsidRPr="00C868EF">
        <w:t xml:space="preserve">— URL: </w:t>
      </w:r>
      <w:r w:rsidR="003A7CEA"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http://www.lib.uniyar.ac.ru/edocs/iuni/20200602.pdf</w:t>
        </w:r>
      </w:hyperlink>
    </w:p>
    <w:p w:rsidR="00705734" w:rsidRDefault="00705734">
      <w:pPr>
        <w:pStyle w:val="a3"/>
        <w:spacing w:before="9"/>
        <w:ind w:left="0"/>
        <w:rPr>
          <w:sz w:val="17"/>
        </w:rPr>
      </w:pPr>
    </w:p>
    <w:p w:rsidR="00705734" w:rsidRDefault="00D02F83">
      <w:pPr>
        <w:pStyle w:val="1"/>
        <w:spacing w:before="90" w:line="274" w:lineRule="exact"/>
        <w:ind w:left="721"/>
        <w:jc w:val="both"/>
      </w:pPr>
      <w:r>
        <w:t xml:space="preserve">б) дополнительная </w:t>
      </w:r>
      <w:r>
        <w:rPr>
          <w:spacing w:val="-2"/>
        </w:rPr>
        <w:t>литература:</w:t>
      </w:r>
    </w:p>
    <w:p w:rsidR="00705734" w:rsidRDefault="00D02F83" w:rsidP="00854C25">
      <w:pPr>
        <w:pStyle w:val="a4"/>
        <w:numPr>
          <w:ilvl w:val="0"/>
          <w:numId w:val="11"/>
        </w:numPr>
        <w:tabs>
          <w:tab w:val="left" w:pos="994"/>
        </w:tabs>
        <w:spacing w:line="256" w:lineRule="auto"/>
        <w:ind w:right="224" w:firstLine="359"/>
        <w:jc w:val="both"/>
        <w:rPr>
          <w:sz w:val="24"/>
        </w:rPr>
      </w:pPr>
      <w:r>
        <w:rPr>
          <w:sz w:val="24"/>
        </w:rPr>
        <w:t>Информационные технологии в менеджменте (управлении) : учебник и практикум для</w:t>
      </w:r>
      <w:r>
        <w:rPr>
          <w:spacing w:val="-4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[и</w:t>
      </w:r>
      <w:r>
        <w:rPr>
          <w:spacing w:val="-4"/>
          <w:sz w:val="24"/>
        </w:rPr>
        <w:t xml:space="preserve"> </w:t>
      </w:r>
      <w:r>
        <w:rPr>
          <w:sz w:val="24"/>
        </w:rPr>
        <w:t>др.] 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Романовой.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2-е</w:t>
      </w:r>
      <w:r>
        <w:rPr>
          <w:spacing w:val="-6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411 с.</w:t>
      </w:r>
      <w:r w:rsidR="003A7CEA" w:rsidRPr="003A7CEA">
        <w:t xml:space="preserve"> </w:t>
      </w:r>
      <w:r w:rsidR="003A7CEA" w:rsidRPr="00C868EF">
        <w:t xml:space="preserve">— URL: </w:t>
      </w:r>
      <w:r>
        <w:rPr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https://urait.ru/bcode/489062</w:t>
        </w:r>
      </w:hyperlink>
    </w:p>
    <w:p w:rsidR="00705734" w:rsidRDefault="00D02F83" w:rsidP="00854C25">
      <w:pPr>
        <w:pStyle w:val="a4"/>
        <w:numPr>
          <w:ilvl w:val="0"/>
          <w:numId w:val="11"/>
        </w:numPr>
        <w:tabs>
          <w:tab w:val="left" w:pos="1022"/>
        </w:tabs>
        <w:spacing w:line="256" w:lineRule="auto"/>
        <w:ind w:right="407" w:firstLine="359"/>
        <w:jc w:val="both"/>
        <w:rPr>
          <w:sz w:val="24"/>
        </w:rPr>
      </w:pPr>
      <w:r>
        <w:rPr>
          <w:sz w:val="24"/>
        </w:rPr>
        <w:t>Чуев,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Политический менеджмент. Коммуникативные технологии : учебное 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С. В.</w:t>
      </w:r>
      <w:r>
        <w:rPr>
          <w:spacing w:val="-2"/>
          <w:sz w:val="24"/>
        </w:rPr>
        <w:t xml:space="preserve"> </w:t>
      </w:r>
      <w:r>
        <w:rPr>
          <w:sz w:val="24"/>
        </w:rPr>
        <w:t>Чуев.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244 с.</w:t>
      </w:r>
      <w:r>
        <w:rPr>
          <w:spacing w:val="40"/>
          <w:sz w:val="24"/>
        </w:rPr>
        <w:t xml:space="preserve"> </w:t>
      </w:r>
      <w:r w:rsidR="003A7CEA" w:rsidRPr="00C868EF">
        <w:t xml:space="preserve">— URL: </w:t>
      </w:r>
      <w:hyperlink r:id="rId15">
        <w:r>
          <w:rPr>
            <w:color w:val="0000FF"/>
            <w:sz w:val="24"/>
            <w:u w:val="single" w:color="0000FF"/>
          </w:rPr>
          <w:t>https://urait.ru/bcode/492903</w:t>
        </w:r>
      </w:hyperlink>
    </w:p>
    <w:p w:rsidR="00705734" w:rsidRDefault="00D02F83" w:rsidP="00854C25">
      <w:pPr>
        <w:pStyle w:val="a4"/>
        <w:numPr>
          <w:ilvl w:val="0"/>
          <w:numId w:val="11"/>
        </w:numPr>
        <w:tabs>
          <w:tab w:val="left" w:pos="962"/>
        </w:tabs>
        <w:spacing w:line="256" w:lineRule="auto"/>
        <w:ind w:right="690" w:firstLine="359"/>
        <w:jc w:val="both"/>
        <w:rPr>
          <w:sz w:val="24"/>
        </w:rPr>
      </w:pPr>
      <w:r>
        <w:rPr>
          <w:sz w:val="24"/>
        </w:rPr>
        <w:t>Евгеньева,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 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практикум для вузов / Т. В. Евгеньева, А. В. Селезнева.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258 с.</w:t>
      </w:r>
      <w:r>
        <w:rPr>
          <w:spacing w:val="40"/>
          <w:sz w:val="24"/>
        </w:rPr>
        <w:t xml:space="preserve"> </w:t>
      </w:r>
      <w:r w:rsidR="003A7CEA" w:rsidRPr="00C868EF">
        <w:t xml:space="preserve">— URL: </w:t>
      </w:r>
      <w:hyperlink r:id="rId16">
        <w:r>
          <w:rPr>
            <w:color w:val="0000FF"/>
            <w:sz w:val="24"/>
            <w:u w:val="single" w:color="0000FF"/>
          </w:rPr>
          <w:t>https://urait.ru/bcode/492898</w:t>
        </w:r>
      </w:hyperlink>
    </w:p>
    <w:p w:rsidR="00705734" w:rsidRPr="00854C25" w:rsidRDefault="006E0319" w:rsidP="00854C25">
      <w:pPr>
        <w:pStyle w:val="a4"/>
        <w:numPr>
          <w:ilvl w:val="0"/>
          <w:numId w:val="11"/>
        </w:numPr>
        <w:tabs>
          <w:tab w:val="left" w:pos="962"/>
        </w:tabs>
        <w:spacing w:line="256" w:lineRule="auto"/>
        <w:ind w:right="316" w:firstLine="359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808064" behindDoc="1" locked="0" layoutInCell="1" allowOverlap="1">
                <wp:simplePos x="0" y="0"/>
                <wp:positionH relativeFrom="page">
                  <wp:posOffset>2024380</wp:posOffset>
                </wp:positionH>
                <wp:positionV relativeFrom="paragraph">
                  <wp:posOffset>532130</wp:posOffset>
                </wp:positionV>
                <wp:extent cx="38100" cy="7620"/>
                <wp:effectExtent l="0" t="0" r="0" b="0"/>
                <wp:wrapNone/>
                <wp:docPr id="10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1B820" id="docshape3" o:spid="_x0000_s1026" style="position:absolute;margin-left:159.4pt;margin-top:41.9pt;width:3pt;height:.6pt;z-index:-165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" fillcolor="black" stroked="f">
                <w10:wrap anchorx="page"/>
              </v:rect>
            </w:pict>
          </mc:Fallback>
        </mc:AlternateContent>
      </w:r>
      <w:r w:rsidR="00D02F83">
        <w:rPr>
          <w:sz w:val="24"/>
        </w:rPr>
        <w:t>Федотова,</w:t>
      </w:r>
      <w:r w:rsidR="00D02F83">
        <w:rPr>
          <w:spacing w:val="-4"/>
          <w:sz w:val="24"/>
        </w:rPr>
        <w:t xml:space="preserve"> </w:t>
      </w:r>
      <w:r w:rsidR="00D02F83">
        <w:rPr>
          <w:sz w:val="24"/>
        </w:rPr>
        <w:t>Л.</w:t>
      </w:r>
      <w:r w:rsidR="00D02F83">
        <w:rPr>
          <w:spacing w:val="-3"/>
          <w:sz w:val="24"/>
        </w:rPr>
        <w:t xml:space="preserve"> </w:t>
      </w:r>
      <w:r w:rsidR="00D02F83">
        <w:rPr>
          <w:sz w:val="24"/>
        </w:rPr>
        <w:t>Н.</w:t>
      </w:r>
      <w:r w:rsidR="00D02F83">
        <w:rPr>
          <w:spacing w:val="40"/>
          <w:sz w:val="24"/>
        </w:rPr>
        <w:t xml:space="preserve"> </w:t>
      </w:r>
      <w:r w:rsidR="00D02F83">
        <w:rPr>
          <w:sz w:val="24"/>
        </w:rPr>
        <w:t>Социология</w:t>
      </w:r>
      <w:r w:rsidR="00D02F83">
        <w:rPr>
          <w:spacing w:val="-4"/>
          <w:sz w:val="24"/>
        </w:rPr>
        <w:t xml:space="preserve"> </w:t>
      </w:r>
      <w:r w:rsidR="00D02F83">
        <w:rPr>
          <w:sz w:val="24"/>
        </w:rPr>
        <w:t>массовых</w:t>
      </w:r>
      <w:r w:rsidR="00D02F83">
        <w:rPr>
          <w:spacing w:val="-2"/>
          <w:sz w:val="24"/>
        </w:rPr>
        <w:t xml:space="preserve"> </w:t>
      </w:r>
      <w:r w:rsidR="00D02F83">
        <w:rPr>
          <w:sz w:val="24"/>
        </w:rPr>
        <w:t>коммуникаций.</w:t>
      </w:r>
      <w:r w:rsidR="00D02F83">
        <w:rPr>
          <w:spacing w:val="-4"/>
          <w:sz w:val="24"/>
        </w:rPr>
        <w:t xml:space="preserve"> </w:t>
      </w:r>
      <w:r w:rsidR="00D02F83">
        <w:rPr>
          <w:sz w:val="24"/>
        </w:rPr>
        <w:t>Теория</w:t>
      </w:r>
      <w:r w:rsidR="00D02F83">
        <w:rPr>
          <w:spacing w:val="-7"/>
          <w:sz w:val="24"/>
        </w:rPr>
        <w:t xml:space="preserve"> </w:t>
      </w:r>
      <w:r w:rsidR="00D02F83">
        <w:rPr>
          <w:sz w:val="24"/>
        </w:rPr>
        <w:t>и</w:t>
      </w:r>
      <w:r w:rsidR="00D02F83">
        <w:rPr>
          <w:spacing w:val="-4"/>
          <w:sz w:val="24"/>
        </w:rPr>
        <w:t xml:space="preserve"> </w:t>
      </w:r>
      <w:r w:rsidR="00D02F83">
        <w:rPr>
          <w:sz w:val="24"/>
        </w:rPr>
        <w:t>практика :</w:t>
      </w:r>
      <w:r w:rsidR="00D02F83">
        <w:rPr>
          <w:spacing w:val="-2"/>
          <w:sz w:val="24"/>
        </w:rPr>
        <w:t xml:space="preserve"> </w:t>
      </w:r>
      <w:r w:rsidR="00D02F83">
        <w:rPr>
          <w:sz w:val="24"/>
        </w:rPr>
        <w:t xml:space="preserve">учебник для вузов / Л. Н. Федотова. — 5-е изд., </w:t>
      </w:r>
      <w:proofErr w:type="spellStart"/>
      <w:r w:rsidR="00D02F83">
        <w:rPr>
          <w:sz w:val="24"/>
        </w:rPr>
        <w:t>перераб</w:t>
      </w:r>
      <w:proofErr w:type="spellEnd"/>
      <w:r w:rsidR="00D02F83">
        <w:rPr>
          <w:sz w:val="24"/>
        </w:rPr>
        <w:t xml:space="preserve">. и доп. — Москва : Издательство </w:t>
      </w:r>
      <w:proofErr w:type="spellStart"/>
      <w:r w:rsidR="00D02F83">
        <w:rPr>
          <w:sz w:val="24"/>
        </w:rPr>
        <w:t>Юрайт</w:t>
      </w:r>
      <w:proofErr w:type="spellEnd"/>
      <w:r w:rsidR="00D02F83">
        <w:rPr>
          <w:sz w:val="24"/>
        </w:rPr>
        <w:t>, 2021. — 603 с.</w:t>
      </w:r>
      <w:r w:rsidR="003A7CEA">
        <w:rPr>
          <w:sz w:val="24"/>
        </w:rPr>
        <w:t xml:space="preserve"> </w:t>
      </w:r>
      <w:r w:rsidR="003A7CEA" w:rsidRPr="00C868EF">
        <w:t xml:space="preserve">— URL: </w:t>
      </w:r>
      <w:r w:rsidR="00D02F83">
        <w:rPr>
          <w:sz w:val="24"/>
        </w:rPr>
        <w:t xml:space="preserve"> </w:t>
      </w:r>
      <w:hyperlink r:id="rId17">
        <w:r w:rsidR="00D02F83">
          <w:rPr>
            <w:color w:val="0000FF"/>
            <w:sz w:val="24"/>
            <w:u w:val="single" w:color="0000FF"/>
          </w:rPr>
          <w:t>https://urait.ru/bcode/498761</w:t>
        </w:r>
      </w:hyperlink>
    </w:p>
    <w:p w:rsidR="00854C25" w:rsidRPr="00854C25" w:rsidRDefault="00854C25" w:rsidP="00854C25">
      <w:pPr>
        <w:tabs>
          <w:tab w:val="left" w:pos="962"/>
        </w:tabs>
        <w:spacing w:line="256" w:lineRule="auto"/>
        <w:ind w:left="362" w:right="316"/>
        <w:jc w:val="both"/>
        <w:rPr>
          <w:sz w:val="24"/>
        </w:rPr>
      </w:pPr>
    </w:p>
    <w:p w:rsidR="00705734" w:rsidRDefault="00D02F83">
      <w:pPr>
        <w:pStyle w:val="1"/>
        <w:ind w:left="721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«Интернет»:</w:t>
      </w:r>
    </w:p>
    <w:p w:rsidR="00854C25" w:rsidRPr="00854C25" w:rsidRDefault="00854C25" w:rsidP="00854C25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r w:rsidRPr="00854C25">
        <w:rPr>
          <w:bCs/>
          <w:iCs/>
          <w:sz w:val="24"/>
          <w:szCs w:val="24"/>
        </w:rPr>
        <w:t xml:space="preserve">Электронный каталог Научной библиотеки ЯрГУ: </w:t>
      </w:r>
      <w:hyperlink r:id="rId18" w:history="1">
        <w:r w:rsidRPr="00910A38">
          <w:rPr>
            <w:rStyle w:val="aa"/>
            <w:bCs/>
            <w:iCs/>
            <w:sz w:val="24"/>
            <w:szCs w:val="24"/>
          </w:rPr>
          <w:t>http://www.lib.uniyar.ac.ru/content/resource/net_res.php</w:t>
        </w:r>
      </w:hyperlink>
      <w:r>
        <w:rPr>
          <w:bCs/>
          <w:iCs/>
          <w:sz w:val="24"/>
          <w:szCs w:val="24"/>
        </w:rPr>
        <w:t xml:space="preserve"> </w:t>
      </w:r>
    </w:p>
    <w:p w:rsidR="00854C25" w:rsidRPr="00854C25" w:rsidRDefault="00854C25" w:rsidP="00854C25">
      <w:pPr>
        <w:ind w:firstLine="709"/>
        <w:jc w:val="both"/>
        <w:rPr>
          <w:bCs/>
          <w:iCs/>
          <w:sz w:val="24"/>
          <w:szCs w:val="24"/>
        </w:rPr>
      </w:pPr>
      <w:r w:rsidRPr="00854C25">
        <w:rPr>
          <w:bCs/>
          <w:iCs/>
          <w:sz w:val="24"/>
          <w:szCs w:val="24"/>
        </w:rPr>
        <w:t>2.</w:t>
      </w:r>
      <w:r w:rsidRPr="00854C25">
        <w:rPr>
          <w:bCs/>
          <w:iCs/>
          <w:sz w:val="24"/>
          <w:szCs w:val="24"/>
        </w:rPr>
        <w:tab/>
        <w:t xml:space="preserve">Научная электронная библиотека «eLIBRARY.ru» - </w:t>
      </w:r>
      <w:hyperlink r:id="rId19" w:history="1">
        <w:r w:rsidRPr="00910A38">
          <w:rPr>
            <w:rStyle w:val="aa"/>
            <w:bCs/>
            <w:iCs/>
            <w:sz w:val="24"/>
            <w:szCs w:val="24"/>
          </w:rPr>
          <w:t>http://elibrary.ru</w:t>
        </w:r>
      </w:hyperlink>
      <w:r>
        <w:rPr>
          <w:bCs/>
          <w:iCs/>
          <w:sz w:val="24"/>
          <w:szCs w:val="24"/>
        </w:rPr>
        <w:t xml:space="preserve"> </w:t>
      </w:r>
    </w:p>
    <w:p w:rsidR="00854C25" w:rsidRPr="00854C25" w:rsidRDefault="00854C25" w:rsidP="00854C25">
      <w:pPr>
        <w:ind w:firstLine="709"/>
        <w:jc w:val="both"/>
        <w:rPr>
          <w:bCs/>
          <w:iCs/>
          <w:sz w:val="24"/>
          <w:szCs w:val="24"/>
        </w:rPr>
      </w:pPr>
      <w:r w:rsidRPr="00854C25">
        <w:rPr>
          <w:bCs/>
          <w:iCs/>
          <w:sz w:val="24"/>
          <w:szCs w:val="24"/>
        </w:rPr>
        <w:t>3.</w:t>
      </w:r>
      <w:r w:rsidRPr="00854C25">
        <w:rPr>
          <w:bCs/>
          <w:iCs/>
          <w:sz w:val="24"/>
          <w:szCs w:val="24"/>
        </w:rPr>
        <w:tab/>
        <w:t xml:space="preserve">Электронная библиотечная система «ЮРАЙТ» </w:t>
      </w:r>
      <w:hyperlink r:id="rId20" w:history="1">
        <w:r w:rsidRPr="00910A38">
          <w:rPr>
            <w:rStyle w:val="aa"/>
            <w:bCs/>
            <w:iCs/>
            <w:sz w:val="24"/>
            <w:szCs w:val="24"/>
          </w:rPr>
          <w:t>https://biblio-online.ru/</w:t>
        </w:r>
      </w:hyperlink>
      <w:r>
        <w:rPr>
          <w:bCs/>
          <w:iCs/>
          <w:sz w:val="24"/>
          <w:szCs w:val="24"/>
        </w:rPr>
        <w:t xml:space="preserve"> </w:t>
      </w:r>
    </w:p>
    <w:p w:rsidR="00854C25" w:rsidRPr="00854C25" w:rsidRDefault="00854C25" w:rsidP="00854C25">
      <w:pPr>
        <w:ind w:firstLine="709"/>
        <w:jc w:val="both"/>
        <w:rPr>
          <w:bCs/>
          <w:iCs/>
          <w:sz w:val="24"/>
          <w:szCs w:val="24"/>
        </w:rPr>
      </w:pPr>
      <w:r w:rsidRPr="00854C25">
        <w:rPr>
          <w:bCs/>
          <w:iCs/>
          <w:sz w:val="24"/>
          <w:szCs w:val="24"/>
        </w:rPr>
        <w:t>4.</w:t>
      </w:r>
      <w:r w:rsidRPr="00854C25">
        <w:rPr>
          <w:bCs/>
          <w:iCs/>
          <w:sz w:val="24"/>
          <w:szCs w:val="24"/>
        </w:rPr>
        <w:tab/>
        <w:t>Реферативная база данных «</w:t>
      </w:r>
      <w:proofErr w:type="spellStart"/>
      <w:r w:rsidRPr="00854C25">
        <w:rPr>
          <w:bCs/>
          <w:iCs/>
          <w:sz w:val="24"/>
          <w:szCs w:val="24"/>
        </w:rPr>
        <w:t>Web</w:t>
      </w:r>
      <w:proofErr w:type="spellEnd"/>
      <w:r w:rsidRPr="00854C25">
        <w:rPr>
          <w:bCs/>
          <w:iCs/>
          <w:sz w:val="24"/>
          <w:szCs w:val="24"/>
        </w:rPr>
        <w:t xml:space="preserve"> </w:t>
      </w:r>
      <w:proofErr w:type="spellStart"/>
      <w:r w:rsidRPr="00854C25">
        <w:rPr>
          <w:bCs/>
          <w:iCs/>
          <w:sz w:val="24"/>
          <w:szCs w:val="24"/>
        </w:rPr>
        <w:t>of</w:t>
      </w:r>
      <w:proofErr w:type="spellEnd"/>
      <w:r w:rsidRPr="00854C25">
        <w:rPr>
          <w:bCs/>
          <w:iCs/>
          <w:sz w:val="24"/>
          <w:szCs w:val="24"/>
        </w:rPr>
        <w:t xml:space="preserve"> </w:t>
      </w:r>
      <w:proofErr w:type="spellStart"/>
      <w:r w:rsidRPr="00854C25">
        <w:rPr>
          <w:bCs/>
          <w:iCs/>
          <w:sz w:val="24"/>
          <w:szCs w:val="24"/>
        </w:rPr>
        <w:t>Science</w:t>
      </w:r>
      <w:proofErr w:type="spellEnd"/>
      <w:r w:rsidRPr="00854C25">
        <w:rPr>
          <w:bCs/>
          <w:iCs/>
          <w:sz w:val="24"/>
          <w:szCs w:val="24"/>
        </w:rPr>
        <w:t xml:space="preserve">» - </w:t>
      </w:r>
      <w:hyperlink r:id="rId21" w:history="1">
        <w:r w:rsidRPr="00910A38">
          <w:rPr>
            <w:rStyle w:val="aa"/>
            <w:bCs/>
            <w:iCs/>
            <w:sz w:val="24"/>
            <w:szCs w:val="24"/>
          </w:rPr>
          <w:t>https://webofknowledge.com</w:t>
        </w:r>
      </w:hyperlink>
      <w:r>
        <w:rPr>
          <w:bCs/>
          <w:iCs/>
          <w:sz w:val="24"/>
          <w:szCs w:val="24"/>
        </w:rPr>
        <w:t xml:space="preserve"> </w:t>
      </w:r>
    </w:p>
    <w:p w:rsidR="00854C25" w:rsidRPr="00854C25" w:rsidRDefault="00854C25" w:rsidP="00854C25">
      <w:pPr>
        <w:ind w:firstLine="709"/>
        <w:jc w:val="both"/>
        <w:rPr>
          <w:bCs/>
          <w:iCs/>
          <w:sz w:val="24"/>
          <w:szCs w:val="24"/>
        </w:rPr>
      </w:pPr>
      <w:r w:rsidRPr="00854C25">
        <w:rPr>
          <w:bCs/>
          <w:iCs/>
          <w:sz w:val="24"/>
          <w:szCs w:val="24"/>
        </w:rPr>
        <w:t>5.</w:t>
      </w:r>
      <w:r w:rsidRPr="00854C25">
        <w:rPr>
          <w:bCs/>
          <w:iCs/>
          <w:sz w:val="24"/>
          <w:szCs w:val="24"/>
        </w:rPr>
        <w:tab/>
        <w:t>Реферативная база данных «</w:t>
      </w:r>
      <w:proofErr w:type="spellStart"/>
      <w:r w:rsidRPr="00854C25">
        <w:rPr>
          <w:bCs/>
          <w:iCs/>
          <w:sz w:val="24"/>
          <w:szCs w:val="24"/>
        </w:rPr>
        <w:t>Scopus</w:t>
      </w:r>
      <w:proofErr w:type="spellEnd"/>
      <w:r w:rsidRPr="00854C25">
        <w:rPr>
          <w:bCs/>
          <w:iCs/>
          <w:sz w:val="24"/>
          <w:szCs w:val="24"/>
        </w:rPr>
        <w:t xml:space="preserve">» - </w:t>
      </w:r>
      <w:hyperlink r:id="rId22" w:history="1">
        <w:r w:rsidRPr="00910A38">
          <w:rPr>
            <w:rStyle w:val="aa"/>
            <w:bCs/>
            <w:iCs/>
            <w:sz w:val="24"/>
            <w:szCs w:val="24"/>
          </w:rPr>
          <w:t>https://www.scopus.com/</w:t>
        </w:r>
      </w:hyperlink>
      <w:r>
        <w:rPr>
          <w:bCs/>
          <w:iCs/>
          <w:sz w:val="24"/>
          <w:szCs w:val="24"/>
        </w:rPr>
        <w:t xml:space="preserve"> </w:t>
      </w:r>
    </w:p>
    <w:p w:rsidR="00854C25" w:rsidRDefault="00854C25">
      <w:pPr>
        <w:pStyle w:val="a3"/>
        <w:spacing w:before="8"/>
        <w:ind w:left="0"/>
        <w:rPr>
          <w:sz w:val="16"/>
        </w:rPr>
      </w:pPr>
    </w:p>
    <w:p w:rsidR="00854C25" w:rsidRDefault="00854C25">
      <w:pPr>
        <w:pStyle w:val="a3"/>
        <w:spacing w:before="8"/>
        <w:ind w:left="0"/>
        <w:rPr>
          <w:sz w:val="16"/>
        </w:rPr>
      </w:pPr>
    </w:p>
    <w:p w:rsidR="00705734" w:rsidRDefault="00D02F83">
      <w:pPr>
        <w:pStyle w:val="1"/>
        <w:numPr>
          <w:ilvl w:val="0"/>
          <w:numId w:val="10"/>
        </w:numPr>
        <w:tabs>
          <w:tab w:val="left" w:pos="1310"/>
          <w:tab w:val="left" w:pos="4609"/>
          <w:tab w:val="left" w:pos="5509"/>
          <w:tab w:val="left" w:pos="7290"/>
          <w:tab w:val="left" w:pos="8058"/>
        </w:tabs>
        <w:spacing w:before="90"/>
        <w:ind w:right="230" w:firstLine="707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осуществления </w:t>
      </w:r>
      <w:r>
        <w:t>образовательного процесса по дисциплине</w:t>
      </w:r>
    </w:p>
    <w:p w:rsidR="00705734" w:rsidRDefault="00705734">
      <w:pPr>
        <w:pStyle w:val="a3"/>
        <w:spacing w:before="7"/>
        <w:ind w:left="0"/>
        <w:rPr>
          <w:b/>
          <w:sz w:val="23"/>
        </w:rPr>
      </w:pPr>
    </w:p>
    <w:p w:rsidR="00705734" w:rsidRDefault="00D02F83">
      <w:pPr>
        <w:pStyle w:val="a3"/>
        <w:ind w:firstLine="707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05734" w:rsidRDefault="00D02F83">
      <w:pPr>
        <w:pStyle w:val="a4"/>
        <w:numPr>
          <w:ilvl w:val="0"/>
          <w:numId w:val="9"/>
        </w:numPr>
        <w:tabs>
          <w:tab w:val="left" w:pos="1198"/>
        </w:tabs>
        <w:ind w:left="1197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типа;</w:t>
      </w:r>
    </w:p>
    <w:p w:rsidR="00705734" w:rsidRDefault="00D02F83">
      <w:pPr>
        <w:pStyle w:val="a4"/>
        <w:numPr>
          <w:ilvl w:val="0"/>
          <w:numId w:val="9"/>
        </w:numPr>
        <w:tabs>
          <w:tab w:val="left" w:pos="1212"/>
        </w:tabs>
        <w:ind w:left="1211" w:hanging="142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705734" w:rsidRDefault="00D02F83">
      <w:pPr>
        <w:pStyle w:val="a4"/>
        <w:numPr>
          <w:ilvl w:val="0"/>
          <w:numId w:val="9"/>
        </w:numPr>
        <w:tabs>
          <w:tab w:val="left" w:pos="1212"/>
        </w:tabs>
        <w:ind w:left="1211" w:hanging="142"/>
        <w:rPr>
          <w:sz w:val="24"/>
        </w:rPr>
      </w:pP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консультаций,</w:t>
      </w:r>
    </w:p>
    <w:p w:rsidR="00705734" w:rsidRDefault="00D02F83">
      <w:pPr>
        <w:pStyle w:val="a4"/>
        <w:numPr>
          <w:ilvl w:val="0"/>
          <w:numId w:val="9"/>
        </w:numPr>
        <w:tabs>
          <w:tab w:val="left" w:pos="1212"/>
        </w:tabs>
        <w:ind w:right="1174" w:firstLine="707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промежуточной </w:t>
      </w:r>
      <w:r>
        <w:rPr>
          <w:spacing w:val="-2"/>
          <w:sz w:val="24"/>
        </w:rPr>
        <w:t>аттестации;</w:t>
      </w:r>
    </w:p>
    <w:p w:rsidR="00705734" w:rsidRDefault="00D02F83">
      <w:pPr>
        <w:pStyle w:val="a3"/>
        <w:ind w:left="1070"/>
        <w:jc w:val="both"/>
      </w:pPr>
      <w:r>
        <w:lastRenderedPageBreak/>
        <w:t>-помещения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rPr>
          <w:spacing w:val="-2"/>
        </w:rPr>
        <w:t>работы;</w:t>
      </w:r>
    </w:p>
    <w:p w:rsidR="00705734" w:rsidRDefault="00D02F83">
      <w:pPr>
        <w:pStyle w:val="a3"/>
        <w:ind w:right="232" w:firstLine="707"/>
        <w:jc w:val="both"/>
      </w:pPr>
      <w:r>
        <w:t>-помещения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профилактического</w:t>
      </w:r>
      <w:r>
        <w:rPr>
          <w:spacing w:val="-6"/>
        </w:rPr>
        <w:t xml:space="preserve"> </w:t>
      </w:r>
      <w:r>
        <w:t>обслуживания</w:t>
      </w:r>
      <w:r>
        <w:rPr>
          <w:spacing w:val="-6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 xml:space="preserve">средств </w:t>
      </w:r>
      <w:r>
        <w:rPr>
          <w:spacing w:val="-2"/>
        </w:rPr>
        <w:t>обучения.</w:t>
      </w:r>
    </w:p>
    <w:p w:rsidR="00705734" w:rsidRDefault="00D02F83">
      <w:pPr>
        <w:pStyle w:val="a3"/>
        <w:spacing w:before="1"/>
        <w:ind w:right="231" w:firstLine="707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705734" w:rsidRDefault="00D02F83">
      <w:pPr>
        <w:pStyle w:val="a3"/>
        <w:spacing w:before="66"/>
        <w:ind w:right="224" w:firstLine="707"/>
        <w:jc w:val="both"/>
      </w:pPr>
      <w:r>
        <w:t>Число посадочных мест в лекционной аудитории больше либо равно списочному составу</w:t>
      </w:r>
      <w:r>
        <w:rPr>
          <w:spacing w:val="-13"/>
        </w:rPr>
        <w:t xml:space="preserve"> </w:t>
      </w:r>
      <w:r>
        <w:t>потока,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аудитории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(семинаров)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списочному</w:t>
      </w:r>
      <w:r>
        <w:rPr>
          <w:spacing w:val="-15"/>
        </w:rPr>
        <w:t xml:space="preserve"> </w:t>
      </w:r>
      <w:r>
        <w:t>составу группы обучающихся.</w:t>
      </w:r>
    </w:p>
    <w:p w:rsidR="00705734" w:rsidRDefault="00705734">
      <w:pPr>
        <w:pStyle w:val="a3"/>
        <w:ind w:left="0"/>
        <w:rPr>
          <w:sz w:val="26"/>
        </w:rPr>
      </w:pPr>
    </w:p>
    <w:p w:rsidR="00705734" w:rsidRDefault="00705734">
      <w:pPr>
        <w:pStyle w:val="a3"/>
        <w:spacing w:before="8"/>
        <w:ind w:left="0"/>
        <w:rPr>
          <w:sz w:val="22"/>
        </w:rPr>
      </w:pPr>
    </w:p>
    <w:p w:rsidR="00AD6778" w:rsidRDefault="00D02F83" w:rsidP="00AD6778">
      <w:pPr>
        <w:pStyle w:val="a3"/>
        <w:tabs>
          <w:tab w:val="left" w:pos="5187"/>
        </w:tabs>
        <w:ind w:left="363"/>
        <w:rPr>
          <w:spacing w:val="-4"/>
          <w:position w:val="1"/>
        </w:rPr>
      </w:pPr>
      <w:r>
        <w:rPr>
          <w:position w:val="1"/>
        </w:rPr>
        <w:t>Автор:</w:t>
      </w:r>
      <w:r>
        <w:rPr>
          <w:spacing w:val="-4"/>
          <w:position w:val="1"/>
        </w:rPr>
        <w:t xml:space="preserve"> </w:t>
      </w:r>
    </w:p>
    <w:p w:rsidR="00705734" w:rsidRDefault="00D02F83" w:rsidP="00AD6778">
      <w:pPr>
        <w:pStyle w:val="a3"/>
        <w:tabs>
          <w:tab w:val="left" w:pos="5187"/>
        </w:tabs>
        <w:ind w:left="363"/>
      </w:pPr>
      <w:r>
        <w:rPr>
          <w:position w:val="1"/>
        </w:rPr>
        <w:t>Доцент</w:t>
      </w:r>
      <w:r>
        <w:rPr>
          <w:spacing w:val="-4"/>
          <w:position w:val="1"/>
        </w:rPr>
        <w:t xml:space="preserve"> </w:t>
      </w:r>
      <w:r w:rsidR="00AD6778">
        <w:rPr>
          <w:spacing w:val="-2"/>
          <w:position w:val="1"/>
        </w:rPr>
        <w:t xml:space="preserve">кафедры </w:t>
      </w:r>
      <w:r w:rsidR="00AD6778">
        <w:rPr>
          <w:spacing w:val="-2"/>
          <w:position w:val="1"/>
        </w:rPr>
        <w:br/>
        <w:t>философских наук</w:t>
      </w:r>
      <w:r>
        <w:rPr>
          <w:position w:val="1"/>
        </w:rPr>
        <w:tab/>
      </w:r>
      <w:r>
        <w:rPr>
          <w:spacing w:val="80"/>
          <w:w w:val="150"/>
          <w:position w:val="1"/>
        </w:rPr>
        <w:t xml:space="preserve">      </w:t>
      </w:r>
      <w:r w:rsidR="00AD6778">
        <w:rPr>
          <w:spacing w:val="80"/>
          <w:w w:val="150"/>
          <w:position w:val="1"/>
        </w:rPr>
        <w:t xml:space="preserve">   </w:t>
      </w:r>
      <w:r>
        <w:rPr>
          <w:spacing w:val="80"/>
          <w:w w:val="150"/>
          <w:position w:val="1"/>
        </w:rPr>
        <w:t xml:space="preserve">     </w:t>
      </w:r>
      <w:proofErr w:type="spellStart"/>
      <w:r>
        <w:rPr>
          <w:position w:val="1"/>
        </w:rPr>
        <w:t>Палатников</w:t>
      </w:r>
      <w:proofErr w:type="spellEnd"/>
      <w:r>
        <w:rPr>
          <w:position w:val="1"/>
        </w:rPr>
        <w:t xml:space="preserve"> Д.Е.</w:t>
      </w:r>
    </w:p>
    <w:p w:rsidR="00705734" w:rsidRDefault="00AD6778">
      <w:r>
        <w:t xml:space="preserve">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01F6362" wp14:editId="2F349439">
            <wp:extent cx="571500" cy="4953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778" w:rsidRDefault="00AD6778">
      <w:r>
        <w:t xml:space="preserve">                  </w:t>
      </w:r>
    </w:p>
    <w:p w:rsidR="00AD6778" w:rsidRDefault="00AD6778"/>
    <w:p w:rsidR="00AD6778" w:rsidRDefault="00AD6778">
      <w:pPr>
        <w:sectPr w:rsidR="00AD6778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spacing w:before="71"/>
        <w:ind w:right="2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05734" w:rsidRDefault="00D02F83">
      <w:pPr>
        <w:spacing w:before="19"/>
        <w:ind w:right="222"/>
        <w:jc w:val="right"/>
        <w:rPr>
          <w:b/>
          <w:sz w:val="24"/>
        </w:rPr>
      </w:pPr>
      <w:r>
        <w:rPr>
          <w:b/>
          <w:sz w:val="24"/>
        </w:rPr>
        <w:t>«Информационно-коммуникативные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политике»</w:t>
      </w:r>
    </w:p>
    <w:p w:rsidR="00705734" w:rsidRDefault="00705734">
      <w:pPr>
        <w:pStyle w:val="a3"/>
        <w:ind w:left="0"/>
        <w:rPr>
          <w:b/>
          <w:sz w:val="26"/>
        </w:rPr>
      </w:pPr>
    </w:p>
    <w:p w:rsidR="00705734" w:rsidRDefault="00705734">
      <w:pPr>
        <w:pStyle w:val="a3"/>
        <w:spacing w:before="10"/>
        <w:ind w:left="0"/>
        <w:rPr>
          <w:b/>
          <w:sz w:val="26"/>
        </w:rPr>
      </w:pPr>
    </w:p>
    <w:p w:rsidR="00705734" w:rsidRDefault="00D02F83">
      <w:pPr>
        <w:ind w:left="722" w:right="592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:rsidR="00705734" w:rsidRDefault="00D02F83">
      <w:pPr>
        <w:ind w:left="2331" w:right="2202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успеваемости и промежуточной аттестации студентов</w:t>
      </w:r>
    </w:p>
    <w:p w:rsidR="00705734" w:rsidRDefault="00D02F83">
      <w:pPr>
        <w:ind w:left="722" w:right="589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705734" w:rsidRPr="00527C10" w:rsidRDefault="00705734">
      <w:pPr>
        <w:pStyle w:val="a3"/>
        <w:spacing w:before="3"/>
        <w:ind w:left="0"/>
        <w:rPr>
          <w:b/>
        </w:rPr>
      </w:pPr>
    </w:p>
    <w:p w:rsidR="00705734" w:rsidRPr="00527C10" w:rsidRDefault="00D02F83">
      <w:pPr>
        <w:pStyle w:val="a4"/>
        <w:numPr>
          <w:ilvl w:val="1"/>
          <w:numId w:val="10"/>
        </w:numPr>
        <w:tabs>
          <w:tab w:val="left" w:pos="2851"/>
          <w:tab w:val="left" w:pos="2852"/>
        </w:tabs>
        <w:ind w:left="1993" w:right="1867" w:firstLine="437"/>
        <w:rPr>
          <w:sz w:val="24"/>
          <w:szCs w:val="24"/>
        </w:rPr>
      </w:pPr>
      <w:r w:rsidRPr="00527C10">
        <w:rPr>
          <w:sz w:val="24"/>
          <w:szCs w:val="24"/>
        </w:rPr>
        <w:t>Типовые контрольные задания и иные материалы, используемые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процессе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текущего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контроля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z w:val="24"/>
          <w:szCs w:val="24"/>
        </w:rPr>
        <w:t>успеваемости</w:t>
      </w:r>
    </w:p>
    <w:p w:rsidR="00705734" w:rsidRPr="00527C10" w:rsidRDefault="00705734">
      <w:pPr>
        <w:pStyle w:val="a3"/>
        <w:spacing w:before="5"/>
        <w:ind w:left="0"/>
      </w:pPr>
    </w:p>
    <w:p w:rsidR="00705734" w:rsidRPr="00527C10" w:rsidRDefault="00D02F83">
      <w:pPr>
        <w:pStyle w:val="a3"/>
        <w:ind w:right="226" w:firstLine="707"/>
        <w:jc w:val="both"/>
      </w:pPr>
      <w:r w:rsidRPr="00527C10">
        <w:t xml:space="preserve">Текущий контроль знаний осуществляется посредством проведения фронтальных опросов, </w:t>
      </w:r>
      <w:r w:rsidR="00BA1C9B" w:rsidRPr="00527C10">
        <w:t>эссе и кейса.</w:t>
      </w:r>
    </w:p>
    <w:p w:rsidR="00296F2E" w:rsidRPr="00527C10" w:rsidRDefault="00296F2E">
      <w:pPr>
        <w:pStyle w:val="a3"/>
        <w:ind w:right="226" w:firstLine="707"/>
        <w:jc w:val="both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BA1C9B" w:rsidRPr="00527C10" w:rsidRDefault="00BA1C9B">
      <w:pPr>
        <w:pStyle w:val="a3"/>
        <w:ind w:right="226" w:firstLine="707"/>
        <w:jc w:val="both"/>
      </w:pPr>
    </w:p>
    <w:p w:rsidR="00BA1C9B" w:rsidRPr="00527C10" w:rsidRDefault="00BA1C9B" w:rsidP="00BA1C9B">
      <w:pPr>
        <w:pStyle w:val="a3"/>
        <w:ind w:left="363" w:right="228" w:firstLine="709"/>
        <w:jc w:val="both"/>
        <w:rPr>
          <w:b/>
        </w:rPr>
      </w:pPr>
      <w:r w:rsidRPr="00527C10">
        <w:rPr>
          <w:b/>
        </w:rPr>
        <w:t>Фронтальный опрос к Теме 1. Введение. Информационно-коммуникационные технологии и меняющийся характер глобального управления.</w:t>
      </w:r>
    </w:p>
    <w:p w:rsidR="004F47AE" w:rsidRPr="00527C10" w:rsidRDefault="004F47AE" w:rsidP="00BA1C9B">
      <w:pPr>
        <w:pStyle w:val="a3"/>
        <w:ind w:left="363" w:right="228" w:firstLine="709"/>
        <w:jc w:val="both"/>
        <w:rPr>
          <w:b/>
        </w:rPr>
      </w:pPr>
    </w:p>
    <w:p w:rsidR="00BA1C9B" w:rsidRPr="00527C10" w:rsidRDefault="004F47AE" w:rsidP="00BA1C9B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BA1C9B">
      <w:pPr>
        <w:pStyle w:val="a3"/>
        <w:ind w:left="363" w:firstLine="709"/>
      </w:pPr>
      <w:r w:rsidRPr="00527C10">
        <w:t>1.</w:t>
      </w:r>
      <w:r w:rsidR="00531258" w:rsidRPr="00527C10">
        <w:t xml:space="preserve"> Как новые информационно-коммуникационные технологии ломают старые и создают новые ценности общества?</w:t>
      </w:r>
    </w:p>
    <w:p w:rsidR="004F47AE" w:rsidRPr="00527C10" w:rsidRDefault="004F47AE" w:rsidP="00BA1C9B">
      <w:pPr>
        <w:pStyle w:val="a3"/>
        <w:ind w:left="363" w:firstLine="709"/>
      </w:pPr>
      <w:r w:rsidRPr="00527C10">
        <w:t xml:space="preserve">2. </w:t>
      </w:r>
      <w:r w:rsidR="00531258" w:rsidRPr="00527C10">
        <w:t>Роль Интернета в современной жизни различных сфер общества</w:t>
      </w:r>
      <w:r w:rsidR="00CD67FF" w:rsidRPr="00527C10">
        <w:t>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3. </w:t>
      </w:r>
      <w:r w:rsidR="00531258" w:rsidRPr="00527C10">
        <w:t>Информационная безопасность в политике современного государства</w:t>
      </w:r>
      <w:r w:rsidR="00CD67FF" w:rsidRPr="00527C10">
        <w:t>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4. </w:t>
      </w:r>
      <w:r w:rsidR="00531258" w:rsidRPr="00527C10">
        <w:t xml:space="preserve">Новые информационные инструменты политических </w:t>
      </w:r>
      <w:proofErr w:type="spellStart"/>
      <w:r w:rsidR="00531258" w:rsidRPr="00527C10">
        <w:t>акторов</w:t>
      </w:r>
      <w:proofErr w:type="spellEnd"/>
      <w:r w:rsidR="00CD67FF" w:rsidRPr="00527C10">
        <w:t>.</w:t>
      </w:r>
    </w:p>
    <w:p w:rsidR="00296F2E" w:rsidRPr="00527C10" w:rsidRDefault="00296F2E" w:rsidP="004F47AE">
      <w:pPr>
        <w:pStyle w:val="a3"/>
        <w:ind w:left="363" w:firstLine="709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7D7E73" w:rsidRPr="00527C10" w:rsidRDefault="007D7E73" w:rsidP="00296F2E">
      <w:pPr>
        <w:pStyle w:val="a3"/>
        <w:ind w:left="0"/>
      </w:pPr>
    </w:p>
    <w:p w:rsidR="00BA1C9B" w:rsidRPr="00527C10" w:rsidRDefault="00BA1C9B" w:rsidP="00BA1C9B">
      <w:pPr>
        <w:pStyle w:val="a3"/>
        <w:ind w:left="363" w:right="235" w:firstLine="709"/>
        <w:jc w:val="both"/>
        <w:rPr>
          <w:b/>
        </w:rPr>
      </w:pPr>
      <w:r w:rsidRPr="00527C10">
        <w:rPr>
          <w:b/>
        </w:rPr>
        <w:t>Фронтальный опрос к Теме 2. Информационные технологии и развитие информационного общества: перспективные направления исследования.</w:t>
      </w:r>
    </w:p>
    <w:p w:rsidR="00BA1C9B" w:rsidRPr="00527C10" w:rsidRDefault="00BA1C9B" w:rsidP="00BA1C9B">
      <w:pPr>
        <w:pStyle w:val="a3"/>
        <w:ind w:left="363" w:firstLine="709"/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4F47AE">
      <w:pPr>
        <w:pStyle w:val="a3"/>
        <w:ind w:left="363" w:firstLine="709"/>
      </w:pPr>
      <w:r w:rsidRPr="00527C10">
        <w:t>1.</w:t>
      </w:r>
      <w:r w:rsidR="00CD67FF" w:rsidRPr="00527C10">
        <w:t xml:space="preserve"> Аналитические подходы к выделению основных элементов информационного общества.</w:t>
      </w:r>
    </w:p>
    <w:p w:rsidR="004F47AE" w:rsidRPr="00527C10" w:rsidRDefault="004F47AE" w:rsidP="00CD67FF">
      <w:pPr>
        <w:pStyle w:val="a3"/>
        <w:ind w:left="363" w:firstLine="709"/>
      </w:pPr>
      <w:r w:rsidRPr="00527C10">
        <w:t xml:space="preserve">2. </w:t>
      </w:r>
      <w:r w:rsidR="00CD67FF" w:rsidRPr="00527C10">
        <w:t>Приоритетные направления реализации стратегии развития информационного общества в государстве.</w:t>
      </w:r>
    </w:p>
    <w:p w:rsidR="004F47AE" w:rsidRPr="00527C10" w:rsidRDefault="00CD67FF" w:rsidP="004F47AE">
      <w:pPr>
        <w:pStyle w:val="a3"/>
        <w:ind w:left="363" w:firstLine="709"/>
      </w:pPr>
      <w:r w:rsidRPr="00527C10">
        <w:t>3</w:t>
      </w:r>
      <w:r w:rsidR="004F47AE" w:rsidRPr="00527C10">
        <w:t xml:space="preserve">. </w:t>
      </w:r>
      <w:r w:rsidRPr="00527C10">
        <w:t>Современные исследования развития цифровой экономики и электронных правительств.</w:t>
      </w:r>
    </w:p>
    <w:p w:rsidR="007D7E73" w:rsidRPr="00527C10" w:rsidRDefault="007D7E73" w:rsidP="00296F2E">
      <w:pPr>
        <w:pStyle w:val="a3"/>
        <w:ind w:left="0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296F2E" w:rsidRPr="00527C10" w:rsidRDefault="00296F2E" w:rsidP="00296F2E">
      <w:pPr>
        <w:pStyle w:val="a3"/>
        <w:ind w:left="0"/>
      </w:pPr>
    </w:p>
    <w:p w:rsidR="00BA1C9B" w:rsidRPr="00527C10" w:rsidRDefault="00BA1C9B" w:rsidP="00BA1C9B">
      <w:pPr>
        <w:pStyle w:val="a3"/>
        <w:ind w:left="363" w:firstLine="709"/>
      </w:pPr>
      <w:r w:rsidRPr="00527C10">
        <w:rPr>
          <w:b/>
        </w:rPr>
        <w:t>Фронтальный опрос к Теме 3. Теоретические основания концепции информационного общества.</w:t>
      </w:r>
      <w:r w:rsidRPr="00527C10">
        <w:t xml:space="preserve"> </w:t>
      </w:r>
    </w:p>
    <w:p w:rsidR="00BA1C9B" w:rsidRPr="00527C10" w:rsidRDefault="00BA1C9B" w:rsidP="00BA1C9B">
      <w:pPr>
        <w:pStyle w:val="a3"/>
        <w:ind w:left="363" w:firstLine="709"/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4F47AE">
      <w:pPr>
        <w:pStyle w:val="a3"/>
        <w:ind w:left="363" w:firstLine="709"/>
      </w:pPr>
      <w:r w:rsidRPr="00527C10">
        <w:t>1.</w:t>
      </w:r>
      <w:r w:rsidR="00590DA8" w:rsidRPr="00527C10">
        <w:t xml:space="preserve"> Современные теории информационного общества</w:t>
      </w:r>
      <w:r w:rsidR="00895742" w:rsidRPr="00527C10">
        <w:t>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2. </w:t>
      </w:r>
      <w:r w:rsidR="00895742" w:rsidRPr="00527C10">
        <w:t>Трансформация роли науки в информационном обществе.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3. </w:t>
      </w:r>
      <w:r w:rsidR="00895742" w:rsidRPr="00527C10">
        <w:t>Трансформация политических институтов и государственного управления.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4. </w:t>
      </w:r>
      <w:r w:rsidR="00895742" w:rsidRPr="00527C10">
        <w:t>Интеллектуализация экономики информационного общества. «Экономика знаний».</w:t>
      </w:r>
    </w:p>
    <w:p w:rsidR="00296F2E" w:rsidRPr="00527C10" w:rsidRDefault="00296F2E" w:rsidP="004F47AE">
      <w:pPr>
        <w:pStyle w:val="a3"/>
        <w:ind w:left="363" w:firstLine="709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эссе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7D7E73" w:rsidRPr="00527C10" w:rsidRDefault="007D7E73" w:rsidP="00296F2E">
      <w:pPr>
        <w:pStyle w:val="a3"/>
        <w:ind w:left="0"/>
      </w:pPr>
    </w:p>
    <w:p w:rsidR="00BA1C9B" w:rsidRPr="00527C10" w:rsidRDefault="00BA1C9B" w:rsidP="00BA1C9B">
      <w:pPr>
        <w:pStyle w:val="a3"/>
        <w:ind w:left="363" w:firstLine="709"/>
        <w:rPr>
          <w:b/>
        </w:rPr>
      </w:pPr>
      <w:r w:rsidRPr="00527C10">
        <w:rPr>
          <w:b/>
        </w:rPr>
        <w:t>Эссе к Теме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4.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Электронная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демократия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и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электронное</w:t>
      </w:r>
      <w:r w:rsidRPr="00527C10">
        <w:rPr>
          <w:b/>
          <w:spacing w:val="-3"/>
        </w:rPr>
        <w:t xml:space="preserve"> </w:t>
      </w:r>
      <w:r w:rsidRPr="00527C10">
        <w:rPr>
          <w:b/>
          <w:spacing w:val="-2"/>
        </w:rPr>
        <w:t>правительство.</w:t>
      </w:r>
    </w:p>
    <w:p w:rsidR="00BA1C9B" w:rsidRPr="00527C10" w:rsidRDefault="00BA1C9B" w:rsidP="00BA1C9B">
      <w:pPr>
        <w:pStyle w:val="a3"/>
        <w:ind w:left="363" w:firstLine="709"/>
      </w:pPr>
    </w:p>
    <w:p w:rsidR="000077DF" w:rsidRPr="00527C10" w:rsidRDefault="000077DF" w:rsidP="000077DF">
      <w:pPr>
        <w:pStyle w:val="a3"/>
        <w:ind w:right="230" w:firstLine="707"/>
        <w:jc w:val="both"/>
      </w:pPr>
      <w:r w:rsidRPr="00527C10">
        <w:t>Проанализировать возможные препятствия, проблемы в функционировании электронного правительства и предложить пути их преодоления (вариант ответа представляется студентами в виде эссе).</w:t>
      </w:r>
    </w:p>
    <w:p w:rsidR="000077DF" w:rsidRPr="00527C10" w:rsidRDefault="000077DF" w:rsidP="000077DF">
      <w:pPr>
        <w:pStyle w:val="a3"/>
        <w:ind w:left="1070"/>
        <w:jc w:val="both"/>
      </w:pPr>
      <w:r w:rsidRPr="00527C10">
        <w:t>Требования</w:t>
      </w:r>
      <w:r w:rsidRPr="00527C10">
        <w:rPr>
          <w:spacing w:val="-4"/>
        </w:rPr>
        <w:t xml:space="preserve"> </w:t>
      </w:r>
      <w:r w:rsidRPr="00527C10">
        <w:t>к</w:t>
      </w:r>
      <w:r w:rsidRPr="00527C10">
        <w:rPr>
          <w:spacing w:val="-4"/>
        </w:rPr>
        <w:t xml:space="preserve"> </w:t>
      </w:r>
      <w:r w:rsidRPr="00527C10">
        <w:t>написанию</w:t>
      </w:r>
      <w:r w:rsidRPr="00527C10">
        <w:rPr>
          <w:spacing w:val="-3"/>
        </w:rPr>
        <w:t xml:space="preserve"> </w:t>
      </w:r>
      <w:r w:rsidRPr="00527C10">
        <w:rPr>
          <w:spacing w:val="-4"/>
        </w:rPr>
        <w:t>эссе:</w:t>
      </w:r>
    </w:p>
    <w:p w:rsidR="007D7E73" w:rsidRPr="00527C10" w:rsidRDefault="000077DF" w:rsidP="00296F2E">
      <w:pPr>
        <w:pStyle w:val="a3"/>
        <w:ind w:right="233" w:firstLine="767"/>
        <w:jc w:val="both"/>
      </w:pPr>
      <w:r w:rsidRPr="00527C10">
        <w:t>Эссе представляется в машинописном или рукописном вариантах общим объемом не более двух страниц. В структуре эссе выделяется введение, 3 основных тезиса, выставляемых на защиту, 3 основных аргумента в обоснование тезиса, заключение.</w:t>
      </w:r>
    </w:p>
    <w:p w:rsidR="00296F2E" w:rsidRPr="00527C10" w:rsidRDefault="00296F2E" w:rsidP="00296F2E">
      <w:pPr>
        <w:pStyle w:val="a3"/>
        <w:ind w:right="233" w:firstLine="767"/>
        <w:jc w:val="both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296F2E" w:rsidRPr="00527C10" w:rsidRDefault="00296F2E" w:rsidP="00296F2E">
      <w:pPr>
        <w:pStyle w:val="a3"/>
        <w:ind w:right="233" w:firstLine="767"/>
        <w:jc w:val="both"/>
      </w:pPr>
    </w:p>
    <w:p w:rsidR="00BA1C9B" w:rsidRPr="00527C10" w:rsidRDefault="00BA1C9B" w:rsidP="00BA1C9B">
      <w:pPr>
        <w:pStyle w:val="a3"/>
        <w:ind w:left="363" w:firstLine="709"/>
        <w:rPr>
          <w:b/>
        </w:rPr>
      </w:pPr>
      <w:r w:rsidRPr="00527C10">
        <w:rPr>
          <w:b/>
        </w:rPr>
        <w:t>Фронтальный опрос к Теме</w:t>
      </w:r>
      <w:r w:rsidRPr="00527C10">
        <w:rPr>
          <w:b/>
          <w:spacing w:val="-6"/>
        </w:rPr>
        <w:t xml:space="preserve"> </w:t>
      </w:r>
      <w:r w:rsidRPr="00527C10">
        <w:rPr>
          <w:b/>
        </w:rPr>
        <w:t>5.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Россия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в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мировом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информационном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пространстве.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Политические</w:t>
      </w:r>
      <w:r w:rsidRPr="00527C10">
        <w:rPr>
          <w:b/>
          <w:spacing w:val="-3"/>
        </w:rPr>
        <w:t xml:space="preserve"> </w:t>
      </w:r>
      <w:r w:rsidRPr="00527C10">
        <w:rPr>
          <w:b/>
          <w:spacing w:val="-2"/>
        </w:rPr>
        <w:t>задачи.</w:t>
      </w:r>
    </w:p>
    <w:p w:rsidR="00BA1C9B" w:rsidRPr="00527C10" w:rsidRDefault="00BA1C9B" w:rsidP="00BA1C9B">
      <w:pPr>
        <w:pStyle w:val="a3"/>
        <w:ind w:left="363" w:right="228" w:firstLine="709"/>
        <w:jc w:val="both"/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EF05DF">
      <w:pPr>
        <w:pStyle w:val="a3"/>
        <w:ind w:left="363" w:firstLine="709"/>
      </w:pPr>
      <w:r w:rsidRPr="00527C10">
        <w:t>1.</w:t>
      </w:r>
      <w:r w:rsidR="00EF05DF" w:rsidRPr="00527C10">
        <w:t xml:space="preserve"> Информационное общество как тенденция развития современного общества и международный проект.</w:t>
      </w:r>
    </w:p>
    <w:p w:rsidR="004F47AE" w:rsidRPr="00527C10" w:rsidRDefault="004F47AE" w:rsidP="00EF05DF">
      <w:pPr>
        <w:pStyle w:val="a3"/>
        <w:ind w:left="363" w:firstLine="709"/>
      </w:pPr>
      <w:r w:rsidRPr="00527C10">
        <w:t xml:space="preserve">2. </w:t>
      </w:r>
      <w:r w:rsidR="00EF05DF" w:rsidRPr="00527C10">
        <w:t>Проблемы формирования информационного общества в России</w:t>
      </w:r>
      <w:r w:rsidR="0051460C" w:rsidRPr="00527C10">
        <w:t>.</w:t>
      </w:r>
    </w:p>
    <w:p w:rsidR="004F47AE" w:rsidRPr="00527C10" w:rsidRDefault="004F47AE" w:rsidP="00EF05DF">
      <w:pPr>
        <w:pStyle w:val="a3"/>
        <w:ind w:left="363" w:firstLine="709"/>
      </w:pPr>
      <w:r w:rsidRPr="00527C10">
        <w:t xml:space="preserve">3. </w:t>
      </w:r>
      <w:r w:rsidR="00EF05DF" w:rsidRPr="00527C10">
        <w:t>Стратегия формирования информационного общества в России</w:t>
      </w:r>
      <w:r w:rsidR="0051460C" w:rsidRPr="00527C10">
        <w:t>.</w:t>
      </w:r>
    </w:p>
    <w:p w:rsidR="00BA1C9B" w:rsidRPr="00527C10" w:rsidRDefault="00BA1C9B" w:rsidP="00BA1C9B">
      <w:pPr>
        <w:pStyle w:val="a3"/>
        <w:ind w:left="363" w:firstLine="709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7D7E73" w:rsidRPr="00527C10" w:rsidRDefault="007D7E73" w:rsidP="00BA1C9B">
      <w:pPr>
        <w:pStyle w:val="a3"/>
        <w:ind w:left="363" w:firstLine="709"/>
      </w:pPr>
    </w:p>
    <w:p w:rsidR="00BA1C9B" w:rsidRPr="00527C10" w:rsidRDefault="00BA1C9B" w:rsidP="00BA1C9B">
      <w:pPr>
        <w:pStyle w:val="a3"/>
        <w:ind w:left="363" w:firstLine="709"/>
        <w:rPr>
          <w:b/>
          <w:spacing w:val="-2"/>
        </w:rPr>
      </w:pPr>
      <w:r w:rsidRPr="00527C10">
        <w:rPr>
          <w:b/>
        </w:rPr>
        <w:t>Фронтальный опрос к Теме</w:t>
      </w:r>
      <w:r w:rsidRPr="00527C10">
        <w:rPr>
          <w:b/>
          <w:spacing w:val="-7"/>
        </w:rPr>
        <w:t xml:space="preserve"> </w:t>
      </w:r>
      <w:r w:rsidRPr="00527C10">
        <w:rPr>
          <w:b/>
        </w:rPr>
        <w:t>6.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Политико-правовые</w:t>
      </w:r>
      <w:r w:rsidRPr="00527C10">
        <w:rPr>
          <w:b/>
          <w:spacing w:val="-6"/>
        </w:rPr>
        <w:t xml:space="preserve"> </w:t>
      </w:r>
      <w:r w:rsidRPr="00527C10">
        <w:rPr>
          <w:b/>
        </w:rPr>
        <w:t>аспекты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использования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Интернет-</w:t>
      </w:r>
      <w:r w:rsidRPr="00527C10">
        <w:rPr>
          <w:b/>
          <w:spacing w:val="-2"/>
        </w:rPr>
        <w:t>технологий.</w:t>
      </w:r>
    </w:p>
    <w:p w:rsidR="00BA1C9B" w:rsidRPr="00527C10" w:rsidRDefault="00BA1C9B" w:rsidP="00BA1C9B">
      <w:pPr>
        <w:pStyle w:val="a3"/>
        <w:ind w:left="363" w:firstLine="709"/>
        <w:rPr>
          <w:b/>
        </w:rPr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4F47AE">
      <w:pPr>
        <w:pStyle w:val="a3"/>
        <w:ind w:left="363" w:firstLine="709"/>
      </w:pPr>
      <w:r w:rsidRPr="00527C10">
        <w:t>1.</w:t>
      </w:r>
      <w:r w:rsidR="0051460C" w:rsidRPr="00527C10">
        <w:t xml:space="preserve"> Степень правового регулирования интернет-технологий и цифровой коммуникации в России</w:t>
      </w:r>
    </w:p>
    <w:p w:rsidR="004F47AE" w:rsidRPr="00527C10" w:rsidRDefault="004F47AE" w:rsidP="004F47AE">
      <w:pPr>
        <w:pStyle w:val="a3"/>
        <w:ind w:left="363" w:firstLine="709"/>
      </w:pPr>
      <w:r w:rsidRPr="00527C10">
        <w:lastRenderedPageBreak/>
        <w:t xml:space="preserve">2. </w:t>
      </w:r>
      <w:r w:rsidR="0051460C" w:rsidRPr="00527C10">
        <w:t>Цифровой суверенитет государства. Тенденции в России.</w:t>
      </w:r>
    </w:p>
    <w:p w:rsidR="004F47AE" w:rsidRPr="00527C10" w:rsidRDefault="004F47AE" w:rsidP="0051460C">
      <w:pPr>
        <w:pStyle w:val="a3"/>
        <w:ind w:left="363" w:firstLine="709"/>
      </w:pPr>
      <w:r w:rsidRPr="00527C10">
        <w:t xml:space="preserve">3. </w:t>
      </w:r>
      <w:r w:rsidR="0051460C" w:rsidRPr="00527C10">
        <w:t>Правовое обоснование политической и гражданской активности населения в социальных сетях.</w:t>
      </w:r>
    </w:p>
    <w:p w:rsidR="00BA1C9B" w:rsidRPr="00527C10" w:rsidRDefault="00BA1C9B" w:rsidP="00BA1C9B">
      <w:pPr>
        <w:pStyle w:val="a3"/>
        <w:ind w:left="363" w:firstLine="709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7D7E73" w:rsidRPr="00527C10" w:rsidRDefault="007D7E73" w:rsidP="00BA1C9B">
      <w:pPr>
        <w:pStyle w:val="a3"/>
        <w:ind w:left="363" w:firstLine="709"/>
      </w:pPr>
    </w:p>
    <w:p w:rsidR="00BA1C9B" w:rsidRPr="00527C10" w:rsidRDefault="00BA1C9B" w:rsidP="00BA1C9B">
      <w:pPr>
        <w:pStyle w:val="a3"/>
        <w:ind w:left="363" w:firstLine="709"/>
        <w:rPr>
          <w:b/>
        </w:rPr>
      </w:pPr>
      <w:r w:rsidRPr="00527C10">
        <w:rPr>
          <w:b/>
        </w:rPr>
        <w:t>Фронтальный опрос к Теме</w:t>
      </w:r>
      <w:r w:rsidRPr="00527C10">
        <w:rPr>
          <w:b/>
          <w:spacing w:val="-6"/>
        </w:rPr>
        <w:t xml:space="preserve"> </w:t>
      </w:r>
      <w:r w:rsidRPr="00527C10">
        <w:rPr>
          <w:b/>
        </w:rPr>
        <w:t>7.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Поиск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и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хранение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информации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в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сети</w:t>
      </w:r>
      <w:r w:rsidRPr="00527C10">
        <w:rPr>
          <w:b/>
          <w:spacing w:val="-2"/>
        </w:rPr>
        <w:t xml:space="preserve"> Интернет.</w:t>
      </w:r>
    </w:p>
    <w:p w:rsidR="00BA1C9B" w:rsidRPr="00527C10" w:rsidRDefault="00BA1C9B" w:rsidP="00BA1C9B">
      <w:pPr>
        <w:pStyle w:val="a3"/>
        <w:ind w:left="363" w:firstLine="709"/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4F47AE" w:rsidRPr="00527C10" w:rsidRDefault="004F47AE" w:rsidP="004F47AE">
      <w:pPr>
        <w:pStyle w:val="a3"/>
        <w:ind w:left="363" w:firstLine="709"/>
      </w:pPr>
      <w:r w:rsidRPr="00527C10">
        <w:t>1.</w:t>
      </w:r>
      <w:r w:rsidR="0051460C" w:rsidRPr="00527C10">
        <w:t xml:space="preserve"> «Цифровой след» и его значимость для государства.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2. </w:t>
      </w:r>
      <w:r w:rsidR="0051460C" w:rsidRPr="00527C10">
        <w:rPr>
          <w:lang w:val="en-US"/>
        </w:rPr>
        <w:t>Big</w:t>
      </w:r>
      <w:r w:rsidR="0051460C" w:rsidRPr="00527C10">
        <w:t>-</w:t>
      </w:r>
      <w:r w:rsidR="0051460C" w:rsidRPr="00527C10">
        <w:rPr>
          <w:lang w:val="en-US"/>
        </w:rPr>
        <w:t>data</w:t>
      </w:r>
      <w:r w:rsidR="0051460C" w:rsidRPr="00527C10">
        <w:t xml:space="preserve"> как неисчерпаемый источник цифровой информации.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3. </w:t>
      </w:r>
      <w:r w:rsidR="0051460C" w:rsidRPr="00527C10">
        <w:t xml:space="preserve">Применение </w:t>
      </w:r>
      <w:r w:rsidR="0051460C" w:rsidRPr="00527C10">
        <w:rPr>
          <w:lang w:val="en-US"/>
        </w:rPr>
        <w:t>digital</w:t>
      </w:r>
      <w:r w:rsidR="0051460C" w:rsidRPr="00527C10">
        <w:t>-технологии в прикладных политических исследованиях</w:t>
      </w:r>
    </w:p>
    <w:p w:rsidR="00BA1C9B" w:rsidRPr="00527C10" w:rsidRDefault="00BA1C9B" w:rsidP="00296F2E">
      <w:pPr>
        <w:pStyle w:val="a3"/>
        <w:ind w:left="0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фронтального опроса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</w:p>
    <w:p w:rsidR="00296F2E" w:rsidRPr="00527C10" w:rsidRDefault="00296F2E" w:rsidP="00296F2E">
      <w:pPr>
        <w:pStyle w:val="a3"/>
        <w:ind w:left="0"/>
      </w:pPr>
    </w:p>
    <w:p w:rsidR="00BA1C9B" w:rsidRPr="00527C10" w:rsidRDefault="00BA1C9B" w:rsidP="00BA1C9B">
      <w:pPr>
        <w:pStyle w:val="a3"/>
        <w:ind w:left="363" w:firstLine="709"/>
        <w:rPr>
          <w:b/>
        </w:rPr>
      </w:pPr>
      <w:r w:rsidRPr="00527C10">
        <w:rPr>
          <w:b/>
        </w:rPr>
        <w:t>Фронтальный опрос к Теме</w:t>
      </w:r>
      <w:r w:rsidRPr="00527C10">
        <w:rPr>
          <w:b/>
          <w:spacing w:val="-6"/>
        </w:rPr>
        <w:t xml:space="preserve"> </w:t>
      </w:r>
      <w:r w:rsidRPr="00527C10">
        <w:rPr>
          <w:b/>
        </w:rPr>
        <w:t>8.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Информационные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ресурсы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специалиста-</w:t>
      </w:r>
      <w:r w:rsidRPr="00527C10">
        <w:rPr>
          <w:b/>
          <w:spacing w:val="-2"/>
        </w:rPr>
        <w:t>политолога.</w:t>
      </w:r>
    </w:p>
    <w:p w:rsidR="00BA1C9B" w:rsidRPr="00527C10" w:rsidRDefault="00BA1C9B" w:rsidP="00BA1C9B">
      <w:pPr>
        <w:pStyle w:val="a3"/>
        <w:ind w:left="363" w:firstLine="709"/>
      </w:pPr>
    </w:p>
    <w:p w:rsidR="004F47AE" w:rsidRPr="00527C10" w:rsidRDefault="004F47AE" w:rsidP="004F47AE">
      <w:pPr>
        <w:pStyle w:val="a3"/>
        <w:ind w:left="363" w:firstLine="709"/>
        <w:rPr>
          <w:b/>
        </w:rPr>
      </w:pPr>
      <w:r w:rsidRPr="00527C10">
        <w:rPr>
          <w:b/>
        </w:rPr>
        <w:t xml:space="preserve">Список вопросов на обсуждение: </w:t>
      </w:r>
    </w:p>
    <w:p w:rsidR="0051460C" w:rsidRPr="00527C10" w:rsidRDefault="004F47AE" w:rsidP="004F47AE">
      <w:pPr>
        <w:pStyle w:val="a3"/>
        <w:ind w:left="363" w:firstLine="709"/>
      </w:pPr>
      <w:r w:rsidRPr="00527C10">
        <w:t>1.</w:t>
      </w:r>
      <w:r w:rsidR="0051460C" w:rsidRPr="00527C10">
        <w:t xml:space="preserve"> Типология политических ресурсов в русскоязычном интернет-пространстве.</w:t>
      </w:r>
    </w:p>
    <w:p w:rsidR="004F47AE" w:rsidRPr="00527C10" w:rsidRDefault="0051460C" w:rsidP="0051460C">
      <w:pPr>
        <w:pStyle w:val="a3"/>
        <w:ind w:left="363" w:firstLine="709"/>
      </w:pPr>
      <w:r w:rsidRPr="00527C10">
        <w:t xml:space="preserve">2. </w:t>
      </w:r>
      <w:r w:rsidR="001D222F" w:rsidRPr="00527C10">
        <w:t>Направления развития исследовательских подходов с использованием интернет-источников.</w:t>
      </w:r>
    </w:p>
    <w:p w:rsidR="004F47AE" w:rsidRPr="00527C10" w:rsidRDefault="004F47AE" w:rsidP="001D222F">
      <w:pPr>
        <w:pStyle w:val="a3"/>
        <w:ind w:left="363" w:firstLine="709"/>
      </w:pPr>
      <w:r w:rsidRPr="00527C10">
        <w:t xml:space="preserve">3. </w:t>
      </w:r>
      <w:r w:rsidR="001D222F" w:rsidRPr="00527C10">
        <w:t>Официальные источники информации. Государство в роли распространителя цифровой информации.</w:t>
      </w:r>
    </w:p>
    <w:p w:rsidR="004F47AE" w:rsidRPr="00527C10" w:rsidRDefault="004F47AE" w:rsidP="004F47AE">
      <w:pPr>
        <w:pStyle w:val="a3"/>
        <w:ind w:left="363" w:firstLine="709"/>
      </w:pPr>
      <w:r w:rsidRPr="00527C10">
        <w:t xml:space="preserve">4. </w:t>
      </w:r>
      <w:r w:rsidR="001D222F" w:rsidRPr="00527C10">
        <w:t>Информация в социальных сетях. Коммуникация политиков и граждан.</w:t>
      </w:r>
    </w:p>
    <w:p w:rsidR="00BA1C9B" w:rsidRPr="00527C10" w:rsidRDefault="00BA1C9B" w:rsidP="00296F2E">
      <w:pPr>
        <w:pStyle w:val="a3"/>
        <w:ind w:left="0"/>
      </w:pPr>
    </w:p>
    <w:p w:rsidR="00296F2E" w:rsidRPr="00527C10" w:rsidRDefault="00296F2E" w:rsidP="00296F2E">
      <w:pPr>
        <w:jc w:val="center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>Текущая аттестация в форме кейса</w:t>
      </w:r>
    </w:p>
    <w:p w:rsidR="00296F2E" w:rsidRPr="00527C10" w:rsidRDefault="00296F2E" w:rsidP="00296F2E">
      <w:pPr>
        <w:jc w:val="center"/>
        <w:rPr>
          <w:i/>
          <w:sz w:val="24"/>
          <w:szCs w:val="24"/>
        </w:rPr>
      </w:pPr>
      <w:r w:rsidRPr="00527C10">
        <w:rPr>
          <w:i/>
          <w:sz w:val="24"/>
          <w:szCs w:val="24"/>
        </w:rPr>
        <w:t>(компетенции</w:t>
      </w:r>
      <w:r w:rsidRPr="00527C10">
        <w:rPr>
          <w:bCs/>
          <w:i/>
          <w:spacing w:val="-2"/>
          <w:sz w:val="24"/>
          <w:szCs w:val="24"/>
        </w:rPr>
        <w:t xml:space="preserve"> УК-4, индикаторы И-УК-4.1, И-УК-4.2;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ПК(ЭА)-1, индикаторы И-ПК(ЭА)-1.1, И-ПК(ЭА)-1.2, И-ПК(ЭА)-1.3;</w:t>
      </w:r>
      <w:r w:rsidRPr="00527C10">
        <w:rPr>
          <w:i/>
          <w:sz w:val="24"/>
          <w:szCs w:val="24"/>
        </w:rPr>
        <w:t xml:space="preserve"> компетенции</w:t>
      </w:r>
      <w:r w:rsidRPr="00527C10">
        <w:rPr>
          <w:bCs/>
          <w:i/>
          <w:spacing w:val="-2"/>
          <w:sz w:val="24"/>
          <w:szCs w:val="24"/>
        </w:rPr>
        <w:t xml:space="preserve"> ПК(НИ)-1, индикаторы И-ПК(НИ)-1.1, И-ПК(НИ)-1.2, И-ПК(НИ)-1.3, И-ПК(НИ)-1.4; </w:t>
      </w:r>
      <w:r w:rsidRPr="00527C10">
        <w:rPr>
          <w:i/>
          <w:sz w:val="24"/>
          <w:szCs w:val="24"/>
        </w:rPr>
        <w:t>компетенции</w:t>
      </w:r>
      <w:r w:rsidRPr="00527C10">
        <w:rPr>
          <w:bCs/>
          <w:i/>
          <w:spacing w:val="-2"/>
          <w:sz w:val="24"/>
          <w:szCs w:val="24"/>
        </w:rPr>
        <w:t xml:space="preserve"> ПК(ИК)-1, индикаторы И-ПК(ИП)-1.1, И-ПК(ИП)-1.2.</w:t>
      </w:r>
      <w:r w:rsidRPr="00527C10">
        <w:rPr>
          <w:i/>
          <w:sz w:val="24"/>
          <w:szCs w:val="24"/>
        </w:rPr>
        <w:t>)</w:t>
      </w:r>
      <w:r w:rsidRPr="00527C10">
        <w:rPr>
          <w:sz w:val="24"/>
          <w:szCs w:val="24"/>
        </w:rPr>
        <w:tab/>
      </w:r>
    </w:p>
    <w:p w:rsidR="00296F2E" w:rsidRPr="00527C10" w:rsidRDefault="00296F2E" w:rsidP="00296F2E">
      <w:pPr>
        <w:pStyle w:val="a3"/>
        <w:ind w:left="0"/>
      </w:pPr>
    </w:p>
    <w:p w:rsidR="00BA1C9B" w:rsidRPr="00527C10" w:rsidRDefault="00BA1C9B" w:rsidP="00BA1C9B">
      <w:pPr>
        <w:pStyle w:val="a3"/>
        <w:ind w:left="363" w:firstLine="709"/>
        <w:rPr>
          <w:b/>
        </w:rPr>
      </w:pPr>
      <w:r w:rsidRPr="00527C10">
        <w:rPr>
          <w:b/>
        </w:rPr>
        <w:t>Кейс к Теме</w:t>
      </w:r>
      <w:r w:rsidRPr="00527C10">
        <w:rPr>
          <w:b/>
          <w:spacing w:val="-4"/>
        </w:rPr>
        <w:t xml:space="preserve"> </w:t>
      </w:r>
      <w:r w:rsidRPr="00527C10">
        <w:rPr>
          <w:b/>
        </w:rPr>
        <w:t>9.</w:t>
      </w:r>
      <w:r w:rsidRPr="00527C10">
        <w:rPr>
          <w:b/>
          <w:spacing w:val="-2"/>
        </w:rPr>
        <w:t xml:space="preserve"> </w:t>
      </w:r>
      <w:r w:rsidRPr="00527C10">
        <w:rPr>
          <w:b/>
        </w:rPr>
        <w:t>Политические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кампании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в</w:t>
      </w:r>
      <w:r w:rsidRPr="00527C10">
        <w:rPr>
          <w:b/>
          <w:spacing w:val="-3"/>
        </w:rPr>
        <w:t xml:space="preserve"> </w:t>
      </w:r>
      <w:r w:rsidRPr="00527C10">
        <w:rPr>
          <w:b/>
        </w:rPr>
        <w:t>сети</w:t>
      </w:r>
      <w:r w:rsidRPr="00527C10">
        <w:rPr>
          <w:b/>
          <w:spacing w:val="-1"/>
        </w:rPr>
        <w:t xml:space="preserve"> </w:t>
      </w:r>
      <w:r w:rsidRPr="00527C10">
        <w:rPr>
          <w:b/>
          <w:spacing w:val="-2"/>
        </w:rPr>
        <w:t>Интернет.</w:t>
      </w:r>
    </w:p>
    <w:p w:rsidR="000077DF" w:rsidRPr="00527C10" w:rsidRDefault="000077DF" w:rsidP="000077DF">
      <w:pPr>
        <w:pStyle w:val="a3"/>
        <w:tabs>
          <w:tab w:val="left" w:pos="2093"/>
          <w:tab w:val="left" w:pos="2481"/>
          <w:tab w:val="left" w:pos="3908"/>
          <w:tab w:val="left" w:pos="4978"/>
          <w:tab w:val="left" w:pos="6940"/>
          <w:tab w:val="left" w:pos="8849"/>
        </w:tabs>
        <w:ind w:right="232" w:firstLine="707"/>
        <w:rPr>
          <w:spacing w:val="-2"/>
        </w:rPr>
      </w:pPr>
    </w:p>
    <w:p w:rsidR="000077DF" w:rsidRPr="00527C10" w:rsidRDefault="000077DF" w:rsidP="000077DF">
      <w:pPr>
        <w:pStyle w:val="a3"/>
        <w:tabs>
          <w:tab w:val="left" w:pos="2093"/>
          <w:tab w:val="left" w:pos="2481"/>
          <w:tab w:val="left" w:pos="3908"/>
          <w:tab w:val="left" w:pos="4978"/>
          <w:tab w:val="left" w:pos="6940"/>
          <w:tab w:val="left" w:pos="8849"/>
        </w:tabs>
        <w:ind w:right="232" w:firstLine="707"/>
      </w:pPr>
      <w:r w:rsidRPr="00527C10">
        <w:rPr>
          <w:spacing w:val="-2"/>
        </w:rPr>
        <w:t>Определить</w:t>
      </w:r>
      <w:r w:rsidRPr="00527C10">
        <w:tab/>
      </w:r>
      <w:r w:rsidRPr="00527C10">
        <w:rPr>
          <w:spacing w:val="-2"/>
        </w:rPr>
        <w:t>способы</w:t>
      </w:r>
      <w:r w:rsidRPr="00527C10">
        <w:tab/>
      </w:r>
      <w:r w:rsidRPr="00527C10">
        <w:rPr>
          <w:spacing w:val="-2"/>
        </w:rPr>
        <w:t>противодействия</w:t>
      </w:r>
      <w:r w:rsidRPr="00527C10">
        <w:tab/>
      </w:r>
      <w:r w:rsidRPr="00527C10">
        <w:rPr>
          <w:spacing w:val="-2"/>
        </w:rPr>
        <w:t>представленным</w:t>
      </w:r>
      <w:r w:rsidRPr="00527C10">
        <w:tab/>
      </w:r>
      <w:r w:rsidRPr="00527C10">
        <w:rPr>
          <w:spacing w:val="-2"/>
        </w:rPr>
        <w:t xml:space="preserve">методам </w:t>
      </w:r>
      <w:r w:rsidRPr="00527C10">
        <w:t>манипулирования сознанием в интернет-среде.</w:t>
      </w:r>
    </w:p>
    <w:p w:rsidR="000077DF" w:rsidRPr="00527C10" w:rsidRDefault="000077DF" w:rsidP="000077DF">
      <w:pPr>
        <w:pStyle w:val="1"/>
        <w:spacing w:before="5" w:line="274" w:lineRule="exact"/>
        <w:ind w:left="1070"/>
      </w:pPr>
      <w:r w:rsidRPr="00527C10">
        <w:t>Структура</w:t>
      </w:r>
      <w:r w:rsidRPr="00527C10">
        <w:rPr>
          <w:spacing w:val="-4"/>
        </w:rPr>
        <w:t xml:space="preserve"> </w:t>
      </w:r>
      <w:r w:rsidRPr="00527C10">
        <w:rPr>
          <w:spacing w:val="-2"/>
        </w:rPr>
        <w:t>кейса:</w:t>
      </w:r>
    </w:p>
    <w:p w:rsidR="000077DF" w:rsidRPr="00527C10" w:rsidRDefault="000077DF" w:rsidP="000077DF">
      <w:pPr>
        <w:pStyle w:val="a4"/>
        <w:numPr>
          <w:ilvl w:val="0"/>
          <w:numId w:val="7"/>
        </w:numPr>
        <w:tabs>
          <w:tab w:val="left" w:pos="1411"/>
        </w:tabs>
        <w:ind w:right="227" w:firstLine="707"/>
        <w:rPr>
          <w:sz w:val="24"/>
          <w:szCs w:val="24"/>
        </w:rPr>
      </w:pPr>
      <w:r w:rsidRPr="00527C10">
        <w:rPr>
          <w:sz w:val="24"/>
          <w:szCs w:val="24"/>
        </w:rPr>
        <w:t>Определить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метод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манипуляции,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для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которого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предполагается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разработать технику противодействия.</w:t>
      </w:r>
    </w:p>
    <w:p w:rsidR="000077DF" w:rsidRPr="00527C10" w:rsidRDefault="000077DF" w:rsidP="000077DF">
      <w:pPr>
        <w:pStyle w:val="a4"/>
        <w:numPr>
          <w:ilvl w:val="0"/>
          <w:numId w:val="7"/>
        </w:numPr>
        <w:tabs>
          <w:tab w:val="left" w:pos="1494"/>
          <w:tab w:val="left" w:pos="1495"/>
          <w:tab w:val="left" w:pos="3034"/>
          <w:tab w:val="left" w:pos="4590"/>
          <w:tab w:val="left" w:pos="5657"/>
          <w:tab w:val="left" w:pos="7461"/>
          <w:tab w:val="left" w:pos="9461"/>
        </w:tabs>
        <w:ind w:right="233" w:firstLine="707"/>
        <w:rPr>
          <w:sz w:val="24"/>
          <w:szCs w:val="24"/>
        </w:rPr>
      </w:pPr>
      <w:r w:rsidRPr="00527C10">
        <w:rPr>
          <w:spacing w:val="-2"/>
          <w:sz w:val="24"/>
          <w:szCs w:val="24"/>
        </w:rPr>
        <w:t>Представить</w:t>
      </w:r>
      <w:r w:rsidRPr="00527C10">
        <w:rPr>
          <w:sz w:val="24"/>
          <w:szCs w:val="24"/>
        </w:rPr>
        <w:tab/>
      </w:r>
      <w:r w:rsidRPr="00527C10">
        <w:rPr>
          <w:spacing w:val="-2"/>
          <w:sz w:val="24"/>
          <w:szCs w:val="24"/>
        </w:rPr>
        <w:t>развернутую</w:t>
      </w:r>
      <w:r w:rsidRPr="00527C10">
        <w:rPr>
          <w:sz w:val="24"/>
          <w:szCs w:val="24"/>
        </w:rPr>
        <w:tab/>
      </w:r>
      <w:r w:rsidRPr="00527C10">
        <w:rPr>
          <w:spacing w:val="-2"/>
          <w:sz w:val="24"/>
          <w:szCs w:val="24"/>
        </w:rPr>
        <w:t>технику</w:t>
      </w:r>
      <w:r w:rsidRPr="00527C10">
        <w:rPr>
          <w:sz w:val="24"/>
          <w:szCs w:val="24"/>
        </w:rPr>
        <w:tab/>
      </w:r>
      <w:r w:rsidRPr="00527C10">
        <w:rPr>
          <w:spacing w:val="-2"/>
          <w:sz w:val="24"/>
          <w:szCs w:val="24"/>
        </w:rPr>
        <w:t>осуществления</w:t>
      </w:r>
      <w:r w:rsidRPr="00527C10">
        <w:rPr>
          <w:sz w:val="24"/>
          <w:szCs w:val="24"/>
        </w:rPr>
        <w:tab/>
      </w:r>
      <w:r w:rsidRPr="00527C10">
        <w:rPr>
          <w:spacing w:val="-2"/>
          <w:sz w:val="24"/>
          <w:szCs w:val="24"/>
        </w:rPr>
        <w:t>противодействия</w:t>
      </w:r>
      <w:r w:rsidRPr="00527C10">
        <w:rPr>
          <w:sz w:val="24"/>
          <w:szCs w:val="24"/>
        </w:rPr>
        <w:tab/>
      </w:r>
      <w:r w:rsidRPr="00527C10">
        <w:rPr>
          <w:spacing w:val="-6"/>
          <w:sz w:val="24"/>
          <w:szCs w:val="24"/>
        </w:rPr>
        <w:t xml:space="preserve">по </w:t>
      </w:r>
      <w:r w:rsidRPr="00527C10">
        <w:rPr>
          <w:sz w:val="24"/>
          <w:szCs w:val="24"/>
        </w:rPr>
        <w:t>следующей схеме: алгоритм, временные рамки, ресурсы, затраченные на осуществление.</w:t>
      </w:r>
    </w:p>
    <w:p w:rsidR="000077DF" w:rsidRPr="00527C10" w:rsidRDefault="000077DF" w:rsidP="000077DF">
      <w:pPr>
        <w:pStyle w:val="a4"/>
        <w:numPr>
          <w:ilvl w:val="0"/>
          <w:numId w:val="7"/>
        </w:numPr>
        <w:tabs>
          <w:tab w:val="left" w:pos="1337"/>
        </w:tabs>
        <w:ind w:right="226" w:firstLine="707"/>
        <w:rPr>
          <w:sz w:val="24"/>
          <w:szCs w:val="24"/>
        </w:rPr>
      </w:pPr>
      <w:r w:rsidRPr="00527C10">
        <w:rPr>
          <w:sz w:val="24"/>
          <w:szCs w:val="24"/>
        </w:rPr>
        <w:t>Привести пример реализации указанных техник из российской или зарубежной политической практики (не позднее 2015 г.).</w:t>
      </w:r>
    </w:p>
    <w:p w:rsidR="000077DF" w:rsidRPr="00527C10" w:rsidRDefault="000077DF" w:rsidP="000077DF">
      <w:pPr>
        <w:pStyle w:val="a4"/>
        <w:numPr>
          <w:ilvl w:val="0"/>
          <w:numId w:val="7"/>
        </w:numPr>
        <w:tabs>
          <w:tab w:val="left" w:pos="1418"/>
        </w:tabs>
        <w:ind w:right="235" w:firstLine="707"/>
        <w:rPr>
          <w:sz w:val="24"/>
          <w:szCs w:val="24"/>
        </w:rPr>
      </w:pPr>
      <w:r w:rsidRPr="00527C10">
        <w:rPr>
          <w:sz w:val="24"/>
          <w:szCs w:val="24"/>
        </w:rPr>
        <w:t>Анализ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эффективности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методов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противодействия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(на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основе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 xml:space="preserve">приведенных </w:t>
      </w:r>
      <w:r w:rsidRPr="00527C10">
        <w:rPr>
          <w:spacing w:val="-2"/>
          <w:sz w:val="24"/>
          <w:szCs w:val="24"/>
        </w:rPr>
        <w:t>примеров).</w:t>
      </w:r>
    </w:p>
    <w:p w:rsidR="000077DF" w:rsidRPr="00527C10" w:rsidRDefault="000077DF" w:rsidP="000077DF">
      <w:pPr>
        <w:pStyle w:val="a4"/>
        <w:numPr>
          <w:ilvl w:val="0"/>
          <w:numId w:val="7"/>
        </w:numPr>
        <w:tabs>
          <w:tab w:val="left" w:pos="1310"/>
        </w:tabs>
        <w:ind w:left="1310" w:hanging="240"/>
        <w:rPr>
          <w:sz w:val="24"/>
          <w:szCs w:val="24"/>
        </w:rPr>
      </w:pPr>
      <w:r w:rsidRPr="00527C10">
        <w:rPr>
          <w:sz w:val="24"/>
          <w:szCs w:val="24"/>
        </w:rPr>
        <w:lastRenderedPageBreak/>
        <w:t>Итоги</w:t>
      </w:r>
      <w:r w:rsidRPr="00527C10">
        <w:rPr>
          <w:spacing w:val="-3"/>
          <w:sz w:val="24"/>
          <w:szCs w:val="24"/>
        </w:rPr>
        <w:t xml:space="preserve"> </w:t>
      </w:r>
      <w:r w:rsidRPr="00527C10">
        <w:rPr>
          <w:sz w:val="24"/>
          <w:szCs w:val="24"/>
        </w:rPr>
        <w:t>реализации</w:t>
      </w:r>
      <w:r w:rsidRPr="00527C10">
        <w:rPr>
          <w:spacing w:val="-3"/>
          <w:sz w:val="24"/>
          <w:szCs w:val="24"/>
        </w:rPr>
        <w:t xml:space="preserve"> </w:t>
      </w:r>
      <w:r w:rsidRPr="00527C10">
        <w:rPr>
          <w:sz w:val="24"/>
          <w:szCs w:val="24"/>
        </w:rPr>
        <w:t>мер</w:t>
      </w:r>
      <w:r w:rsidRPr="00527C10">
        <w:rPr>
          <w:spacing w:val="-3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противодействия.</w:t>
      </w:r>
    </w:p>
    <w:p w:rsidR="000077DF" w:rsidRPr="00527C10" w:rsidRDefault="000077DF" w:rsidP="000077DF">
      <w:pPr>
        <w:pStyle w:val="a3"/>
        <w:ind w:right="222" w:firstLine="707"/>
        <w:jc w:val="both"/>
      </w:pPr>
      <w:r w:rsidRPr="00527C10">
        <w:t xml:space="preserve">При решении необходимо использовать методы ситуационного, сетевого анализа и </w:t>
      </w:r>
      <w:proofErr w:type="spellStart"/>
      <w:r w:rsidRPr="00527C10">
        <w:t>case-study</w:t>
      </w:r>
      <w:proofErr w:type="spellEnd"/>
      <w:r w:rsidRPr="00527C10">
        <w:t xml:space="preserve">. Анализ источников и СМИ можно проводить контент-анализом и ивент- </w:t>
      </w:r>
      <w:r w:rsidRPr="00527C10">
        <w:rPr>
          <w:spacing w:val="-2"/>
        </w:rPr>
        <w:t>анализом.</w:t>
      </w:r>
    </w:p>
    <w:p w:rsidR="000077DF" w:rsidRPr="00527C10" w:rsidRDefault="000077DF" w:rsidP="000077DF">
      <w:pPr>
        <w:pStyle w:val="1"/>
        <w:spacing w:before="3"/>
        <w:ind w:left="362" w:right="234" w:firstLine="707"/>
        <w:jc w:val="both"/>
      </w:pPr>
      <w:r w:rsidRPr="00527C10">
        <w:t xml:space="preserve">Технология работы с кейсом в учебном процессе предполагает следующие </w:t>
      </w:r>
      <w:r w:rsidRPr="00527C10">
        <w:rPr>
          <w:spacing w:val="-2"/>
        </w:rPr>
        <w:t>этапы:</w:t>
      </w:r>
    </w:p>
    <w:p w:rsidR="000077DF" w:rsidRPr="00527C10" w:rsidRDefault="000077DF" w:rsidP="000077DF">
      <w:pPr>
        <w:pStyle w:val="a4"/>
        <w:numPr>
          <w:ilvl w:val="0"/>
          <w:numId w:val="6"/>
        </w:numPr>
        <w:tabs>
          <w:tab w:val="left" w:pos="1440"/>
        </w:tabs>
        <w:ind w:right="226" w:firstLine="707"/>
        <w:jc w:val="both"/>
        <w:rPr>
          <w:sz w:val="24"/>
          <w:szCs w:val="24"/>
        </w:rPr>
      </w:pPr>
      <w:r w:rsidRPr="00527C10">
        <w:rPr>
          <w:sz w:val="24"/>
          <w:szCs w:val="24"/>
        </w:rPr>
        <w:t>Индивидуальная самостоятельная работа студентов с материалами кейса (идентификация проблемы, формулирование ключевых альтернатив, предложение решения или рекомендуемого действия).</w:t>
      </w:r>
    </w:p>
    <w:p w:rsidR="000077DF" w:rsidRPr="00527C10" w:rsidRDefault="000077DF" w:rsidP="000077DF">
      <w:pPr>
        <w:pStyle w:val="a4"/>
        <w:numPr>
          <w:ilvl w:val="0"/>
          <w:numId w:val="6"/>
        </w:numPr>
        <w:tabs>
          <w:tab w:val="left" w:pos="1296"/>
        </w:tabs>
        <w:ind w:right="231" w:firstLine="707"/>
        <w:jc w:val="both"/>
        <w:rPr>
          <w:sz w:val="24"/>
          <w:szCs w:val="24"/>
        </w:rPr>
      </w:pPr>
      <w:r w:rsidRPr="00527C10">
        <w:rPr>
          <w:sz w:val="24"/>
          <w:szCs w:val="24"/>
        </w:rPr>
        <w:t>Консультирование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студента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с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преподавателем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по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согласованию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видения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ключевой проблемы и путей её решения.</w:t>
      </w:r>
    </w:p>
    <w:p w:rsidR="00BA1C9B" w:rsidRPr="00527C10" w:rsidRDefault="000077DF" w:rsidP="000077DF">
      <w:pPr>
        <w:pStyle w:val="a4"/>
        <w:numPr>
          <w:ilvl w:val="0"/>
          <w:numId w:val="6"/>
        </w:numPr>
        <w:tabs>
          <w:tab w:val="left" w:pos="1313"/>
        </w:tabs>
        <w:ind w:right="229" w:firstLine="707"/>
        <w:jc w:val="both"/>
        <w:rPr>
          <w:sz w:val="24"/>
          <w:szCs w:val="24"/>
        </w:rPr>
      </w:pPr>
      <w:r w:rsidRPr="00527C10">
        <w:rPr>
          <w:sz w:val="24"/>
          <w:szCs w:val="24"/>
        </w:rPr>
        <w:t>Презентация</w:t>
      </w:r>
      <w:r w:rsidRPr="00527C10">
        <w:rPr>
          <w:spacing w:val="-1"/>
          <w:sz w:val="24"/>
          <w:szCs w:val="24"/>
        </w:rPr>
        <w:t xml:space="preserve"> </w:t>
      </w:r>
      <w:r w:rsidRPr="00527C10">
        <w:rPr>
          <w:sz w:val="24"/>
          <w:szCs w:val="24"/>
        </w:rPr>
        <w:t>с</w:t>
      </w:r>
      <w:r w:rsidRPr="00527C10">
        <w:rPr>
          <w:spacing w:val="-2"/>
          <w:sz w:val="24"/>
          <w:szCs w:val="24"/>
        </w:rPr>
        <w:t xml:space="preserve"> </w:t>
      </w:r>
      <w:r w:rsidRPr="00527C10">
        <w:rPr>
          <w:sz w:val="24"/>
          <w:szCs w:val="24"/>
        </w:rPr>
        <w:t>очной защитой и экспертиза</w:t>
      </w:r>
      <w:r w:rsidRPr="00527C10">
        <w:rPr>
          <w:spacing w:val="-2"/>
          <w:sz w:val="24"/>
          <w:szCs w:val="24"/>
        </w:rPr>
        <w:t xml:space="preserve"> </w:t>
      </w:r>
      <w:r w:rsidRPr="00527C10">
        <w:rPr>
          <w:sz w:val="24"/>
          <w:szCs w:val="24"/>
        </w:rPr>
        <w:t>результатов</w:t>
      </w:r>
      <w:r w:rsidRPr="00527C10">
        <w:rPr>
          <w:spacing w:val="-1"/>
          <w:sz w:val="24"/>
          <w:szCs w:val="24"/>
        </w:rPr>
        <w:t xml:space="preserve"> </w:t>
      </w:r>
      <w:r w:rsidRPr="00527C10">
        <w:rPr>
          <w:sz w:val="24"/>
          <w:szCs w:val="24"/>
        </w:rPr>
        <w:t>кейса в</w:t>
      </w:r>
      <w:r w:rsidRPr="00527C10">
        <w:rPr>
          <w:spacing w:val="-2"/>
          <w:sz w:val="24"/>
          <w:szCs w:val="24"/>
        </w:rPr>
        <w:t xml:space="preserve"> </w:t>
      </w:r>
      <w:r w:rsidRPr="00527C10">
        <w:rPr>
          <w:sz w:val="24"/>
          <w:szCs w:val="24"/>
        </w:rPr>
        <w:t>общей дискуссии (на занятии учебной группы).</w:t>
      </w:r>
    </w:p>
    <w:p w:rsidR="007D7E73" w:rsidRPr="00527C10" w:rsidRDefault="007D7E73">
      <w:pPr>
        <w:pStyle w:val="a3"/>
        <w:ind w:right="226" w:firstLine="707"/>
        <w:jc w:val="both"/>
      </w:pPr>
    </w:p>
    <w:p w:rsidR="00705734" w:rsidRPr="00527C10" w:rsidRDefault="00705734">
      <w:pPr>
        <w:pStyle w:val="a3"/>
        <w:spacing w:before="3"/>
        <w:ind w:left="0"/>
      </w:pPr>
    </w:p>
    <w:p w:rsidR="00D82122" w:rsidRPr="00527C10" w:rsidRDefault="00D82122" w:rsidP="000077DF">
      <w:pPr>
        <w:pStyle w:val="a3"/>
        <w:spacing w:before="3"/>
        <w:jc w:val="center"/>
        <w:rPr>
          <w:b/>
        </w:rPr>
      </w:pPr>
      <w:r w:rsidRPr="00527C10">
        <w:rPr>
          <w:b/>
        </w:rPr>
        <w:t>Критерии оценки форм текущего контроля</w:t>
      </w:r>
    </w:p>
    <w:p w:rsidR="00D82122" w:rsidRPr="00527C10" w:rsidRDefault="00D82122" w:rsidP="000077DF">
      <w:pPr>
        <w:pStyle w:val="a3"/>
        <w:spacing w:before="3"/>
        <w:jc w:val="center"/>
        <w:rPr>
          <w:b/>
        </w:rPr>
      </w:pPr>
      <w:r w:rsidRPr="00527C10">
        <w:rPr>
          <w:b/>
        </w:rPr>
        <w:t>Критерии оценки фронтального опроса</w:t>
      </w:r>
    </w:p>
    <w:p w:rsidR="00CF3D35" w:rsidRPr="00527C10" w:rsidRDefault="00CF3D35" w:rsidP="00D82122">
      <w:pPr>
        <w:pStyle w:val="a3"/>
        <w:spacing w:before="3"/>
        <w:ind w:left="0"/>
        <w:jc w:val="center"/>
        <w:rPr>
          <w:b/>
        </w:rPr>
      </w:pPr>
    </w:p>
    <w:p w:rsidR="00CF3D35" w:rsidRPr="00527C10" w:rsidRDefault="00CF3D35" w:rsidP="00CF3D35">
      <w:pPr>
        <w:ind w:firstLine="709"/>
        <w:jc w:val="both"/>
        <w:rPr>
          <w:rStyle w:val="FontStyle33"/>
          <w:sz w:val="24"/>
          <w:szCs w:val="24"/>
        </w:rPr>
      </w:pPr>
      <w:r w:rsidRPr="00527C10">
        <w:rPr>
          <w:b/>
          <w:sz w:val="24"/>
          <w:szCs w:val="24"/>
        </w:rPr>
        <w:t>Фронтальный опрос</w:t>
      </w:r>
      <w:r w:rsidRPr="00527C10">
        <w:rPr>
          <w:sz w:val="24"/>
          <w:szCs w:val="24"/>
        </w:rPr>
        <w:t xml:space="preserve"> - </w:t>
      </w:r>
      <w:r w:rsidRPr="00527C10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:rsidR="00CF3D35" w:rsidRPr="00527C10" w:rsidRDefault="00CF3D35" w:rsidP="00CF3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sz w:val="24"/>
          <w:szCs w:val="24"/>
        </w:rPr>
      </w:pPr>
      <w:r w:rsidRPr="00527C10">
        <w:rPr>
          <w:rFonts w:eastAsia="MS ??"/>
          <w:i/>
          <w:kern w:val="2"/>
          <w:sz w:val="24"/>
          <w:szCs w:val="24"/>
        </w:rPr>
        <w:t>Высокий уровень</w:t>
      </w:r>
      <w:r w:rsidRPr="00527C10">
        <w:rPr>
          <w:i/>
          <w:sz w:val="24"/>
          <w:szCs w:val="24"/>
        </w:rPr>
        <w:t>:</w:t>
      </w:r>
      <w:r w:rsidRPr="00527C10">
        <w:rPr>
          <w:sz w:val="24"/>
          <w:szCs w:val="24"/>
        </w:rPr>
        <w:t xml:space="preserve"> выступление полностью соответствует теме, которая раскрыта глубоко и полно, опирается на несколько источников, содержит точное изложение информации, демонстрирует высокий уровень эрудированности автора по данной теме, умение осуществлять рефлексивный анализ. Студент развернуто отвечает на поставленные преподавателем вопросы; обосновывает свою точку зрения примерами из проработанного текстового материала; устанавливает причинно-следственные связи на основании проработанного текстового материала;</w:t>
      </w:r>
    </w:p>
    <w:p w:rsidR="00CF3D35" w:rsidRPr="00527C10" w:rsidRDefault="00CF3D35" w:rsidP="00CF3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sz w:val="24"/>
          <w:szCs w:val="24"/>
        </w:rPr>
      </w:pPr>
      <w:r w:rsidRPr="00527C10">
        <w:rPr>
          <w:i/>
          <w:sz w:val="24"/>
          <w:szCs w:val="24"/>
        </w:rPr>
        <w:t>Продвинутый уровень:</w:t>
      </w:r>
      <w:r w:rsidRPr="00527C10">
        <w:rPr>
          <w:sz w:val="24"/>
          <w:szCs w:val="24"/>
        </w:rPr>
        <w:t xml:space="preserve"> студент демонстрирует умение осуществлять комплексный анализ текста, способен дать ответ на поставленные преподавателем вопросы; выступление в целом соответствует теме, которая раскрыта достаточно глубоко, обосновывает свою точку зрения примерами из проработанного материала; оперирует базовыми понятиями и положениями.</w:t>
      </w:r>
    </w:p>
    <w:p w:rsidR="00CF3D35" w:rsidRPr="00527C10" w:rsidRDefault="00CF3D35" w:rsidP="00CF3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09"/>
        <w:jc w:val="both"/>
        <w:rPr>
          <w:color w:val="000000"/>
          <w:sz w:val="24"/>
          <w:szCs w:val="24"/>
        </w:rPr>
      </w:pPr>
      <w:r w:rsidRPr="00527C10">
        <w:rPr>
          <w:i/>
          <w:sz w:val="24"/>
          <w:szCs w:val="24"/>
        </w:rPr>
        <w:t xml:space="preserve">Пороговый уровень: </w:t>
      </w:r>
      <w:r w:rsidRPr="00527C10">
        <w:rPr>
          <w:sz w:val="24"/>
          <w:szCs w:val="24"/>
        </w:rPr>
        <w:t>студент способен осуществлять анализ, но испытывает некоторые затруднения; не способен развернуто ответить на поставленные преподавателем вопросы; затрудняется в обосновании своей точки зрения примерами из проработанного текстового материала.</w:t>
      </w:r>
    </w:p>
    <w:p w:rsidR="00D82122" w:rsidRPr="00527C10" w:rsidRDefault="00D82122" w:rsidP="00D82122">
      <w:pPr>
        <w:pStyle w:val="a3"/>
        <w:spacing w:before="3"/>
        <w:ind w:left="0"/>
        <w:jc w:val="center"/>
        <w:rPr>
          <w:b/>
        </w:rPr>
      </w:pPr>
    </w:p>
    <w:p w:rsidR="00D82122" w:rsidRPr="00527C10" w:rsidRDefault="00D82122" w:rsidP="00D82122">
      <w:pPr>
        <w:pStyle w:val="a3"/>
        <w:spacing w:before="3"/>
        <w:ind w:left="0"/>
        <w:jc w:val="center"/>
        <w:rPr>
          <w:b/>
        </w:rPr>
      </w:pPr>
      <w:r w:rsidRPr="00527C10">
        <w:rPr>
          <w:b/>
        </w:rPr>
        <w:t>Критерии оценки эссе</w:t>
      </w:r>
    </w:p>
    <w:p w:rsidR="00D82122" w:rsidRPr="00527C10" w:rsidRDefault="00D82122" w:rsidP="00D82122">
      <w:pPr>
        <w:pStyle w:val="a3"/>
        <w:spacing w:before="3"/>
        <w:ind w:left="0"/>
        <w:jc w:val="center"/>
        <w:rPr>
          <w:b/>
        </w:rPr>
      </w:pPr>
    </w:p>
    <w:p w:rsidR="00CF3D35" w:rsidRPr="00527C10" w:rsidRDefault="00CF3D35" w:rsidP="00CF3D35">
      <w:pPr>
        <w:pStyle w:val="a4"/>
        <w:tabs>
          <w:tab w:val="left" w:pos="1214"/>
        </w:tabs>
        <w:ind w:left="1213" w:firstLine="0"/>
        <w:jc w:val="both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 xml:space="preserve">Оценка </w:t>
      </w:r>
      <w:r w:rsidRPr="00527C10">
        <w:rPr>
          <w:b/>
          <w:i/>
          <w:spacing w:val="-2"/>
          <w:sz w:val="24"/>
          <w:szCs w:val="24"/>
        </w:rPr>
        <w:t>«отлично»: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jc w:val="both"/>
        <w:rPr>
          <w:sz w:val="24"/>
          <w:szCs w:val="24"/>
        </w:rPr>
      </w:pPr>
      <w:r w:rsidRPr="00527C10">
        <w:rPr>
          <w:sz w:val="24"/>
          <w:szCs w:val="24"/>
        </w:rPr>
        <w:t>полностью</w:t>
      </w:r>
      <w:r w:rsidRPr="00527C10">
        <w:rPr>
          <w:spacing w:val="-14"/>
          <w:sz w:val="24"/>
          <w:szCs w:val="24"/>
        </w:rPr>
        <w:t xml:space="preserve"> </w:t>
      </w:r>
      <w:r w:rsidRPr="00527C10">
        <w:rPr>
          <w:sz w:val="24"/>
          <w:szCs w:val="24"/>
        </w:rPr>
        <w:t>и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обоснованно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раскрывается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pacing w:val="-4"/>
          <w:sz w:val="24"/>
          <w:szCs w:val="24"/>
        </w:rPr>
        <w:t>тема;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55"/>
        </w:tabs>
        <w:ind w:right="231" w:firstLine="707"/>
        <w:rPr>
          <w:sz w:val="24"/>
          <w:szCs w:val="24"/>
        </w:rPr>
      </w:pPr>
      <w:r w:rsidRPr="00527C10">
        <w:rPr>
          <w:sz w:val="24"/>
          <w:szCs w:val="24"/>
        </w:rPr>
        <w:t>выявлены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отличные</w:t>
      </w:r>
      <w:r w:rsidRPr="00527C10">
        <w:rPr>
          <w:spacing w:val="39"/>
          <w:sz w:val="24"/>
          <w:szCs w:val="24"/>
        </w:rPr>
        <w:t xml:space="preserve"> </w:t>
      </w:r>
      <w:r w:rsidRPr="00527C10">
        <w:rPr>
          <w:sz w:val="24"/>
          <w:szCs w:val="24"/>
        </w:rPr>
        <w:t>знания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источников</w:t>
      </w:r>
      <w:r w:rsidRPr="00527C10">
        <w:rPr>
          <w:spacing w:val="38"/>
          <w:sz w:val="24"/>
          <w:szCs w:val="24"/>
        </w:rPr>
        <w:t xml:space="preserve"> </w:t>
      </w:r>
      <w:r w:rsidRPr="00527C10">
        <w:rPr>
          <w:sz w:val="24"/>
          <w:szCs w:val="24"/>
        </w:rPr>
        <w:t>по</w:t>
      </w:r>
      <w:r w:rsidRPr="00527C10">
        <w:rPr>
          <w:spacing w:val="38"/>
          <w:sz w:val="24"/>
          <w:szCs w:val="24"/>
        </w:rPr>
        <w:t xml:space="preserve"> </w:t>
      </w:r>
      <w:r w:rsidRPr="00527C10">
        <w:rPr>
          <w:sz w:val="24"/>
          <w:szCs w:val="24"/>
        </w:rPr>
        <w:t>теме,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умение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пользоваться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ими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для обоснования своих мыслей, делать выводы и обобщения;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логично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и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связно</w:t>
      </w:r>
      <w:r w:rsidRPr="00527C10">
        <w:rPr>
          <w:spacing w:val="-11"/>
          <w:sz w:val="24"/>
          <w:szCs w:val="24"/>
        </w:rPr>
        <w:t xml:space="preserve"> </w:t>
      </w:r>
      <w:r w:rsidRPr="00527C10">
        <w:rPr>
          <w:sz w:val="24"/>
          <w:szCs w:val="24"/>
        </w:rPr>
        <w:t>изложен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материал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соответствии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с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предложенной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структурой;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полно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доказывается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каждый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выдвинутый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тезис;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301"/>
        </w:tabs>
        <w:ind w:right="235" w:firstLine="707"/>
        <w:rPr>
          <w:sz w:val="24"/>
          <w:szCs w:val="24"/>
        </w:rPr>
      </w:pPr>
      <w:r w:rsidRPr="00527C10">
        <w:rPr>
          <w:sz w:val="24"/>
          <w:szCs w:val="24"/>
        </w:rPr>
        <w:t>написано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правильным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литературным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языком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стилистически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соответствует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содержанию;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pacing w:val="-2"/>
          <w:sz w:val="24"/>
          <w:szCs w:val="24"/>
        </w:rPr>
        <w:t>фактические</w:t>
      </w:r>
      <w:r w:rsidRPr="00527C10">
        <w:rPr>
          <w:spacing w:val="2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ошибки</w:t>
      </w:r>
      <w:r w:rsidRPr="00527C10">
        <w:rPr>
          <w:spacing w:val="1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отсутствуют;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79"/>
        </w:tabs>
        <w:ind w:right="235" w:firstLine="707"/>
        <w:rPr>
          <w:sz w:val="24"/>
          <w:szCs w:val="24"/>
        </w:rPr>
      </w:pPr>
      <w:r w:rsidRPr="00527C10">
        <w:rPr>
          <w:sz w:val="24"/>
          <w:szCs w:val="24"/>
        </w:rPr>
        <w:t>заключительная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часть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включает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итоговые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умозаключения,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взаимосвязанные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 основной частью.</w:t>
      </w:r>
    </w:p>
    <w:p w:rsidR="00CF3D35" w:rsidRPr="00527C10" w:rsidRDefault="00CF3D35" w:rsidP="00CF3D35">
      <w:pPr>
        <w:pStyle w:val="a4"/>
        <w:tabs>
          <w:tab w:val="left" w:pos="1214"/>
        </w:tabs>
        <w:ind w:left="1213" w:firstLine="0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 xml:space="preserve">Оценка </w:t>
      </w:r>
      <w:r w:rsidRPr="00527C10">
        <w:rPr>
          <w:b/>
          <w:i/>
          <w:spacing w:val="-2"/>
          <w:sz w:val="24"/>
          <w:szCs w:val="24"/>
        </w:rPr>
        <w:t>«хорошо»: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pacing w:val="-2"/>
          <w:sz w:val="24"/>
          <w:szCs w:val="24"/>
        </w:rPr>
        <w:lastRenderedPageBreak/>
        <w:t>тема</w:t>
      </w:r>
      <w:r w:rsidRPr="00527C10">
        <w:rPr>
          <w:spacing w:val="4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раскрывается</w:t>
      </w:r>
      <w:r w:rsidRPr="00527C10">
        <w:rPr>
          <w:spacing w:val="5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преимущественно</w:t>
      </w:r>
      <w:r w:rsidRPr="00527C10">
        <w:rPr>
          <w:spacing w:val="5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полно;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318"/>
        </w:tabs>
        <w:ind w:right="230" w:firstLine="707"/>
        <w:rPr>
          <w:sz w:val="24"/>
          <w:szCs w:val="24"/>
        </w:rPr>
      </w:pPr>
      <w:r w:rsidRPr="00527C10">
        <w:rPr>
          <w:sz w:val="24"/>
          <w:szCs w:val="24"/>
        </w:rPr>
        <w:t>логично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изложен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материал;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-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формулировки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раскрытия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двух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>тезисов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z w:val="24"/>
          <w:szCs w:val="24"/>
        </w:rPr>
        <w:t xml:space="preserve">эссе </w:t>
      </w:r>
      <w:r w:rsidRPr="00527C10">
        <w:rPr>
          <w:spacing w:val="-2"/>
          <w:sz w:val="24"/>
          <w:szCs w:val="24"/>
        </w:rPr>
        <w:t>представлены;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301"/>
        </w:tabs>
        <w:ind w:right="235" w:firstLine="707"/>
        <w:rPr>
          <w:sz w:val="24"/>
          <w:szCs w:val="24"/>
        </w:rPr>
      </w:pPr>
      <w:r w:rsidRPr="00527C10">
        <w:rPr>
          <w:sz w:val="24"/>
          <w:szCs w:val="24"/>
        </w:rPr>
        <w:t>написано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правильным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литературным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языком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стилистически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соответствует</w:t>
      </w:r>
      <w:r w:rsidRPr="00527C10">
        <w:rPr>
          <w:spacing w:val="80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содержанию;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w w:val="95"/>
          <w:sz w:val="24"/>
          <w:szCs w:val="24"/>
        </w:rPr>
        <w:t>допущены</w:t>
      </w:r>
      <w:r w:rsidRPr="00527C10">
        <w:rPr>
          <w:spacing w:val="58"/>
          <w:sz w:val="24"/>
          <w:szCs w:val="24"/>
        </w:rPr>
        <w:t xml:space="preserve"> </w:t>
      </w:r>
      <w:r w:rsidRPr="00527C10">
        <w:rPr>
          <w:w w:val="95"/>
          <w:sz w:val="24"/>
          <w:szCs w:val="24"/>
        </w:rPr>
        <w:t>незначительные</w:t>
      </w:r>
      <w:r w:rsidRPr="00527C10">
        <w:rPr>
          <w:spacing w:val="54"/>
          <w:sz w:val="24"/>
          <w:szCs w:val="24"/>
        </w:rPr>
        <w:t xml:space="preserve"> </w:t>
      </w:r>
      <w:r w:rsidRPr="00527C10">
        <w:rPr>
          <w:w w:val="95"/>
          <w:sz w:val="24"/>
          <w:szCs w:val="24"/>
        </w:rPr>
        <w:t>фактологические</w:t>
      </w:r>
      <w:r w:rsidRPr="00527C10">
        <w:rPr>
          <w:spacing w:val="51"/>
          <w:sz w:val="24"/>
          <w:szCs w:val="24"/>
        </w:rPr>
        <w:t xml:space="preserve"> </w:t>
      </w:r>
      <w:r w:rsidRPr="00527C10">
        <w:rPr>
          <w:spacing w:val="-2"/>
          <w:w w:val="95"/>
          <w:sz w:val="24"/>
          <w:szCs w:val="24"/>
        </w:rPr>
        <w:t>ошибки;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есть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логические</w:t>
      </w:r>
      <w:r w:rsidRPr="00527C10">
        <w:rPr>
          <w:spacing w:val="-14"/>
          <w:sz w:val="24"/>
          <w:szCs w:val="24"/>
        </w:rPr>
        <w:t xml:space="preserve"> </w:t>
      </w:r>
      <w:r w:rsidRPr="00527C10">
        <w:rPr>
          <w:sz w:val="24"/>
          <w:szCs w:val="24"/>
        </w:rPr>
        <w:t>нарушения</w:t>
      </w:r>
      <w:r w:rsidRPr="00527C10">
        <w:rPr>
          <w:spacing w:val="-14"/>
          <w:sz w:val="24"/>
          <w:szCs w:val="24"/>
        </w:rPr>
        <w:t xml:space="preserve"> </w:t>
      </w:r>
      <w:r w:rsidRPr="00527C10">
        <w:rPr>
          <w:sz w:val="24"/>
          <w:szCs w:val="24"/>
        </w:rPr>
        <w:t>последовательности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раскрытии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материала;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79"/>
        </w:tabs>
        <w:ind w:right="235" w:firstLine="707"/>
        <w:rPr>
          <w:sz w:val="24"/>
          <w:szCs w:val="24"/>
        </w:rPr>
      </w:pPr>
      <w:r w:rsidRPr="00527C10">
        <w:rPr>
          <w:sz w:val="24"/>
          <w:szCs w:val="24"/>
        </w:rPr>
        <w:t>заключительная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часть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включает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итоговые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умозаключения,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взаимосвязанные</w:t>
      </w:r>
      <w:r w:rsidRPr="00527C10">
        <w:rPr>
          <w:spacing w:val="40"/>
          <w:sz w:val="24"/>
          <w:szCs w:val="24"/>
        </w:rPr>
        <w:t xml:space="preserve"> </w:t>
      </w:r>
      <w:r w:rsidRPr="00527C10">
        <w:rPr>
          <w:sz w:val="24"/>
          <w:szCs w:val="24"/>
        </w:rPr>
        <w:t>с основной частью.</w:t>
      </w:r>
    </w:p>
    <w:p w:rsidR="00CF3D35" w:rsidRPr="00527C10" w:rsidRDefault="00CF3D35" w:rsidP="00CF3D35">
      <w:pPr>
        <w:pStyle w:val="a4"/>
        <w:tabs>
          <w:tab w:val="left" w:pos="1214"/>
        </w:tabs>
        <w:ind w:left="1213" w:firstLine="0"/>
        <w:rPr>
          <w:b/>
          <w:i/>
          <w:sz w:val="24"/>
          <w:szCs w:val="24"/>
        </w:rPr>
      </w:pPr>
      <w:r w:rsidRPr="00527C10">
        <w:rPr>
          <w:b/>
          <w:i/>
          <w:sz w:val="24"/>
          <w:szCs w:val="24"/>
        </w:rPr>
        <w:t xml:space="preserve">Оценка </w:t>
      </w:r>
      <w:r w:rsidRPr="00527C10">
        <w:rPr>
          <w:b/>
          <w:i/>
          <w:spacing w:val="-2"/>
          <w:sz w:val="24"/>
          <w:szCs w:val="24"/>
        </w:rPr>
        <w:t>«удовлетворительно»: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тема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z w:val="24"/>
          <w:szCs w:val="24"/>
        </w:rPr>
        <w:t>целом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раскрыта;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представлен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односторонний,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неполный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ответ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на</w:t>
      </w:r>
      <w:r w:rsidRPr="00527C10">
        <w:rPr>
          <w:spacing w:val="-14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тему;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четко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сформулирован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лишь</w:t>
      </w:r>
      <w:r w:rsidRPr="00527C10">
        <w:rPr>
          <w:spacing w:val="-8"/>
          <w:sz w:val="24"/>
          <w:szCs w:val="24"/>
        </w:rPr>
        <w:t xml:space="preserve"> </w:t>
      </w:r>
      <w:r w:rsidRPr="00527C10">
        <w:rPr>
          <w:sz w:val="24"/>
          <w:szCs w:val="24"/>
        </w:rPr>
        <w:t>один</w:t>
      </w:r>
      <w:r w:rsidRPr="00527C10">
        <w:rPr>
          <w:spacing w:val="-9"/>
          <w:sz w:val="24"/>
          <w:szCs w:val="24"/>
        </w:rPr>
        <w:t xml:space="preserve"> </w:t>
      </w:r>
      <w:r w:rsidRPr="00527C10">
        <w:rPr>
          <w:sz w:val="24"/>
          <w:szCs w:val="24"/>
        </w:rPr>
        <w:t>тезис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по</w:t>
      </w:r>
      <w:r w:rsidRPr="00527C10">
        <w:rPr>
          <w:spacing w:val="-8"/>
          <w:sz w:val="24"/>
          <w:szCs w:val="24"/>
        </w:rPr>
        <w:t xml:space="preserve"> </w:t>
      </w:r>
      <w:r w:rsidRPr="00527C10">
        <w:rPr>
          <w:spacing w:val="-4"/>
          <w:sz w:val="24"/>
          <w:szCs w:val="24"/>
        </w:rPr>
        <w:t>теме;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допущены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значимые</w:t>
      </w:r>
      <w:r w:rsidRPr="00527C10">
        <w:rPr>
          <w:spacing w:val="-14"/>
          <w:sz w:val="24"/>
          <w:szCs w:val="24"/>
        </w:rPr>
        <w:t xml:space="preserve"> </w:t>
      </w:r>
      <w:r w:rsidRPr="00527C10">
        <w:rPr>
          <w:sz w:val="24"/>
          <w:szCs w:val="24"/>
        </w:rPr>
        <w:t>ошибки</w:t>
      </w:r>
      <w:r w:rsidRPr="00527C10">
        <w:rPr>
          <w:spacing w:val="-11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15"/>
          <w:sz w:val="24"/>
          <w:szCs w:val="24"/>
        </w:rPr>
        <w:t xml:space="preserve"> </w:t>
      </w:r>
      <w:r w:rsidRPr="00527C10">
        <w:rPr>
          <w:sz w:val="24"/>
          <w:szCs w:val="24"/>
        </w:rPr>
        <w:t>изложении</w:t>
      </w:r>
      <w:r w:rsidRPr="00527C10">
        <w:rPr>
          <w:spacing w:val="-11"/>
          <w:sz w:val="24"/>
          <w:szCs w:val="24"/>
        </w:rPr>
        <w:t xml:space="preserve"> </w:t>
      </w:r>
      <w:r w:rsidRPr="00527C10">
        <w:rPr>
          <w:sz w:val="24"/>
          <w:szCs w:val="24"/>
        </w:rPr>
        <w:t>фактического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материала;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фиксируются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трудности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оформлении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выводов;</w:t>
      </w:r>
    </w:p>
    <w:p w:rsidR="00CF3D35" w:rsidRPr="00527C10" w:rsidRDefault="00CF3D35" w:rsidP="00CF3D35">
      <w:pPr>
        <w:pStyle w:val="a4"/>
        <w:numPr>
          <w:ilvl w:val="0"/>
          <w:numId w:val="8"/>
        </w:numPr>
        <w:tabs>
          <w:tab w:val="left" w:pos="1214"/>
        </w:tabs>
        <w:spacing w:before="66"/>
        <w:rPr>
          <w:sz w:val="24"/>
          <w:szCs w:val="24"/>
        </w:rPr>
      </w:pPr>
      <w:r w:rsidRPr="00527C10">
        <w:rPr>
          <w:sz w:val="24"/>
          <w:szCs w:val="24"/>
        </w:rPr>
        <w:t>выводы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11"/>
          <w:sz w:val="24"/>
          <w:szCs w:val="24"/>
        </w:rPr>
        <w:t xml:space="preserve"> </w:t>
      </w:r>
      <w:r w:rsidRPr="00527C10">
        <w:rPr>
          <w:sz w:val="24"/>
          <w:szCs w:val="24"/>
        </w:rPr>
        <w:t>малой</w:t>
      </w:r>
      <w:r w:rsidRPr="00527C10">
        <w:rPr>
          <w:spacing w:val="-10"/>
          <w:sz w:val="24"/>
          <w:szCs w:val="24"/>
        </w:rPr>
        <w:t xml:space="preserve"> </w:t>
      </w:r>
      <w:r w:rsidRPr="00527C10">
        <w:rPr>
          <w:sz w:val="24"/>
          <w:szCs w:val="24"/>
        </w:rPr>
        <w:t>части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соответствуют</w:t>
      </w:r>
      <w:r w:rsidRPr="00527C10">
        <w:rPr>
          <w:spacing w:val="-11"/>
          <w:sz w:val="24"/>
          <w:szCs w:val="24"/>
        </w:rPr>
        <w:t xml:space="preserve"> </w:t>
      </w:r>
      <w:r w:rsidRPr="00527C10">
        <w:rPr>
          <w:sz w:val="24"/>
          <w:szCs w:val="24"/>
        </w:rPr>
        <w:t>основному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содержанию.</w:t>
      </w:r>
    </w:p>
    <w:p w:rsidR="00CF3D35" w:rsidRPr="00527C10" w:rsidRDefault="00CF3D35" w:rsidP="00CF3D35">
      <w:pPr>
        <w:pStyle w:val="a4"/>
        <w:numPr>
          <w:ilvl w:val="0"/>
          <w:numId w:val="8"/>
        </w:numPr>
        <w:tabs>
          <w:tab w:val="left" w:pos="1214"/>
        </w:tabs>
        <w:spacing w:before="66"/>
        <w:rPr>
          <w:sz w:val="24"/>
          <w:szCs w:val="24"/>
        </w:rPr>
      </w:pPr>
      <w:r w:rsidRPr="00527C10">
        <w:rPr>
          <w:sz w:val="24"/>
          <w:szCs w:val="24"/>
        </w:rPr>
        <w:t xml:space="preserve">Оценка </w:t>
      </w:r>
      <w:r w:rsidRPr="00527C10">
        <w:rPr>
          <w:spacing w:val="-2"/>
          <w:sz w:val="24"/>
          <w:szCs w:val="24"/>
        </w:rPr>
        <w:t>«неудовлетворительно»: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тема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z w:val="24"/>
          <w:szCs w:val="24"/>
        </w:rPr>
        <w:t>не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раскрыта;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9"/>
        </w:tabs>
        <w:ind w:right="233" w:firstLine="707"/>
        <w:rPr>
          <w:sz w:val="24"/>
          <w:szCs w:val="24"/>
        </w:rPr>
      </w:pPr>
      <w:r w:rsidRPr="00527C10">
        <w:rPr>
          <w:sz w:val="24"/>
          <w:szCs w:val="24"/>
        </w:rPr>
        <w:t>основная часть представлена в качестве несвязного изложения отдельных фактов, финальные выводы и обобщения отсутствуют;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26"/>
        </w:tabs>
        <w:spacing w:before="1"/>
        <w:ind w:right="223" w:firstLine="707"/>
        <w:rPr>
          <w:sz w:val="24"/>
          <w:szCs w:val="24"/>
        </w:rPr>
      </w:pPr>
      <w:r w:rsidRPr="00527C10">
        <w:rPr>
          <w:sz w:val="24"/>
          <w:szCs w:val="24"/>
        </w:rPr>
        <w:t xml:space="preserve">характеризуется случайным расположением материала, отсутствием связи между </w:t>
      </w:r>
      <w:r w:rsidRPr="00527C10">
        <w:rPr>
          <w:spacing w:val="-2"/>
          <w:sz w:val="24"/>
          <w:szCs w:val="24"/>
        </w:rPr>
        <w:t>частями;</w:t>
      </w:r>
    </w:p>
    <w:p w:rsidR="00CF3D35" w:rsidRPr="00527C10" w:rsidRDefault="00CF3D35" w:rsidP="00CF3D35">
      <w:pPr>
        <w:pStyle w:val="a4"/>
        <w:numPr>
          <w:ilvl w:val="0"/>
          <w:numId w:val="9"/>
        </w:numPr>
        <w:tabs>
          <w:tab w:val="left" w:pos="1210"/>
        </w:tabs>
        <w:ind w:left="1209" w:hanging="140"/>
        <w:rPr>
          <w:sz w:val="24"/>
          <w:szCs w:val="24"/>
        </w:rPr>
      </w:pPr>
      <w:r w:rsidRPr="00527C10">
        <w:rPr>
          <w:sz w:val="24"/>
          <w:szCs w:val="24"/>
        </w:rPr>
        <w:t>выводы</w:t>
      </w:r>
      <w:r w:rsidRPr="00527C10">
        <w:rPr>
          <w:spacing w:val="-13"/>
          <w:sz w:val="24"/>
          <w:szCs w:val="24"/>
        </w:rPr>
        <w:t xml:space="preserve"> </w:t>
      </w:r>
      <w:r w:rsidRPr="00527C10">
        <w:rPr>
          <w:sz w:val="24"/>
          <w:szCs w:val="24"/>
        </w:rPr>
        <w:t>не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соответствуют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z w:val="24"/>
          <w:szCs w:val="24"/>
        </w:rPr>
        <w:t>основной</w:t>
      </w:r>
      <w:r w:rsidRPr="00527C10">
        <w:rPr>
          <w:spacing w:val="-12"/>
          <w:sz w:val="24"/>
          <w:szCs w:val="24"/>
        </w:rPr>
        <w:t xml:space="preserve"> </w:t>
      </w:r>
      <w:r w:rsidRPr="00527C10">
        <w:rPr>
          <w:spacing w:val="-2"/>
          <w:sz w:val="24"/>
          <w:szCs w:val="24"/>
        </w:rPr>
        <w:t>части.</w:t>
      </w:r>
    </w:p>
    <w:p w:rsidR="00CF3D35" w:rsidRPr="00527C10" w:rsidRDefault="00CF3D35" w:rsidP="00D82122">
      <w:pPr>
        <w:pStyle w:val="a3"/>
        <w:spacing w:before="3"/>
        <w:ind w:left="0"/>
        <w:jc w:val="center"/>
      </w:pPr>
    </w:p>
    <w:p w:rsidR="00D82122" w:rsidRPr="00527C10" w:rsidRDefault="00D82122" w:rsidP="00D82122">
      <w:pPr>
        <w:pStyle w:val="a3"/>
        <w:spacing w:before="3"/>
        <w:ind w:left="0"/>
        <w:jc w:val="center"/>
        <w:rPr>
          <w:b/>
        </w:rPr>
      </w:pPr>
      <w:r w:rsidRPr="00527C10">
        <w:rPr>
          <w:b/>
        </w:rPr>
        <w:t>Критерии оценки кейса</w:t>
      </w:r>
    </w:p>
    <w:p w:rsidR="00D82122" w:rsidRPr="00527C10" w:rsidRDefault="00D82122" w:rsidP="00D82122">
      <w:pPr>
        <w:pStyle w:val="a3"/>
        <w:spacing w:before="3"/>
        <w:ind w:left="0"/>
        <w:jc w:val="center"/>
        <w:rPr>
          <w:b/>
        </w:rPr>
      </w:pPr>
    </w:p>
    <w:p w:rsidR="00CF3D35" w:rsidRPr="00527C10" w:rsidRDefault="00CF3D35" w:rsidP="00CF3D35">
      <w:pPr>
        <w:pStyle w:val="a3"/>
        <w:ind w:right="222" w:firstLine="707"/>
        <w:jc w:val="both"/>
      </w:pPr>
      <w:r w:rsidRPr="00527C10">
        <w:rPr>
          <w:b/>
          <w:i/>
        </w:rPr>
        <w:t>Оценка «отлично»</w:t>
      </w:r>
      <w:r w:rsidRPr="00527C10">
        <w:t xml:space="preserve"> выставляется студенту, изложившему правильно не менее 75 % содержания</w:t>
      </w:r>
      <w:r w:rsidRPr="00527C10">
        <w:rPr>
          <w:spacing w:val="-7"/>
        </w:rPr>
        <w:t xml:space="preserve"> </w:t>
      </w:r>
      <w:r w:rsidRPr="00527C10">
        <w:t>ответа</w:t>
      </w:r>
      <w:r w:rsidRPr="00527C10">
        <w:rPr>
          <w:spacing w:val="-7"/>
        </w:rPr>
        <w:t xml:space="preserve"> </w:t>
      </w:r>
      <w:r w:rsidRPr="00527C10">
        <w:t>(высокая</w:t>
      </w:r>
      <w:r w:rsidRPr="00527C10">
        <w:rPr>
          <w:spacing w:val="-7"/>
        </w:rPr>
        <w:t xml:space="preserve"> </w:t>
      </w:r>
      <w:r w:rsidRPr="00527C10">
        <w:t>степень</w:t>
      </w:r>
      <w:r w:rsidRPr="00527C10">
        <w:rPr>
          <w:spacing w:val="-6"/>
        </w:rPr>
        <w:t xml:space="preserve"> </w:t>
      </w:r>
      <w:r w:rsidRPr="00527C10">
        <w:t>оригинальности</w:t>
      </w:r>
      <w:r w:rsidRPr="00527C10">
        <w:rPr>
          <w:spacing w:val="-8"/>
        </w:rPr>
        <w:t xml:space="preserve"> </w:t>
      </w:r>
      <w:r w:rsidRPr="00527C10">
        <w:t>текста</w:t>
      </w:r>
      <w:r w:rsidRPr="00527C10">
        <w:rPr>
          <w:spacing w:val="-7"/>
        </w:rPr>
        <w:t xml:space="preserve"> </w:t>
      </w:r>
      <w:r w:rsidRPr="00527C10">
        <w:t>кейса),</w:t>
      </w:r>
      <w:r w:rsidRPr="00527C10">
        <w:rPr>
          <w:spacing w:val="-8"/>
        </w:rPr>
        <w:t xml:space="preserve"> </w:t>
      </w:r>
      <w:r w:rsidRPr="00527C10">
        <w:t>когда</w:t>
      </w:r>
      <w:r w:rsidRPr="00527C10">
        <w:rPr>
          <w:spacing w:val="-8"/>
        </w:rPr>
        <w:t xml:space="preserve"> </w:t>
      </w:r>
      <w:r w:rsidRPr="00527C10">
        <w:t>к</w:t>
      </w:r>
      <w:r w:rsidRPr="00527C10">
        <w:rPr>
          <w:spacing w:val="-9"/>
        </w:rPr>
        <w:t xml:space="preserve"> </w:t>
      </w:r>
      <w:r w:rsidRPr="00527C10">
        <w:t>характеристике и названию методов противодействия добавляется его грамотный и полноценный анализ.</w:t>
      </w:r>
    </w:p>
    <w:p w:rsidR="00CF3D35" w:rsidRPr="00527C10" w:rsidRDefault="00CF3D35" w:rsidP="00CF3D35">
      <w:pPr>
        <w:pStyle w:val="a3"/>
        <w:ind w:right="227" w:firstLine="707"/>
        <w:jc w:val="both"/>
      </w:pPr>
      <w:r w:rsidRPr="00527C10">
        <w:rPr>
          <w:b/>
          <w:i/>
        </w:rPr>
        <w:t>Оценка «хорошо»</w:t>
      </w:r>
      <w:r w:rsidRPr="00527C10">
        <w:t xml:space="preserve"> выставляется студенту, изложившему правильно не менее 60 % содержания ответа, но характеристика либо анализ методов противодействия вызывают затруднения или не вполне аргументированы.</w:t>
      </w:r>
    </w:p>
    <w:p w:rsidR="00CF3D35" w:rsidRPr="00527C10" w:rsidRDefault="00CF3D35" w:rsidP="00CF3D35">
      <w:pPr>
        <w:pStyle w:val="a3"/>
        <w:ind w:right="231" w:firstLine="707"/>
        <w:jc w:val="both"/>
      </w:pPr>
      <w:r w:rsidRPr="00527C10">
        <w:rPr>
          <w:b/>
          <w:i/>
        </w:rPr>
        <w:t>Оценка «удовлетворительно»</w:t>
      </w:r>
      <w:r w:rsidRPr="00527C10">
        <w:t xml:space="preserve"> выставляется студенту, изложившему правильно не менее 50 % материала, но в ответе полностью отсутствует аргументация.</w:t>
      </w:r>
    </w:p>
    <w:p w:rsidR="00CF3D35" w:rsidRPr="00527C10" w:rsidRDefault="00CF3D35" w:rsidP="00CF3D35">
      <w:pPr>
        <w:pStyle w:val="a3"/>
        <w:ind w:right="230" w:firstLine="707"/>
        <w:jc w:val="both"/>
      </w:pPr>
      <w:r w:rsidRPr="00527C10">
        <w:rPr>
          <w:b/>
          <w:i/>
        </w:rPr>
        <w:t>Оценка «неудовлетворительно»</w:t>
      </w:r>
      <w:r w:rsidRPr="00527C10">
        <w:t xml:space="preserve"> выставляется студенту, изложившему правильно менее 50 % материала. Дополнительными критериями к ответам студентов при защите разработанного кейса могут быть следующие: демонстрация навыков публичного выступления перед учебной группой; свободное владение материалом; логика и аргументация при изложении материала.</w:t>
      </w:r>
    </w:p>
    <w:p w:rsidR="00D82122" w:rsidRPr="00527C10" w:rsidRDefault="00D82122">
      <w:pPr>
        <w:pStyle w:val="a3"/>
        <w:spacing w:before="3"/>
        <w:ind w:left="0"/>
      </w:pPr>
    </w:p>
    <w:p w:rsidR="00B31BC8" w:rsidRPr="00527C10" w:rsidRDefault="00B31BC8" w:rsidP="00B31BC8">
      <w:pPr>
        <w:pStyle w:val="a3"/>
        <w:spacing w:before="8"/>
        <w:rPr>
          <w:b/>
          <w:bCs/>
          <w:spacing w:val="-2"/>
        </w:rPr>
      </w:pPr>
    </w:p>
    <w:p w:rsidR="00B31BC8" w:rsidRPr="00527C10" w:rsidRDefault="00B31BC8" w:rsidP="00B31BC8">
      <w:pPr>
        <w:pStyle w:val="a3"/>
        <w:spacing w:before="8"/>
        <w:rPr>
          <w:b/>
          <w:bCs/>
          <w:spacing w:val="-2"/>
        </w:rPr>
      </w:pPr>
      <w:r w:rsidRPr="00527C10">
        <w:rPr>
          <w:b/>
          <w:bCs/>
          <w:spacing w:val="-2"/>
        </w:rPr>
        <w:t>1.2 Список вопросов и (или) заданий для проведения промежуточной аттестации</w:t>
      </w:r>
    </w:p>
    <w:p w:rsidR="00B31BC8" w:rsidRPr="00527C10" w:rsidRDefault="00B31BC8" w:rsidP="00B31BC8">
      <w:pPr>
        <w:pStyle w:val="a3"/>
        <w:spacing w:before="8"/>
        <w:rPr>
          <w:b/>
          <w:bCs/>
          <w:spacing w:val="-2"/>
        </w:rPr>
      </w:pPr>
    </w:p>
    <w:p w:rsidR="00B31BC8" w:rsidRPr="00527C10" w:rsidRDefault="00B31BC8" w:rsidP="005264A8">
      <w:pPr>
        <w:pStyle w:val="a3"/>
        <w:spacing w:before="8"/>
        <w:ind w:firstLine="772"/>
        <w:jc w:val="both"/>
        <w:rPr>
          <w:bCs/>
          <w:spacing w:val="-2"/>
        </w:rPr>
      </w:pPr>
      <w:r w:rsidRPr="00527C10">
        <w:rPr>
          <w:bCs/>
          <w:spacing w:val="-2"/>
        </w:rPr>
        <w:t>На зачете проверяется сформированность общепрофессиональных компетенций УК-</w:t>
      </w:r>
      <w:r w:rsidR="0098575A" w:rsidRPr="00527C10">
        <w:rPr>
          <w:bCs/>
          <w:spacing w:val="-2"/>
        </w:rPr>
        <w:t>4</w:t>
      </w:r>
      <w:r w:rsidRPr="00527C10">
        <w:rPr>
          <w:bCs/>
          <w:spacing w:val="-2"/>
        </w:rPr>
        <w:t xml:space="preserve"> (индикатор</w:t>
      </w:r>
      <w:r w:rsidR="0098575A" w:rsidRPr="00527C10">
        <w:rPr>
          <w:bCs/>
          <w:spacing w:val="-2"/>
        </w:rPr>
        <w:t>ы</w:t>
      </w:r>
      <w:r w:rsidRPr="00527C10">
        <w:rPr>
          <w:bCs/>
          <w:spacing w:val="-2"/>
        </w:rPr>
        <w:t xml:space="preserve"> И-УК-</w:t>
      </w:r>
      <w:r w:rsidR="0098575A" w:rsidRPr="00527C10">
        <w:rPr>
          <w:bCs/>
          <w:spacing w:val="-2"/>
        </w:rPr>
        <w:t>4</w:t>
      </w:r>
      <w:r w:rsidRPr="00527C10">
        <w:rPr>
          <w:bCs/>
          <w:spacing w:val="-2"/>
        </w:rPr>
        <w:t>.1</w:t>
      </w:r>
      <w:r w:rsidR="0098575A" w:rsidRPr="00527C10">
        <w:rPr>
          <w:bCs/>
          <w:spacing w:val="-2"/>
        </w:rPr>
        <w:t>, И-УК-4.2</w:t>
      </w:r>
      <w:r w:rsidRPr="00527C10">
        <w:rPr>
          <w:bCs/>
          <w:spacing w:val="-2"/>
        </w:rPr>
        <w:t>), ПК(ЭА)-1 (индикатор</w:t>
      </w:r>
      <w:r w:rsidR="0098575A" w:rsidRPr="00527C10">
        <w:rPr>
          <w:bCs/>
          <w:spacing w:val="-2"/>
        </w:rPr>
        <w:t>ы</w:t>
      </w:r>
      <w:r w:rsidRPr="00527C10">
        <w:rPr>
          <w:bCs/>
          <w:spacing w:val="-2"/>
        </w:rPr>
        <w:t xml:space="preserve"> И-ПК(ЭА)-1.</w:t>
      </w:r>
      <w:r w:rsidR="0098575A" w:rsidRPr="00527C10">
        <w:rPr>
          <w:bCs/>
          <w:spacing w:val="-2"/>
        </w:rPr>
        <w:t>1, И-ПК(ЭА)-1.2, И-ПК(ЭА)-1.3</w:t>
      </w:r>
      <w:r w:rsidRPr="00527C10">
        <w:rPr>
          <w:bCs/>
          <w:spacing w:val="-2"/>
        </w:rPr>
        <w:t xml:space="preserve">), </w:t>
      </w:r>
      <w:r w:rsidR="0098575A" w:rsidRPr="00527C10">
        <w:rPr>
          <w:bCs/>
          <w:spacing w:val="-2"/>
        </w:rPr>
        <w:t xml:space="preserve">ПК(НИ)-1 (индикаторы И-ПК(НИ)-1.1, И-ПК(НИ)-1.2, И-ПК(НИ)-1.3, И-ПК(НИ)-1.4), </w:t>
      </w:r>
      <w:r w:rsidRPr="00527C10">
        <w:rPr>
          <w:bCs/>
          <w:spacing w:val="-2"/>
        </w:rPr>
        <w:t>ПК(ИК)-1 (индикатор</w:t>
      </w:r>
      <w:r w:rsidR="0098575A" w:rsidRPr="00527C10">
        <w:rPr>
          <w:bCs/>
          <w:spacing w:val="-2"/>
        </w:rPr>
        <w:t>ы</w:t>
      </w:r>
      <w:r w:rsidRPr="00527C10">
        <w:rPr>
          <w:bCs/>
          <w:spacing w:val="-2"/>
        </w:rPr>
        <w:t xml:space="preserve"> И-ПК(ИП)-1.</w:t>
      </w:r>
      <w:r w:rsidR="0098575A" w:rsidRPr="00527C10">
        <w:rPr>
          <w:bCs/>
          <w:spacing w:val="-2"/>
        </w:rPr>
        <w:t>1, И-ПК(ИП)-1.2</w:t>
      </w:r>
      <w:r w:rsidRPr="00527C10">
        <w:rPr>
          <w:bCs/>
          <w:spacing w:val="-2"/>
        </w:rPr>
        <w:t>).</w:t>
      </w:r>
    </w:p>
    <w:p w:rsidR="00B31BC8" w:rsidRPr="00527C10" w:rsidRDefault="00B31BC8" w:rsidP="00B31BC8">
      <w:pPr>
        <w:pStyle w:val="a3"/>
        <w:spacing w:before="8"/>
        <w:rPr>
          <w:b/>
          <w:bCs/>
          <w:spacing w:val="-2"/>
        </w:rPr>
      </w:pPr>
    </w:p>
    <w:p w:rsidR="00705734" w:rsidRPr="00527C10" w:rsidRDefault="00B31BC8" w:rsidP="00B31BC8">
      <w:pPr>
        <w:pStyle w:val="a3"/>
        <w:spacing w:before="8"/>
        <w:ind w:left="0"/>
        <w:jc w:val="center"/>
        <w:rPr>
          <w:b/>
          <w:bCs/>
          <w:spacing w:val="-2"/>
        </w:rPr>
      </w:pPr>
      <w:r w:rsidRPr="00527C10">
        <w:rPr>
          <w:b/>
          <w:bCs/>
          <w:spacing w:val="-2"/>
        </w:rPr>
        <w:t>Вопросы к зачету по дисциплине</w:t>
      </w:r>
    </w:p>
    <w:p w:rsidR="00E70BBB" w:rsidRPr="00527C10" w:rsidRDefault="00E70BBB" w:rsidP="00B31BC8">
      <w:pPr>
        <w:pStyle w:val="a3"/>
        <w:spacing w:before="8"/>
        <w:ind w:left="0"/>
        <w:jc w:val="center"/>
        <w:rPr>
          <w:b/>
        </w:rPr>
      </w:pPr>
    </w:p>
    <w:p w:rsidR="00705734" w:rsidRPr="00527C10" w:rsidRDefault="00D02F83">
      <w:pPr>
        <w:pStyle w:val="a4"/>
        <w:numPr>
          <w:ilvl w:val="0"/>
          <w:numId w:val="5"/>
        </w:numPr>
        <w:tabs>
          <w:tab w:val="left" w:pos="1082"/>
        </w:tabs>
        <w:ind w:left="1081" w:right="1574"/>
        <w:rPr>
          <w:sz w:val="24"/>
          <w:szCs w:val="24"/>
        </w:rPr>
      </w:pPr>
      <w:r w:rsidRPr="00527C10">
        <w:rPr>
          <w:sz w:val="24"/>
          <w:szCs w:val="24"/>
        </w:rPr>
        <w:t>Преимущества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z w:val="24"/>
          <w:szCs w:val="24"/>
        </w:rPr>
        <w:t>и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z w:val="24"/>
          <w:szCs w:val="24"/>
        </w:rPr>
        <w:t>недостатки</w:t>
      </w:r>
      <w:r w:rsidRPr="00527C10">
        <w:rPr>
          <w:spacing w:val="-8"/>
          <w:sz w:val="24"/>
          <w:szCs w:val="24"/>
        </w:rPr>
        <w:t xml:space="preserve"> </w:t>
      </w:r>
      <w:r w:rsidRPr="00527C10">
        <w:rPr>
          <w:sz w:val="24"/>
          <w:szCs w:val="24"/>
        </w:rPr>
        <w:t>использования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z w:val="24"/>
          <w:szCs w:val="24"/>
        </w:rPr>
        <w:t>Интернета</w:t>
      </w:r>
      <w:r w:rsidRPr="00527C10">
        <w:rPr>
          <w:spacing w:val="-6"/>
          <w:sz w:val="24"/>
          <w:szCs w:val="24"/>
        </w:rPr>
        <w:t xml:space="preserve"> </w:t>
      </w:r>
      <w:r w:rsidRPr="00527C10">
        <w:rPr>
          <w:sz w:val="24"/>
          <w:szCs w:val="24"/>
        </w:rPr>
        <w:t>в</w:t>
      </w:r>
      <w:r w:rsidRPr="00527C10">
        <w:rPr>
          <w:spacing w:val="-7"/>
          <w:sz w:val="24"/>
          <w:szCs w:val="24"/>
        </w:rPr>
        <w:t xml:space="preserve"> </w:t>
      </w:r>
      <w:r w:rsidRPr="00527C10">
        <w:rPr>
          <w:sz w:val="24"/>
          <w:szCs w:val="24"/>
        </w:rPr>
        <w:t xml:space="preserve">политической </w:t>
      </w:r>
      <w:r w:rsidRPr="00527C10">
        <w:rPr>
          <w:spacing w:val="-2"/>
          <w:sz w:val="24"/>
          <w:szCs w:val="24"/>
        </w:rPr>
        <w:t>коммуникации.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spacing w:before="66"/>
        <w:ind w:left="1081" w:right="808"/>
        <w:rPr>
          <w:sz w:val="24"/>
        </w:rPr>
      </w:pPr>
      <w:r>
        <w:rPr>
          <w:sz w:val="24"/>
        </w:rPr>
        <w:lastRenderedPageBreak/>
        <w:t>Различия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«информационно-коммуникационные»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«информационно- коммуникативные» технологии.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ind w:hanging="361"/>
        <w:rPr>
          <w:sz w:val="24"/>
        </w:rPr>
      </w:pPr>
      <w:r>
        <w:rPr>
          <w:sz w:val="24"/>
        </w:rPr>
        <w:t>Классификация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spacing w:before="1"/>
        <w:ind w:left="1081" w:right="1231"/>
        <w:rPr>
          <w:sz w:val="24"/>
        </w:rPr>
      </w:pPr>
      <w:r>
        <w:rPr>
          <w:sz w:val="24"/>
        </w:rPr>
        <w:t>Каковы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масс-медиа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интернет-средств массовой информации?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ind w:left="1081" w:right="278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сегмента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интернет-коммуникаций</w:t>
      </w:r>
      <w:r>
        <w:rPr>
          <w:spacing w:val="-5"/>
          <w:sz w:val="24"/>
        </w:rPr>
        <w:t xml:space="preserve"> </w:t>
      </w:r>
      <w:r>
        <w:rPr>
          <w:sz w:val="24"/>
        </w:rPr>
        <w:t>от политической коммуникации оффлайн.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ind w:hanging="361"/>
        <w:rPr>
          <w:sz w:val="24"/>
        </w:rPr>
      </w:pPr>
      <w:r>
        <w:rPr>
          <w:sz w:val="24"/>
        </w:rPr>
        <w:t>Выделить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 «информационное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общество»,</w:t>
      </w:r>
    </w:p>
    <w:p w:rsidR="00705734" w:rsidRDefault="00D02F83">
      <w:pPr>
        <w:pStyle w:val="a3"/>
        <w:ind w:left="1081"/>
      </w:pPr>
      <w:r>
        <w:t>«электронная</w:t>
      </w:r>
      <w:r>
        <w:rPr>
          <w:spacing w:val="-6"/>
        </w:rPr>
        <w:t xml:space="preserve"> </w:t>
      </w:r>
      <w:r>
        <w:t>демократия»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«электронное</w:t>
      </w:r>
      <w:r>
        <w:rPr>
          <w:spacing w:val="-4"/>
        </w:rPr>
        <w:t xml:space="preserve"> </w:t>
      </w:r>
      <w:r>
        <w:rPr>
          <w:spacing w:val="-2"/>
        </w:rPr>
        <w:t>правительство».</w:t>
      </w:r>
    </w:p>
    <w:p w:rsidR="00705734" w:rsidRDefault="00D02F83">
      <w:pPr>
        <w:pStyle w:val="a4"/>
        <w:numPr>
          <w:ilvl w:val="0"/>
          <w:numId w:val="5"/>
        </w:numPr>
        <w:tabs>
          <w:tab w:val="left" w:pos="1082"/>
        </w:tabs>
        <w:ind w:hanging="361"/>
        <w:rPr>
          <w:sz w:val="24"/>
        </w:rPr>
      </w:pP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правительства?</w:t>
      </w:r>
    </w:p>
    <w:p w:rsidR="00705734" w:rsidRPr="00E70BBB" w:rsidRDefault="00D02F83">
      <w:pPr>
        <w:pStyle w:val="a4"/>
        <w:numPr>
          <w:ilvl w:val="0"/>
          <w:numId w:val="5"/>
        </w:numPr>
        <w:tabs>
          <w:tab w:val="left" w:pos="1082"/>
        </w:tabs>
        <w:ind w:left="1081" w:right="587"/>
        <w:rPr>
          <w:sz w:val="24"/>
          <w:szCs w:val="24"/>
        </w:rPr>
      </w:pPr>
      <w:r>
        <w:rPr>
          <w:sz w:val="24"/>
        </w:rPr>
        <w:t>Проанализировать возможные препятствия, проблемы в функционировании электронного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ответа представляется </w:t>
      </w:r>
      <w:r w:rsidRPr="00E70BBB">
        <w:rPr>
          <w:sz w:val="24"/>
          <w:szCs w:val="24"/>
        </w:rPr>
        <w:t>студентами в виде эссе).</w:t>
      </w:r>
    </w:p>
    <w:p w:rsidR="00705734" w:rsidRPr="00E70BBB" w:rsidRDefault="00D02F83">
      <w:pPr>
        <w:pStyle w:val="a4"/>
        <w:numPr>
          <w:ilvl w:val="0"/>
          <w:numId w:val="5"/>
        </w:numPr>
        <w:tabs>
          <w:tab w:val="left" w:pos="1082"/>
        </w:tabs>
        <w:ind w:hanging="361"/>
        <w:rPr>
          <w:sz w:val="24"/>
          <w:szCs w:val="24"/>
        </w:rPr>
      </w:pPr>
      <w:r w:rsidRPr="00E70BBB">
        <w:rPr>
          <w:sz w:val="24"/>
          <w:szCs w:val="24"/>
        </w:rPr>
        <w:t>Интернет-технологии</w:t>
      </w:r>
      <w:r w:rsidRPr="00E70BBB">
        <w:rPr>
          <w:spacing w:val="-3"/>
          <w:sz w:val="24"/>
          <w:szCs w:val="24"/>
        </w:rPr>
        <w:t xml:space="preserve"> </w:t>
      </w:r>
      <w:r w:rsidRPr="00E70BBB">
        <w:rPr>
          <w:sz w:val="24"/>
          <w:szCs w:val="24"/>
        </w:rPr>
        <w:t>в</w:t>
      </w:r>
      <w:r w:rsidRPr="00E70BBB">
        <w:rPr>
          <w:spacing w:val="-3"/>
          <w:sz w:val="24"/>
          <w:szCs w:val="24"/>
        </w:rPr>
        <w:t xml:space="preserve"> </w:t>
      </w:r>
      <w:r w:rsidRPr="00E70BBB">
        <w:rPr>
          <w:sz w:val="24"/>
          <w:szCs w:val="24"/>
        </w:rPr>
        <w:t>политологическом</w:t>
      </w:r>
      <w:r w:rsidRPr="00E70BBB">
        <w:rPr>
          <w:spacing w:val="-2"/>
          <w:sz w:val="24"/>
          <w:szCs w:val="24"/>
        </w:rPr>
        <w:t xml:space="preserve"> исследовании.</w:t>
      </w:r>
    </w:p>
    <w:p w:rsidR="00705734" w:rsidRPr="00E70BBB" w:rsidRDefault="00D02F83" w:rsidP="004F47AE">
      <w:pPr>
        <w:pStyle w:val="a4"/>
        <w:numPr>
          <w:ilvl w:val="0"/>
          <w:numId w:val="5"/>
        </w:numPr>
        <w:tabs>
          <w:tab w:val="left" w:pos="1082"/>
        </w:tabs>
        <w:ind w:hanging="361"/>
        <w:rPr>
          <w:sz w:val="24"/>
          <w:szCs w:val="24"/>
        </w:rPr>
      </w:pPr>
      <w:r w:rsidRPr="00E70BBB">
        <w:rPr>
          <w:sz w:val="24"/>
          <w:szCs w:val="24"/>
        </w:rPr>
        <w:t>Научная</w:t>
      </w:r>
      <w:r w:rsidRPr="00E70BBB">
        <w:rPr>
          <w:spacing w:val="-3"/>
          <w:sz w:val="24"/>
          <w:szCs w:val="24"/>
        </w:rPr>
        <w:t xml:space="preserve"> </w:t>
      </w:r>
      <w:r w:rsidRPr="00E70BBB">
        <w:rPr>
          <w:sz w:val="24"/>
          <w:szCs w:val="24"/>
        </w:rPr>
        <w:t>работа</w:t>
      </w:r>
      <w:r w:rsidRPr="00E70BBB">
        <w:rPr>
          <w:spacing w:val="-2"/>
          <w:sz w:val="24"/>
          <w:szCs w:val="24"/>
        </w:rPr>
        <w:t xml:space="preserve"> студента.</w:t>
      </w:r>
    </w:p>
    <w:p w:rsidR="004F47AE" w:rsidRPr="00E70BBB" w:rsidRDefault="004F47AE">
      <w:pPr>
        <w:rPr>
          <w:sz w:val="24"/>
          <w:szCs w:val="24"/>
        </w:rPr>
      </w:pPr>
    </w:p>
    <w:p w:rsidR="004F47AE" w:rsidRPr="00E70BBB" w:rsidRDefault="004F47AE" w:rsidP="004F47AE">
      <w:pPr>
        <w:adjustRightInd w:val="0"/>
        <w:ind w:firstLine="709"/>
        <w:jc w:val="center"/>
        <w:rPr>
          <w:b/>
          <w:sz w:val="24"/>
          <w:szCs w:val="24"/>
        </w:rPr>
      </w:pPr>
      <w:r w:rsidRPr="00E70BBB">
        <w:rPr>
          <w:b/>
          <w:sz w:val="24"/>
          <w:szCs w:val="24"/>
        </w:rPr>
        <w:t>Правила выставления оценки за зачет</w:t>
      </w:r>
    </w:p>
    <w:p w:rsidR="004F47AE" w:rsidRPr="00E70BBB" w:rsidRDefault="004F47AE" w:rsidP="004F47AE">
      <w:pPr>
        <w:adjustRightInd w:val="0"/>
        <w:ind w:firstLine="709"/>
        <w:jc w:val="both"/>
        <w:rPr>
          <w:sz w:val="24"/>
          <w:szCs w:val="24"/>
        </w:rPr>
      </w:pPr>
    </w:p>
    <w:p w:rsidR="004F47AE" w:rsidRPr="00E70BBB" w:rsidRDefault="004F47AE" w:rsidP="004F47A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E70BBB">
        <w:rPr>
          <w:sz w:val="24"/>
          <w:szCs w:val="24"/>
        </w:rPr>
        <w:t xml:space="preserve">По итогам зачета выставляется одна из оценок: «зачтено», «не зачтено». Оценка за зачет </w:t>
      </w:r>
      <w:r w:rsidRPr="00E70BBB">
        <w:rPr>
          <w:bCs/>
          <w:sz w:val="24"/>
          <w:szCs w:val="24"/>
        </w:rPr>
        <w:t xml:space="preserve">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:rsidR="004F47AE" w:rsidRPr="00E70BBB" w:rsidRDefault="004F47AE" w:rsidP="004F47AE">
      <w:pPr>
        <w:ind w:firstLine="709"/>
        <w:jc w:val="both"/>
        <w:rPr>
          <w:sz w:val="24"/>
          <w:szCs w:val="24"/>
        </w:rPr>
      </w:pPr>
      <w:r w:rsidRPr="00E70BBB">
        <w:rPr>
          <w:b/>
          <w:sz w:val="24"/>
          <w:szCs w:val="24"/>
        </w:rPr>
        <w:t>Оценку</w:t>
      </w:r>
      <w:r w:rsidRPr="00E70BBB">
        <w:rPr>
          <w:sz w:val="24"/>
          <w:szCs w:val="24"/>
        </w:rPr>
        <w:t xml:space="preserve"> </w:t>
      </w:r>
      <w:r w:rsidRPr="00E70BBB">
        <w:rPr>
          <w:b/>
          <w:sz w:val="24"/>
          <w:szCs w:val="24"/>
        </w:rPr>
        <w:t>«зачтено»</w:t>
      </w:r>
      <w:r w:rsidRPr="00E70BBB">
        <w:rPr>
          <w:sz w:val="24"/>
          <w:szCs w:val="24"/>
        </w:rPr>
        <w:t xml:space="preserve"> заслуживает студент, показавший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непринципиального характера в ответе на экзамене и при выполнении экзаменационных заданий;</w:t>
      </w:r>
    </w:p>
    <w:p w:rsidR="004F47AE" w:rsidRPr="00E70BBB" w:rsidRDefault="004F47AE" w:rsidP="004F47AE">
      <w:pPr>
        <w:ind w:firstLine="709"/>
        <w:jc w:val="both"/>
        <w:rPr>
          <w:sz w:val="24"/>
          <w:szCs w:val="24"/>
        </w:rPr>
      </w:pPr>
      <w:r w:rsidRPr="00E70BBB">
        <w:rPr>
          <w:sz w:val="24"/>
          <w:szCs w:val="24"/>
        </w:rPr>
        <w:t xml:space="preserve"> </w:t>
      </w:r>
      <w:r w:rsidRPr="00E70BBB">
        <w:rPr>
          <w:b/>
          <w:sz w:val="24"/>
          <w:szCs w:val="24"/>
        </w:rPr>
        <w:t>Оценка «не зачтено»</w:t>
      </w:r>
      <w:r w:rsidRPr="00E70BBB">
        <w:rPr>
          <w:sz w:val="24"/>
          <w:szCs w:val="24"/>
        </w:rPr>
        <w:t xml:space="preserve"> выставляется студенту, который имеет пробелы в знаниях основного программного материала, допустивший принципиальные ошибки в выполнении предусмотренных программой заданий. Как правило, оценка «не зачтено»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4F47AE" w:rsidRDefault="004F47AE">
      <w:pPr>
        <w:rPr>
          <w:sz w:val="24"/>
        </w:rPr>
        <w:sectPr w:rsidR="004F47AE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spacing w:before="71"/>
        <w:ind w:right="227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05734" w:rsidRDefault="00D02F83">
      <w:pPr>
        <w:spacing w:before="19"/>
        <w:ind w:right="225"/>
        <w:jc w:val="right"/>
        <w:rPr>
          <w:b/>
          <w:sz w:val="24"/>
        </w:rPr>
      </w:pPr>
      <w:r>
        <w:rPr>
          <w:b/>
          <w:sz w:val="24"/>
        </w:rPr>
        <w:t>«Информационно-коммуникативные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политике»</w:t>
      </w:r>
    </w:p>
    <w:p w:rsidR="00705734" w:rsidRDefault="00705734">
      <w:pPr>
        <w:pStyle w:val="a3"/>
        <w:ind w:left="0"/>
        <w:rPr>
          <w:b/>
          <w:sz w:val="26"/>
        </w:rPr>
      </w:pPr>
    </w:p>
    <w:p w:rsidR="00705734" w:rsidRDefault="00705734">
      <w:pPr>
        <w:pStyle w:val="a3"/>
        <w:spacing w:before="10"/>
        <w:ind w:left="0"/>
        <w:rPr>
          <w:b/>
          <w:sz w:val="26"/>
        </w:rPr>
      </w:pPr>
    </w:p>
    <w:p w:rsidR="00705734" w:rsidRDefault="00D02F83">
      <w:pPr>
        <w:ind w:left="168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05734" w:rsidRDefault="00705734">
      <w:pPr>
        <w:pStyle w:val="a3"/>
        <w:spacing w:before="8"/>
        <w:ind w:left="0"/>
        <w:rPr>
          <w:b/>
          <w:sz w:val="26"/>
        </w:rPr>
      </w:pPr>
    </w:p>
    <w:p w:rsidR="00705734" w:rsidRDefault="00D02F83">
      <w:pPr>
        <w:pStyle w:val="a3"/>
        <w:spacing w:line="256" w:lineRule="auto"/>
        <w:ind w:right="222" w:firstLine="719"/>
        <w:jc w:val="both"/>
      </w:pPr>
      <w:r>
        <w:t>Основной</w:t>
      </w:r>
      <w:r>
        <w:rPr>
          <w:spacing w:val="-15"/>
        </w:rPr>
        <w:t xml:space="preserve"> </w:t>
      </w:r>
      <w:r>
        <w:t>формой</w:t>
      </w:r>
      <w:r>
        <w:rPr>
          <w:spacing w:val="-15"/>
        </w:rPr>
        <w:t xml:space="preserve"> </w:t>
      </w:r>
      <w:r>
        <w:t>изложения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дисциплине</w:t>
      </w:r>
      <w:r>
        <w:rPr>
          <w:spacing w:val="-11"/>
        </w:rPr>
        <w:t xml:space="preserve"> </w:t>
      </w:r>
      <w:r>
        <w:t>«Информационно- коммуникативные технологии в политике» являются лекции. Успешное овладение дисциплиной предполагает выполнение ряда рекомендаций.</w:t>
      </w:r>
    </w:p>
    <w:p w:rsidR="00705734" w:rsidRDefault="00D02F83">
      <w:pPr>
        <w:pStyle w:val="a4"/>
        <w:numPr>
          <w:ilvl w:val="1"/>
          <w:numId w:val="5"/>
        </w:numPr>
        <w:tabs>
          <w:tab w:val="left" w:pos="1363"/>
        </w:tabs>
        <w:spacing w:line="256" w:lineRule="auto"/>
        <w:ind w:right="228" w:firstLine="719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«Введение в профессию» и определяющие целевую установку. Это поможет четко представить круг изучаемых проблем и глубину их постижения.</w:t>
      </w:r>
    </w:p>
    <w:p w:rsidR="00705734" w:rsidRDefault="00D02F83">
      <w:pPr>
        <w:pStyle w:val="a4"/>
        <w:numPr>
          <w:ilvl w:val="1"/>
          <w:numId w:val="5"/>
        </w:numPr>
        <w:tabs>
          <w:tab w:val="left" w:pos="1409"/>
        </w:tabs>
        <w:spacing w:line="256" w:lineRule="auto"/>
        <w:ind w:right="233" w:firstLine="719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705734" w:rsidRDefault="00D02F83">
      <w:pPr>
        <w:pStyle w:val="a3"/>
        <w:spacing w:line="274" w:lineRule="exact"/>
        <w:ind w:left="1081"/>
        <w:jc w:val="both"/>
      </w:pPr>
      <w:r>
        <w:t>а)</w:t>
      </w:r>
      <w:r>
        <w:rPr>
          <w:spacing w:val="-3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учебно-методические</w:t>
      </w:r>
      <w:r>
        <w:rPr>
          <w:spacing w:val="-4"/>
        </w:rPr>
        <w:t xml:space="preserve"> </w:t>
      </w:r>
      <w:r>
        <w:rPr>
          <w:spacing w:val="-2"/>
        </w:rPr>
        <w:t>пособия.</w:t>
      </w:r>
    </w:p>
    <w:p w:rsidR="00705734" w:rsidRDefault="00D02F83">
      <w:pPr>
        <w:pStyle w:val="a3"/>
        <w:spacing w:before="14" w:line="256" w:lineRule="auto"/>
        <w:ind w:right="227" w:firstLine="719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705734" w:rsidRDefault="00D02F83">
      <w:pPr>
        <w:pStyle w:val="a3"/>
        <w:spacing w:line="256" w:lineRule="auto"/>
        <w:ind w:right="230" w:firstLine="719"/>
        <w:jc w:val="both"/>
      </w:pPr>
      <w:r>
        <w:t>в) справочная литература – энциклопедии, экономические словари, раскрывающие категориально-понятийный аппарат.</w:t>
      </w:r>
    </w:p>
    <w:p w:rsidR="00705734" w:rsidRDefault="00D02F83">
      <w:pPr>
        <w:pStyle w:val="a3"/>
        <w:spacing w:line="256" w:lineRule="auto"/>
        <w:ind w:right="228" w:firstLine="719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:rsidR="00705734" w:rsidRDefault="00D02F83">
      <w:pPr>
        <w:pStyle w:val="a4"/>
        <w:numPr>
          <w:ilvl w:val="1"/>
          <w:numId w:val="5"/>
        </w:numPr>
        <w:tabs>
          <w:tab w:val="left" w:pos="1433"/>
        </w:tabs>
        <w:spacing w:line="254" w:lineRule="auto"/>
        <w:ind w:right="232" w:firstLine="719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705734" w:rsidRDefault="00D02F83">
      <w:pPr>
        <w:pStyle w:val="a3"/>
        <w:spacing w:line="256" w:lineRule="auto"/>
        <w:ind w:right="226" w:firstLine="707"/>
        <w:jc w:val="both"/>
      </w:pPr>
      <w: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705734" w:rsidRDefault="00D02F83">
      <w:pPr>
        <w:pStyle w:val="a3"/>
        <w:spacing w:line="256" w:lineRule="auto"/>
        <w:ind w:right="225" w:firstLine="707"/>
        <w:jc w:val="both"/>
      </w:pPr>
      <w:r>
        <w:t>Одной из форм оценки знаний студентов является фронтальный опрос, который позволяет осуществить систематический контроль знаний на любом этапе обучения.</w:t>
      </w:r>
    </w:p>
    <w:p w:rsidR="00705734" w:rsidRDefault="00D02F83">
      <w:pPr>
        <w:pStyle w:val="a3"/>
        <w:spacing w:line="256" w:lineRule="auto"/>
        <w:ind w:right="233" w:firstLine="767"/>
        <w:jc w:val="both"/>
      </w:pPr>
      <w:r>
        <w:t xml:space="preserve">Оценка ответа студента осуществляется в соответствии со следующими </w:t>
      </w:r>
      <w:r>
        <w:rPr>
          <w:spacing w:val="-2"/>
        </w:rPr>
        <w:t>критериями: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90"/>
        </w:tabs>
        <w:spacing w:line="273" w:lineRule="exact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теорий;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87"/>
        </w:tabs>
        <w:spacing w:before="12"/>
        <w:ind w:left="1386" w:hanging="257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убедительных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исчерпывающих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аудитории;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73"/>
        </w:tabs>
        <w:spacing w:before="19" w:line="254" w:lineRule="auto"/>
        <w:ind w:left="362" w:right="232" w:firstLine="707"/>
        <w:rPr>
          <w:sz w:val="24"/>
        </w:rPr>
      </w:pPr>
      <w:r>
        <w:rPr>
          <w:sz w:val="24"/>
        </w:rPr>
        <w:t>аккуратное</w:t>
      </w:r>
      <w:r>
        <w:rPr>
          <w:spacing w:val="3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6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приведенные </w:t>
      </w:r>
      <w:r>
        <w:rPr>
          <w:spacing w:val="-2"/>
          <w:sz w:val="24"/>
        </w:rPr>
        <w:t>аргументы;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413"/>
        </w:tabs>
        <w:spacing w:before="3" w:line="256" w:lineRule="auto"/>
        <w:ind w:left="362" w:right="235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области молодежных движений;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90"/>
        </w:tabs>
        <w:spacing w:line="273" w:lineRule="exact"/>
        <w:rPr>
          <w:sz w:val="24"/>
        </w:rPr>
      </w:pPr>
      <w:r>
        <w:rPr>
          <w:sz w:val="24"/>
        </w:rPr>
        <w:t>приведение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проблеме;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90"/>
        </w:tabs>
        <w:spacing w:before="20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ответа;</w:t>
      </w:r>
    </w:p>
    <w:p w:rsidR="00705734" w:rsidRDefault="00D02F83">
      <w:pPr>
        <w:pStyle w:val="a4"/>
        <w:numPr>
          <w:ilvl w:val="0"/>
          <w:numId w:val="4"/>
        </w:numPr>
        <w:tabs>
          <w:tab w:val="left" w:pos="1330"/>
        </w:tabs>
        <w:spacing w:before="19" w:line="254" w:lineRule="auto"/>
        <w:ind w:left="1070" w:right="1588" w:firstLine="0"/>
        <w:rPr>
          <w:sz w:val="24"/>
        </w:rPr>
      </w:pPr>
      <w:r>
        <w:rPr>
          <w:sz w:val="24"/>
        </w:rPr>
        <w:t>ссылки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занятий. Ответ студента оценивается по следующей шкале:</w:t>
      </w:r>
    </w:p>
    <w:p w:rsidR="00705734" w:rsidRDefault="006E0319">
      <w:pPr>
        <w:pStyle w:val="a3"/>
        <w:spacing w:before="3"/>
        <w:ind w:left="177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6985</wp:posOffset>
                </wp:positionV>
                <wp:extent cx="238125" cy="730250"/>
                <wp:effectExtent l="0" t="0" r="0" b="0"/>
                <wp:wrapNone/>
                <wp:docPr id="5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730250"/>
                          <a:chOff x="2410" y="11"/>
                          <a:chExt cx="375" cy="1150"/>
                        </a:xfrm>
                      </wpg:grpSpPr>
                      <pic:pic xmlns:pic="http://schemas.openxmlformats.org/drawingml/2006/picture">
                        <pic:nvPicPr>
                          <pic:cNvPr id="6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1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306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59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894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7BE67" id="docshapegroup4" o:spid="_x0000_s1026" style="position:absolute;margin-left:120.5pt;margin-top:.55pt;width:18.75pt;height:57.5pt;z-index:15730176;mso-position-horizontal-relative:page" coordorigin="2410,11" coordsize="375,1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27" type="#_x0000_t75" style="position:absolute;left:2410;top:1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">
                  <v:imagedata r:id="rId29" o:title=""/>
                </v:shape>
                <v:shape id="docshape6" o:spid="_x0000_s1028" type="#_x0000_t75" style="position:absolute;left:2410;top:306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">
                  <v:imagedata r:id="rId29" o:title=""/>
                </v:shape>
                <v:shape id="docshape7" o:spid="_x0000_s1029" type="#_x0000_t75" style="position:absolute;left:2410;top:59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">
                  <v:imagedata r:id="rId29" o:title=""/>
                </v:shape>
                <v:shape id="docshape8" o:spid="_x0000_s1030" type="#_x0000_t75" style="position:absolute;left:2410;top:894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">
                  <v:imagedata r:id="rId29" o:title=""/>
                </v:shape>
                <w10:wrap anchorx="page"/>
              </v:group>
            </w:pict>
          </mc:Fallback>
        </mc:AlternateContent>
      </w:r>
      <w:r w:rsidR="00D02F83">
        <w:t>«отлично»</w:t>
      </w:r>
      <w:r w:rsidR="00D02F83">
        <w:rPr>
          <w:spacing w:val="-10"/>
        </w:rPr>
        <w:t xml:space="preserve"> </w:t>
      </w:r>
      <w:r w:rsidR="00D02F83">
        <w:t>-</w:t>
      </w:r>
      <w:r w:rsidR="00D02F83">
        <w:rPr>
          <w:spacing w:val="-1"/>
        </w:rPr>
        <w:t xml:space="preserve"> </w:t>
      </w:r>
      <w:r w:rsidR="00D02F83">
        <w:t>ответ соответствует</w:t>
      </w:r>
      <w:r w:rsidR="00D02F83">
        <w:rPr>
          <w:spacing w:val="-1"/>
        </w:rPr>
        <w:t xml:space="preserve"> </w:t>
      </w:r>
      <w:r w:rsidR="00D02F83">
        <w:t>всем</w:t>
      </w:r>
      <w:r w:rsidR="00D02F83">
        <w:rPr>
          <w:spacing w:val="-1"/>
        </w:rPr>
        <w:t xml:space="preserve"> </w:t>
      </w:r>
      <w:r w:rsidR="00D02F83">
        <w:t>перечисленным</w:t>
      </w:r>
      <w:r w:rsidR="00D02F83">
        <w:rPr>
          <w:spacing w:val="-2"/>
        </w:rPr>
        <w:t xml:space="preserve"> критериям;</w:t>
      </w:r>
    </w:p>
    <w:p w:rsidR="00705734" w:rsidRDefault="00D02F83">
      <w:pPr>
        <w:pStyle w:val="a3"/>
        <w:spacing w:before="19"/>
        <w:ind w:left="1778"/>
      </w:pPr>
      <w:r>
        <w:t>«хорошо»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 соответствует критериям</w:t>
      </w:r>
      <w:r>
        <w:rPr>
          <w:spacing w:val="-1"/>
        </w:rPr>
        <w:t xml:space="preserve"> </w:t>
      </w:r>
      <w:r>
        <w:t>1-4, 6 и</w:t>
      </w:r>
      <w:r>
        <w:rPr>
          <w:spacing w:val="1"/>
        </w:rPr>
        <w:t xml:space="preserve"> </w:t>
      </w:r>
      <w:r>
        <w:rPr>
          <w:spacing w:val="-5"/>
        </w:rPr>
        <w:t>7;</w:t>
      </w:r>
    </w:p>
    <w:p w:rsidR="00705734" w:rsidRDefault="00D02F83">
      <w:pPr>
        <w:pStyle w:val="a3"/>
        <w:spacing w:before="17"/>
        <w:ind w:left="1778"/>
      </w:pPr>
      <w:r>
        <w:t>«удовлетворительно»</w:t>
      </w:r>
      <w:r>
        <w:rPr>
          <w:spacing w:val="-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 критериям</w:t>
      </w:r>
      <w:r>
        <w:rPr>
          <w:spacing w:val="-2"/>
        </w:rPr>
        <w:t xml:space="preserve"> </w:t>
      </w:r>
      <w:r>
        <w:t>1-3, 6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5"/>
        </w:rPr>
        <w:t>7;</w:t>
      </w:r>
    </w:p>
    <w:p w:rsidR="00705734" w:rsidRDefault="00D02F83">
      <w:pPr>
        <w:pStyle w:val="a3"/>
        <w:spacing w:before="19"/>
        <w:ind w:left="1778"/>
      </w:pPr>
      <w:r>
        <w:t>«неудовлетворительно»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соответствует ни</w:t>
      </w:r>
      <w:r>
        <w:rPr>
          <w:spacing w:val="-1"/>
        </w:rPr>
        <w:t xml:space="preserve"> </w:t>
      </w:r>
      <w:r>
        <w:t>одному</w:t>
      </w:r>
      <w:r>
        <w:rPr>
          <w:spacing w:val="-8"/>
        </w:rPr>
        <w:t xml:space="preserve"> </w:t>
      </w:r>
      <w:r>
        <w:t xml:space="preserve">из </w:t>
      </w:r>
      <w:r>
        <w:rPr>
          <w:spacing w:val="-2"/>
        </w:rPr>
        <w:t>критериев.</w:t>
      </w:r>
    </w:p>
    <w:p w:rsidR="00705734" w:rsidRDefault="00705734">
      <w:pPr>
        <w:pStyle w:val="a3"/>
        <w:spacing w:before="2"/>
        <w:ind w:left="0"/>
        <w:rPr>
          <w:sz w:val="27"/>
        </w:rPr>
      </w:pPr>
    </w:p>
    <w:p w:rsidR="00705734" w:rsidRDefault="00D02F83">
      <w:pPr>
        <w:pStyle w:val="a3"/>
        <w:spacing w:line="256" w:lineRule="auto"/>
        <w:ind w:right="225" w:firstLine="707"/>
        <w:jc w:val="both"/>
      </w:pPr>
      <w:r>
        <w:t>Важной частью самостоятельной работы студента является подготовка и защита рефератов,</w:t>
      </w:r>
      <w:r>
        <w:rPr>
          <w:spacing w:val="11"/>
        </w:rPr>
        <w:t xml:space="preserve"> </w:t>
      </w:r>
      <w:r>
        <w:t>докладов,</w:t>
      </w:r>
      <w:r>
        <w:rPr>
          <w:spacing w:val="12"/>
        </w:rPr>
        <w:t xml:space="preserve"> </w:t>
      </w:r>
      <w:r>
        <w:t>проектов,</w:t>
      </w:r>
      <w:r>
        <w:rPr>
          <w:spacing w:val="12"/>
        </w:rPr>
        <w:t xml:space="preserve"> </w:t>
      </w:r>
      <w:r>
        <w:t>эссе,</w:t>
      </w:r>
      <w:r>
        <w:rPr>
          <w:spacing w:val="12"/>
        </w:rPr>
        <w:t xml:space="preserve"> </w:t>
      </w:r>
      <w:r>
        <w:t>контрольных,</w:t>
      </w:r>
      <w:r>
        <w:rPr>
          <w:spacing w:val="9"/>
        </w:rPr>
        <w:t xml:space="preserve"> </w:t>
      </w:r>
      <w:r>
        <w:t>тестовых</w:t>
      </w:r>
      <w:r>
        <w:rPr>
          <w:spacing w:val="52"/>
          <w:w w:val="15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курсовых</w:t>
      </w:r>
      <w:r>
        <w:rPr>
          <w:spacing w:val="14"/>
        </w:rPr>
        <w:t xml:space="preserve"> </w:t>
      </w:r>
      <w:r>
        <w:t>работ.</w:t>
      </w:r>
      <w:r>
        <w:rPr>
          <w:spacing w:val="-4"/>
        </w:rPr>
        <w:t xml:space="preserve"> </w:t>
      </w:r>
      <w:r>
        <w:t>Одной</w:t>
      </w:r>
      <w:r>
        <w:rPr>
          <w:spacing w:val="10"/>
        </w:rPr>
        <w:t xml:space="preserve"> </w:t>
      </w:r>
      <w:r>
        <w:rPr>
          <w:spacing w:val="-5"/>
        </w:rPr>
        <w:t>из</w:t>
      </w:r>
    </w:p>
    <w:p w:rsidR="00705734" w:rsidRDefault="00705734">
      <w:pPr>
        <w:spacing w:line="256" w:lineRule="auto"/>
        <w:jc w:val="both"/>
        <w:sectPr w:rsidR="00705734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3"/>
        <w:tabs>
          <w:tab w:val="left" w:pos="1249"/>
          <w:tab w:val="left" w:pos="3334"/>
          <w:tab w:val="left" w:pos="4409"/>
          <w:tab w:val="left" w:pos="5649"/>
          <w:tab w:val="left" w:pos="6239"/>
          <w:tab w:val="left" w:pos="7807"/>
        </w:tabs>
        <w:spacing w:before="66" w:line="256" w:lineRule="auto"/>
        <w:ind w:right="224"/>
      </w:pPr>
      <w:r>
        <w:rPr>
          <w:spacing w:val="-4"/>
        </w:rPr>
        <w:lastRenderedPageBreak/>
        <w:t>форм</w:t>
      </w:r>
      <w:r>
        <w:tab/>
      </w:r>
      <w:r>
        <w:rPr>
          <w:spacing w:val="-2"/>
        </w:rPr>
        <w:t>самостоятельной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студента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</w:t>
      </w:r>
      <w:r>
        <w:tab/>
      </w:r>
      <w:r>
        <w:rPr>
          <w:spacing w:val="-2"/>
        </w:rPr>
        <w:t xml:space="preserve">«Информационно- </w:t>
      </w:r>
      <w:r>
        <w:t>коммуникативные технологии в политике» является доклад.</w:t>
      </w:r>
    </w:p>
    <w:p w:rsidR="00705734" w:rsidRDefault="00D02F83">
      <w:pPr>
        <w:pStyle w:val="a4"/>
        <w:numPr>
          <w:ilvl w:val="0"/>
          <w:numId w:val="3"/>
        </w:numPr>
        <w:tabs>
          <w:tab w:val="left" w:pos="1332"/>
        </w:tabs>
        <w:rPr>
          <w:b/>
          <w:sz w:val="24"/>
        </w:rPr>
      </w:pPr>
      <w:r>
        <w:rPr>
          <w:b/>
          <w:sz w:val="24"/>
        </w:rPr>
        <w:t>Доклад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словесное или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письменное изложение 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определенную</w:t>
      </w:r>
    </w:p>
    <w:p w:rsidR="00705734" w:rsidRDefault="00705734">
      <w:pPr>
        <w:rPr>
          <w:sz w:val="24"/>
        </w:rPr>
        <w:sectPr w:rsidR="00705734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3"/>
        <w:spacing w:before="17"/>
      </w:pPr>
      <w:r>
        <w:rPr>
          <w:spacing w:val="-4"/>
        </w:rPr>
        <w:t>тему.</w:t>
      </w:r>
    </w:p>
    <w:p w:rsidR="00705734" w:rsidRDefault="00D02F83">
      <w:pPr>
        <w:spacing w:before="2"/>
        <w:rPr>
          <w:sz w:val="27"/>
        </w:rPr>
      </w:pPr>
      <w:r>
        <w:br w:type="column"/>
      </w:r>
    </w:p>
    <w:p w:rsidR="00705734" w:rsidRDefault="00D02F83">
      <w:pPr>
        <w:pStyle w:val="a3"/>
        <w:ind w:left="128"/>
      </w:pPr>
      <w:r>
        <w:t>Составление</w:t>
      </w:r>
      <w:r>
        <w:rPr>
          <w:spacing w:val="-5"/>
        </w:rPr>
        <w:t xml:space="preserve"> </w:t>
      </w:r>
      <w:r>
        <w:t>доклада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следующему</w:t>
      </w:r>
      <w:r>
        <w:rPr>
          <w:spacing w:val="-4"/>
        </w:rPr>
        <w:t xml:space="preserve"> </w:t>
      </w:r>
      <w:r>
        <w:rPr>
          <w:spacing w:val="-2"/>
        </w:rPr>
        <w:t>алгоритму:</w:t>
      </w:r>
    </w:p>
    <w:p w:rsidR="00705734" w:rsidRDefault="00D02F83">
      <w:pPr>
        <w:pStyle w:val="a4"/>
        <w:numPr>
          <w:ilvl w:val="0"/>
          <w:numId w:val="2"/>
        </w:numPr>
        <w:tabs>
          <w:tab w:val="left" w:pos="328"/>
        </w:tabs>
        <w:spacing w:before="19"/>
        <w:rPr>
          <w:sz w:val="24"/>
        </w:rPr>
      </w:pPr>
      <w:r>
        <w:rPr>
          <w:sz w:val="24"/>
        </w:rPr>
        <w:t>Подобрать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теме,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познакомиться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её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содержанием.</w:t>
      </w:r>
    </w:p>
    <w:p w:rsidR="00705734" w:rsidRDefault="00D02F83">
      <w:pPr>
        <w:pStyle w:val="a4"/>
        <w:numPr>
          <w:ilvl w:val="0"/>
          <w:numId w:val="2"/>
        </w:numPr>
        <w:tabs>
          <w:tab w:val="left" w:pos="485"/>
          <w:tab w:val="left" w:pos="486"/>
        </w:tabs>
        <w:spacing w:before="17"/>
        <w:ind w:left="485" w:hanging="358"/>
        <w:rPr>
          <w:sz w:val="24"/>
        </w:rPr>
      </w:pPr>
      <w:r>
        <w:rPr>
          <w:sz w:val="24"/>
        </w:rPr>
        <w:t>Пользуясь</w:t>
      </w:r>
      <w:r>
        <w:rPr>
          <w:spacing w:val="66"/>
          <w:sz w:val="24"/>
        </w:rPr>
        <w:t xml:space="preserve"> </w:t>
      </w:r>
      <w:r>
        <w:rPr>
          <w:sz w:val="24"/>
        </w:rPr>
        <w:t>закладками</w:t>
      </w:r>
      <w:r>
        <w:rPr>
          <w:spacing w:val="67"/>
          <w:sz w:val="24"/>
        </w:rPr>
        <w:t xml:space="preserve"> </w:t>
      </w:r>
      <w:r>
        <w:rPr>
          <w:sz w:val="24"/>
        </w:rPr>
        <w:t>отметить</w:t>
      </w:r>
      <w:r>
        <w:rPr>
          <w:spacing w:val="6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6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65"/>
          <w:sz w:val="24"/>
        </w:rPr>
        <w:t xml:space="preserve"> </w:t>
      </w:r>
      <w:r>
        <w:rPr>
          <w:sz w:val="24"/>
        </w:rPr>
        <w:t>места</w:t>
      </w:r>
      <w:r>
        <w:rPr>
          <w:spacing w:val="67"/>
          <w:sz w:val="24"/>
        </w:rPr>
        <w:t xml:space="preserve"> </w:t>
      </w:r>
      <w:r>
        <w:rPr>
          <w:sz w:val="24"/>
        </w:rPr>
        <w:t>или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сделать</w:t>
      </w:r>
    </w:p>
    <w:p w:rsidR="00705734" w:rsidRDefault="00705734">
      <w:pPr>
        <w:rPr>
          <w:sz w:val="24"/>
        </w:rPr>
        <w:sectPr w:rsidR="00705734">
          <w:type w:val="continuous"/>
          <w:pgSz w:w="11910" w:h="16840"/>
          <w:pgMar w:top="1040" w:right="620" w:bottom="960" w:left="1340" w:header="0" w:footer="777" w:gutter="0"/>
          <w:cols w:num="2" w:space="720" w:equalWidth="0">
            <w:col w:w="902" w:space="40"/>
            <w:col w:w="9008"/>
          </w:cols>
        </w:sectPr>
      </w:pPr>
    </w:p>
    <w:p w:rsidR="00705734" w:rsidRDefault="00D02F83">
      <w:pPr>
        <w:pStyle w:val="a3"/>
        <w:spacing w:before="19"/>
      </w:pPr>
      <w:r>
        <w:rPr>
          <w:spacing w:val="-2"/>
        </w:rPr>
        <w:t>выписки.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70"/>
        </w:tabs>
        <w:spacing w:before="19"/>
        <w:ind w:left="1269"/>
        <w:rPr>
          <w:sz w:val="24"/>
        </w:rPr>
      </w:pPr>
      <w:r>
        <w:rPr>
          <w:sz w:val="24"/>
        </w:rPr>
        <w:t>Составить</w:t>
      </w:r>
      <w:r>
        <w:rPr>
          <w:spacing w:val="-9"/>
          <w:sz w:val="24"/>
        </w:rPr>
        <w:t xml:space="preserve"> </w:t>
      </w:r>
      <w:r>
        <w:rPr>
          <w:sz w:val="24"/>
        </w:rPr>
        <w:t>план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доклада.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60"/>
        </w:tabs>
        <w:spacing w:before="17" w:line="256" w:lineRule="auto"/>
        <w:ind w:right="231" w:firstLine="707"/>
        <w:rPr>
          <w:sz w:val="24"/>
        </w:rPr>
      </w:pPr>
      <w:r>
        <w:rPr>
          <w:sz w:val="24"/>
        </w:rPr>
        <w:t>Написать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своё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 и отношение к излагаемой теме и её содержанию.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70"/>
        </w:tabs>
        <w:ind w:left="1269"/>
        <w:rPr>
          <w:sz w:val="24"/>
        </w:rPr>
      </w:pPr>
      <w:r>
        <w:rPr>
          <w:sz w:val="24"/>
        </w:rPr>
        <w:t>Прочитать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отредактировать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его.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70"/>
        </w:tabs>
        <w:spacing w:before="17" w:line="256" w:lineRule="auto"/>
        <w:ind w:left="1070" w:right="638" w:firstLine="0"/>
        <w:rPr>
          <w:sz w:val="24"/>
        </w:rPr>
      </w:pPr>
      <w:r>
        <w:rPr>
          <w:sz w:val="24"/>
        </w:rPr>
        <w:t>Оформить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 Примерная структура доклада: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ind w:left="1209" w:hanging="140"/>
        <w:rPr>
          <w:sz w:val="24"/>
        </w:rPr>
      </w:pPr>
      <w:r>
        <w:rPr>
          <w:spacing w:val="-2"/>
          <w:sz w:val="24"/>
        </w:rPr>
        <w:t>Титульный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лист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hanging="140"/>
        <w:rPr>
          <w:sz w:val="24"/>
        </w:rPr>
      </w:pPr>
      <w:r>
        <w:rPr>
          <w:sz w:val="24"/>
        </w:rPr>
        <w:t>Текст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 w:line="256" w:lineRule="auto"/>
        <w:ind w:left="1070" w:right="5015" w:firstLine="0"/>
        <w:rPr>
          <w:sz w:val="24"/>
        </w:rPr>
      </w:pP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 Требования к оформлению</w:t>
      </w:r>
    </w:p>
    <w:p w:rsidR="00705734" w:rsidRDefault="00D02F83">
      <w:pPr>
        <w:pStyle w:val="a3"/>
        <w:spacing w:line="256" w:lineRule="auto"/>
        <w:ind w:right="230" w:firstLine="707"/>
        <w:jc w:val="both"/>
      </w:pPr>
      <w:r>
        <w:t>Объем текста – не менее 3 страниц. Обязательное использование 7 источников, опубликованных в последние</w:t>
      </w:r>
      <w:r>
        <w:rPr>
          <w:spacing w:val="-1"/>
        </w:rPr>
        <w:t xml:space="preserve"> </w:t>
      </w:r>
      <w:r>
        <w:t>5 лет. Обязательно использование</w:t>
      </w:r>
      <w:r>
        <w:rPr>
          <w:spacing w:val="-1"/>
        </w:rPr>
        <w:t xml:space="preserve"> </w:t>
      </w:r>
      <w:r>
        <w:t xml:space="preserve">электронных баз данных., Доклад для практического занятия выполняется в письменном виде. Доклад должен содержать обзор и краткий анализ изученных точек зрения, изложенных в литературе, собственный взгляд студента на исследованные проблемы, ссылки на цитируемые </w:t>
      </w:r>
      <w:r>
        <w:rPr>
          <w:spacing w:val="-2"/>
        </w:rPr>
        <w:t>источники.</w:t>
      </w:r>
    </w:p>
    <w:p w:rsidR="00705734" w:rsidRDefault="00D02F83">
      <w:pPr>
        <w:pStyle w:val="a3"/>
        <w:spacing w:line="256" w:lineRule="auto"/>
        <w:ind w:right="228" w:firstLine="707"/>
        <w:jc w:val="both"/>
      </w:pPr>
      <w:r>
        <w:t>Доклад зачитывается устно, примерное время выступления около 5-7 минут. После заслушивания докладчику преподавателем и студентами могут быть заданы вопросы по теме</w:t>
      </w:r>
      <w:r>
        <w:rPr>
          <w:spacing w:val="-15"/>
        </w:rPr>
        <w:t xml:space="preserve"> </w:t>
      </w:r>
      <w:r>
        <w:t>сообщения.</w:t>
      </w:r>
      <w:r>
        <w:rPr>
          <w:spacing w:val="-15"/>
        </w:rPr>
        <w:t xml:space="preserve"> </w:t>
      </w:r>
      <w:r>
        <w:t>Темы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докладов</w:t>
      </w:r>
      <w:r>
        <w:rPr>
          <w:spacing w:val="-15"/>
        </w:rPr>
        <w:t xml:space="preserve"> </w:t>
      </w:r>
      <w:r>
        <w:t>студенты</w:t>
      </w:r>
      <w:r>
        <w:rPr>
          <w:spacing w:val="-15"/>
        </w:rPr>
        <w:t xml:space="preserve"> </w:t>
      </w:r>
      <w:r>
        <w:t>выбирают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перечня вопросов, подлежащих обсуждению на практическом занятии, изложенных в Программе курса. Тема доклада согласуется с преподавателем заранее.</w:t>
      </w:r>
    </w:p>
    <w:p w:rsidR="00705734" w:rsidRDefault="00D02F83">
      <w:pPr>
        <w:pStyle w:val="a3"/>
        <w:spacing w:line="273" w:lineRule="exact"/>
        <w:ind w:left="1070"/>
        <w:jc w:val="both"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доклада:</w:t>
      </w:r>
    </w:p>
    <w:p w:rsidR="00705734" w:rsidRDefault="00D02F83">
      <w:pPr>
        <w:pStyle w:val="a3"/>
        <w:spacing w:before="9" w:line="256" w:lineRule="auto"/>
        <w:ind w:right="226" w:firstLine="707"/>
        <w:jc w:val="both"/>
      </w:pPr>
      <w:r>
        <w:t>Оценка «отлично» – содержание доклада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доклада; доклад имеет чёткую композицию и структуру; в тексте доклада отсутствуют логические нарушения в представлении материала;</w:t>
      </w:r>
      <w:r>
        <w:rPr>
          <w:spacing w:val="-11"/>
        </w:rPr>
        <w:t xml:space="preserve"> </w:t>
      </w:r>
      <w:r>
        <w:t>корректно</w:t>
      </w:r>
      <w:r>
        <w:rPr>
          <w:spacing w:val="-12"/>
        </w:rPr>
        <w:t xml:space="preserve"> </w:t>
      </w:r>
      <w:r>
        <w:t>оформлены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полном</w:t>
      </w:r>
      <w:r>
        <w:rPr>
          <w:spacing w:val="-12"/>
        </w:rPr>
        <w:t xml:space="preserve"> </w:t>
      </w:r>
      <w:r>
        <w:t>объёме</w:t>
      </w:r>
      <w:r>
        <w:rPr>
          <w:spacing w:val="-13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список</w:t>
      </w:r>
      <w:r>
        <w:rPr>
          <w:spacing w:val="-11"/>
        </w:rPr>
        <w:t xml:space="preserve"> </w:t>
      </w:r>
      <w:r>
        <w:t>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</w:t>
      </w:r>
      <w:r>
        <w:rPr>
          <w:spacing w:val="-1"/>
        </w:rPr>
        <w:t xml:space="preserve"> </w:t>
      </w:r>
      <w:r>
        <w:t>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:rsidR="00705734" w:rsidRDefault="00D02F83">
      <w:pPr>
        <w:pStyle w:val="a3"/>
        <w:spacing w:line="256" w:lineRule="auto"/>
        <w:ind w:right="230" w:firstLine="707"/>
        <w:jc w:val="both"/>
      </w:pPr>
      <w:r>
        <w:t>Оценка «хорошо» – содержание доклада соответствует заявленной в названии тематике; доклад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</w:t>
      </w:r>
      <w:r>
        <w:rPr>
          <w:spacing w:val="-1"/>
        </w:rPr>
        <w:t xml:space="preserve"> </w:t>
      </w:r>
      <w:r>
        <w:t>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:rsidR="00705734" w:rsidRDefault="00705734">
      <w:pPr>
        <w:spacing w:line="256" w:lineRule="auto"/>
        <w:jc w:val="both"/>
        <w:sectPr w:rsidR="00705734">
          <w:type w:val="continuous"/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3"/>
        <w:spacing w:before="66" w:line="256" w:lineRule="auto"/>
        <w:ind w:right="223" w:firstLine="707"/>
        <w:jc w:val="both"/>
      </w:pPr>
      <w:r>
        <w:lastRenderedPageBreak/>
        <w:t>Оценка «удовлетворительно»– содержание доклада соответствует заявленной в названии тематике; в целом доклад оформлен в соответствии с общими требованиями написания</w:t>
      </w:r>
      <w:r>
        <w:rPr>
          <w:spacing w:val="-13"/>
        </w:rPr>
        <w:t xml:space="preserve"> </w:t>
      </w:r>
      <w:r>
        <w:t>доклада,</w:t>
      </w:r>
      <w:r>
        <w:rPr>
          <w:spacing w:val="-11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погрешности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техническом</w:t>
      </w:r>
      <w:r>
        <w:rPr>
          <w:spacing w:val="-11"/>
        </w:rPr>
        <w:t xml:space="preserve"> </w:t>
      </w:r>
      <w:r>
        <w:t>оформлении;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</w:t>
      </w:r>
      <w:r>
        <w:rPr>
          <w:spacing w:val="-11"/>
        </w:rPr>
        <w:t xml:space="preserve"> </w:t>
      </w:r>
      <w:r>
        <w:t>доклад</w:t>
      </w:r>
      <w:r>
        <w:rPr>
          <w:spacing w:val="-10"/>
        </w:rPr>
        <w:t xml:space="preserve"> </w:t>
      </w:r>
      <w:r>
        <w:t>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:rsidR="00705734" w:rsidRDefault="00D02F83">
      <w:pPr>
        <w:pStyle w:val="a3"/>
        <w:spacing w:line="256" w:lineRule="auto"/>
        <w:ind w:right="226" w:firstLine="707"/>
        <w:jc w:val="both"/>
      </w:pPr>
      <w:r>
        <w:t>Оценка «неудовлетворительно» – содержание доклада соответствует заявленной в названии</w:t>
      </w:r>
      <w:r>
        <w:rPr>
          <w:spacing w:val="-15"/>
        </w:rPr>
        <w:t xml:space="preserve"> </w:t>
      </w:r>
      <w:r>
        <w:t>тематике;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докладе</w:t>
      </w:r>
      <w:r>
        <w:rPr>
          <w:spacing w:val="-15"/>
        </w:rPr>
        <w:t xml:space="preserve"> </w:t>
      </w:r>
      <w:r>
        <w:t>отмечены</w:t>
      </w:r>
      <w:r>
        <w:rPr>
          <w:spacing w:val="-15"/>
        </w:rPr>
        <w:t xml:space="preserve"> </w:t>
      </w:r>
      <w:r>
        <w:t>нарушения</w:t>
      </w:r>
      <w:r>
        <w:rPr>
          <w:spacing w:val="-14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написания</w:t>
      </w:r>
      <w:r>
        <w:rPr>
          <w:spacing w:val="-15"/>
        </w:rPr>
        <w:t xml:space="preserve"> </w:t>
      </w:r>
      <w:r>
        <w:t>реферата; есть</w:t>
      </w:r>
      <w:r>
        <w:rPr>
          <w:spacing w:val="-8"/>
        </w:rPr>
        <w:t xml:space="preserve"> </w:t>
      </w:r>
      <w:r>
        <w:t>погрешности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техническом</w:t>
      </w:r>
      <w:r>
        <w:rPr>
          <w:spacing w:val="-10"/>
        </w:rPr>
        <w:t xml:space="preserve"> </w:t>
      </w:r>
      <w:r>
        <w:t>оформлении;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целом</w:t>
      </w:r>
      <w:r>
        <w:rPr>
          <w:spacing w:val="-10"/>
        </w:rPr>
        <w:t xml:space="preserve"> </w:t>
      </w:r>
      <w:r>
        <w:t>доклад</w:t>
      </w:r>
      <w:r>
        <w:rPr>
          <w:spacing w:val="-9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чёткую</w:t>
      </w:r>
      <w:r>
        <w:rPr>
          <w:spacing w:val="-8"/>
        </w:rPr>
        <w:t xml:space="preserve"> </w:t>
      </w:r>
      <w:r>
        <w:t>композицию</w:t>
      </w:r>
      <w:r>
        <w:rPr>
          <w:spacing w:val="-12"/>
        </w:rPr>
        <w:t xml:space="preserve"> </w:t>
      </w:r>
      <w:r>
        <w:t xml:space="preserve">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</w:t>
      </w:r>
      <w:proofErr w:type="spellStart"/>
      <w:r>
        <w:t>непереработанный</w:t>
      </w:r>
      <w:proofErr w:type="spellEnd"/>
      <w:r>
        <w:t xml:space="preserve"> текст другого автора (других авторов).</w:t>
      </w:r>
    </w:p>
    <w:p w:rsidR="00705734" w:rsidRDefault="00D02F83">
      <w:pPr>
        <w:pStyle w:val="a3"/>
        <w:spacing w:line="256" w:lineRule="auto"/>
        <w:ind w:right="226" w:firstLine="707"/>
        <w:jc w:val="both"/>
      </w:pPr>
      <w:r>
        <w:t>При оценивании доклада «неудовлетворительно»,</w:t>
      </w:r>
      <w:r>
        <w:rPr>
          <w:spacing w:val="40"/>
        </w:rPr>
        <w:t xml:space="preserve"> </w:t>
      </w:r>
      <w:r>
        <w:t>он должен быть переделан в соответствии с полученными замечаниями и сдан на проверку заново не позднее срока окончания приёма докладов.</w:t>
      </w:r>
    </w:p>
    <w:p w:rsidR="00705734" w:rsidRDefault="00D02F83">
      <w:pPr>
        <w:pStyle w:val="a3"/>
        <w:spacing w:line="256" w:lineRule="auto"/>
        <w:ind w:right="236" w:firstLine="707"/>
        <w:jc w:val="both"/>
      </w:pPr>
      <w:r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:rsidR="00705734" w:rsidRDefault="00D02F83">
      <w:pPr>
        <w:pStyle w:val="a4"/>
        <w:numPr>
          <w:ilvl w:val="0"/>
          <w:numId w:val="3"/>
        </w:numPr>
        <w:tabs>
          <w:tab w:val="left" w:pos="1378"/>
        </w:tabs>
        <w:spacing w:line="256" w:lineRule="auto"/>
        <w:ind w:left="362" w:right="226" w:firstLine="707"/>
        <w:jc w:val="both"/>
        <w:rPr>
          <w:b/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 изучении дисциплины «Информационно-коммуникативные технологии в политике» и подготовке к практическому занятию..</w:t>
      </w:r>
    </w:p>
    <w:p w:rsidR="00705734" w:rsidRDefault="00D02F83">
      <w:pPr>
        <w:pStyle w:val="a3"/>
        <w:spacing w:line="273" w:lineRule="exact"/>
        <w:ind w:left="1070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оформлению:</w:t>
      </w:r>
    </w:p>
    <w:p w:rsidR="00705734" w:rsidRDefault="00D02F83">
      <w:pPr>
        <w:pStyle w:val="a3"/>
        <w:spacing w:line="254" w:lineRule="auto"/>
        <w:ind w:right="233" w:firstLine="707"/>
        <w:jc w:val="both"/>
      </w:pPr>
      <w:r>
        <w:t>В оформлении презентаций выделяют два блока: оформление слайдов и представление информации на них.</w:t>
      </w:r>
    </w:p>
    <w:p w:rsidR="00705734" w:rsidRDefault="00D02F83">
      <w:pPr>
        <w:pStyle w:val="a3"/>
        <w:spacing w:line="256" w:lineRule="auto"/>
        <w:ind w:left="1070" w:right="3028"/>
        <w:jc w:val="both"/>
      </w:pPr>
      <w:r>
        <w:t>Презентация не должна быть меньше 10 слайдов. Первый</w:t>
      </w:r>
      <w:r>
        <w:rPr>
          <w:spacing w:val="-2"/>
        </w:rPr>
        <w:t xml:space="preserve"> </w:t>
      </w:r>
      <w:r>
        <w:t>слайд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приветствие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аудитории.</w:t>
      </w:r>
    </w:p>
    <w:p w:rsidR="00705734" w:rsidRDefault="00D02F83">
      <w:pPr>
        <w:pStyle w:val="a3"/>
        <w:spacing w:line="256" w:lineRule="auto"/>
        <w:ind w:right="225" w:firstLine="707"/>
        <w:jc w:val="both"/>
      </w:pPr>
      <w:r>
        <w:t>Второй и третий слайд – это титульный лист,</w:t>
      </w:r>
      <w:r>
        <w:rPr>
          <w:spacing w:val="-1"/>
        </w:rPr>
        <w:t xml:space="preserve"> </w:t>
      </w:r>
      <w:r>
        <w:t>на котором обязательно должны быть представлены: название выпускающей организации, название и тема проекта, название, фамилия, имя, отчество автора. В заключение презентации содержатся выводы относительно возможного практического применения материалов работы, даётся оценка полноты решения поставленной задачи.</w:t>
      </w:r>
    </w:p>
    <w:p w:rsidR="00705734" w:rsidRDefault="00D02F83">
      <w:pPr>
        <w:pStyle w:val="a3"/>
        <w:spacing w:line="254" w:lineRule="auto"/>
        <w:ind w:right="231" w:firstLine="707"/>
        <w:jc w:val="both"/>
      </w:pPr>
      <w:r>
        <w:t>Последними слайдами презентации должны быть список литературы (можно представить глоссарий), а также выражение благодарности к слушателям.</w:t>
      </w:r>
    </w:p>
    <w:p w:rsidR="00705734" w:rsidRDefault="00D02F83">
      <w:pPr>
        <w:pStyle w:val="a3"/>
        <w:spacing w:line="256" w:lineRule="auto"/>
        <w:ind w:right="220" w:firstLine="707"/>
        <w:jc w:val="both"/>
      </w:pPr>
      <w:r>
        <w:t>Дизайн – эргономические требования: сочетаемость цветов и их общее количество (на</w:t>
      </w:r>
      <w:r>
        <w:rPr>
          <w:spacing w:val="-12"/>
        </w:rPr>
        <w:t xml:space="preserve"> </w:t>
      </w:r>
      <w:r>
        <w:t>слайде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более</w:t>
      </w:r>
      <w:r>
        <w:rPr>
          <w:spacing w:val="-10"/>
        </w:rPr>
        <w:t xml:space="preserve"> </w:t>
      </w:r>
      <w:r>
        <w:t>трёх</w:t>
      </w:r>
      <w:r>
        <w:rPr>
          <w:spacing w:val="-9"/>
        </w:rPr>
        <w:t xml:space="preserve"> </w:t>
      </w:r>
      <w:r>
        <w:t>цветов),</w:t>
      </w:r>
      <w:r>
        <w:rPr>
          <w:spacing w:val="-9"/>
        </w:rPr>
        <w:t xml:space="preserve"> </w:t>
      </w:r>
      <w:r>
        <w:t>ограниченное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слайде,</w:t>
      </w:r>
      <w:r>
        <w:rPr>
          <w:spacing w:val="-9"/>
        </w:rPr>
        <w:t xml:space="preserve"> </w:t>
      </w:r>
      <w:r>
        <w:t>цвет</w:t>
      </w:r>
      <w:r>
        <w:rPr>
          <w:spacing w:val="-8"/>
        </w:rPr>
        <w:t xml:space="preserve"> </w:t>
      </w:r>
      <w:r>
        <w:rPr>
          <w:spacing w:val="-2"/>
        </w:rPr>
        <w:t>текста.</w:t>
      </w:r>
    </w:p>
    <w:p w:rsidR="00705734" w:rsidRDefault="00D02F83">
      <w:pPr>
        <w:pStyle w:val="a3"/>
        <w:spacing w:line="273" w:lineRule="exact"/>
        <w:ind w:left="1070"/>
        <w:jc w:val="both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слайдов:</w:t>
      </w:r>
    </w:p>
    <w:p w:rsidR="00705734" w:rsidRDefault="00D02F83">
      <w:pPr>
        <w:pStyle w:val="a3"/>
        <w:spacing w:before="17"/>
        <w:ind w:left="1070"/>
        <w:jc w:val="both"/>
      </w:pPr>
      <w:r>
        <w:t>Стиль: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избегайте</w:t>
      </w:r>
      <w:r>
        <w:rPr>
          <w:spacing w:val="-3"/>
        </w:rPr>
        <w:t xml:space="preserve"> </w:t>
      </w:r>
      <w:r>
        <w:t>стилей,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отвлекать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самой</w:t>
      </w:r>
      <w:r>
        <w:rPr>
          <w:spacing w:val="-2"/>
        </w:rPr>
        <w:t xml:space="preserve"> презентации;</w:t>
      </w:r>
    </w:p>
    <w:p w:rsidR="00705734" w:rsidRDefault="00D02F83">
      <w:pPr>
        <w:pStyle w:val="a3"/>
        <w:spacing w:before="19" w:line="254" w:lineRule="auto"/>
        <w:ind w:right="234" w:firstLine="707"/>
        <w:jc w:val="both"/>
      </w:pPr>
      <w:r>
        <w:t>Вспомогательная информация (управляющие кнопки) не должны преобладать над основной информацией (текстом, иллюстрациями);</w:t>
      </w:r>
    </w:p>
    <w:p w:rsidR="00705734" w:rsidRDefault="00D02F83">
      <w:pPr>
        <w:pStyle w:val="a3"/>
        <w:spacing w:before="3"/>
        <w:ind w:left="1070"/>
        <w:jc w:val="both"/>
      </w:pPr>
      <w:r>
        <w:t>Фон -</w:t>
      </w:r>
      <w:r>
        <w:rPr>
          <w:spacing w:val="-2"/>
        </w:rPr>
        <w:t xml:space="preserve"> </w:t>
      </w:r>
      <w:r>
        <w:t>для фона</w:t>
      </w:r>
      <w:r>
        <w:rPr>
          <w:spacing w:val="-2"/>
        </w:rPr>
        <w:t xml:space="preserve"> </w:t>
      </w:r>
      <w:r>
        <w:t>предпочтительны</w:t>
      </w:r>
      <w:r>
        <w:rPr>
          <w:spacing w:val="-1"/>
        </w:rPr>
        <w:t xml:space="preserve"> </w:t>
      </w:r>
      <w:r>
        <w:t>холодные</w:t>
      </w:r>
      <w:r>
        <w:rPr>
          <w:spacing w:val="-2"/>
        </w:rPr>
        <w:t xml:space="preserve"> </w:t>
      </w:r>
      <w:r>
        <w:rPr>
          <w:spacing w:val="-4"/>
        </w:rPr>
        <w:t>тона;</w:t>
      </w:r>
    </w:p>
    <w:p w:rsidR="00705734" w:rsidRDefault="00705734">
      <w:pPr>
        <w:jc w:val="both"/>
        <w:sectPr w:rsidR="00705734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4"/>
        <w:numPr>
          <w:ilvl w:val="1"/>
          <w:numId w:val="2"/>
        </w:numPr>
        <w:tabs>
          <w:tab w:val="left" w:pos="1222"/>
        </w:tabs>
        <w:spacing w:before="66" w:line="256" w:lineRule="auto"/>
        <w:ind w:right="231" w:firstLine="707"/>
        <w:rPr>
          <w:sz w:val="24"/>
        </w:rPr>
      </w:pPr>
      <w:r>
        <w:rPr>
          <w:sz w:val="24"/>
        </w:rPr>
        <w:lastRenderedPageBreak/>
        <w:t>использование цвета: на одном слайде рекомендуется использовать не более трёх цветов: один для фона, один для заголовка, один для текста;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ind w:left="1209" w:hanging="140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фона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тона;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7" w:line="256" w:lineRule="auto"/>
        <w:ind w:left="1070" w:right="1655" w:firstLine="0"/>
        <w:rPr>
          <w:sz w:val="24"/>
        </w:rPr>
      </w:pPr>
      <w:r>
        <w:rPr>
          <w:sz w:val="24"/>
        </w:rPr>
        <w:t>обратите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цвет</w:t>
      </w:r>
      <w:r>
        <w:rPr>
          <w:spacing w:val="-4"/>
          <w:sz w:val="24"/>
        </w:rPr>
        <w:t xml:space="preserve"> </w:t>
      </w:r>
      <w:r>
        <w:rPr>
          <w:sz w:val="24"/>
        </w:rPr>
        <w:t>гиперссылок</w:t>
      </w:r>
      <w:r>
        <w:rPr>
          <w:spacing w:val="-4"/>
          <w:sz w:val="24"/>
        </w:rPr>
        <w:t xml:space="preserve"> </w:t>
      </w:r>
      <w:r>
        <w:rPr>
          <w:sz w:val="24"/>
        </w:rPr>
        <w:t>(до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использования); Содержание информации: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ind w:left="1209" w:hanging="140"/>
        <w:rPr>
          <w:sz w:val="24"/>
        </w:rPr>
      </w:pPr>
      <w:r>
        <w:rPr>
          <w:sz w:val="24"/>
        </w:rPr>
        <w:t>используйте</w:t>
      </w:r>
      <w:r>
        <w:rPr>
          <w:spacing w:val="-10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hanging="140"/>
        <w:rPr>
          <w:sz w:val="24"/>
        </w:rPr>
      </w:pPr>
      <w:r>
        <w:rPr>
          <w:spacing w:val="-2"/>
          <w:sz w:val="24"/>
        </w:rPr>
        <w:t>минимизируйте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количество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предлогов,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наречий,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прилагательных;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 w:line="256" w:lineRule="auto"/>
        <w:ind w:left="1070" w:right="4506" w:firstLine="0"/>
        <w:rPr>
          <w:sz w:val="24"/>
        </w:rPr>
      </w:pPr>
      <w:r>
        <w:rPr>
          <w:sz w:val="24"/>
        </w:rPr>
        <w:t>заголовки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2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внимание; Расположение информации на странице: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line="273" w:lineRule="exact"/>
        <w:ind w:left="1209" w:hanging="140"/>
        <w:rPr>
          <w:sz w:val="24"/>
        </w:rPr>
      </w:pPr>
      <w:r>
        <w:rPr>
          <w:w w:val="95"/>
          <w:sz w:val="24"/>
        </w:rPr>
        <w:t>предпочтительно</w:t>
      </w:r>
      <w:r>
        <w:rPr>
          <w:spacing w:val="59"/>
          <w:sz w:val="24"/>
        </w:rPr>
        <w:t xml:space="preserve"> </w:t>
      </w:r>
      <w:r>
        <w:rPr>
          <w:w w:val="95"/>
          <w:sz w:val="24"/>
        </w:rPr>
        <w:t>горизонтальное</w:t>
      </w:r>
      <w:r>
        <w:rPr>
          <w:spacing w:val="62"/>
          <w:sz w:val="24"/>
        </w:rPr>
        <w:t xml:space="preserve"> </w:t>
      </w:r>
      <w:r>
        <w:rPr>
          <w:w w:val="95"/>
          <w:sz w:val="24"/>
        </w:rPr>
        <w:t>расположение</w:t>
      </w:r>
      <w:r>
        <w:rPr>
          <w:spacing w:val="58"/>
          <w:sz w:val="24"/>
        </w:rPr>
        <w:t xml:space="preserve"> </w:t>
      </w:r>
      <w:r>
        <w:rPr>
          <w:spacing w:val="-2"/>
          <w:w w:val="95"/>
          <w:sz w:val="24"/>
        </w:rPr>
        <w:t>информации;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наиболее</w:t>
      </w:r>
      <w:r>
        <w:rPr>
          <w:spacing w:val="-13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экрана;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 w:line="254" w:lineRule="auto"/>
        <w:ind w:left="1070" w:right="543" w:firstLine="0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картинка,</w:t>
      </w:r>
      <w:r>
        <w:rPr>
          <w:spacing w:val="-4"/>
          <w:sz w:val="24"/>
        </w:rPr>
        <w:t xml:space="preserve"> </w:t>
      </w:r>
      <w:r>
        <w:rPr>
          <w:sz w:val="24"/>
        </w:rPr>
        <w:t>надпись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ней; </w:t>
      </w:r>
      <w:r>
        <w:rPr>
          <w:spacing w:val="-2"/>
          <w:sz w:val="24"/>
        </w:rPr>
        <w:t>Шрифты: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4"/>
        <w:ind w:left="1209" w:hanging="140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24;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18;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hanging="140"/>
        <w:rPr>
          <w:sz w:val="24"/>
        </w:rPr>
      </w:pPr>
      <w:r>
        <w:rPr>
          <w:sz w:val="24"/>
        </w:rPr>
        <w:t>шрифты</w:t>
      </w:r>
      <w:r>
        <w:rPr>
          <w:spacing w:val="-9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8"/>
          <w:sz w:val="24"/>
        </w:rPr>
        <w:t xml:space="preserve"> </w:t>
      </w:r>
      <w:r>
        <w:rPr>
          <w:sz w:val="24"/>
        </w:rPr>
        <w:t>легче</w:t>
      </w:r>
      <w:r>
        <w:rPr>
          <w:spacing w:val="-9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расстояния;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нельзя</w:t>
      </w:r>
      <w:r>
        <w:rPr>
          <w:spacing w:val="-10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типы</w:t>
      </w:r>
      <w:r>
        <w:rPr>
          <w:spacing w:val="-10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презентации;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62"/>
        </w:tabs>
        <w:spacing w:before="19" w:line="254" w:lineRule="auto"/>
        <w:ind w:right="235" w:firstLine="707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0"/>
          <w:sz w:val="24"/>
        </w:rPr>
        <w:t xml:space="preserve"> </w:t>
      </w:r>
      <w:r>
        <w:rPr>
          <w:sz w:val="24"/>
        </w:rPr>
        <w:t>шрифт,</w:t>
      </w:r>
      <w:r>
        <w:rPr>
          <w:spacing w:val="40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подчёркивание;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3" w:line="256" w:lineRule="auto"/>
        <w:ind w:left="1070" w:right="818" w:firstLine="0"/>
        <w:rPr>
          <w:sz w:val="24"/>
        </w:rPr>
      </w:pP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злоупотреблять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прописными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2"/>
          <w:sz w:val="24"/>
        </w:rPr>
        <w:t xml:space="preserve"> </w:t>
      </w:r>
      <w:r>
        <w:rPr>
          <w:sz w:val="24"/>
        </w:rPr>
        <w:t>(они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хуже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строчных); Способы выделения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 следует использовать: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line="273" w:lineRule="exact"/>
        <w:ind w:left="1209" w:hanging="140"/>
        <w:rPr>
          <w:sz w:val="24"/>
        </w:rPr>
      </w:pPr>
      <w:r>
        <w:rPr>
          <w:sz w:val="24"/>
        </w:rPr>
        <w:t>рамки,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заливку;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20"/>
        <w:ind w:left="1209" w:hanging="140"/>
        <w:rPr>
          <w:sz w:val="24"/>
        </w:rPr>
      </w:pPr>
      <w:r>
        <w:rPr>
          <w:spacing w:val="-2"/>
          <w:sz w:val="24"/>
        </w:rPr>
        <w:t>штриховку,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стрелки;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 w:line="254" w:lineRule="auto"/>
        <w:ind w:left="1070" w:right="1313" w:firstLine="0"/>
        <w:rPr>
          <w:sz w:val="24"/>
        </w:rPr>
      </w:pPr>
      <w:r>
        <w:rPr>
          <w:sz w:val="24"/>
        </w:rPr>
        <w:t>рисунки,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фактов; Объём информации: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24"/>
        </w:tabs>
        <w:spacing w:before="3" w:line="256" w:lineRule="auto"/>
        <w:ind w:right="231" w:firstLine="707"/>
        <w:rPr>
          <w:sz w:val="24"/>
        </w:rPr>
      </w:pPr>
      <w:r>
        <w:rPr>
          <w:sz w:val="24"/>
        </w:rPr>
        <w:t>не стоит заполнять один слайд слишком большим объёмом информации: человек может единовременно запомнить не более трёх фактов, выводов, определений;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377"/>
          <w:tab w:val="left" w:pos="1378"/>
          <w:tab w:val="left" w:pos="2842"/>
          <w:tab w:val="left" w:pos="4626"/>
          <w:tab w:val="left" w:pos="6066"/>
          <w:tab w:val="left" w:pos="6905"/>
          <w:tab w:val="left" w:pos="7697"/>
          <w:tab w:val="left" w:pos="8948"/>
        </w:tabs>
        <w:spacing w:line="256" w:lineRule="auto"/>
        <w:ind w:right="235" w:firstLine="707"/>
        <w:rPr>
          <w:sz w:val="24"/>
        </w:rPr>
      </w:pPr>
      <w:r>
        <w:rPr>
          <w:spacing w:val="-2"/>
          <w:sz w:val="24"/>
        </w:rPr>
        <w:t>наибольшая</w:t>
      </w:r>
      <w:r>
        <w:rPr>
          <w:sz w:val="24"/>
        </w:rPr>
        <w:tab/>
      </w:r>
      <w:r>
        <w:rPr>
          <w:spacing w:val="-2"/>
          <w:sz w:val="24"/>
        </w:rPr>
        <w:t>эффективность</w:t>
      </w:r>
      <w:r>
        <w:rPr>
          <w:sz w:val="24"/>
        </w:rPr>
        <w:tab/>
      </w:r>
      <w:r>
        <w:rPr>
          <w:spacing w:val="-2"/>
          <w:sz w:val="24"/>
        </w:rPr>
        <w:t>достигается</w:t>
      </w:r>
      <w:r>
        <w:rPr>
          <w:sz w:val="24"/>
        </w:rPr>
        <w:tab/>
      </w:r>
      <w:r>
        <w:rPr>
          <w:spacing w:val="-2"/>
          <w:sz w:val="24"/>
        </w:rPr>
        <w:t>тогда,</w:t>
      </w:r>
      <w:r>
        <w:rPr>
          <w:sz w:val="24"/>
        </w:rPr>
        <w:tab/>
      </w:r>
      <w:r>
        <w:rPr>
          <w:spacing w:val="-2"/>
          <w:sz w:val="24"/>
        </w:rPr>
        <w:t>когда</w:t>
      </w:r>
      <w:r>
        <w:rPr>
          <w:sz w:val="24"/>
        </w:rPr>
        <w:tab/>
      </w:r>
      <w:r>
        <w:rPr>
          <w:spacing w:val="-2"/>
          <w:sz w:val="24"/>
        </w:rPr>
        <w:t>ключевые</w:t>
      </w:r>
      <w:r>
        <w:rPr>
          <w:sz w:val="24"/>
        </w:rPr>
        <w:tab/>
      </w:r>
      <w:r>
        <w:rPr>
          <w:spacing w:val="-2"/>
          <w:sz w:val="24"/>
        </w:rPr>
        <w:t xml:space="preserve">пункты </w:t>
      </w:r>
      <w:r>
        <w:rPr>
          <w:sz w:val="24"/>
        </w:rPr>
        <w:t>отображаются по одному на каждом отдельном слайде;</w:t>
      </w:r>
    </w:p>
    <w:p w:rsidR="00705734" w:rsidRDefault="00D02F83">
      <w:pPr>
        <w:pStyle w:val="a3"/>
        <w:ind w:left="1070"/>
      </w:pPr>
      <w:r>
        <w:t>Виды</w:t>
      </w:r>
      <w:r>
        <w:rPr>
          <w:spacing w:val="-2"/>
        </w:rPr>
        <w:t xml:space="preserve"> слайдов: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4"/>
        <w:ind w:left="1209" w:hanging="140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слайдов: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текстом;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7"/>
        <w:ind w:left="1209" w:hanging="140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таблицами;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диаграммами.</w:t>
      </w:r>
    </w:p>
    <w:p w:rsidR="00705734" w:rsidRDefault="00D02F83">
      <w:pPr>
        <w:pStyle w:val="a3"/>
        <w:spacing w:before="20"/>
        <w:ind w:left="1070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презентации: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  <w:tab w:val="left" w:pos="2595"/>
          <w:tab w:val="left" w:pos="4132"/>
          <w:tab w:val="left" w:pos="4982"/>
          <w:tab w:val="left" w:pos="6299"/>
          <w:tab w:val="left" w:pos="8108"/>
        </w:tabs>
        <w:spacing w:before="17" w:line="256" w:lineRule="auto"/>
        <w:ind w:right="225" w:firstLine="0"/>
        <w:rPr>
          <w:sz w:val="24"/>
        </w:rPr>
      </w:pPr>
      <w:r>
        <w:rPr>
          <w:sz w:val="24"/>
        </w:rPr>
        <w:t>Актуальность выбранной учащимися темы и её соответствие проекту: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Выбранная</w:t>
      </w:r>
      <w:r>
        <w:rPr>
          <w:sz w:val="24"/>
        </w:rPr>
        <w:tab/>
      </w:r>
      <w:r>
        <w:rPr>
          <w:spacing w:val="-2"/>
          <w:sz w:val="24"/>
        </w:rPr>
        <w:t>учащимися</w:t>
      </w:r>
      <w:r>
        <w:rPr>
          <w:sz w:val="24"/>
        </w:rPr>
        <w:tab/>
      </w:r>
      <w:r>
        <w:rPr>
          <w:spacing w:val="-4"/>
          <w:sz w:val="24"/>
        </w:rPr>
        <w:t>тема</w:t>
      </w:r>
      <w:r>
        <w:rPr>
          <w:sz w:val="24"/>
        </w:rPr>
        <w:tab/>
      </w:r>
      <w:r>
        <w:rPr>
          <w:spacing w:val="-2"/>
          <w:sz w:val="24"/>
        </w:rPr>
        <w:t>частично</w:t>
      </w:r>
      <w:r>
        <w:rPr>
          <w:sz w:val="24"/>
        </w:rPr>
        <w:tab/>
      </w:r>
      <w:r>
        <w:rPr>
          <w:spacing w:val="-2"/>
          <w:sz w:val="24"/>
        </w:rPr>
        <w:t>соответствует</w:t>
      </w:r>
      <w:r>
        <w:rPr>
          <w:sz w:val="24"/>
        </w:rPr>
        <w:tab/>
      </w:r>
      <w:r>
        <w:rPr>
          <w:spacing w:val="-2"/>
          <w:sz w:val="24"/>
        </w:rPr>
        <w:t>проекту-оценка</w:t>
      </w:r>
    </w:p>
    <w:p w:rsidR="00705734" w:rsidRDefault="00D02F83">
      <w:pPr>
        <w:pStyle w:val="a3"/>
      </w:pPr>
      <w:r>
        <w:rPr>
          <w:spacing w:val="-2"/>
        </w:rPr>
        <w:t>«удовлетворительно»</w:t>
      </w:r>
    </w:p>
    <w:p w:rsidR="00705734" w:rsidRDefault="00D02F83">
      <w:pPr>
        <w:pStyle w:val="a3"/>
        <w:spacing w:before="17"/>
        <w:ind w:left="1070"/>
      </w:pPr>
      <w:r>
        <w:t>Выбранная</w:t>
      </w:r>
      <w:r>
        <w:rPr>
          <w:spacing w:val="-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2"/>
        </w:rPr>
        <w:t>«хорошо»</w:t>
      </w:r>
    </w:p>
    <w:p w:rsidR="00705734" w:rsidRDefault="00D02F83">
      <w:pPr>
        <w:pStyle w:val="a3"/>
        <w:spacing w:before="19" w:line="256" w:lineRule="auto"/>
        <w:ind w:firstLine="707"/>
      </w:pPr>
      <w:r>
        <w:t>Выбранная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тема</w:t>
      </w:r>
      <w:r>
        <w:rPr>
          <w:spacing w:val="40"/>
        </w:rPr>
        <w:t xml:space="preserve"> </w:t>
      </w:r>
      <w:r>
        <w:t>презентации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детальное</w:t>
      </w:r>
      <w:r>
        <w:rPr>
          <w:spacing w:val="40"/>
        </w:rPr>
        <w:t xml:space="preserve"> </w:t>
      </w:r>
      <w:r>
        <w:t xml:space="preserve">исследование проблемы </w:t>
      </w:r>
      <w:r>
        <w:rPr>
          <w:sz w:val="18"/>
        </w:rPr>
        <w:t xml:space="preserve">= </w:t>
      </w:r>
      <w:r>
        <w:t>оценка 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line="273" w:lineRule="exact"/>
        <w:ind w:left="1310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задач:</w:t>
      </w:r>
    </w:p>
    <w:p w:rsidR="00705734" w:rsidRDefault="00D02F83">
      <w:pPr>
        <w:pStyle w:val="a3"/>
        <w:tabs>
          <w:tab w:val="left" w:pos="2816"/>
          <w:tab w:val="left" w:pos="3573"/>
          <w:tab w:val="left" w:pos="3974"/>
          <w:tab w:val="left" w:pos="4929"/>
          <w:tab w:val="left" w:pos="6138"/>
          <w:tab w:val="left" w:pos="7913"/>
          <w:tab w:val="left" w:pos="8660"/>
          <w:tab w:val="left" w:pos="9013"/>
        </w:tabs>
        <w:spacing w:before="19"/>
        <w:ind w:left="1070"/>
      </w:pPr>
      <w:r>
        <w:rPr>
          <w:spacing w:val="-2"/>
        </w:rPr>
        <w:t>Поставленные</w:t>
      </w:r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частично</w:t>
      </w:r>
      <w:r>
        <w:tab/>
      </w:r>
      <w:r>
        <w:rPr>
          <w:spacing w:val="-2"/>
        </w:rPr>
        <w:t>соответствуют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оценка</w:t>
      </w:r>
    </w:p>
    <w:p w:rsidR="00705734" w:rsidRDefault="00D02F83">
      <w:pPr>
        <w:pStyle w:val="a3"/>
        <w:spacing w:before="19"/>
      </w:pPr>
      <w:r>
        <w:rPr>
          <w:spacing w:val="-2"/>
        </w:rPr>
        <w:t>«удовлетворительно»</w:t>
      </w:r>
    </w:p>
    <w:p w:rsidR="00705734" w:rsidRDefault="00D02F83">
      <w:pPr>
        <w:pStyle w:val="a3"/>
        <w:spacing w:before="17"/>
        <w:ind w:left="1070"/>
      </w:pPr>
      <w:r>
        <w:t>Поставленные</w:t>
      </w:r>
      <w:r>
        <w:rPr>
          <w:spacing w:val="-6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2"/>
        </w:rPr>
        <w:t xml:space="preserve"> </w:t>
      </w:r>
      <w:r>
        <w:t>теме –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rPr>
          <w:spacing w:val="-2"/>
        </w:rPr>
        <w:t>«хорошо»</w:t>
      </w:r>
    </w:p>
    <w:p w:rsidR="00705734" w:rsidRDefault="00D02F83">
      <w:pPr>
        <w:pStyle w:val="a3"/>
        <w:spacing w:before="19"/>
        <w:ind w:left="1070"/>
      </w:pPr>
      <w:r>
        <w:t>Поставленные</w:t>
      </w:r>
      <w:r>
        <w:rPr>
          <w:spacing w:val="3"/>
        </w:rPr>
        <w:t xml:space="preserve"> </w:t>
      </w:r>
      <w:r>
        <w:t>цели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способствуют</w:t>
      </w:r>
      <w:r>
        <w:rPr>
          <w:spacing w:val="6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подходу</w:t>
      </w:r>
      <w:r>
        <w:rPr>
          <w:spacing w:val="-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работе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spacing w:val="-2"/>
        </w:rPr>
        <w:t>оценка</w:t>
      </w:r>
    </w:p>
    <w:p w:rsidR="00705734" w:rsidRDefault="00D02F83">
      <w:pPr>
        <w:pStyle w:val="a3"/>
        <w:spacing w:before="20"/>
      </w:pPr>
      <w:r>
        <w:rPr>
          <w:spacing w:val="-2"/>
        </w:rPr>
        <w:t>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17"/>
        <w:ind w:left="1310"/>
        <w:rPr>
          <w:sz w:val="24"/>
        </w:rPr>
      </w:pPr>
      <w:r>
        <w:rPr>
          <w:spacing w:val="-2"/>
          <w:sz w:val="24"/>
        </w:rPr>
        <w:t>Содержание:</w:t>
      </w:r>
    </w:p>
    <w:p w:rsidR="00705734" w:rsidRDefault="00D02F83">
      <w:pPr>
        <w:pStyle w:val="a3"/>
        <w:spacing w:before="19"/>
        <w:ind w:left="1070"/>
      </w:pPr>
      <w:r>
        <w:t>Материал</w:t>
      </w:r>
      <w:r>
        <w:rPr>
          <w:spacing w:val="-6"/>
        </w:rPr>
        <w:t xml:space="preserve"> </w:t>
      </w:r>
      <w:r>
        <w:t>известен,</w:t>
      </w:r>
      <w:r>
        <w:rPr>
          <w:spacing w:val="-2"/>
        </w:rPr>
        <w:t xml:space="preserve"> </w:t>
      </w:r>
      <w:r>
        <w:t>отсутствует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 xml:space="preserve">оценка </w:t>
      </w:r>
      <w:r>
        <w:rPr>
          <w:spacing w:val="-2"/>
        </w:rPr>
        <w:t>«удовлетворительно»</w:t>
      </w:r>
    </w:p>
    <w:p w:rsidR="00705734" w:rsidRDefault="00705734">
      <w:pPr>
        <w:sectPr w:rsidR="00705734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3"/>
        <w:spacing w:before="66" w:line="256" w:lineRule="auto"/>
        <w:ind w:firstLine="707"/>
      </w:pPr>
      <w:r>
        <w:lastRenderedPageBreak/>
        <w:t>Материал</w:t>
      </w:r>
      <w:r>
        <w:rPr>
          <w:spacing w:val="-10"/>
        </w:rPr>
        <w:t xml:space="preserve"> </w:t>
      </w:r>
      <w:r>
        <w:t>соответствует</w:t>
      </w:r>
      <w:r>
        <w:rPr>
          <w:spacing w:val="-10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презентации,</w:t>
      </w:r>
      <w:r>
        <w:rPr>
          <w:spacing w:val="-10"/>
        </w:rPr>
        <w:t xml:space="preserve"> </w:t>
      </w:r>
      <w:r>
        <w:t>интересен,</w:t>
      </w:r>
      <w:r>
        <w:rPr>
          <w:spacing w:val="-10"/>
        </w:rPr>
        <w:t xml:space="preserve"> </w:t>
      </w:r>
      <w:r>
        <w:t>выходит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рамки</w:t>
      </w:r>
      <w:r>
        <w:rPr>
          <w:spacing w:val="-9"/>
        </w:rPr>
        <w:t xml:space="preserve"> </w:t>
      </w:r>
      <w:r>
        <w:t>изученного материала - оценка «хорошо»</w:t>
      </w:r>
    </w:p>
    <w:p w:rsidR="00705734" w:rsidRDefault="00D02F83">
      <w:pPr>
        <w:pStyle w:val="a3"/>
        <w:spacing w:line="254" w:lineRule="auto"/>
        <w:ind w:firstLine="707"/>
      </w:pPr>
      <w:r>
        <w:t>Содержание полностью соответствует теме презентации. Материал оригинально и интересно изложен, вызывает желание заниматься поисковой работой</w:t>
      </w:r>
      <w:r>
        <w:rPr>
          <w:spacing w:val="-2"/>
        </w:rPr>
        <w:t xml:space="preserve"> </w:t>
      </w:r>
      <w:r>
        <w:rPr>
          <w:sz w:val="18"/>
        </w:rPr>
        <w:t xml:space="preserve">- </w:t>
      </w:r>
      <w:r>
        <w:t>оценка «отлично»</w:t>
      </w:r>
    </w:p>
    <w:p w:rsidR="00705734" w:rsidRDefault="00705734">
      <w:pPr>
        <w:pStyle w:val="a3"/>
        <w:spacing w:before="11"/>
        <w:ind w:left="0"/>
        <w:rPr>
          <w:sz w:val="25"/>
        </w:rPr>
      </w:pP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ind w:left="1310"/>
        <w:rPr>
          <w:sz w:val="24"/>
        </w:rPr>
      </w:pPr>
      <w:r>
        <w:rPr>
          <w:spacing w:val="-2"/>
          <w:sz w:val="24"/>
        </w:rPr>
        <w:t>Исследование:</w:t>
      </w:r>
    </w:p>
    <w:p w:rsidR="00705734" w:rsidRDefault="00D02F83">
      <w:pPr>
        <w:pStyle w:val="a3"/>
        <w:tabs>
          <w:tab w:val="left" w:pos="2979"/>
          <w:tab w:val="left" w:pos="4901"/>
          <w:tab w:val="left" w:pos="6911"/>
          <w:tab w:val="left" w:pos="9010"/>
        </w:tabs>
        <w:spacing w:before="17"/>
        <w:ind w:left="1070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недостаточно,</w:t>
      </w:r>
      <w:r>
        <w:tab/>
      </w:r>
      <w:r>
        <w:rPr>
          <w:spacing w:val="-2"/>
        </w:rPr>
        <w:t>доказательства</w:t>
      </w:r>
      <w:r>
        <w:tab/>
      </w:r>
      <w:r>
        <w:rPr>
          <w:spacing w:val="-2"/>
        </w:rPr>
        <w:t>неубедительны-</w:t>
      </w:r>
      <w:r>
        <w:tab/>
      </w:r>
      <w:r>
        <w:rPr>
          <w:spacing w:val="-2"/>
        </w:rPr>
        <w:t>оценка</w:t>
      </w:r>
    </w:p>
    <w:p w:rsidR="00705734" w:rsidRDefault="00D02F83">
      <w:pPr>
        <w:pStyle w:val="a3"/>
        <w:spacing w:before="19"/>
      </w:pPr>
      <w:r>
        <w:rPr>
          <w:spacing w:val="-2"/>
        </w:rPr>
        <w:t>«удовлетворительно»</w:t>
      </w:r>
    </w:p>
    <w:p w:rsidR="00705734" w:rsidRDefault="00D02F83">
      <w:pPr>
        <w:pStyle w:val="a3"/>
        <w:spacing w:before="19" w:line="254" w:lineRule="auto"/>
        <w:ind w:firstLine="707"/>
      </w:pPr>
      <w:r>
        <w:t>Исследование</w:t>
      </w:r>
      <w:r>
        <w:rPr>
          <w:spacing w:val="40"/>
        </w:rPr>
        <w:t xml:space="preserve"> </w:t>
      </w:r>
      <w:r>
        <w:t>проведено</w:t>
      </w:r>
      <w:r>
        <w:rPr>
          <w:spacing w:val="40"/>
        </w:rPr>
        <w:t xml:space="preserve"> </w:t>
      </w:r>
      <w:r>
        <w:t>подробное,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доказательства</w:t>
      </w:r>
      <w:r>
        <w:rPr>
          <w:spacing w:val="40"/>
        </w:rPr>
        <w:t xml:space="preserve"> </w:t>
      </w:r>
      <w:r>
        <w:t>привлечены</w:t>
      </w:r>
      <w:r>
        <w:rPr>
          <w:spacing w:val="40"/>
        </w:rPr>
        <w:t xml:space="preserve"> </w:t>
      </w:r>
      <w:r>
        <w:t>интересные примеры - оценка «хорошо»</w:t>
      </w:r>
    </w:p>
    <w:p w:rsidR="00705734" w:rsidRDefault="00D02F83">
      <w:pPr>
        <w:pStyle w:val="a3"/>
        <w:spacing w:before="3"/>
        <w:ind w:left="1070"/>
      </w:pPr>
      <w:r>
        <w:t>Исследование</w:t>
      </w:r>
      <w:r>
        <w:rPr>
          <w:spacing w:val="-9"/>
        </w:rPr>
        <w:t xml:space="preserve"> </w:t>
      </w:r>
      <w:r>
        <w:t>отображает</w:t>
      </w:r>
      <w:r>
        <w:rPr>
          <w:spacing w:val="-3"/>
        </w:rPr>
        <w:t xml:space="preserve"> </w:t>
      </w:r>
      <w:r>
        <w:t>творческий</w:t>
      </w:r>
      <w:r>
        <w:rPr>
          <w:spacing w:val="-2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оценка</w:t>
      </w:r>
      <w:r>
        <w:rPr>
          <w:spacing w:val="-2"/>
        </w:rPr>
        <w:t xml:space="preserve"> 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19"/>
        <w:ind w:left="1310"/>
        <w:rPr>
          <w:sz w:val="24"/>
        </w:rPr>
      </w:pPr>
      <w:r>
        <w:rPr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самостоятельности:</w:t>
      </w:r>
    </w:p>
    <w:p w:rsidR="00705734" w:rsidRDefault="00D02F83">
      <w:pPr>
        <w:pStyle w:val="a3"/>
        <w:tabs>
          <w:tab w:val="left" w:pos="2629"/>
          <w:tab w:val="left" w:pos="3693"/>
          <w:tab w:val="left" w:pos="5581"/>
          <w:tab w:val="left" w:pos="6065"/>
          <w:tab w:val="left" w:pos="6770"/>
          <w:tab w:val="left" w:pos="7694"/>
          <w:tab w:val="left" w:pos="8684"/>
          <w:tab w:val="left" w:pos="9010"/>
        </w:tabs>
        <w:spacing w:before="17"/>
        <w:ind w:left="1070"/>
      </w:pPr>
      <w:r>
        <w:rPr>
          <w:spacing w:val="-2"/>
        </w:rPr>
        <w:t>Оказывалась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2"/>
        </w:rPr>
        <w:t>преподавателем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ряде</w:t>
      </w:r>
      <w:r>
        <w:tab/>
      </w:r>
      <w:r>
        <w:rPr>
          <w:spacing w:val="-2"/>
        </w:rPr>
        <w:t>этапов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оценка</w:t>
      </w:r>
    </w:p>
    <w:p w:rsidR="00705734" w:rsidRDefault="00D02F83">
      <w:pPr>
        <w:pStyle w:val="a3"/>
        <w:spacing w:before="20"/>
      </w:pPr>
      <w:r>
        <w:rPr>
          <w:spacing w:val="-2"/>
        </w:rPr>
        <w:t>«удовлетворительно</w:t>
      </w:r>
    </w:p>
    <w:p w:rsidR="00705734" w:rsidRDefault="00D02F83">
      <w:pPr>
        <w:pStyle w:val="a3"/>
        <w:spacing w:before="19" w:line="254" w:lineRule="auto"/>
        <w:ind w:left="1070" w:right="1247"/>
      </w:pPr>
      <w:r>
        <w:t>Оказывалась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 Работа выполнена полностью самостоятельно - оценка 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3"/>
        <w:ind w:left="1310"/>
        <w:rPr>
          <w:sz w:val="24"/>
        </w:rPr>
      </w:pPr>
      <w:r>
        <w:rPr>
          <w:spacing w:val="-2"/>
          <w:sz w:val="24"/>
        </w:rPr>
        <w:t>Дизайн;</w:t>
      </w:r>
    </w:p>
    <w:p w:rsidR="00705734" w:rsidRDefault="00D02F83">
      <w:pPr>
        <w:pStyle w:val="a3"/>
        <w:spacing w:before="19" w:line="254" w:lineRule="auto"/>
        <w:ind w:firstLine="707"/>
      </w:pPr>
      <w:r>
        <w:t>Оформление</w:t>
      </w:r>
      <w:r>
        <w:rPr>
          <w:spacing w:val="40"/>
        </w:rPr>
        <w:t xml:space="preserve"> </w:t>
      </w:r>
      <w:r>
        <w:t>продумано,</w:t>
      </w:r>
      <w:r>
        <w:rPr>
          <w:spacing w:val="40"/>
        </w:rPr>
        <w:t xml:space="preserve"> </w:t>
      </w:r>
      <w:r>
        <w:t>некоторые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полностью</w:t>
      </w:r>
      <w:r>
        <w:rPr>
          <w:spacing w:val="40"/>
        </w:rPr>
        <w:t xml:space="preserve"> </w:t>
      </w:r>
      <w:r>
        <w:t>раскрывают содержание - оценка «удовлетворительно»</w:t>
      </w:r>
    </w:p>
    <w:p w:rsidR="00705734" w:rsidRDefault="00D02F83">
      <w:pPr>
        <w:pStyle w:val="a3"/>
        <w:spacing w:before="3"/>
        <w:ind w:left="1070"/>
      </w:pPr>
      <w:r>
        <w:t>Оформление</w:t>
      </w:r>
      <w:r>
        <w:rPr>
          <w:spacing w:val="-7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2"/>
        </w:rPr>
        <w:t>«хорошо»</w:t>
      </w:r>
    </w:p>
    <w:p w:rsidR="00705734" w:rsidRDefault="00D02F83">
      <w:pPr>
        <w:pStyle w:val="a3"/>
        <w:spacing w:before="20"/>
        <w:ind w:left="1070"/>
      </w:pPr>
      <w:r>
        <w:t>Оформление</w:t>
      </w:r>
      <w:r>
        <w:rPr>
          <w:spacing w:val="39"/>
        </w:rPr>
        <w:t xml:space="preserve"> </w:t>
      </w:r>
      <w:r>
        <w:t>продумано,</w:t>
      </w:r>
      <w:r>
        <w:rPr>
          <w:spacing w:val="42"/>
        </w:rPr>
        <w:t xml:space="preserve"> </w:t>
      </w:r>
      <w:r>
        <w:t>включены</w:t>
      </w:r>
      <w:r>
        <w:rPr>
          <w:spacing w:val="43"/>
        </w:rPr>
        <w:t xml:space="preserve"> </w:t>
      </w:r>
      <w:r>
        <w:t>элементы,</w:t>
      </w:r>
      <w:r>
        <w:rPr>
          <w:spacing w:val="43"/>
        </w:rPr>
        <w:t xml:space="preserve"> </w:t>
      </w:r>
      <w:r>
        <w:t>привлекающие</w:t>
      </w:r>
      <w:r>
        <w:rPr>
          <w:spacing w:val="41"/>
        </w:rPr>
        <w:t xml:space="preserve"> </w:t>
      </w:r>
      <w:r>
        <w:t>внимание</w:t>
      </w:r>
      <w:r>
        <w:rPr>
          <w:spacing w:val="49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-2"/>
        </w:rPr>
        <w:t>оценка</w:t>
      </w:r>
    </w:p>
    <w:p w:rsidR="00705734" w:rsidRDefault="00D02F83">
      <w:pPr>
        <w:pStyle w:val="a3"/>
        <w:spacing w:before="16"/>
      </w:pPr>
      <w:r>
        <w:rPr>
          <w:spacing w:val="-2"/>
        </w:rPr>
        <w:t>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20"/>
        <w:ind w:left="1310"/>
        <w:rPr>
          <w:sz w:val="24"/>
        </w:rPr>
      </w:pPr>
      <w:r>
        <w:rPr>
          <w:spacing w:val="-2"/>
          <w:sz w:val="24"/>
        </w:rPr>
        <w:t>Оригинальность:</w:t>
      </w:r>
    </w:p>
    <w:p w:rsidR="00705734" w:rsidRDefault="00D02F83">
      <w:pPr>
        <w:pStyle w:val="a3"/>
        <w:spacing w:before="19" w:line="254" w:lineRule="auto"/>
        <w:ind w:left="1070" w:right="224"/>
      </w:pPr>
      <w:r>
        <w:t>Заимствован материал из других источников-</w:t>
      </w:r>
      <w:r>
        <w:rPr>
          <w:spacing w:val="40"/>
        </w:rPr>
        <w:t xml:space="preserve"> </w:t>
      </w:r>
      <w:r>
        <w:t>оценка «удовлетворительно» Авторская</w:t>
      </w:r>
      <w:r>
        <w:rPr>
          <w:spacing w:val="40"/>
        </w:rPr>
        <w:t xml:space="preserve"> </w:t>
      </w:r>
      <w:r>
        <w:t>идея</w:t>
      </w:r>
      <w:r>
        <w:rPr>
          <w:spacing w:val="40"/>
        </w:rPr>
        <w:t xml:space="preserve"> </w:t>
      </w:r>
      <w:r>
        <w:t>подкреплена</w:t>
      </w:r>
      <w:r>
        <w:rPr>
          <w:spacing w:val="40"/>
        </w:rPr>
        <w:t xml:space="preserve"> </w:t>
      </w:r>
      <w:r>
        <w:t>примерами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разнообразных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оценка</w:t>
      </w:r>
    </w:p>
    <w:p w:rsidR="00705734" w:rsidRDefault="00D02F83">
      <w:pPr>
        <w:pStyle w:val="a3"/>
        <w:spacing w:before="3"/>
      </w:pPr>
      <w:r>
        <w:rPr>
          <w:spacing w:val="-2"/>
        </w:rPr>
        <w:t>«хорошо»</w:t>
      </w:r>
    </w:p>
    <w:p w:rsidR="00705734" w:rsidRDefault="00D02F83">
      <w:pPr>
        <w:pStyle w:val="a3"/>
        <w:tabs>
          <w:tab w:val="left" w:pos="2722"/>
          <w:tab w:val="left" w:pos="4448"/>
          <w:tab w:val="left" w:pos="5429"/>
          <w:tab w:val="left" w:pos="5907"/>
          <w:tab w:val="left" w:pos="6600"/>
          <w:tab w:val="left" w:pos="8346"/>
        </w:tabs>
        <w:spacing w:before="19" w:line="254" w:lineRule="auto"/>
        <w:ind w:right="231" w:firstLine="707"/>
      </w:pPr>
      <w:r>
        <w:rPr>
          <w:spacing w:val="-2"/>
        </w:rPr>
        <w:t>Присутствует</w:t>
      </w:r>
      <w:r>
        <w:tab/>
      </w:r>
      <w:r>
        <w:rPr>
          <w:spacing w:val="-2"/>
        </w:rPr>
        <w:t>оригинальный</w:t>
      </w:r>
      <w:r>
        <w:tab/>
      </w:r>
      <w:r>
        <w:rPr>
          <w:spacing w:val="-2"/>
        </w:rPr>
        <w:t>подход</w:t>
      </w:r>
      <w:r>
        <w:tab/>
      </w:r>
      <w:r>
        <w:rPr>
          <w:spacing w:val="-6"/>
        </w:rPr>
        <w:t>во</w:t>
      </w:r>
      <w:r>
        <w:tab/>
      </w:r>
      <w:r>
        <w:rPr>
          <w:spacing w:val="-4"/>
        </w:rPr>
        <w:t>всех</w:t>
      </w:r>
      <w:r>
        <w:tab/>
      </w:r>
      <w:r>
        <w:rPr>
          <w:spacing w:val="-2"/>
        </w:rPr>
        <w:t>составляющих</w:t>
      </w:r>
      <w:r>
        <w:tab/>
      </w:r>
      <w:r>
        <w:rPr>
          <w:spacing w:val="-2"/>
        </w:rPr>
        <w:t xml:space="preserve">деятельности </w:t>
      </w:r>
      <w:r>
        <w:t>обучающихся - оценка 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3"/>
        <w:ind w:left="131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слайдов:</w:t>
      </w:r>
    </w:p>
    <w:p w:rsidR="00705734" w:rsidRDefault="00D02F83">
      <w:pPr>
        <w:pStyle w:val="a3"/>
        <w:spacing w:before="19" w:line="254" w:lineRule="auto"/>
        <w:ind w:left="1070" w:right="3670"/>
      </w:pPr>
      <w:r>
        <w:t>Менее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слайдов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«удовлетворительно» 10 слайдов - оценка «хорошо»</w:t>
      </w:r>
    </w:p>
    <w:p w:rsidR="00705734" w:rsidRDefault="00D02F83">
      <w:pPr>
        <w:pStyle w:val="a3"/>
        <w:spacing w:before="3"/>
        <w:ind w:left="1070"/>
      </w:pPr>
      <w: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слайдов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rPr>
          <w:spacing w:val="-2"/>
        </w:rPr>
        <w:t>«отлично»</w:t>
      </w:r>
    </w:p>
    <w:p w:rsidR="00705734" w:rsidRDefault="00D02F83">
      <w:pPr>
        <w:pStyle w:val="a4"/>
        <w:numPr>
          <w:ilvl w:val="0"/>
          <w:numId w:val="1"/>
        </w:numPr>
        <w:tabs>
          <w:tab w:val="left" w:pos="1310"/>
        </w:tabs>
        <w:spacing w:before="17"/>
        <w:ind w:left="1310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 xml:space="preserve"> презентации</w:t>
      </w:r>
    </w:p>
    <w:p w:rsidR="00705734" w:rsidRDefault="00D02F83">
      <w:pPr>
        <w:pStyle w:val="a3"/>
        <w:spacing w:before="19" w:line="256" w:lineRule="auto"/>
        <w:ind w:right="224" w:firstLine="707"/>
      </w:pPr>
      <w:r>
        <w:t>Защита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небольшими</w:t>
      </w:r>
      <w:r>
        <w:rPr>
          <w:spacing w:val="-15"/>
        </w:rPr>
        <w:t xml:space="preserve"> </w:t>
      </w:r>
      <w:r>
        <w:t>комментариями.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выступлении</w:t>
      </w:r>
      <w:r>
        <w:rPr>
          <w:spacing w:val="-15"/>
        </w:rPr>
        <w:t xml:space="preserve"> </w:t>
      </w:r>
      <w:r>
        <w:t>дополняются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раскрываются ключевые моменты, представленные на слайдах - оценка «удовлетворительно»</w:t>
      </w:r>
    </w:p>
    <w:p w:rsidR="00705734" w:rsidRDefault="00D02F83">
      <w:pPr>
        <w:pStyle w:val="a3"/>
        <w:spacing w:line="256" w:lineRule="auto"/>
        <w:ind w:right="221" w:firstLine="707"/>
        <w:jc w:val="right"/>
      </w:pPr>
      <w:r>
        <w:t>Защита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развернутыми</w:t>
      </w:r>
      <w:r>
        <w:rPr>
          <w:spacing w:val="-4"/>
        </w:rPr>
        <w:t xml:space="preserve"> </w:t>
      </w:r>
      <w:r>
        <w:t>комментариями.</w:t>
      </w:r>
      <w:r>
        <w:rPr>
          <w:spacing w:val="-6"/>
        </w:rPr>
        <w:t xml:space="preserve"> </w:t>
      </w:r>
      <w:r>
        <w:t>Выступающий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зачитывает</w:t>
      </w:r>
      <w:r>
        <w:rPr>
          <w:spacing w:val="-4"/>
        </w:rPr>
        <w:t xml:space="preserve"> </w:t>
      </w:r>
      <w:r>
        <w:t>информацию с</w:t>
      </w:r>
      <w:r>
        <w:rPr>
          <w:spacing w:val="-16"/>
        </w:rPr>
        <w:t xml:space="preserve"> </w:t>
      </w:r>
      <w:r>
        <w:t>экрана.</w:t>
      </w:r>
      <w:r>
        <w:rPr>
          <w:spacing w:val="-15"/>
        </w:rPr>
        <w:t xml:space="preserve"> </w:t>
      </w:r>
      <w:r>
        <w:t>Выступающий</w:t>
      </w:r>
      <w:r>
        <w:rPr>
          <w:spacing w:val="-16"/>
        </w:rPr>
        <w:t xml:space="preserve"> </w:t>
      </w:r>
      <w:r>
        <w:t>поддерживает</w:t>
      </w:r>
      <w:r>
        <w:rPr>
          <w:spacing w:val="-15"/>
        </w:rPr>
        <w:t xml:space="preserve"> </w:t>
      </w:r>
      <w:r>
        <w:t>зрительный</w:t>
      </w:r>
      <w:r>
        <w:rPr>
          <w:spacing w:val="-15"/>
        </w:rPr>
        <w:t xml:space="preserve"> </w:t>
      </w:r>
      <w:r>
        <w:t>контакт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аудиторией</w:t>
      </w:r>
      <w:r>
        <w:rPr>
          <w:spacing w:val="-15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оценка</w:t>
      </w:r>
      <w:r>
        <w:rPr>
          <w:spacing w:val="-15"/>
        </w:rPr>
        <w:t xml:space="preserve"> </w:t>
      </w:r>
      <w:r>
        <w:t>«хорошо» Защита в оригинальном варианте. Выступающий свободно управляет презентацией</w:t>
      </w:r>
    </w:p>
    <w:p w:rsidR="00705734" w:rsidRDefault="00D02F83">
      <w:pPr>
        <w:pStyle w:val="a3"/>
        <w:spacing w:line="273" w:lineRule="exact"/>
      </w:pPr>
      <w:r>
        <w:t>MS</w:t>
      </w:r>
      <w:r>
        <w:rPr>
          <w:spacing w:val="-4"/>
        </w:rPr>
        <w:t xml:space="preserve"> </w:t>
      </w:r>
      <w:proofErr w:type="spellStart"/>
      <w:r>
        <w:t>Power</w:t>
      </w:r>
      <w:proofErr w:type="spellEnd"/>
      <w:r>
        <w:rPr>
          <w:spacing w:val="-1"/>
        </w:rPr>
        <w:t xml:space="preserve"> </w:t>
      </w:r>
      <w:proofErr w:type="spellStart"/>
      <w:r>
        <w:t>Point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вопросы-</w:t>
      </w:r>
      <w:r>
        <w:rPr>
          <w:spacing w:val="41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rPr>
          <w:spacing w:val="-2"/>
        </w:rPr>
        <w:t>«отлично»</w:t>
      </w:r>
    </w:p>
    <w:p w:rsidR="00705734" w:rsidRDefault="00D02F83">
      <w:pPr>
        <w:pStyle w:val="a4"/>
        <w:numPr>
          <w:ilvl w:val="0"/>
          <w:numId w:val="3"/>
        </w:numPr>
        <w:tabs>
          <w:tab w:val="left" w:pos="1358"/>
        </w:tabs>
        <w:spacing w:before="18" w:line="256" w:lineRule="auto"/>
        <w:ind w:left="362" w:right="228" w:firstLine="707"/>
        <w:rPr>
          <w:sz w:val="24"/>
        </w:rPr>
      </w:pPr>
      <w:r>
        <w:rPr>
          <w:b/>
          <w:sz w:val="24"/>
        </w:rPr>
        <w:t xml:space="preserve">Круглый стол - </w:t>
      </w:r>
      <w:r>
        <w:rPr>
          <w:sz w:val="24"/>
        </w:rPr>
        <w:t>если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занятие предусматривает проведение круглого стола, то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необходимо: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line="273" w:lineRule="exact"/>
        <w:ind w:left="1209" w:hanging="140"/>
        <w:rPr>
          <w:sz w:val="24"/>
        </w:rPr>
      </w:pPr>
      <w:r>
        <w:rPr>
          <w:sz w:val="24"/>
        </w:rPr>
        <w:t>Знать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темы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дискуссии.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pacing w:val="-2"/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подбирать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дискуссионные</w:t>
      </w:r>
      <w:r>
        <w:rPr>
          <w:sz w:val="24"/>
        </w:rPr>
        <w:t xml:space="preserve"> </w:t>
      </w:r>
      <w:r>
        <w:rPr>
          <w:spacing w:val="-2"/>
          <w:sz w:val="24"/>
        </w:rPr>
        <w:t>проблемы.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  <w:tab w:val="left" w:pos="2486"/>
          <w:tab w:val="left" w:pos="3902"/>
          <w:tab w:val="left" w:pos="5318"/>
          <w:tab w:val="left" w:pos="6026"/>
          <w:tab w:val="left" w:pos="8151"/>
        </w:tabs>
        <w:spacing w:before="19" w:line="254" w:lineRule="auto"/>
        <w:ind w:right="1111" w:firstLine="707"/>
        <w:rPr>
          <w:sz w:val="24"/>
        </w:rPr>
      </w:pPr>
      <w:r>
        <w:rPr>
          <w:spacing w:val="-2"/>
          <w:sz w:val="24"/>
        </w:rPr>
        <w:t>Владеть</w:t>
      </w:r>
      <w:r>
        <w:rPr>
          <w:sz w:val="24"/>
        </w:rPr>
        <w:tab/>
      </w:r>
      <w:r>
        <w:rPr>
          <w:spacing w:val="-2"/>
          <w:sz w:val="24"/>
        </w:rPr>
        <w:t>навыками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работе«круглого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 xml:space="preserve">стола» </w:t>
      </w:r>
      <w:r>
        <w:rPr>
          <w:sz w:val="24"/>
        </w:rPr>
        <w:t>(выдвижения положения, его аргументация).</w:t>
      </w:r>
    </w:p>
    <w:p w:rsidR="00705734" w:rsidRDefault="00D02F83" w:rsidP="0077592F">
      <w:pPr>
        <w:pStyle w:val="a4"/>
        <w:numPr>
          <w:ilvl w:val="1"/>
          <w:numId w:val="2"/>
        </w:numPr>
        <w:tabs>
          <w:tab w:val="left" w:pos="709"/>
          <w:tab w:val="left" w:pos="1253"/>
        </w:tabs>
        <w:spacing w:before="3" w:line="256" w:lineRule="auto"/>
        <w:ind w:right="230" w:firstLine="707"/>
        <w:rPr>
          <w:sz w:val="24"/>
        </w:rPr>
      </w:pPr>
      <w:r>
        <w:rPr>
          <w:sz w:val="24"/>
        </w:rPr>
        <w:t>Знать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39"/>
          <w:sz w:val="24"/>
        </w:rPr>
        <w:t xml:space="preserve"> </w:t>
      </w:r>
      <w:r>
        <w:rPr>
          <w:sz w:val="24"/>
        </w:rPr>
        <w:t>но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теме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занятия, материалы научных периодических изданий.</w:t>
      </w:r>
    </w:p>
    <w:p w:rsidR="00705734" w:rsidRDefault="00D02F83" w:rsidP="0077592F">
      <w:pPr>
        <w:pStyle w:val="a4"/>
        <w:numPr>
          <w:ilvl w:val="1"/>
          <w:numId w:val="2"/>
        </w:numPr>
        <w:tabs>
          <w:tab w:val="left" w:pos="709"/>
          <w:tab w:val="left" w:pos="1210"/>
        </w:tabs>
        <w:spacing w:line="274" w:lineRule="exact"/>
        <w:ind w:left="1209" w:hanging="140"/>
        <w:rPr>
          <w:sz w:val="24"/>
        </w:rPr>
      </w:pPr>
      <w:r>
        <w:rPr>
          <w:sz w:val="24"/>
        </w:rPr>
        <w:t>Знать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«круглых</w:t>
      </w:r>
      <w:r>
        <w:rPr>
          <w:spacing w:val="-9"/>
          <w:sz w:val="24"/>
        </w:rPr>
        <w:t xml:space="preserve"> </w:t>
      </w:r>
      <w:r>
        <w:rPr>
          <w:sz w:val="24"/>
        </w:rPr>
        <w:t>столов»</w:t>
      </w:r>
      <w:r>
        <w:rPr>
          <w:spacing w:val="-1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видов,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72"/>
        </w:tabs>
        <w:spacing w:before="19"/>
        <w:ind w:left="1271" w:hanging="202"/>
        <w:rPr>
          <w:sz w:val="24"/>
        </w:rPr>
      </w:pPr>
      <w:r>
        <w:rPr>
          <w:sz w:val="24"/>
        </w:rPr>
        <w:t>Уметь</w:t>
      </w:r>
      <w:r>
        <w:rPr>
          <w:spacing w:val="5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51"/>
          <w:sz w:val="24"/>
        </w:rPr>
        <w:t xml:space="preserve"> </w:t>
      </w:r>
      <w:r>
        <w:rPr>
          <w:sz w:val="24"/>
        </w:rPr>
        <w:t>сценарий</w:t>
      </w:r>
      <w:r>
        <w:rPr>
          <w:spacing w:val="53"/>
          <w:sz w:val="24"/>
        </w:rPr>
        <w:t xml:space="preserve"> </w:t>
      </w:r>
      <w:r>
        <w:rPr>
          <w:sz w:val="24"/>
        </w:rPr>
        <w:t>«круглого</w:t>
      </w:r>
      <w:r>
        <w:rPr>
          <w:spacing w:val="51"/>
          <w:sz w:val="24"/>
        </w:rPr>
        <w:t xml:space="preserve"> </w:t>
      </w:r>
      <w:r>
        <w:rPr>
          <w:sz w:val="24"/>
        </w:rPr>
        <w:t>стола»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вступить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роли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>модератора</w:t>
      </w:r>
    </w:p>
    <w:p w:rsidR="00705734" w:rsidRDefault="00705734">
      <w:pPr>
        <w:rPr>
          <w:sz w:val="24"/>
        </w:rPr>
        <w:sectPr w:rsidR="00705734">
          <w:pgSz w:w="11910" w:h="16840"/>
          <w:pgMar w:top="1040" w:right="620" w:bottom="960" w:left="1340" w:header="0" w:footer="777" w:gutter="0"/>
          <w:cols w:space="720"/>
        </w:sectPr>
      </w:pPr>
    </w:p>
    <w:p w:rsidR="00705734" w:rsidRDefault="00D02F83">
      <w:pPr>
        <w:pStyle w:val="a3"/>
        <w:spacing w:before="66"/>
      </w:pPr>
      <w:r>
        <w:lastRenderedPageBreak/>
        <w:t>«круглого</w:t>
      </w:r>
      <w:r>
        <w:rPr>
          <w:spacing w:val="-6"/>
        </w:rPr>
        <w:t xml:space="preserve"> </w:t>
      </w:r>
      <w:r>
        <w:rPr>
          <w:spacing w:val="-2"/>
        </w:rPr>
        <w:t>стола».</w:t>
      </w:r>
    </w:p>
    <w:p w:rsidR="00705734" w:rsidRDefault="00D02F83">
      <w:pPr>
        <w:pStyle w:val="a4"/>
        <w:numPr>
          <w:ilvl w:val="1"/>
          <w:numId w:val="2"/>
        </w:numPr>
        <w:tabs>
          <w:tab w:val="left" w:pos="1210"/>
        </w:tabs>
        <w:spacing w:before="19"/>
        <w:ind w:left="1209" w:hanging="140"/>
        <w:rPr>
          <w:sz w:val="24"/>
        </w:rPr>
      </w:pPr>
      <w:r>
        <w:rPr>
          <w:sz w:val="24"/>
        </w:rPr>
        <w:t>Владеть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-1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«круглого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стола».</w:t>
      </w:r>
    </w:p>
    <w:p w:rsidR="00705734" w:rsidRDefault="00705734">
      <w:pPr>
        <w:pStyle w:val="a3"/>
        <w:spacing w:before="7"/>
        <w:ind w:left="0"/>
        <w:rPr>
          <w:sz w:val="27"/>
        </w:rPr>
      </w:pPr>
    </w:p>
    <w:p w:rsidR="00705734" w:rsidRDefault="00D02F83">
      <w:pPr>
        <w:pStyle w:val="1"/>
        <w:spacing w:line="256" w:lineRule="auto"/>
        <w:ind w:left="2448" w:right="840" w:firstLine="1075"/>
      </w:pPr>
      <w:r>
        <w:t>Учебно-методическое обеспечение самостоятельной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дисциплине</w:t>
      </w:r>
    </w:p>
    <w:p w:rsidR="00705734" w:rsidRDefault="00705734">
      <w:pPr>
        <w:pStyle w:val="a3"/>
        <w:ind w:left="0"/>
        <w:rPr>
          <w:b/>
          <w:sz w:val="25"/>
        </w:rPr>
      </w:pPr>
    </w:p>
    <w:p w:rsidR="00705734" w:rsidRDefault="00D02F83">
      <w:pPr>
        <w:pStyle w:val="a3"/>
        <w:spacing w:line="256" w:lineRule="auto"/>
        <w:ind w:firstLine="707"/>
      </w:pPr>
      <w:r>
        <w:t>Для</w:t>
      </w:r>
      <w:r>
        <w:rPr>
          <w:spacing w:val="80"/>
        </w:rPr>
        <w:t xml:space="preserve"> </w:t>
      </w:r>
      <w:r>
        <w:t>самостоятельной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особенно</w:t>
      </w:r>
      <w:r>
        <w:rPr>
          <w:spacing w:val="80"/>
        </w:rPr>
        <w:t xml:space="preserve"> </w:t>
      </w:r>
      <w:r>
        <w:t>рекомендуется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учебную литературу, с подробно изложенными темами рабочей программы:</w:t>
      </w:r>
    </w:p>
    <w:p w:rsidR="00705734" w:rsidRDefault="00D02F83">
      <w:pPr>
        <w:pStyle w:val="a3"/>
        <w:spacing w:line="254" w:lineRule="auto"/>
        <w:ind w:right="334" w:firstLine="707"/>
      </w:pPr>
      <w:r>
        <w:t>Также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подбора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 xml:space="preserve">интернет- </w:t>
      </w:r>
      <w:r>
        <w:rPr>
          <w:spacing w:val="-2"/>
        </w:rPr>
        <w:t>ресурсы:</w:t>
      </w:r>
    </w:p>
    <w:p w:rsidR="0077592F" w:rsidRDefault="0077592F" w:rsidP="0077592F">
      <w:pPr>
        <w:pStyle w:val="a3"/>
        <w:spacing w:before="3" w:line="256" w:lineRule="auto"/>
        <w:ind w:left="0" w:right="91" w:firstLine="722"/>
        <w:jc w:val="both"/>
      </w:pPr>
      <w:r>
        <w:t>1. Электронный каталог Научной библиотеки ЯрГУ: http://www.lib.uniyar.ac.ru/content/resource/net_res.php</w:t>
      </w:r>
    </w:p>
    <w:p w:rsidR="0077592F" w:rsidRDefault="0077592F" w:rsidP="0077592F">
      <w:pPr>
        <w:pStyle w:val="a3"/>
        <w:spacing w:before="3" w:line="256" w:lineRule="auto"/>
        <w:ind w:left="0" w:right="91" w:firstLine="722"/>
        <w:jc w:val="both"/>
      </w:pPr>
      <w:r>
        <w:t>2.</w:t>
      </w:r>
      <w:r>
        <w:tab/>
        <w:t>Научная электронная библиотека «eLIBRARY.ru» - http://elibrary.ru</w:t>
      </w:r>
    </w:p>
    <w:p w:rsidR="0077592F" w:rsidRDefault="0077592F" w:rsidP="0077592F">
      <w:pPr>
        <w:pStyle w:val="a3"/>
        <w:spacing w:before="3" w:line="256" w:lineRule="auto"/>
        <w:ind w:left="0" w:right="91" w:firstLine="722"/>
        <w:jc w:val="both"/>
      </w:pPr>
      <w:r>
        <w:t>3.</w:t>
      </w:r>
      <w:r>
        <w:tab/>
        <w:t>Электронная библиотечная система «ЮРАЙТ» https://biblio-online.ru/</w:t>
      </w:r>
    </w:p>
    <w:p w:rsidR="0077592F" w:rsidRDefault="0077592F" w:rsidP="0077592F">
      <w:pPr>
        <w:pStyle w:val="a3"/>
        <w:spacing w:before="3" w:line="256" w:lineRule="auto"/>
        <w:ind w:left="0" w:right="91" w:firstLine="722"/>
        <w:jc w:val="both"/>
      </w:pPr>
      <w:r>
        <w:t>4.</w:t>
      </w:r>
      <w:r>
        <w:tab/>
        <w:t>Реферативная база данных «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>» - https://webofknowledge.com</w:t>
      </w:r>
    </w:p>
    <w:p w:rsidR="00705734" w:rsidRDefault="0077592F" w:rsidP="0077592F">
      <w:pPr>
        <w:pStyle w:val="a3"/>
        <w:spacing w:before="3" w:line="256" w:lineRule="auto"/>
        <w:ind w:left="0" w:right="91" w:firstLine="722"/>
        <w:jc w:val="both"/>
      </w:pPr>
      <w:r>
        <w:t>5.</w:t>
      </w:r>
      <w:r>
        <w:tab/>
        <w:t>Реферативная база данных «</w:t>
      </w:r>
      <w:proofErr w:type="spellStart"/>
      <w:r>
        <w:t>Scopus</w:t>
      </w:r>
      <w:proofErr w:type="spellEnd"/>
      <w:r>
        <w:t>» - https://www.scopus.com/</w:t>
      </w:r>
    </w:p>
    <w:sectPr w:rsidR="00705734" w:rsidSect="0077592F">
      <w:pgSz w:w="11910" w:h="16840"/>
      <w:pgMar w:top="1040" w:right="620" w:bottom="960" w:left="1418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860" w:rsidRDefault="00795860">
      <w:r>
        <w:separator/>
      </w:r>
    </w:p>
  </w:endnote>
  <w:endnote w:type="continuationSeparator" w:id="0">
    <w:p w:rsidR="00795860" w:rsidRDefault="0079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7DF" w:rsidRDefault="000077D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10059035</wp:posOffset>
              </wp:positionV>
              <wp:extent cx="241300" cy="19431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7DF" w:rsidRDefault="000077D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A5306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0.05pt;margin-top:792.0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G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I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" filled="f" stroked="f">
              <v:textbox inset="0,0,0,0">
                <w:txbxContent>
                  <w:p w:rsidR="000077DF" w:rsidRDefault="000077D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A5306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860" w:rsidRDefault="00795860">
      <w:r>
        <w:separator/>
      </w:r>
    </w:p>
  </w:footnote>
  <w:footnote w:type="continuationSeparator" w:id="0">
    <w:p w:rsidR="00795860" w:rsidRDefault="00795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578F"/>
    <w:multiLevelType w:val="hybridMultilevel"/>
    <w:tmpl w:val="2E12B17C"/>
    <w:lvl w:ilvl="0" w:tplc="EEB2CC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3F802FA"/>
    <w:multiLevelType w:val="hybridMultilevel"/>
    <w:tmpl w:val="F154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D02"/>
    <w:multiLevelType w:val="hybridMultilevel"/>
    <w:tmpl w:val="60C0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755EA"/>
    <w:multiLevelType w:val="hybridMultilevel"/>
    <w:tmpl w:val="8B7C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F7016"/>
    <w:multiLevelType w:val="hybridMultilevel"/>
    <w:tmpl w:val="7332ADF2"/>
    <w:lvl w:ilvl="0" w:tplc="883039CA">
      <w:numFmt w:val="bullet"/>
      <w:lvlText w:val="-"/>
      <w:lvlJc w:val="left"/>
      <w:pPr>
        <w:ind w:left="1070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E585948">
      <w:numFmt w:val="bullet"/>
      <w:lvlText w:val="•"/>
      <w:lvlJc w:val="left"/>
      <w:pPr>
        <w:ind w:left="1200" w:hanging="200"/>
      </w:pPr>
      <w:rPr>
        <w:rFonts w:hint="default"/>
        <w:lang w:val="ru-RU" w:eastAsia="en-US" w:bidi="ar-SA"/>
      </w:rPr>
    </w:lvl>
    <w:lvl w:ilvl="2" w:tplc="B7B2D48A">
      <w:numFmt w:val="bullet"/>
      <w:lvlText w:val="•"/>
      <w:lvlJc w:val="left"/>
      <w:pPr>
        <w:ind w:left="2171" w:hanging="200"/>
      </w:pPr>
      <w:rPr>
        <w:rFonts w:hint="default"/>
        <w:lang w:val="ru-RU" w:eastAsia="en-US" w:bidi="ar-SA"/>
      </w:rPr>
    </w:lvl>
    <w:lvl w:ilvl="3" w:tplc="36DE2EC8">
      <w:numFmt w:val="bullet"/>
      <w:lvlText w:val="•"/>
      <w:lvlJc w:val="left"/>
      <w:pPr>
        <w:ind w:left="3143" w:hanging="200"/>
      </w:pPr>
      <w:rPr>
        <w:rFonts w:hint="default"/>
        <w:lang w:val="ru-RU" w:eastAsia="en-US" w:bidi="ar-SA"/>
      </w:rPr>
    </w:lvl>
    <w:lvl w:ilvl="4" w:tplc="FF8E7CFE">
      <w:numFmt w:val="bullet"/>
      <w:lvlText w:val="•"/>
      <w:lvlJc w:val="left"/>
      <w:pPr>
        <w:ind w:left="4115" w:hanging="200"/>
      </w:pPr>
      <w:rPr>
        <w:rFonts w:hint="default"/>
        <w:lang w:val="ru-RU" w:eastAsia="en-US" w:bidi="ar-SA"/>
      </w:rPr>
    </w:lvl>
    <w:lvl w:ilvl="5" w:tplc="7888989C">
      <w:numFmt w:val="bullet"/>
      <w:lvlText w:val="•"/>
      <w:lvlJc w:val="left"/>
      <w:pPr>
        <w:ind w:left="5087" w:hanging="200"/>
      </w:pPr>
      <w:rPr>
        <w:rFonts w:hint="default"/>
        <w:lang w:val="ru-RU" w:eastAsia="en-US" w:bidi="ar-SA"/>
      </w:rPr>
    </w:lvl>
    <w:lvl w:ilvl="6" w:tplc="2DB28B5A">
      <w:numFmt w:val="bullet"/>
      <w:lvlText w:val="•"/>
      <w:lvlJc w:val="left"/>
      <w:pPr>
        <w:ind w:left="6059" w:hanging="200"/>
      </w:pPr>
      <w:rPr>
        <w:rFonts w:hint="default"/>
        <w:lang w:val="ru-RU" w:eastAsia="en-US" w:bidi="ar-SA"/>
      </w:rPr>
    </w:lvl>
    <w:lvl w:ilvl="7" w:tplc="A348A812">
      <w:numFmt w:val="bullet"/>
      <w:lvlText w:val="•"/>
      <w:lvlJc w:val="left"/>
      <w:pPr>
        <w:ind w:left="7030" w:hanging="200"/>
      </w:pPr>
      <w:rPr>
        <w:rFonts w:hint="default"/>
        <w:lang w:val="ru-RU" w:eastAsia="en-US" w:bidi="ar-SA"/>
      </w:rPr>
    </w:lvl>
    <w:lvl w:ilvl="8" w:tplc="6506F36E">
      <w:numFmt w:val="bullet"/>
      <w:lvlText w:val="•"/>
      <w:lvlJc w:val="left"/>
      <w:pPr>
        <w:ind w:left="8002" w:hanging="200"/>
      </w:pPr>
      <w:rPr>
        <w:rFonts w:hint="default"/>
        <w:lang w:val="ru-RU" w:eastAsia="en-US" w:bidi="ar-SA"/>
      </w:rPr>
    </w:lvl>
  </w:abstractNum>
  <w:abstractNum w:abstractNumId="5" w15:restartNumberingAfterBreak="0">
    <w:nsid w:val="16F7416D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830A9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54249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B096B"/>
    <w:multiLevelType w:val="hybridMultilevel"/>
    <w:tmpl w:val="6A7A37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46EBC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E1582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42C40"/>
    <w:multiLevelType w:val="hybridMultilevel"/>
    <w:tmpl w:val="A5E26130"/>
    <w:lvl w:ilvl="0" w:tplc="F794886C">
      <w:start w:val="1"/>
      <w:numFmt w:val="decimal"/>
      <w:lvlText w:val="%1."/>
      <w:lvlJc w:val="left"/>
      <w:pPr>
        <w:ind w:left="10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92D27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E4BE11BA">
      <w:numFmt w:val="bullet"/>
      <w:lvlText w:val="•"/>
      <w:lvlJc w:val="left"/>
      <w:pPr>
        <w:ind w:left="2853" w:hanging="240"/>
      </w:pPr>
      <w:rPr>
        <w:rFonts w:hint="default"/>
        <w:lang w:val="ru-RU" w:eastAsia="en-US" w:bidi="ar-SA"/>
      </w:rPr>
    </w:lvl>
    <w:lvl w:ilvl="3" w:tplc="7CC62E62">
      <w:numFmt w:val="bullet"/>
      <w:lvlText w:val="•"/>
      <w:lvlJc w:val="left"/>
      <w:pPr>
        <w:ind w:left="3739" w:hanging="240"/>
      </w:pPr>
      <w:rPr>
        <w:rFonts w:hint="default"/>
        <w:lang w:val="ru-RU" w:eastAsia="en-US" w:bidi="ar-SA"/>
      </w:rPr>
    </w:lvl>
    <w:lvl w:ilvl="4" w:tplc="E3A8548C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106C4D1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2F7AC39C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CBF89802">
      <w:numFmt w:val="bullet"/>
      <w:lvlText w:val="•"/>
      <w:lvlJc w:val="left"/>
      <w:pPr>
        <w:ind w:left="7286" w:hanging="240"/>
      </w:pPr>
      <w:rPr>
        <w:rFonts w:hint="default"/>
        <w:lang w:val="ru-RU" w:eastAsia="en-US" w:bidi="ar-SA"/>
      </w:rPr>
    </w:lvl>
    <w:lvl w:ilvl="8" w:tplc="333CF37C">
      <w:numFmt w:val="bullet"/>
      <w:lvlText w:val="•"/>
      <w:lvlJc w:val="left"/>
      <w:pPr>
        <w:ind w:left="817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15A031C"/>
    <w:multiLevelType w:val="hybridMultilevel"/>
    <w:tmpl w:val="15E09EE6"/>
    <w:lvl w:ilvl="0" w:tplc="475C17B6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ABAA53E">
      <w:numFmt w:val="bullet"/>
      <w:lvlText w:val="-"/>
      <w:lvlJc w:val="left"/>
      <w:pPr>
        <w:ind w:left="36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4860274">
      <w:numFmt w:val="bullet"/>
      <w:lvlText w:val="•"/>
      <w:lvlJc w:val="left"/>
      <w:pPr>
        <w:ind w:left="1320" w:hanging="200"/>
      </w:pPr>
      <w:rPr>
        <w:rFonts w:hint="default"/>
        <w:lang w:val="ru-RU" w:eastAsia="en-US" w:bidi="ar-SA"/>
      </w:rPr>
    </w:lvl>
    <w:lvl w:ilvl="3" w:tplc="54C0BB0A">
      <w:numFmt w:val="bullet"/>
      <w:lvlText w:val="•"/>
      <w:lvlJc w:val="left"/>
      <w:pPr>
        <w:ind w:left="2281" w:hanging="200"/>
      </w:pPr>
      <w:rPr>
        <w:rFonts w:hint="default"/>
        <w:lang w:val="ru-RU" w:eastAsia="en-US" w:bidi="ar-SA"/>
      </w:rPr>
    </w:lvl>
    <w:lvl w:ilvl="4" w:tplc="F0708A04">
      <w:numFmt w:val="bullet"/>
      <w:lvlText w:val="•"/>
      <w:lvlJc w:val="left"/>
      <w:pPr>
        <w:ind w:left="3241" w:hanging="200"/>
      </w:pPr>
      <w:rPr>
        <w:rFonts w:hint="default"/>
        <w:lang w:val="ru-RU" w:eastAsia="en-US" w:bidi="ar-SA"/>
      </w:rPr>
    </w:lvl>
    <w:lvl w:ilvl="5" w:tplc="62FCF2BA">
      <w:numFmt w:val="bullet"/>
      <w:lvlText w:val="•"/>
      <w:lvlJc w:val="left"/>
      <w:pPr>
        <w:ind w:left="4202" w:hanging="200"/>
      </w:pPr>
      <w:rPr>
        <w:rFonts w:hint="default"/>
        <w:lang w:val="ru-RU" w:eastAsia="en-US" w:bidi="ar-SA"/>
      </w:rPr>
    </w:lvl>
    <w:lvl w:ilvl="6" w:tplc="5F68AC90">
      <w:numFmt w:val="bullet"/>
      <w:lvlText w:val="•"/>
      <w:lvlJc w:val="left"/>
      <w:pPr>
        <w:ind w:left="5162" w:hanging="200"/>
      </w:pPr>
      <w:rPr>
        <w:rFonts w:hint="default"/>
        <w:lang w:val="ru-RU" w:eastAsia="en-US" w:bidi="ar-SA"/>
      </w:rPr>
    </w:lvl>
    <w:lvl w:ilvl="7" w:tplc="B282D008">
      <w:numFmt w:val="bullet"/>
      <w:lvlText w:val="•"/>
      <w:lvlJc w:val="left"/>
      <w:pPr>
        <w:ind w:left="6123" w:hanging="200"/>
      </w:pPr>
      <w:rPr>
        <w:rFonts w:hint="default"/>
        <w:lang w:val="ru-RU" w:eastAsia="en-US" w:bidi="ar-SA"/>
      </w:rPr>
    </w:lvl>
    <w:lvl w:ilvl="8" w:tplc="6B6A2744">
      <w:numFmt w:val="bullet"/>
      <w:lvlText w:val="•"/>
      <w:lvlJc w:val="left"/>
      <w:pPr>
        <w:ind w:left="7083" w:hanging="200"/>
      </w:pPr>
      <w:rPr>
        <w:rFonts w:hint="default"/>
        <w:lang w:val="ru-RU" w:eastAsia="en-US" w:bidi="ar-SA"/>
      </w:rPr>
    </w:lvl>
  </w:abstractNum>
  <w:abstractNum w:abstractNumId="13" w15:restartNumberingAfterBreak="0">
    <w:nsid w:val="35B239DC"/>
    <w:multiLevelType w:val="hybridMultilevel"/>
    <w:tmpl w:val="E9B0ABF4"/>
    <w:lvl w:ilvl="0" w:tplc="4A96D852">
      <w:start w:val="1"/>
      <w:numFmt w:val="decimal"/>
      <w:lvlText w:val="%1."/>
      <w:lvlJc w:val="left"/>
      <w:pPr>
        <w:ind w:left="362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30AEB94">
      <w:numFmt w:val="bullet"/>
      <w:lvlText w:val="•"/>
      <w:lvlJc w:val="left"/>
      <w:pPr>
        <w:ind w:left="1318" w:hanging="370"/>
      </w:pPr>
      <w:rPr>
        <w:rFonts w:hint="default"/>
        <w:lang w:val="ru-RU" w:eastAsia="en-US" w:bidi="ar-SA"/>
      </w:rPr>
    </w:lvl>
    <w:lvl w:ilvl="2" w:tplc="3014F20E">
      <w:numFmt w:val="bullet"/>
      <w:lvlText w:val="•"/>
      <w:lvlJc w:val="left"/>
      <w:pPr>
        <w:ind w:left="2277" w:hanging="370"/>
      </w:pPr>
      <w:rPr>
        <w:rFonts w:hint="default"/>
        <w:lang w:val="ru-RU" w:eastAsia="en-US" w:bidi="ar-SA"/>
      </w:rPr>
    </w:lvl>
    <w:lvl w:ilvl="3" w:tplc="B1F215C0">
      <w:numFmt w:val="bullet"/>
      <w:lvlText w:val="•"/>
      <w:lvlJc w:val="left"/>
      <w:pPr>
        <w:ind w:left="3235" w:hanging="370"/>
      </w:pPr>
      <w:rPr>
        <w:rFonts w:hint="default"/>
        <w:lang w:val="ru-RU" w:eastAsia="en-US" w:bidi="ar-SA"/>
      </w:rPr>
    </w:lvl>
    <w:lvl w:ilvl="4" w:tplc="B09C0090">
      <w:numFmt w:val="bullet"/>
      <w:lvlText w:val="•"/>
      <w:lvlJc w:val="left"/>
      <w:pPr>
        <w:ind w:left="4194" w:hanging="370"/>
      </w:pPr>
      <w:rPr>
        <w:rFonts w:hint="default"/>
        <w:lang w:val="ru-RU" w:eastAsia="en-US" w:bidi="ar-SA"/>
      </w:rPr>
    </w:lvl>
    <w:lvl w:ilvl="5" w:tplc="ED649AD4">
      <w:numFmt w:val="bullet"/>
      <w:lvlText w:val="•"/>
      <w:lvlJc w:val="left"/>
      <w:pPr>
        <w:ind w:left="5153" w:hanging="370"/>
      </w:pPr>
      <w:rPr>
        <w:rFonts w:hint="default"/>
        <w:lang w:val="ru-RU" w:eastAsia="en-US" w:bidi="ar-SA"/>
      </w:rPr>
    </w:lvl>
    <w:lvl w:ilvl="6" w:tplc="33C09918">
      <w:numFmt w:val="bullet"/>
      <w:lvlText w:val="•"/>
      <w:lvlJc w:val="left"/>
      <w:pPr>
        <w:ind w:left="6111" w:hanging="370"/>
      </w:pPr>
      <w:rPr>
        <w:rFonts w:hint="default"/>
        <w:lang w:val="ru-RU" w:eastAsia="en-US" w:bidi="ar-SA"/>
      </w:rPr>
    </w:lvl>
    <w:lvl w:ilvl="7" w:tplc="CE5C1D10">
      <w:numFmt w:val="bullet"/>
      <w:lvlText w:val="•"/>
      <w:lvlJc w:val="left"/>
      <w:pPr>
        <w:ind w:left="7070" w:hanging="370"/>
      </w:pPr>
      <w:rPr>
        <w:rFonts w:hint="default"/>
        <w:lang w:val="ru-RU" w:eastAsia="en-US" w:bidi="ar-SA"/>
      </w:rPr>
    </w:lvl>
    <w:lvl w:ilvl="8" w:tplc="402E7C36">
      <w:numFmt w:val="bullet"/>
      <w:lvlText w:val="•"/>
      <w:lvlJc w:val="left"/>
      <w:pPr>
        <w:ind w:left="8029" w:hanging="370"/>
      </w:pPr>
      <w:rPr>
        <w:rFonts w:hint="default"/>
        <w:lang w:val="ru-RU" w:eastAsia="en-US" w:bidi="ar-SA"/>
      </w:rPr>
    </w:lvl>
  </w:abstractNum>
  <w:abstractNum w:abstractNumId="14" w15:restartNumberingAfterBreak="0">
    <w:nsid w:val="39FE1776"/>
    <w:multiLevelType w:val="hybridMultilevel"/>
    <w:tmpl w:val="9C145B40"/>
    <w:lvl w:ilvl="0" w:tplc="37E6BFB4">
      <w:start w:val="1"/>
      <w:numFmt w:val="decimal"/>
      <w:lvlText w:val="%1."/>
      <w:lvlJc w:val="left"/>
      <w:pPr>
        <w:ind w:left="36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60C3662">
      <w:numFmt w:val="bullet"/>
      <w:lvlText w:val="-"/>
      <w:lvlJc w:val="left"/>
      <w:pPr>
        <w:ind w:left="107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62A1FB8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4470083E">
      <w:numFmt w:val="bullet"/>
      <w:lvlText w:val="•"/>
      <w:lvlJc w:val="left"/>
      <w:pPr>
        <w:ind w:left="3050" w:hanging="140"/>
      </w:pPr>
      <w:rPr>
        <w:rFonts w:hint="default"/>
        <w:lang w:val="ru-RU" w:eastAsia="en-US" w:bidi="ar-SA"/>
      </w:rPr>
    </w:lvl>
    <w:lvl w:ilvl="4" w:tplc="B6BE438E">
      <w:numFmt w:val="bullet"/>
      <w:lvlText w:val="•"/>
      <w:lvlJc w:val="left"/>
      <w:pPr>
        <w:ind w:left="4035" w:hanging="140"/>
      </w:pPr>
      <w:rPr>
        <w:rFonts w:hint="default"/>
        <w:lang w:val="ru-RU" w:eastAsia="en-US" w:bidi="ar-SA"/>
      </w:rPr>
    </w:lvl>
    <w:lvl w:ilvl="5" w:tplc="F8DA843E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6" w:tplc="DC8EE26A">
      <w:numFmt w:val="bullet"/>
      <w:lvlText w:val="•"/>
      <w:lvlJc w:val="left"/>
      <w:pPr>
        <w:ind w:left="6005" w:hanging="140"/>
      </w:pPr>
      <w:rPr>
        <w:rFonts w:hint="default"/>
        <w:lang w:val="ru-RU" w:eastAsia="en-US" w:bidi="ar-SA"/>
      </w:rPr>
    </w:lvl>
    <w:lvl w:ilvl="7" w:tplc="7DE402A6">
      <w:numFmt w:val="bullet"/>
      <w:lvlText w:val="•"/>
      <w:lvlJc w:val="left"/>
      <w:pPr>
        <w:ind w:left="6990" w:hanging="140"/>
      </w:pPr>
      <w:rPr>
        <w:rFonts w:hint="default"/>
        <w:lang w:val="ru-RU" w:eastAsia="en-US" w:bidi="ar-SA"/>
      </w:rPr>
    </w:lvl>
    <w:lvl w:ilvl="8" w:tplc="DBA03C9C">
      <w:numFmt w:val="bullet"/>
      <w:lvlText w:val="•"/>
      <w:lvlJc w:val="left"/>
      <w:pPr>
        <w:ind w:left="797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AA748B9"/>
    <w:multiLevelType w:val="hybridMultilevel"/>
    <w:tmpl w:val="4AF63ED6"/>
    <w:lvl w:ilvl="0" w:tplc="F6CA4C26">
      <w:start w:val="9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47EA062">
      <w:start w:val="1"/>
      <w:numFmt w:val="decimal"/>
      <w:lvlText w:val="%2."/>
      <w:lvlJc w:val="left"/>
      <w:pPr>
        <w:ind w:left="1994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1C06620">
      <w:numFmt w:val="bullet"/>
      <w:lvlText w:val="•"/>
      <w:lvlJc w:val="left"/>
      <w:pPr>
        <w:ind w:left="2882" w:hanging="420"/>
      </w:pPr>
      <w:rPr>
        <w:rFonts w:hint="default"/>
        <w:lang w:val="ru-RU" w:eastAsia="en-US" w:bidi="ar-SA"/>
      </w:rPr>
    </w:lvl>
    <w:lvl w:ilvl="3" w:tplc="6F929DD2">
      <w:numFmt w:val="bullet"/>
      <w:lvlText w:val="•"/>
      <w:lvlJc w:val="left"/>
      <w:pPr>
        <w:ind w:left="3765" w:hanging="420"/>
      </w:pPr>
      <w:rPr>
        <w:rFonts w:hint="default"/>
        <w:lang w:val="ru-RU" w:eastAsia="en-US" w:bidi="ar-SA"/>
      </w:rPr>
    </w:lvl>
    <w:lvl w:ilvl="4" w:tplc="FF7A7A32">
      <w:numFmt w:val="bullet"/>
      <w:lvlText w:val="•"/>
      <w:lvlJc w:val="left"/>
      <w:pPr>
        <w:ind w:left="4648" w:hanging="420"/>
      </w:pPr>
      <w:rPr>
        <w:rFonts w:hint="default"/>
        <w:lang w:val="ru-RU" w:eastAsia="en-US" w:bidi="ar-SA"/>
      </w:rPr>
    </w:lvl>
    <w:lvl w:ilvl="5" w:tplc="34D64EC8">
      <w:numFmt w:val="bullet"/>
      <w:lvlText w:val="•"/>
      <w:lvlJc w:val="left"/>
      <w:pPr>
        <w:ind w:left="5531" w:hanging="420"/>
      </w:pPr>
      <w:rPr>
        <w:rFonts w:hint="default"/>
        <w:lang w:val="ru-RU" w:eastAsia="en-US" w:bidi="ar-SA"/>
      </w:rPr>
    </w:lvl>
    <w:lvl w:ilvl="6" w:tplc="B810BB74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7" w:tplc="053AEEFE">
      <w:numFmt w:val="bullet"/>
      <w:lvlText w:val="•"/>
      <w:lvlJc w:val="left"/>
      <w:pPr>
        <w:ind w:left="7297" w:hanging="420"/>
      </w:pPr>
      <w:rPr>
        <w:rFonts w:hint="default"/>
        <w:lang w:val="ru-RU" w:eastAsia="en-US" w:bidi="ar-SA"/>
      </w:rPr>
    </w:lvl>
    <w:lvl w:ilvl="8" w:tplc="077EB532">
      <w:numFmt w:val="bullet"/>
      <w:lvlText w:val="•"/>
      <w:lvlJc w:val="left"/>
      <w:pPr>
        <w:ind w:left="8180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3CE13A4A"/>
    <w:multiLevelType w:val="hybridMultilevel"/>
    <w:tmpl w:val="A7DE6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D5B4C"/>
    <w:multiLevelType w:val="hybridMultilevel"/>
    <w:tmpl w:val="BCA0D1B6"/>
    <w:lvl w:ilvl="0" w:tplc="2E3639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44E9720A"/>
    <w:multiLevelType w:val="hybridMultilevel"/>
    <w:tmpl w:val="6E4A6AC6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342D5"/>
    <w:multiLevelType w:val="hybridMultilevel"/>
    <w:tmpl w:val="5E28A8FC"/>
    <w:lvl w:ilvl="0" w:tplc="4F74701A">
      <w:start w:val="1"/>
      <w:numFmt w:val="decimal"/>
      <w:lvlText w:val="%1."/>
      <w:lvlJc w:val="left"/>
      <w:pPr>
        <w:ind w:left="362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4453A">
      <w:numFmt w:val="bullet"/>
      <w:lvlText w:val="•"/>
      <w:lvlJc w:val="left"/>
      <w:pPr>
        <w:ind w:left="1318" w:hanging="341"/>
      </w:pPr>
      <w:rPr>
        <w:rFonts w:hint="default"/>
        <w:lang w:val="ru-RU" w:eastAsia="en-US" w:bidi="ar-SA"/>
      </w:rPr>
    </w:lvl>
    <w:lvl w:ilvl="2" w:tplc="305CA016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0E6C8F96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1724380E">
      <w:numFmt w:val="bullet"/>
      <w:lvlText w:val="•"/>
      <w:lvlJc w:val="left"/>
      <w:pPr>
        <w:ind w:left="4194" w:hanging="341"/>
      </w:pPr>
      <w:rPr>
        <w:rFonts w:hint="default"/>
        <w:lang w:val="ru-RU" w:eastAsia="en-US" w:bidi="ar-SA"/>
      </w:rPr>
    </w:lvl>
    <w:lvl w:ilvl="5" w:tplc="C6A685DE">
      <w:numFmt w:val="bullet"/>
      <w:lvlText w:val="•"/>
      <w:lvlJc w:val="left"/>
      <w:pPr>
        <w:ind w:left="5153" w:hanging="341"/>
      </w:pPr>
      <w:rPr>
        <w:rFonts w:hint="default"/>
        <w:lang w:val="ru-RU" w:eastAsia="en-US" w:bidi="ar-SA"/>
      </w:rPr>
    </w:lvl>
    <w:lvl w:ilvl="6" w:tplc="FB1CF3A2">
      <w:numFmt w:val="bullet"/>
      <w:lvlText w:val="•"/>
      <w:lvlJc w:val="left"/>
      <w:pPr>
        <w:ind w:left="6111" w:hanging="341"/>
      </w:pPr>
      <w:rPr>
        <w:rFonts w:hint="default"/>
        <w:lang w:val="ru-RU" w:eastAsia="en-US" w:bidi="ar-SA"/>
      </w:rPr>
    </w:lvl>
    <w:lvl w:ilvl="7" w:tplc="4E28BD6E">
      <w:numFmt w:val="bullet"/>
      <w:lvlText w:val="•"/>
      <w:lvlJc w:val="left"/>
      <w:pPr>
        <w:ind w:left="7070" w:hanging="341"/>
      </w:pPr>
      <w:rPr>
        <w:rFonts w:hint="default"/>
        <w:lang w:val="ru-RU" w:eastAsia="en-US" w:bidi="ar-SA"/>
      </w:rPr>
    </w:lvl>
    <w:lvl w:ilvl="8" w:tplc="D6D2B1FC">
      <w:numFmt w:val="bullet"/>
      <w:lvlText w:val="•"/>
      <w:lvlJc w:val="left"/>
      <w:pPr>
        <w:ind w:left="8029" w:hanging="341"/>
      </w:pPr>
      <w:rPr>
        <w:rFonts w:hint="default"/>
        <w:lang w:val="ru-RU" w:eastAsia="en-US" w:bidi="ar-SA"/>
      </w:rPr>
    </w:lvl>
  </w:abstractNum>
  <w:abstractNum w:abstractNumId="20" w15:restartNumberingAfterBreak="0">
    <w:nsid w:val="46BA0D3B"/>
    <w:multiLevelType w:val="hybridMultilevel"/>
    <w:tmpl w:val="4FF25534"/>
    <w:lvl w:ilvl="0" w:tplc="D14A96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48E3694D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41AE0"/>
    <w:multiLevelType w:val="hybridMultilevel"/>
    <w:tmpl w:val="8508EFF6"/>
    <w:lvl w:ilvl="0" w:tplc="5DA28F7C">
      <w:start w:val="1"/>
      <w:numFmt w:val="decimal"/>
      <w:lvlText w:val="%1)"/>
      <w:lvlJc w:val="left"/>
      <w:pPr>
        <w:ind w:left="1331" w:hanging="262"/>
      </w:pPr>
      <w:rPr>
        <w:rFonts w:hint="default"/>
        <w:w w:val="100"/>
        <w:lang w:val="ru-RU" w:eastAsia="en-US" w:bidi="ar-SA"/>
      </w:rPr>
    </w:lvl>
    <w:lvl w:ilvl="1" w:tplc="F5EC1E2C">
      <w:numFmt w:val="bullet"/>
      <w:lvlText w:val="•"/>
      <w:lvlJc w:val="left"/>
      <w:pPr>
        <w:ind w:left="2200" w:hanging="262"/>
      </w:pPr>
      <w:rPr>
        <w:rFonts w:hint="default"/>
        <w:lang w:val="ru-RU" w:eastAsia="en-US" w:bidi="ar-SA"/>
      </w:rPr>
    </w:lvl>
    <w:lvl w:ilvl="2" w:tplc="EEFCD0CE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3" w:tplc="E9DE695A">
      <w:numFmt w:val="bullet"/>
      <w:lvlText w:val="•"/>
      <w:lvlJc w:val="left"/>
      <w:pPr>
        <w:ind w:left="3921" w:hanging="262"/>
      </w:pPr>
      <w:rPr>
        <w:rFonts w:hint="default"/>
        <w:lang w:val="ru-RU" w:eastAsia="en-US" w:bidi="ar-SA"/>
      </w:rPr>
    </w:lvl>
    <w:lvl w:ilvl="4" w:tplc="248C646A">
      <w:numFmt w:val="bullet"/>
      <w:lvlText w:val="•"/>
      <w:lvlJc w:val="left"/>
      <w:pPr>
        <w:ind w:left="4782" w:hanging="262"/>
      </w:pPr>
      <w:rPr>
        <w:rFonts w:hint="default"/>
        <w:lang w:val="ru-RU" w:eastAsia="en-US" w:bidi="ar-SA"/>
      </w:rPr>
    </w:lvl>
    <w:lvl w:ilvl="5" w:tplc="A4666982">
      <w:numFmt w:val="bullet"/>
      <w:lvlText w:val="•"/>
      <w:lvlJc w:val="left"/>
      <w:pPr>
        <w:ind w:left="5643" w:hanging="262"/>
      </w:pPr>
      <w:rPr>
        <w:rFonts w:hint="default"/>
        <w:lang w:val="ru-RU" w:eastAsia="en-US" w:bidi="ar-SA"/>
      </w:rPr>
    </w:lvl>
    <w:lvl w:ilvl="6" w:tplc="29C6FB88">
      <w:numFmt w:val="bullet"/>
      <w:lvlText w:val="•"/>
      <w:lvlJc w:val="left"/>
      <w:pPr>
        <w:ind w:left="6503" w:hanging="262"/>
      </w:pPr>
      <w:rPr>
        <w:rFonts w:hint="default"/>
        <w:lang w:val="ru-RU" w:eastAsia="en-US" w:bidi="ar-SA"/>
      </w:rPr>
    </w:lvl>
    <w:lvl w:ilvl="7" w:tplc="3F667B74">
      <w:numFmt w:val="bullet"/>
      <w:lvlText w:val="•"/>
      <w:lvlJc w:val="left"/>
      <w:pPr>
        <w:ind w:left="7364" w:hanging="262"/>
      </w:pPr>
      <w:rPr>
        <w:rFonts w:hint="default"/>
        <w:lang w:val="ru-RU" w:eastAsia="en-US" w:bidi="ar-SA"/>
      </w:rPr>
    </w:lvl>
    <w:lvl w:ilvl="8" w:tplc="A68E3A9C">
      <w:numFmt w:val="bullet"/>
      <w:lvlText w:val="•"/>
      <w:lvlJc w:val="left"/>
      <w:pPr>
        <w:ind w:left="8225" w:hanging="262"/>
      </w:pPr>
      <w:rPr>
        <w:rFonts w:hint="default"/>
        <w:lang w:val="ru-RU" w:eastAsia="en-US" w:bidi="ar-SA"/>
      </w:rPr>
    </w:lvl>
  </w:abstractNum>
  <w:abstractNum w:abstractNumId="23" w15:restartNumberingAfterBreak="0">
    <w:nsid w:val="53720C49"/>
    <w:multiLevelType w:val="hybridMultilevel"/>
    <w:tmpl w:val="E4DC8F38"/>
    <w:lvl w:ilvl="0" w:tplc="D3FC12C6">
      <w:start w:val="1"/>
      <w:numFmt w:val="decimal"/>
      <w:lvlText w:val="%1."/>
      <w:lvlJc w:val="left"/>
      <w:pPr>
        <w:ind w:left="1368" w:hanging="233"/>
        <w:jc w:val="right"/>
      </w:pPr>
      <w:rPr>
        <w:rFonts w:hint="default"/>
        <w:w w:val="100"/>
        <w:lang w:val="ru-RU" w:eastAsia="en-US" w:bidi="ar-SA"/>
      </w:rPr>
    </w:lvl>
    <w:lvl w:ilvl="1" w:tplc="94FAE23C">
      <w:numFmt w:val="bullet"/>
      <w:lvlText w:val="•"/>
      <w:lvlJc w:val="left"/>
      <w:pPr>
        <w:ind w:left="2336" w:hanging="233"/>
      </w:pPr>
      <w:rPr>
        <w:rFonts w:hint="default"/>
        <w:lang w:val="ru-RU" w:eastAsia="en-US" w:bidi="ar-SA"/>
      </w:rPr>
    </w:lvl>
    <w:lvl w:ilvl="2" w:tplc="B72CAB8C">
      <w:numFmt w:val="bullet"/>
      <w:lvlText w:val="•"/>
      <w:lvlJc w:val="left"/>
      <w:pPr>
        <w:ind w:left="3303" w:hanging="233"/>
      </w:pPr>
      <w:rPr>
        <w:rFonts w:hint="default"/>
        <w:lang w:val="ru-RU" w:eastAsia="en-US" w:bidi="ar-SA"/>
      </w:rPr>
    </w:lvl>
    <w:lvl w:ilvl="3" w:tplc="CB90052E">
      <w:numFmt w:val="bullet"/>
      <w:lvlText w:val="•"/>
      <w:lvlJc w:val="left"/>
      <w:pPr>
        <w:ind w:left="4269" w:hanging="233"/>
      </w:pPr>
      <w:rPr>
        <w:rFonts w:hint="default"/>
        <w:lang w:val="ru-RU" w:eastAsia="en-US" w:bidi="ar-SA"/>
      </w:rPr>
    </w:lvl>
    <w:lvl w:ilvl="4" w:tplc="372045AA">
      <w:numFmt w:val="bullet"/>
      <w:lvlText w:val="•"/>
      <w:lvlJc w:val="left"/>
      <w:pPr>
        <w:ind w:left="5236" w:hanging="233"/>
      </w:pPr>
      <w:rPr>
        <w:rFonts w:hint="default"/>
        <w:lang w:val="ru-RU" w:eastAsia="en-US" w:bidi="ar-SA"/>
      </w:rPr>
    </w:lvl>
    <w:lvl w:ilvl="5" w:tplc="20EC65A8">
      <w:numFmt w:val="bullet"/>
      <w:lvlText w:val="•"/>
      <w:lvlJc w:val="left"/>
      <w:pPr>
        <w:ind w:left="6203" w:hanging="233"/>
      </w:pPr>
      <w:rPr>
        <w:rFonts w:hint="default"/>
        <w:lang w:val="ru-RU" w:eastAsia="en-US" w:bidi="ar-SA"/>
      </w:rPr>
    </w:lvl>
    <w:lvl w:ilvl="6" w:tplc="59744D9E">
      <w:numFmt w:val="bullet"/>
      <w:lvlText w:val="•"/>
      <w:lvlJc w:val="left"/>
      <w:pPr>
        <w:ind w:left="7169" w:hanging="233"/>
      </w:pPr>
      <w:rPr>
        <w:rFonts w:hint="default"/>
        <w:lang w:val="ru-RU" w:eastAsia="en-US" w:bidi="ar-SA"/>
      </w:rPr>
    </w:lvl>
    <w:lvl w:ilvl="7" w:tplc="11506D52">
      <w:numFmt w:val="bullet"/>
      <w:lvlText w:val="•"/>
      <w:lvlJc w:val="left"/>
      <w:pPr>
        <w:ind w:left="8136" w:hanging="233"/>
      </w:pPr>
      <w:rPr>
        <w:rFonts w:hint="default"/>
        <w:lang w:val="ru-RU" w:eastAsia="en-US" w:bidi="ar-SA"/>
      </w:rPr>
    </w:lvl>
    <w:lvl w:ilvl="8" w:tplc="7F928EAA">
      <w:numFmt w:val="bullet"/>
      <w:lvlText w:val="•"/>
      <w:lvlJc w:val="left"/>
      <w:pPr>
        <w:ind w:left="9103" w:hanging="233"/>
      </w:pPr>
      <w:rPr>
        <w:rFonts w:hint="default"/>
        <w:lang w:val="ru-RU" w:eastAsia="en-US" w:bidi="ar-SA"/>
      </w:rPr>
    </w:lvl>
  </w:abstractNum>
  <w:abstractNum w:abstractNumId="24" w15:restartNumberingAfterBreak="0">
    <w:nsid w:val="563F7186"/>
    <w:multiLevelType w:val="hybridMultilevel"/>
    <w:tmpl w:val="FF9A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C39EE"/>
    <w:multiLevelType w:val="hybridMultilevel"/>
    <w:tmpl w:val="5F82914A"/>
    <w:lvl w:ilvl="0" w:tplc="56764C56">
      <w:start w:val="1"/>
      <w:numFmt w:val="decimal"/>
      <w:lvlText w:val="%1."/>
      <w:lvlJc w:val="left"/>
      <w:pPr>
        <w:ind w:left="278" w:hanging="368"/>
        <w:jc w:val="right"/>
      </w:pPr>
      <w:rPr>
        <w:rFonts w:hint="default"/>
        <w:w w:val="100"/>
        <w:lang w:val="ru-RU" w:eastAsia="en-US" w:bidi="ar-SA"/>
      </w:rPr>
    </w:lvl>
    <w:lvl w:ilvl="1" w:tplc="F4AE5A14">
      <w:numFmt w:val="bullet"/>
      <w:lvlText w:val="•"/>
      <w:lvlJc w:val="left"/>
      <w:pPr>
        <w:ind w:left="1246" w:hanging="368"/>
      </w:pPr>
      <w:rPr>
        <w:rFonts w:hint="default"/>
        <w:lang w:val="ru-RU" w:eastAsia="en-US" w:bidi="ar-SA"/>
      </w:rPr>
    </w:lvl>
    <w:lvl w:ilvl="2" w:tplc="35C65644">
      <w:numFmt w:val="bullet"/>
      <w:lvlText w:val="•"/>
      <w:lvlJc w:val="left"/>
      <w:pPr>
        <w:ind w:left="2213" w:hanging="368"/>
      </w:pPr>
      <w:rPr>
        <w:rFonts w:hint="default"/>
        <w:lang w:val="ru-RU" w:eastAsia="en-US" w:bidi="ar-SA"/>
      </w:rPr>
    </w:lvl>
    <w:lvl w:ilvl="3" w:tplc="C14891DA">
      <w:numFmt w:val="bullet"/>
      <w:lvlText w:val="•"/>
      <w:lvlJc w:val="left"/>
      <w:pPr>
        <w:ind w:left="3179" w:hanging="368"/>
      </w:pPr>
      <w:rPr>
        <w:rFonts w:hint="default"/>
        <w:lang w:val="ru-RU" w:eastAsia="en-US" w:bidi="ar-SA"/>
      </w:rPr>
    </w:lvl>
    <w:lvl w:ilvl="4" w:tplc="0060CC2E">
      <w:numFmt w:val="bullet"/>
      <w:lvlText w:val="•"/>
      <w:lvlJc w:val="left"/>
      <w:pPr>
        <w:ind w:left="4146" w:hanging="368"/>
      </w:pPr>
      <w:rPr>
        <w:rFonts w:hint="default"/>
        <w:lang w:val="ru-RU" w:eastAsia="en-US" w:bidi="ar-SA"/>
      </w:rPr>
    </w:lvl>
    <w:lvl w:ilvl="5" w:tplc="81CA9BD4">
      <w:numFmt w:val="bullet"/>
      <w:lvlText w:val="•"/>
      <w:lvlJc w:val="left"/>
      <w:pPr>
        <w:ind w:left="5113" w:hanging="368"/>
      </w:pPr>
      <w:rPr>
        <w:rFonts w:hint="default"/>
        <w:lang w:val="ru-RU" w:eastAsia="en-US" w:bidi="ar-SA"/>
      </w:rPr>
    </w:lvl>
    <w:lvl w:ilvl="6" w:tplc="98E86328">
      <w:numFmt w:val="bullet"/>
      <w:lvlText w:val="•"/>
      <w:lvlJc w:val="left"/>
      <w:pPr>
        <w:ind w:left="6079" w:hanging="368"/>
      </w:pPr>
      <w:rPr>
        <w:rFonts w:hint="default"/>
        <w:lang w:val="ru-RU" w:eastAsia="en-US" w:bidi="ar-SA"/>
      </w:rPr>
    </w:lvl>
    <w:lvl w:ilvl="7" w:tplc="6D0E51DA">
      <w:numFmt w:val="bullet"/>
      <w:lvlText w:val="•"/>
      <w:lvlJc w:val="left"/>
      <w:pPr>
        <w:ind w:left="7046" w:hanging="368"/>
      </w:pPr>
      <w:rPr>
        <w:rFonts w:hint="default"/>
        <w:lang w:val="ru-RU" w:eastAsia="en-US" w:bidi="ar-SA"/>
      </w:rPr>
    </w:lvl>
    <w:lvl w:ilvl="8" w:tplc="74BCD5E8">
      <w:numFmt w:val="bullet"/>
      <w:lvlText w:val="•"/>
      <w:lvlJc w:val="left"/>
      <w:pPr>
        <w:ind w:left="8013" w:hanging="368"/>
      </w:pPr>
      <w:rPr>
        <w:rFonts w:hint="default"/>
        <w:lang w:val="ru-RU" w:eastAsia="en-US" w:bidi="ar-SA"/>
      </w:rPr>
    </w:lvl>
  </w:abstractNum>
  <w:abstractNum w:abstractNumId="26" w15:restartNumberingAfterBreak="0">
    <w:nsid w:val="5AF12259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D11E9"/>
    <w:multiLevelType w:val="hybridMultilevel"/>
    <w:tmpl w:val="7616C3A6"/>
    <w:lvl w:ilvl="0" w:tplc="6D9EB5AC">
      <w:start w:val="1"/>
      <w:numFmt w:val="decimal"/>
      <w:lvlText w:val="%1."/>
      <w:lvlJc w:val="left"/>
      <w:pPr>
        <w:ind w:left="10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02C2B2">
      <w:start w:val="1"/>
      <w:numFmt w:val="decimal"/>
      <w:lvlText w:val="%2."/>
      <w:lvlJc w:val="left"/>
      <w:pPr>
        <w:ind w:left="3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6A2BC40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5EA65F78">
      <w:numFmt w:val="bullet"/>
      <w:lvlText w:val="•"/>
      <w:lvlJc w:val="left"/>
      <w:pPr>
        <w:ind w:left="3050" w:hanging="281"/>
      </w:pPr>
      <w:rPr>
        <w:rFonts w:hint="default"/>
        <w:lang w:val="ru-RU" w:eastAsia="en-US" w:bidi="ar-SA"/>
      </w:rPr>
    </w:lvl>
    <w:lvl w:ilvl="4" w:tplc="EDE4D4C4">
      <w:numFmt w:val="bullet"/>
      <w:lvlText w:val="•"/>
      <w:lvlJc w:val="left"/>
      <w:pPr>
        <w:ind w:left="4035" w:hanging="281"/>
      </w:pPr>
      <w:rPr>
        <w:rFonts w:hint="default"/>
        <w:lang w:val="ru-RU" w:eastAsia="en-US" w:bidi="ar-SA"/>
      </w:rPr>
    </w:lvl>
    <w:lvl w:ilvl="5" w:tplc="23FCC19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6" w:tplc="87B47BDE">
      <w:numFmt w:val="bullet"/>
      <w:lvlText w:val="•"/>
      <w:lvlJc w:val="left"/>
      <w:pPr>
        <w:ind w:left="6005" w:hanging="281"/>
      </w:pPr>
      <w:rPr>
        <w:rFonts w:hint="default"/>
        <w:lang w:val="ru-RU" w:eastAsia="en-US" w:bidi="ar-SA"/>
      </w:rPr>
    </w:lvl>
    <w:lvl w:ilvl="7" w:tplc="5B5414AC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73749116">
      <w:numFmt w:val="bullet"/>
      <w:lvlText w:val="•"/>
      <w:lvlJc w:val="left"/>
      <w:pPr>
        <w:ind w:left="7976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606966AA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3046"/>
    <w:multiLevelType w:val="hybridMultilevel"/>
    <w:tmpl w:val="7032A3FA"/>
    <w:lvl w:ilvl="0" w:tplc="3DCE9240">
      <w:start w:val="1"/>
      <w:numFmt w:val="decimal"/>
      <w:lvlText w:val="%1)"/>
      <w:lvlJc w:val="left"/>
      <w:pPr>
        <w:ind w:left="13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0C943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2" w:tplc="313AC4CA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1CCC0474">
      <w:numFmt w:val="bullet"/>
      <w:lvlText w:val="•"/>
      <w:lvlJc w:val="left"/>
      <w:pPr>
        <w:ind w:left="3949" w:hanging="260"/>
      </w:pPr>
      <w:rPr>
        <w:rFonts w:hint="default"/>
        <w:lang w:val="ru-RU" w:eastAsia="en-US" w:bidi="ar-SA"/>
      </w:rPr>
    </w:lvl>
    <w:lvl w:ilvl="4" w:tplc="58A63894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0CCC5AA2"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 w:tplc="6C903206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A1026E60">
      <w:numFmt w:val="bullet"/>
      <w:lvlText w:val="•"/>
      <w:lvlJc w:val="left"/>
      <w:pPr>
        <w:ind w:left="7376" w:hanging="260"/>
      </w:pPr>
      <w:rPr>
        <w:rFonts w:hint="default"/>
        <w:lang w:val="ru-RU" w:eastAsia="en-US" w:bidi="ar-SA"/>
      </w:rPr>
    </w:lvl>
    <w:lvl w:ilvl="8" w:tplc="C042171A">
      <w:numFmt w:val="bullet"/>
      <w:lvlText w:val="•"/>
      <w:lvlJc w:val="left"/>
      <w:pPr>
        <w:ind w:left="8233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61F66421"/>
    <w:multiLevelType w:val="hybridMultilevel"/>
    <w:tmpl w:val="2D88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82946"/>
    <w:multiLevelType w:val="hybridMultilevel"/>
    <w:tmpl w:val="14F67D06"/>
    <w:lvl w:ilvl="0" w:tplc="DDEE6D64">
      <w:numFmt w:val="bullet"/>
      <w:lvlText w:val="•"/>
      <w:lvlJc w:val="left"/>
      <w:pPr>
        <w:ind w:left="121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F566638">
      <w:numFmt w:val="bullet"/>
      <w:lvlText w:val="•"/>
      <w:lvlJc w:val="left"/>
      <w:pPr>
        <w:ind w:left="2092" w:hanging="144"/>
      </w:pPr>
      <w:rPr>
        <w:rFonts w:hint="default"/>
        <w:lang w:val="ru-RU" w:eastAsia="en-US" w:bidi="ar-SA"/>
      </w:rPr>
    </w:lvl>
    <w:lvl w:ilvl="2" w:tplc="044072EE">
      <w:numFmt w:val="bullet"/>
      <w:lvlText w:val="•"/>
      <w:lvlJc w:val="left"/>
      <w:pPr>
        <w:ind w:left="2965" w:hanging="144"/>
      </w:pPr>
      <w:rPr>
        <w:rFonts w:hint="default"/>
        <w:lang w:val="ru-RU" w:eastAsia="en-US" w:bidi="ar-SA"/>
      </w:rPr>
    </w:lvl>
    <w:lvl w:ilvl="3" w:tplc="89F87D0C">
      <w:numFmt w:val="bullet"/>
      <w:lvlText w:val="•"/>
      <w:lvlJc w:val="left"/>
      <w:pPr>
        <w:ind w:left="3837" w:hanging="144"/>
      </w:pPr>
      <w:rPr>
        <w:rFonts w:hint="default"/>
        <w:lang w:val="ru-RU" w:eastAsia="en-US" w:bidi="ar-SA"/>
      </w:rPr>
    </w:lvl>
    <w:lvl w:ilvl="4" w:tplc="A8B6CA9C">
      <w:numFmt w:val="bullet"/>
      <w:lvlText w:val="•"/>
      <w:lvlJc w:val="left"/>
      <w:pPr>
        <w:ind w:left="4710" w:hanging="144"/>
      </w:pPr>
      <w:rPr>
        <w:rFonts w:hint="default"/>
        <w:lang w:val="ru-RU" w:eastAsia="en-US" w:bidi="ar-SA"/>
      </w:rPr>
    </w:lvl>
    <w:lvl w:ilvl="5" w:tplc="606A5D60">
      <w:numFmt w:val="bullet"/>
      <w:lvlText w:val="•"/>
      <w:lvlJc w:val="left"/>
      <w:pPr>
        <w:ind w:left="5583" w:hanging="144"/>
      </w:pPr>
      <w:rPr>
        <w:rFonts w:hint="default"/>
        <w:lang w:val="ru-RU" w:eastAsia="en-US" w:bidi="ar-SA"/>
      </w:rPr>
    </w:lvl>
    <w:lvl w:ilvl="6" w:tplc="BB82239A">
      <w:numFmt w:val="bullet"/>
      <w:lvlText w:val="•"/>
      <w:lvlJc w:val="left"/>
      <w:pPr>
        <w:ind w:left="6455" w:hanging="144"/>
      </w:pPr>
      <w:rPr>
        <w:rFonts w:hint="default"/>
        <w:lang w:val="ru-RU" w:eastAsia="en-US" w:bidi="ar-SA"/>
      </w:rPr>
    </w:lvl>
    <w:lvl w:ilvl="7" w:tplc="1E14598A">
      <w:numFmt w:val="bullet"/>
      <w:lvlText w:val="•"/>
      <w:lvlJc w:val="left"/>
      <w:pPr>
        <w:ind w:left="7328" w:hanging="144"/>
      </w:pPr>
      <w:rPr>
        <w:rFonts w:hint="default"/>
        <w:lang w:val="ru-RU" w:eastAsia="en-US" w:bidi="ar-SA"/>
      </w:rPr>
    </w:lvl>
    <w:lvl w:ilvl="8" w:tplc="75E2F738">
      <w:numFmt w:val="bullet"/>
      <w:lvlText w:val="•"/>
      <w:lvlJc w:val="left"/>
      <w:pPr>
        <w:ind w:left="8201" w:hanging="144"/>
      </w:pPr>
      <w:rPr>
        <w:rFonts w:hint="default"/>
        <w:lang w:val="ru-RU" w:eastAsia="en-US" w:bidi="ar-SA"/>
      </w:rPr>
    </w:lvl>
  </w:abstractNum>
  <w:abstractNum w:abstractNumId="32" w15:restartNumberingAfterBreak="0">
    <w:nsid w:val="647470F6"/>
    <w:multiLevelType w:val="hybridMultilevel"/>
    <w:tmpl w:val="62CE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8292C"/>
    <w:multiLevelType w:val="hybridMultilevel"/>
    <w:tmpl w:val="AAF2738E"/>
    <w:lvl w:ilvl="0" w:tplc="AAF4E8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694A188D"/>
    <w:multiLevelType w:val="hybridMultilevel"/>
    <w:tmpl w:val="FD266122"/>
    <w:lvl w:ilvl="0" w:tplc="B52A81AA">
      <w:numFmt w:val="bullet"/>
      <w:lvlText w:val="-"/>
      <w:lvlJc w:val="left"/>
      <w:pPr>
        <w:ind w:left="36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4668FFA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2" w:tplc="16C00766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  <w:lvl w:ilvl="3" w:tplc="2A521938">
      <w:numFmt w:val="bullet"/>
      <w:lvlText w:val="•"/>
      <w:lvlJc w:val="left"/>
      <w:pPr>
        <w:ind w:left="3235" w:hanging="128"/>
      </w:pPr>
      <w:rPr>
        <w:rFonts w:hint="default"/>
        <w:lang w:val="ru-RU" w:eastAsia="en-US" w:bidi="ar-SA"/>
      </w:rPr>
    </w:lvl>
    <w:lvl w:ilvl="4" w:tplc="FA484F34">
      <w:numFmt w:val="bullet"/>
      <w:lvlText w:val="•"/>
      <w:lvlJc w:val="left"/>
      <w:pPr>
        <w:ind w:left="4194" w:hanging="128"/>
      </w:pPr>
      <w:rPr>
        <w:rFonts w:hint="default"/>
        <w:lang w:val="ru-RU" w:eastAsia="en-US" w:bidi="ar-SA"/>
      </w:rPr>
    </w:lvl>
    <w:lvl w:ilvl="5" w:tplc="D9CE6070">
      <w:numFmt w:val="bullet"/>
      <w:lvlText w:val="•"/>
      <w:lvlJc w:val="left"/>
      <w:pPr>
        <w:ind w:left="5153" w:hanging="128"/>
      </w:pPr>
      <w:rPr>
        <w:rFonts w:hint="default"/>
        <w:lang w:val="ru-RU" w:eastAsia="en-US" w:bidi="ar-SA"/>
      </w:rPr>
    </w:lvl>
    <w:lvl w:ilvl="6" w:tplc="0F1AC86E">
      <w:numFmt w:val="bullet"/>
      <w:lvlText w:val="•"/>
      <w:lvlJc w:val="left"/>
      <w:pPr>
        <w:ind w:left="6111" w:hanging="128"/>
      </w:pPr>
      <w:rPr>
        <w:rFonts w:hint="default"/>
        <w:lang w:val="ru-RU" w:eastAsia="en-US" w:bidi="ar-SA"/>
      </w:rPr>
    </w:lvl>
    <w:lvl w:ilvl="7" w:tplc="E0BE7388">
      <w:numFmt w:val="bullet"/>
      <w:lvlText w:val="•"/>
      <w:lvlJc w:val="left"/>
      <w:pPr>
        <w:ind w:left="7070" w:hanging="128"/>
      </w:pPr>
      <w:rPr>
        <w:rFonts w:hint="default"/>
        <w:lang w:val="ru-RU" w:eastAsia="en-US" w:bidi="ar-SA"/>
      </w:rPr>
    </w:lvl>
    <w:lvl w:ilvl="8" w:tplc="91F873DE">
      <w:numFmt w:val="bullet"/>
      <w:lvlText w:val="•"/>
      <w:lvlJc w:val="left"/>
      <w:pPr>
        <w:ind w:left="8029" w:hanging="128"/>
      </w:pPr>
      <w:rPr>
        <w:rFonts w:hint="default"/>
        <w:lang w:val="ru-RU" w:eastAsia="en-US" w:bidi="ar-SA"/>
      </w:rPr>
    </w:lvl>
  </w:abstractNum>
  <w:abstractNum w:abstractNumId="35" w15:restartNumberingAfterBreak="0">
    <w:nsid w:val="6DE115DF"/>
    <w:multiLevelType w:val="hybridMultilevel"/>
    <w:tmpl w:val="5EC8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102DC"/>
    <w:multiLevelType w:val="hybridMultilevel"/>
    <w:tmpl w:val="24121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57724"/>
    <w:multiLevelType w:val="hybridMultilevel"/>
    <w:tmpl w:val="F50A093E"/>
    <w:lvl w:ilvl="0" w:tplc="F0348AA6">
      <w:start w:val="1"/>
      <w:numFmt w:val="decimal"/>
      <w:lvlText w:val="%1."/>
      <w:lvlJc w:val="left"/>
      <w:pPr>
        <w:ind w:left="36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4605F2">
      <w:start w:val="1"/>
      <w:numFmt w:val="decimal"/>
      <w:lvlText w:val="%2."/>
      <w:lvlJc w:val="left"/>
      <w:pPr>
        <w:ind w:left="362" w:hanging="8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CF662D4">
      <w:numFmt w:val="bullet"/>
      <w:lvlText w:val="•"/>
      <w:lvlJc w:val="left"/>
      <w:pPr>
        <w:ind w:left="2277" w:hanging="845"/>
      </w:pPr>
      <w:rPr>
        <w:rFonts w:hint="default"/>
        <w:lang w:val="ru-RU" w:eastAsia="en-US" w:bidi="ar-SA"/>
      </w:rPr>
    </w:lvl>
    <w:lvl w:ilvl="3" w:tplc="C6506810">
      <w:numFmt w:val="bullet"/>
      <w:lvlText w:val="•"/>
      <w:lvlJc w:val="left"/>
      <w:pPr>
        <w:ind w:left="3235" w:hanging="845"/>
      </w:pPr>
      <w:rPr>
        <w:rFonts w:hint="default"/>
        <w:lang w:val="ru-RU" w:eastAsia="en-US" w:bidi="ar-SA"/>
      </w:rPr>
    </w:lvl>
    <w:lvl w:ilvl="4" w:tplc="8E2257F4">
      <w:numFmt w:val="bullet"/>
      <w:lvlText w:val="•"/>
      <w:lvlJc w:val="left"/>
      <w:pPr>
        <w:ind w:left="4194" w:hanging="845"/>
      </w:pPr>
      <w:rPr>
        <w:rFonts w:hint="default"/>
        <w:lang w:val="ru-RU" w:eastAsia="en-US" w:bidi="ar-SA"/>
      </w:rPr>
    </w:lvl>
    <w:lvl w:ilvl="5" w:tplc="909A08D2">
      <w:numFmt w:val="bullet"/>
      <w:lvlText w:val="•"/>
      <w:lvlJc w:val="left"/>
      <w:pPr>
        <w:ind w:left="5153" w:hanging="845"/>
      </w:pPr>
      <w:rPr>
        <w:rFonts w:hint="default"/>
        <w:lang w:val="ru-RU" w:eastAsia="en-US" w:bidi="ar-SA"/>
      </w:rPr>
    </w:lvl>
    <w:lvl w:ilvl="6" w:tplc="A7BA13EE">
      <w:numFmt w:val="bullet"/>
      <w:lvlText w:val="•"/>
      <w:lvlJc w:val="left"/>
      <w:pPr>
        <w:ind w:left="6111" w:hanging="845"/>
      </w:pPr>
      <w:rPr>
        <w:rFonts w:hint="default"/>
        <w:lang w:val="ru-RU" w:eastAsia="en-US" w:bidi="ar-SA"/>
      </w:rPr>
    </w:lvl>
    <w:lvl w:ilvl="7" w:tplc="D1A2B326">
      <w:numFmt w:val="bullet"/>
      <w:lvlText w:val="•"/>
      <w:lvlJc w:val="left"/>
      <w:pPr>
        <w:ind w:left="7070" w:hanging="845"/>
      </w:pPr>
      <w:rPr>
        <w:rFonts w:hint="default"/>
        <w:lang w:val="ru-RU" w:eastAsia="en-US" w:bidi="ar-SA"/>
      </w:rPr>
    </w:lvl>
    <w:lvl w:ilvl="8" w:tplc="515A5D06">
      <w:numFmt w:val="bullet"/>
      <w:lvlText w:val="•"/>
      <w:lvlJc w:val="left"/>
      <w:pPr>
        <w:ind w:left="8029" w:hanging="845"/>
      </w:pPr>
      <w:rPr>
        <w:rFonts w:hint="default"/>
        <w:lang w:val="ru-RU" w:eastAsia="en-US" w:bidi="ar-SA"/>
      </w:rPr>
    </w:lvl>
  </w:abstractNum>
  <w:abstractNum w:abstractNumId="38" w15:restartNumberingAfterBreak="0">
    <w:nsid w:val="7AD91DEA"/>
    <w:multiLevelType w:val="hybridMultilevel"/>
    <w:tmpl w:val="CF1A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2"/>
  </w:num>
  <w:num w:numId="4">
    <w:abstractNumId w:val="29"/>
  </w:num>
  <w:num w:numId="5">
    <w:abstractNumId w:val="27"/>
  </w:num>
  <w:num w:numId="6">
    <w:abstractNumId w:val="13"/>
  </w:num>
  <w:num w:numId="7">
    <w:abstractNumId w:val="19"/>
  </w:num>
  <w:num w:numId="8">
    <w:abstractNumId w:val="31"/>
  </w:num>
  <w:num w:numId="9">
    <w:abstractNumId w:val="34"/>
  </w:num>
  <w:num w:numId="10">
    <w:abstractNumId w:val="15"/>
  </w:num>
  <w:num w:numId="11">
    <w:abstractNumId w:val="37"/>
  </w:num>
  <w:num w:numId="12">
    <w:abstractNumId w:val="4"/>
  </w:num>
  <w:num w:numId="13">
    <w:abstractNumId w:val="14"/>
  </w:num>
  <w:num w:numId="14">
    <w:abstractNumId w:val="23"/>
  </w:num>
  <w:num w:numId="15">
    <w:abstractNumId w:val="25"/>
  </w:num>
  <w:num w:numId="16">
    <w:abstractNumId w:val="18"/>
  </w:num>
  <w:num w:numId="17">
    <w:abstractNumId w:val="8"/>
  </w:num>
  <w:num w:numId="18">
    <w:abstractNumId w:val="5"/>
  </w:num>
  <w:num w:numId="19">
    <w:abstractNumId w:val="7"/>
  </w:num>
  <w:num w:numId="20">
    <w:abstractNumId w:val="10"/>
  </w:num>
  <w:num w:numId="21">
    <w:abstractNumId w:val="21"/>
  </w:num>
  <w:num w:numId="22">
    <w:abstractNumId w:val="20"/>
  </w:num>
  <w:num w:numId="23">
    <w:abstractNumId w:val="33"/>
  </w:num>
  <w:num w:numId="24">
    <w:abstractNumId w:val="17"/>
  </w:num>
  <w:num w:numId="25">
    <w:abstractNumId w:val="0"/>
  </w:num>
  <w:num w:numId="26">
    <w:abstractNumId w:val="16"/>
  </w:num>
  <w:num w:numId="27">
    <w:abstractNumId w:val="2"/>
  </w:num>
  <w:num w:numId="28">
    <w:abstractNumId w:val="3"/>
  </w:num>
  <w:num w:numId="29">
    <w:abstractNumId w:val="38"/>
  </w:num>
  <w:num w:numId="30">
    <w:abstractNumId w:val="9"/>
  </w:num>
  <w:num w:numId="31">
    <w:abstractNumId w:val="6"/>
  </w:num>
  <w:num w:numId="32">
    <w:abstractNumId w:val="30"/>
  </w:num>
  <w:num w:numId="33">
    <w:abstractNumId w:val="24"/>
  </w:num>
  <w:num w:numId="34">
    <w:abstractNumId w:val="35"/>
  </w:num>
  <w:num w:numId="35">
    <w:abstractNumId w:val="1"/>
  </w:num>
  <w:num w:numId="36">
    <w:abstractNumId w:val="36"/>
  </w:num>
  <w:num w:numId="37">
    <w:abstractNumId w:val="32"/>
  </w:num>
  <w:num w:numId="38">
    <w:abstractNumId w:val="26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34"/>
    <w:rsid w:val="000077DF"/>
    <w:rsid w:val="000B3CFF"/>
    <w:rsid w:val="000C1A4C"/>
    <w:rsid w:val="00117023"/>
    <w:rsid w:val="00173984"/>
    <w:rsid w:val="001D222F"/>
    <w:rsid w:val="001F0AF0"/>
    <w:rsid w:val="0022517C"/>
    <w:rsid w:val="00296F2E"/>
    <w:rsid w:val="00322C22"/>
    <w:rsid w:val="00326DBF"/>
    <w:rsid w:val="003A7CEA"/>
    <w:rsid w:val="003D5180"/>
    <w:rsid w:val="004104A1"/>
    <w:rsid w:val="0043412F"/>
    <w:rsid w:val="004F47AE"/>
    <w:rsid w:val="0051460C"/>
    <w:rsid w:val="005264A8"/>
    <w:rsid w:val="00527C10"/>
    <w:rsid w:val="00531258"/>
    <w:rsid w:val="00590DA8"/>
    <w:rsid w:val="00591B45"/>
    <w:rsid w:val="00613EFA"/>
    <w:rsid w:val="00622D9E"/>
    <w:rsid w:val="006449EC"/>
    <w:rsid w:val="006A6DAE"/>
    <w:rsid w:val="006C513B"/>
    <w:rsid w:val="006E0319"/>
    <w:rsid w:val="00705734"/>
    <w:rsid w:val="0077592F"/>
    <w:rsid w:val="00795860"/>
    <w:rsid w:val="007A5306"/>
    <w:rsid w:val="007B3A7A"/>
    <w:rsid w:val="007D7E73"/>
    <w:rsid w:val="00854C25"/>
    <w:rsid w:val="00895742"/>
    <w:rsid w:val="00955C0E"/>
    <w:rsid w:val="0098575A"/>
    <w:rsid w:val="00A47124"/>
    <w:rsid w:val="00A7180C"/>
    <w:rsid w:val="00A72356"/>
    <w:rsid w:val="00A83AB8"/>
    <w:rsid w:val="00AA0120"/>
    <w:rsid w:val="00AD5088"/>
    <w:rsid w:val="00AD6778"/>
    <w:rsid w:val="00B130A7"/>
    <w:rsid w:val="00B31BC8"/>
    <w:rsid w:val="00BA1C9B"/>
    <w:rsid w:val="00C9135C"/>
    <w:rsid w:val="00C91D4A"/>
    <w:rsid w:val="00CD67FF"/>
    <w:rsid w:val="00CF3D35"/>
    <w:rsid w:val="00D02F83"/>
    <w:rsid w:val="00D15FAD"/>
    <w:rsid w:val="00D82122"/>
    <w:rsid w:val="00DF3490"/>
    <w:rsid w:val="00E70BBB"/>
    <w:rsid w:val="00ED1FFF"/>
    <w:rsid w:val="00EF05DF"/>
    <w:rsid w:val="00EF4DC1"/>
    <w:rsid w:val="00F05792"/>
    <w:rsid w:val="00F1408B"/>
    <w:rsid w:val="00FA5350"/>
    <w:rsid w:val="00F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A7229"/>
  <w15:docId w15:val="{A277AB28-8D8B-47F9-AFE1-99616E4F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62"/>
    </w:pPr>
    <w:rPr>
      <w:sz w:val="24"/>
      <w:szCs w:val="24"/>
    </w:rPr>
  </w:style>
  <w:style w:type="paragraph" w:styleId="a4">
    <w:name w:val="List Paragraph"/>
    <w:basedOn w:val="a"/>
    <w:link w:val="a5"/>
    <w:qFormat/>
    <w:pPr>
      <w:ind w:left="362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F0A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AF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F0A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0AF0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locked/>
    <w:rsid w:val="007B3A7A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3A7CEA"/>
    <w:rPr>
      <w:color w:val="0000FF" w:themeColor="hyperlink"/>
      <w:u w:val="single"/>
    </w:rPr>
  </w:style>
  <w:style w:type="character" w:customStyle="1" w:styleId="FontStyle33">
    <w:name w:val="Font Style33"/>
    <w:uiPriority w:val="99"/>
    <w:rsid w:val="00CF3D3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b.uniyar.ac.ru/edocs/iuni/20200602.pdf" TargetMode="External"/><Relationship Id="rId18" Type="http://schemas.openxmlformats.org/officeDocument/2006/relationships/hyperlink" Target="http://www.lib.uniyar.ac.ru/content/resource/net_res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ebofknowledg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urait.ru/bcode/4987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2898" TargetMode="External"/><Relationship Id="rId20" Type="http://schemas.openxmlformats.org/officeDocument/2006/relationships/hyperlink" Target="https://biblio-online.ru/" TargetMode="External"/><Relationship Id="rId29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urait.ru/bcode/492903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elibrary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89062" TargetMode="External"/><Relationship Id="rId22" Type="http://schemas.openxmlformats.org/officeDocument/2006/relationships/hyperlink" Target="https://www.scopus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23</Pages>
  <Words>7285</Words>
  <Characters>41527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Пользователь</cp:lastModifiedBy>
  <cp:revision>43</cp:revision>
  <dcterms:created xsi:type="dcterms:W3CDTF">2023-06-18T15:35:00Z</dcterms:created>
  <dcterms:modified xsi:type="dcterms:W3CDTF">2024-07-05T17:13:00Z</dcterms:modified>
</cp:coreProperties>
</file>