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DF009" w14:textId="77777777" w:rsidR="00894221" w:rsidRDefault="00894221" w:rsidP="00894221">
      <w:pPr>
        <w:jc w:val="center"/>
        <w:rPr>
          <w:b/>
        </w:rPr>
      </w:pPr>
      <w:r>
        <w:rPr>
          <w:b/>
        </w:rPr>
        <w:t>МИНОБРНАУКИ РОССИИ</w:t>
      </w:r>
    </w:p>
    <w:p w14:paraId="2D5E6A01" w14:textId="77777777" w:rsidR="008B7F13" w:rsidRPr="00D232A3" w:rsidRDefault="008B7F13" w:rsidP="008B7F13">
      <w:pPr>
        <w:spacing w:line="276" w:lineRule="auto"/>
        <w:jc w:val="center"/>
      </w:pPr>
      <w:r w:rsidRPr="00D232A3">
        <w:t>Ярославский государственный университет им. П.Г. Демидова</w:t>
      </w:r>
    </w:p>
    <w:p w14:paraId="1A156F06" w14:textId="77777777" w:rsidR="008B7F13" w:rsidRPr="00D232A3" w:rsidRDefault="008B7F13" w:rsidP="008B7F13">
      <w:pPr>
        <w:spacing w:line="276" w:lineRule="auto"/>
        <w:jc w:val="center"/>
      </w:pPr>
    </w:p>
    <w:p w14:paraId="4350F7AC" w14:textId="77777777" w:rsidR="008B7F13" w:rsidRPr="00D232A3" w:rsidRDefault="008B7F13" w:rsidP="008B7F13">
      <w:pPr>
        <w:spacing w:line="276" w:lineRule="auto"/>
        <w:jc w:val="center"/>
      </w:pPr>
      <w:r w:rsidRPr="00D232A3">
        <w:t>Кафедра социально-политических теорий</w:t>
      </w:r>
    </w:p>
    <w:p w14:paraId="143A47B2" w14:textId="77777777" w:rsidR="008B7F13" w:rsidRPr="00D232A3" w:rsidRDefault="008B7F13" w:rsidP="008B7F13">
      <w:pPr>
        <w:spacing w:line="276" w:lineRule="auto"/>
        <w:jc w:val="center"/>
      </w:pPr>
    </w:p>
    <w:p w14:paraId="5439406E" w14:textId="77777777" w:rsidR="00C20DCE" w:rsidRPr="0093739D" w:rsidRDefault="00C20DCE" w:rsidP="00C20DCE">
      <w:pPr>
        <w:widowControl w:val="0"/>
        <w:autoSpaceDE w:val="0"/>
        <w:autoSpaceDN w:val="0"/>
        <w:ind w:right="544"/>
      </w:pPr>
    </w:p>
    <w:p w14:paraId="336993A1" w14:textId="77777777" w:rsidR="00C20DCE" w:rsidRPr="0093739D" w:rsidRDefault="00C20DCE" w:rsidP="00C20DCE">
      <w:pPr>
        <w:jc w:val="right"/>
        <w:rPr>
          <w:noProof/>
        </w:rPr>
      </w:pPr>
      <w:r w:rsidRPr="0093739D">
        <w:rPr>
          <w:noProof/>
        </w:rPr>
        <w:t>УТВЕРЖДАЮ</w:t>
      </w:r>
    </w:p>
    <w:p w14:paraId="74514EE4" w14:textId="77777777" w:rsidR="00C20DCE" w:rsidRPr="0093739D" w:rsidRDefault="00C20DCE" w:rsidP="00C20DCE">
      <w:pPr>
        <w:jc w:val="right"/>
      </w:pPr>
    </w:p>
    <w:p w14:paraId="6E4C8500" w14:textId="77777777" w:rsidR="00C20DCE" w:rsidRPr="0093739D" w:rsidRDefault="00C20DCE" w:rsidP="00C20DCE">
      <w:pPr>
        <w:jc w:val="right"/>
      </w:pPr>
      <w:r w:rsidRPr="0093739D">
        <w:t>Декан факультета социально-политических наук</w:t>
      </w:r>
    </w:p>
    <w:p w14:paraId="08973ABA" w14:textId="77777777" w:rsidR="00C20DCE" w:rsidRPr="0093739D" w:rsidRDefault="00C20DCE" w:rsidP="00C20DCE">
      <w:pPr>
        <w:jc w:val="right"/>
      </w:pPr>
      <w:r w:rsidRPr="0093739D">
        <w:t>Т.С. Акопова</w:t>
      </w:r>
    </w:p>
    <w:p w14:paraId="2CB4B070" w14:textId="77777777" w:rsidR="00C20DCE" w:rsidRPr="0093739D" w:rsidRDefault="00C20DCE" w:rsidP="00C20DCE">
      <w:pPr>
        <w:jc w:val="right"/>
        <w:rPr>
          <w:sz w:val="20"/>
          <w:szCs w:val="20"/>
        </w:rPr>
      </w:pPr>
      <w:r w:rsidRPr="0093739D">
        <w:rPr>
          <w:sz w:val="20"/>
          <w:szCs w:val="20"/>
        </w:rPr>
        <w:t xml:space="preserve">                        (</w:t>
      </w:r>
      <w:r w:rsidRPr="0093739D">
        <w:rPr>
          <w:i/>
          <w:sz w:val="20"/>
          <w:szCs w:val="20"/>
        </w:rPr>
        <w:t>подпись</w:t>
      </w:r>
      <w:r w:rsidRPr="0093739D">
        <w:rPr>
          <w:sz w:val="20"/>
          <w:szCs w:val="20"/>
        </w:rPr>
        <w:t>)</w:t>
      </w:r>
    </w:p>
    <w:p w14:paraId="2AE17B60" w14:textId="77777777" w:rsidR="00C20DCE" w:rsidRPr="0093739D" w:rsidRDefault="00C20DCE" w:rsidP="00C20DCE">
      <w:pPr>
        <w:jc w:val="right"/>
      </w:pPr>
      <w:r>
        <w:rPr>
          <w:noProof/>
        </w:rPr>
        <w:drawing>
          <wp:inline distT="0" distB="0" distL="0" distR="0" wp14:anchorId="2746DEAE" wp14:editId="64D973A7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39D">
        <w:t>_________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</w:t>
      </w:r>
    </w:p>
    <w:p w14:paraId="1ADD32B6" w14:textId="28E0D432" w:rsidR="008B7F13" w:rsidRPr="00D232A3" w:rsidRDefault="008B7F13" w:rsidP="000A6699">
      <w:pPr>
        <w:spacing w:line="276" w:lineRule="auto"/>
        <w:jc w:val="right"/>
      </w:pPr>
    </w:p>
    <w:p w14:paraId="32EF28B0" w14:textId="77777777" w:rsidR="008B7F13" w:rsidRPr="00D232A3" w:rsidRDefault="008B7F13" w:rsidP="008B7F13">
      <w:pPr>
        <w:spacing w:line="276" w:lineRule="auto"/>
        <w:jc w:val="right"/>
      </w:pPr>
    </w:p>
    <w:p w14:paraId="1BF8C719" w14:textId="77777777" w:rsidR="008B7F13" w:rsidRPr="00D232A3" w:rsidRDefault="008B7F13" w:rsidP="008B7F13">
      <w:pPr>
        <w:spacing w:line="276" w:lineRule="auto"/>
        <w:jc w:val="right"/>
      </w:pPr>
    </w:p>
    <w:p w14:paraId="31FAD7C9" w14:textId="77777777" w:rsidR="008B7F13" w:rsidRPr="00D232A3" w:rsidRDefault="008B7F13" w:rsidP="008B7F13">
      <w:pPr>
        <w:spacing w:line="276" w:lineRule="auto"/>
        <w:jc w:val="center"/>
        <w:rPr>
          <w:b/>
        </w:rPr>
      </w:pPr>
      <w:r w:rsidRPr="00D232A3">
        <w:rPr>
          <w:b/>
        </w:rPr>
        <w:t>Рабочая программа дисциплины</w:t>
      </w:r>
    </w:p>
    <w:p w14:paraId="7F34FB5A" w14:textId="77777777" w:rsidR="008B7F13" w:rsidRPr="00D232A3" w:rsidRDefault="008B7F13" w:rsidP="008B7F13">
      <w:pPr>
        <w:jc w:val="center"/>
        <w:rPr>
          <w:b/>
        </w:rPr>
      </w:pPr>
      <w:r w:rsidRPr="00D232A3">
        <w:rPr>
          <w:b/>
          <w:bCs/>
        </w:rPr>
        <w:t>«</w:t>
      </w:r>
      <w:r w:rsidR="00D864AF">
        <w:rPr>
          <w:b/>
          <w:bCs/>
        </w:rPr>
        <w:t>Гармонизация</w:t>
      </w:r>
      <w:r w:rsidR="00D34D23">
        <w:rPr>
          <w:b/>
          <w:bCs/>
        </w:rPr>
        <w:t xml:space="preserve"> межнациональных и межрелигиозных отношений</w:t>
      </w:r>
      <w:r w:rsidRPr="00D232A3">
        <w:rPr>
          <w:b/>
        </w:rPr>
        <w:t>»</w:t>
      </w:r>
    </w:p>
    <w:p w14:paraId="2E9BBAE2" w14:textId="77777777" w:rsidR="008B7F13" w:rsidRPr="00D232A3" w:rsidRDefault="008B7F13" w:rsidP="008B7F13">
      <w:pPr>
        <w:jc w:val="center"/>
      </w:pPr>
    </w:p>
    <w:p w14:paraId="275D4E70" w14:textId="77777777" w:rsidR="008B7F13" w:rsidRPr="00D232A3" w:rsidRDefault="008B7F13" w:rsidP="008B7F13">
      <w:pPr>
        <w:spacing w:line="276" w:lineRule="auto"/>
      </w:pPr>
    </w:p>
    <w:p w14:paraId="4196EC77" w14:textId="77777777" w:rsidR="008B7F13" w:rsidRPr="00D232A3" w:rsidRDefault="008B7F13" w:rsidP="008B7F13">
      <w:pPr>
        <w:spacing w:line="276" w:lineRule="auto"/>
        <w:jc w:val="center"/>
      </w:pPr>
      <w:r w:rsidRPr="00D232A3">
        <w:t xml:space="preserve">Направление подготовки </w:t>
      </w:r>
    </w:p>
    <w:p w14:paraId="55FA5989" w14:textId="77777777" w:rsidR="008B7F13" w:rsidRPr="00D232A3" w:rsidRDefault="008B7F13" w:rsidP="008B7F13">
      <w:pPr>
        <w:spacing w:line="276" w:lineRule="auto"/>
        <w:jc w:val="center"/>
      </w:pPr>
      <w:r w:rsidRPr="00D232A3">
        <w:t xml:space="preserve">41.04.04 Политология </w:t>
      </w:r>
    </w:p>
    <w:p w14:paraId="0049C17A" w14:textId="77777777" w:rsidR="008B7F13" w:rsidRPr="00D232A3" w:rsidRDefault="008B7F13" w:rsidP="008B7F13">
      <w:pPr>
        <w:spacing w:line="276" w:lineRule="auto"/>
        <w:jc w:val="center"/>
      </w:pPr>
    </w:p>
    <w:p w14:paraId="28901D98" w14:textId="77777777" w:rsidR="00A4416A" w:rsidRDefault="00A4416A" w:rsidP="008B7F13">
      <w:pPr>
        <w:spacing w:line="360" w:lineRule="auto"/>
        <w:jc w:val="center"/>
      </w:pPr>
      <w:r>
        <w:t>Направленность (п</w:t>
      </w:r>
      <w:r w:rsidR="008B7F13" w:rsidRPr="00D232A3">
        <w:t>рофиль</w:t>
      </w:r>
      <w:r>
        <w:t>)</w:t>
      </w:r>
      <w:r w:rsidR="008B7F13" w:rsidRPr="00D232A3">
        <w:t xml:space="preserve"> </w:t>
      </w:r>
    </w:p>
    <w:p w14:paraId="3BCC1382" w14:textId="77777777" w:rsidR="008B7F13" w:rsidRPr="00D232A3" w:rsidRDefault="008B7F13" w:rsidP="008B7F13">
      <w:pPr>
        <w:spacing w:line="360" w:lineRule="auto"/>
        <w:jc w:val="center"/>
      </w:pPr>
      <w:r w:rsidRPr="00D232A3">
        <w:t>«Политический менеджмент»</w:t>
      </w:r>
    </w:p>
    <w:p w14:paraId="1F152870" w14:textId="77777777" w:rsidR="008B7F13" w:rsidRPr="00D232A3" w:rsidRDefault="008B7F13" w:rsidP="008B7F13">
      <w:pPr>
        <w:spacing w:line="276" w:lineRule="auto"/>
        <w:jc w:val="center"/>
      </w:pPr>
    </w:p>
    <w:p w14:paraId="09BD0BBC" w14:textId="77777777" w:rsidR="008B7F13" w:rsidRPr="00D232A3" w:rsidRDefault="008B7F13" w:rsidP="008B7F13">
      <w:pPr>
        <w:jc w:val="center"/>
      </w:pPr>
    </w:p>
    <w:p w14:paraId="3477E3DE" w14:textId="77777777" w:rsidR="008B7F13" w:rsidRPr="00D232A3" w:rsidRDefault="008B7F13" w:rsidP="008B7F13">
      <w:pPr>
        <w:spacing w:line="276" w:lineRule="auto"/>
        <w:jc w:val="center"/>
      </w:pPr>
      <w:r w:rsidRPr="00D232A3">
        <w:t>Форма обучения</w:t>
      </w:r>
      <w:r w:rsidR="00894221">
        <w:t xml:space="preserve"> - о</w:t>
      </w:r>
      <w:r w:rsidRPr="00D232A3">
        <w:t>чная</w:t>
      </w:r>
    </w:p>
    <w:p w14:paraId="766D9ACE" w14:textId="77777777" w:rsidR="008B7F13" w:rsidRPr="00D232A3" w:rsidRDefault="008B7F13" w:rsidP="008B7F13">
      <w:pPr>
        <w:spacing w:line="276" w:lineRule="auto"/>
        <w:jc w:val="center"/>
      </w:pPr>
    </w:p>
    <w:p w14:paraId="65D8C4E6" w14:textId="77777777" w:rsidR="008B7F13" w:rsidRDefault="008B7F13" w:rsidP="008B7F13">
      <w:pPr>
        <w:spacing w:line="276" w:lineRule="auto"/>
        <w:jc w:val="center"/>
      </w:pPr>
    </w:p>
    <w:p w14:paraId="3F4EED4F" w14:textId="77777777" w:rsidR="00B101CE" w:rsidRPr="00D232A3" w:rsidRDefault="00B101CE" w:rsidP="00C20DCE">
      <w:pPr>
        <w:spacing w:line="276" w:lineRule="auto"/>
      </w:pPr>
      <w:bookmarkStart w:id="0" w:name="_GoBack"/>
      <w:bookmarkEnd w:id="0"/>
    </w:p>
    <w:p w14:paraId="51F2C9D6" w14:textId="77777777" w:rsidR="008B7F13" w:rsidRPr="00D232A3" w:rsidRDefault="008B7F13" w:rsidP="008B7F13">
      <w:pPr>
        <w:spacing w:line="276" w:lineRule="auto"/>
      </w:pPr>
    </w:p>
    <w:tbl>
      <w:tblPr>
        <w:tblW w:w="9570" w:type="dxa"/>
        <w:tblLayout w:type="fixed"/>
        <w:tblLook w:val="0400" w:firstRow="0" w:lastRow="0" w:firstColumn="0" w:lastColumn="0" w:noHBand="0" w:noVBand="1"/>
      </w:tblPr>
      <w:tblGrid>
        <w:gridCol w:w="4785"/>
        <w:gridCol w:w="4785"/>
      </w:tblGrid>
      <w:tr w:rsidR="00B101CE" w:rsidRPr="00BD1B98" w14:paraId="7A358B67" w14:textId="77777777" w:rsidTr="00B80439">
        <w:trPr>
          <w:trHeight w:val="1490"/>
        </w:trPr>
        <w:tc>
          <w:tcPr>
            <w:tcW w:w="4785" w:type="dxa"/>
            <w:shd w:val="clear" w:color="auto" w:fill="auto"/>
          </w:tcPr>
          <w:p w14:paraId="6A360449" w14:textId="77777777" w:rsidR="00B101CE" w:rsidRPr="00BD1B98" w:rsidRDefault="00B101CE" w:rsidP="00A4416A">
            <w:pPr>
              <w:jc w:val="both"/>
              <w:rPr>
                <w:lang w:eastAsia="en-US"/>
              </w:rPr>
            </w:pPr>
            <w:r w:rsidRPr="00BD1B98">
              <w:rPr>
                <w:lang w:eastAsia="en-US"/>
              </w:rPr>
              <w:t xml:space="preserve">Программа одобрена     </w:t>
            </w:r>
          </w:p>
          <w:p w14:paraId="354F53CA" w14:textId="77777777" w:rsidR="00A4416A" w:rsidRDefault="00B101CE" w:rsidP="00A4416A">
            <w:pPr>
              <w:jc w:val="both"/>
              <w:rPr>
                <w:lang w:eastAsia="en-US"/>
              </w:rPr>
            </w:pPr>
            <w:r w:rsidRPr="00BD1B98">
              <w:rPr>
                <w:lang w:eastAsia="en-US"/>
              </w:rPr>
              <w:t>на заседании кафедры</w:t>
            </w:r>
          </w:p>
          <w:p w14:paraId="3F4E3C1B" w14:textId="77777777" w:rsidR="00A4416A" w:rsidRPr="00740F02" w:rsidRDefault="00A4416A" w:rsidP="00A4416A">
            <w:pPr>
              <w:jc w:val="both"/>
            </w:pPr>
            <w:r>
              <w:t>социально-политических теорий</w:t>
            </w:r>
            <w:r w:rsidRPr="00740F02">
              <w:t xml:space="preserve">    </w:t>
            </w:r>
          </w:p>
          <w:p w14:paraId="3764BBD7" w14:textId="77777777" w:rsidR="00B101CE" w:rsidRPr="00BD1B98" w:rsidRDefault="00B101CE" w:rsidP="00A4416A">
            <w:pPr>
              <w:jc w:val="both"/>
            </w:pPr>
            <w:r w:rsidRPr="00BD1B98">
              <w:rPr>
                <w:lang w:eastAsia="en-US"/>
              </w:rPr>
              <w:t>от  «31» марта 2023 года,  протокол №</w:t>
            </w:r>
            <w:r w:rsidR="00800B84">
              <w:rPr>
                <w:lang w:eastAsia="en-US"/>
              </w:rPr>
              <w:t xml:space="preserve"> </w:t>
            </w:r>
            <w:r w:rsidRPr="00BD1B98">
              <w:rPr>
                <w:lang w:eastAsia="en-US"/>
              </w:rPr>
              <w:t>8</w:t>
            </w:r>
            <w:r w:rsidRPr="00BD1B98">
              <w:rPr>
                <w:i/>
                <w:lang w:eastAsia="en-US"/>
              </w:rPr>
              <w:t xml:space="preserve">  </w:t>
            </w:r>
            <w:r w:rsidRPr="00BD1B98">
              <w:rPr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2E86ED64" w14:textId="77777777" w:rsidR="00B101CE" w:rsidRPr="00BD1B98" w:rsidRDefault="00B101CE" w:rsidP="00A4416A">
            <w:pPr>
              <w:rPr>
                <w:lang w:eastAsia="en-US"/>
              </w:rPr>
            </w:pPr>
            <w:r w:rsidRPr="00BD1B98">
              <w:rPr>
                <w:lang w:eastAsia="en-US"/>
              </w:rPr>
              <w:t xml:space="preserve">Программа одобрена НМК </w:t>
            </w:r>
          </w:p>
          <w:p w14:paraId="094DD758" w14:textId="77777777" w:rsidR="00B101CE" w:rsidRPr="00BD1B98" w:rsidRDefault="00B101CE" w:rsidP="00A4416A">
            <w:pPr>
              <w:rPr>
                <w:lang w:eastAsia="en-US"/>
              </w:rPr>
            </w:pPr>
            <w:r w:rsidRPr="00BD1B98">
              <w:rPr>
                <w:lang w:eastAsia="en-US"/>
              </w:rPr>
              <w:t>факультета социально-политических наук</w:t>
            </w:r>
          </w:p>
          <w:p w14:paraId="0A4AFF6C" w14:textId="77777777" w:rsidR="00B101CE" w:rsidRPr="00BD1B98" w:rsidRDefault="00B101CE" w:rsidP="00A4416A">
            <w:r w:rsidRPr="00BD1B98">
              <w:rPr>
                <w:lang w:eastAsia="en-US"/>
              </w:rPr>
              <w:t>протокол №6 от «28» апреля 2023 года</w:t>
            </w:r>
          </w:p>
        </w:tc>
      </w:tr>
    </w:tbl>
    <w:p w14:paraId="7331DEF5" w14:textId="77777777" w:rsidR="008B7F13" w:rsidRDefault="008B7F13" w:rsidP="008B7F13">
      <w:pPr>
        <w:spacing w:line="276" w:lineRule="auto"/>
        <w:jc w:val="center"/>
      </w:pPr>
    </w:p>
    <w:p w14:paraId="5B43569C" w14:textId="77777777" w:rsidR="00B101CE" w:rsidRDefault="00B101CE" w:rsidP="008B7F13">
      <w:pPr>
        <w:spacing w:line="276" w:lineRule="auto"/>
        <w:jc w:val="center"/>
      </w:pPr>
    </w:p>
    <w:p w14:paraId="415E9762" w14:textId="77777777" w:rsidR="00B101CE" w:rsidRDefault="00B101CE" w:rsidP="008B7F13">
      <w:pPr>
        <w:spacing w:line="276" w:lineRule="auto"/>
        <w:jc w:val="center"/>
      </w:pPr>
    </w:p>
    <w:p w14:paraId="64E255FA" w14:textId="77777777" w:rsidR="00B101CE" w:rsidRDefault="00B101CE" w:rsidP="008B7F13">
      <w:pPr>
        <w:spacing w:line="276" w:lineRule="auto"/>
        <w:jc w:val="center"/>
      </w:pPr>
    </w:p>
    <w:p w14:paraId="5A094DAE" w14:textId="77777777" w:rsidR="00B101CE" w:rsidRDefault="00B101CE" w:rsidP="008B7F13">
      <w:pPr>
        <w:spacing w:line="276" w:lineRule="auto"/>
        <w:jc w:val="center"/>
      </w:pPr>
    </w:p>
    <w:p w14:paraId="31F601B3" w14:textId="77777777" w:rsidR="00B101CE" w:rsidRDefault="00B101CE" w:rsidP="008B7F13">
      <w:pPr>
        <w:spacing w:line="276" w:lineRule="auto"/>
        <w:jc w:val="center"/>
      </w:pPr>
    </w:p>
    <w:p w14:paraId="45AC02AC" w14:textId="77777777" w:rsidR="00B101CE" w:rsidRDefault="00B101CE" w:rsidP="008B7F13">
      <w:pPr>
        <w:spacing w:line="276" w:lineRule="auto"/>
        <w:jc w:val="center"/>
      </w:pPr>
    </w:p>
    <w:p w14:paraId="72EF67BC" w14:textId="77777777" w:rsidR="000A6699" w:rsidRPr="00D232A3" w:rsidRDefault="000A6699" w:rsidP="008B7F13">
      <w:pPr>
        <w:spacing w:line="276" w:lineRule="auto"/>
        <w:jc w:val="center"/>
      </w:pPr>
    </w:p>
    <w:p w14:paraId="656B7CAC" w14:textId="77777777" w:rsidR="008B7F13" w:rsidRPr="00D90B15" w:rsidRDefault="008B7F13" w:rsidP="008B7F13">
      <w:pPr>
        <w:jc w:val="center"/>
        <w:rPr>
          <w:sz w:val="28"/>
          <w:szCs w:val="28"/>
        </w:rPr>
      </w:pPr>
      <w:r w:rsidRPr="00D232A3">
        <w:t xml:space="preserve">Ярославль </w:t>
      </w:r>
    </w:p>
    <w:p w14:paraId="679AC98B" w14:textId="77777777" w:rsidR="008B7F13" w:rsidRDefault="008B7F13" w:rsidP="008B7F13">
      <w:pPr>
        <w:rPr>
          <w:b/>
          <w:bCs/>
          <w:kern w:val="1"/>
        </w:rPr>
      </w:pPr>
      <w:r>
        <w:rPr>
          <w:b/>
          <w:bCs/>
          <w:kern w:val="1"/>
        </w:rPr>
        <w:br w:type="page"/>
      </w:r>
    </w:p>
    <w:p w14:paraId="3832CB63" w14:textId="77777777" w:rsidR="002D5456" w:rsidRDefault="002D5456" w:rsidP="00A4416A">
      <w:pPr>
        <w:ind w:firstLine="709"/>
        <w:jc w:val="both"/>
        <w:rPr>
          <w:b/>
          <w:bCs/>
        </w:rPr>
      </w:pPr>
      <w:r w:rsidRPr="007C27D9">
        <w:rPr>
          <w:b/>
          <w:bCs/>
        </w:rPr>
        <w:lastRenderedPageBreak/>
        <w:t xml:space="preserve">1. Цели освоения дисциплины </w:t>
      </w:r>
    </w:p>
    <w:p w14:paraId="0FB17267" w14:textId="77777777" w:rsidR="006500A0" w:rsidRPr="007C27D9" w:rsidRDefault="006500A0" w:rsidP="00A4416A">
      <w:pPr>
        <w:ind w:firstLine="709"/>
        <w:jc w:val="both"/>
        <w:rPr>
          <w:rFonts w:eastAsia="MS ??"/>
          <w:b/>
          <w:bCs/>
        </w:rPr>
      </w:pPr>
    </w:p>
    <w:p w14:paraId="257EA04D" w14:textId="77777777" w:rsidR="00FC5D15" w:rsidRPr="000B3A88" w:rsidRDefault="00FC5D15" w:rsidP="00A4416A">
      <w:pPr>
        <w:autoSpaceDE w:val="0"/>
        <w:autoSpaceDN w:val="0"/>
        <w:adjustRightInd w:val="0"/>
        <w:jc w:val="both"/>
      </w:pPr>
      <w:r>
        <w:t xml:space="preserve">          </w:t>
      </w:r>
      <w:r w:rsidR="006500A0" w:rsidRPr="00B83D07">
        <w:t xml:space="preserve">Целями преподавания </w:t>
      </w:r>
      <w:r w:rsidR="006500A0" w:rsidRPr="00B83D07">
        <w:rPr>
          <w:spacing w:val="-3"/>
        </w:rPr>
        <w:t>дисциплин</w:t>
      </w:r>
      <w:r w:rsidR="006500A0" w:rsidRPr="00B83D07">
        <w:t>ы</w:t>
      </w:r>
      <w:r>
        <w:t xml:space="preserve"> </w:t>
      </w:r>
      <w:r w:rsidR="006500A0" w:rsidRPr="006500A0">
        <w:t>«Гармонизация межнациональных и межрелигиозных отношений»</w:t>
      </w:r>
      <w:r w:rsidR="006500A0">
        <w:t xml:space="preserve"> являются: </w:t>
      </w:r>
      <w:r w:rsidRPr="000B3A88">
        <w:t>развитие у студентов личностных качеств, а также формирование компетенций в соответствии с требованиями ФГОС ВО по данному направлению подготовки; формирование у студентов целостного представления о правовых и политических механизмах регулирования межнациональных и межрелигиозных отношений на федеральном и региональном уровнях,  изучение сущности и специфики государственной национальной политики государства, этнических и межконфессиональных конфликтов, формирование умения самостоятельно анализировать этнополитические проблемы современной России.</w:t>
      </w:r>
    </w:p>
    <w:p w14:paraId="05D87D5F" w14:textId="77777777" w:rsidR="00331E0C" w:rsidRDefault="00331E0C" w:rsidP="006500A0">
      <w:pPr>
        <w:ind w:firstLine="709"/>
        <w:jc w:val="both"/>
      </w:pPr>
      <w:r w:rsidRPr="006500A0">
        <w:t>Задачи курса:</w:t>
      </w:r>
      <w:r w:rsidR="006500A0">
        <w:t xml:space="preserve"> п</w:t>
      </w:r>
      <w:r>
        <w:t xml:space="preserve">онимать содержание основных понятий </w:t>
      </w:r>
      <w:r w:rsidR="00FC5D15">
        <w:t>национальной политики и м</w:t>
      </w:r>
      <w:r w:rsidR="00B63396">
        <w:t>е</w:t>
      </w:r>
      <w:r w:rsidR="00FC5D15">
        <w:t>жрелигиозных отношений</w:t>
      </w:r>
      <w:r>
        <w:t xml:space="preserve">; </w:t>
      </w:r>
      <w:r w:rsidR="006500A0">
        <w:t>о</w:t>
      </w:r>
      <w:r>
        <w:t>бладать теоретическими знаниями, помогающими раскрыть взаимодействие этнического</w:t>
      </w:r>
      <w:r w:rsidR="00FC5D15">
        <w:t>, религиозного</w:t>
      </w:r>
      <w:r>
        <w:t xml:space="preserve"> и </w:t>
      </w:r>
      <w:r w:rsidR="006500A0">
        <w:t>политического в жизни общества; о</w:t>
      </w:r>
      <w:r>
        <w:t>риентироваться в многообразии форм национальных движений, ум</w:t>
      </w:r>
      <w:r w:rsidR="00B80439">
        <w:t>еть дать им объективную оценку.</w:t>
      </w:r>
    </w:p>
    <w:p w14:paraId="5D4E5F5B" w14:textId="224A9C84" w:rsidR="00B80439" w:rsidRDefault="00B7047D" w:rsidP="006500A0">
      <w:pPr>
        <w:ind w:firstLine="709"/>
        <w:jc w:val="both"/>
      </w:pPr>
      <w:r>
        <w:t xml:space="preserve"> </w:t>
      </w:r>
    </w:p>
    <w:p w14:paraId="22AD0897" w14:textId="77777777" w:rsidR="00FC5D15" w:rsidRDefault="00FC5D15" w:rsidP="006500A0">
      <w:pPr>
        <w:widowControl w:val="0"/>
        <w:autoSpaceDE w:val="0"/>
        <w:autoSpaceDN w:val="0"/>
        <w:adjustRightInd w:val="0"/>
        <w:ind w:right="51" w:firstLine="709"/>
        <w:jc w:val="both"/>
        <w:rPr>
          <w:spacing w:val="2"/>
          <w:kern w:val="1"/>
        </w:rPr>
      </w:pPr>
      <w:r w:rsidRPr="00D90B15">
        <w:rPr>
          <w:b/>
          <w:bCs/>
          <w:kern w:val="1"/>
        </w:rPr>
        <w:t>2.</w:t>
      </w:r>
      <w:r w:rsidRPr="00D90B15">
        <w:rPr>
          <w:kern w:val="1"/>
        </w:rPr>
        <w:t xml:space="preserve"> </w:t>
      </w:r>
      <w:r w:rsidRPr="00D90B15">
        <w:rPr>
          <w:b/>
          <w:bCs/>
          <w:kern w:val="1"/>
        </w:rPr>
        <w:t>М</w:t>
      </w:r>
      <w:r w:rsidRPr="00D90B15">
        <w:rPr>
          <w:b/>
          <w:bCs/>
          <w:spacing w:val="-1"/>
          <w:kern w:val="1"/>
        </w:rPr>
        <w:t>ес</w:t>
      </w:r>
      <w:r w:rsidRPr="00D90B15">
        <w:rPr>
          <w:b/>
          <w:bCs/>
          <w:spacing w:val="1"/>
          <w:kern w:val="1"/>
        </w:rPr>
        <w:t>т</w:t>
      </w:r>
      <w:r w:rsidRPr="00D90B15">
        <w:rPr>
          <w:b/>
          <w:bCs/>
          <w:kern w:val="1"/>
        </w:rPr>
        <w:t>о</w:t>
      </w:r>
      <w:r w:rsidRPr="00D90B15">
        <w:rPr>
          <w:kern w:val="1"/>
        </w:rPr>
        <w:t xml:space="preserve"> </w:t>
      </w:r>
      <w:r w:rsidRPr="00D90B15">
        <w:rPr>
          <w:b/>
          <w:bCs/>
          <w:kern w:val="1"/>
        </w:rPr>
        <w:t>д</w:t>
      </w:r>
      <w:r w:rsidRPr="00D90B15">
        <w:rPr>
          <w:b/>
          <w:bCs/>
          <w:spacing w:val="1"/>
          <w:kern w:val="1"/>
        </w:rPr>
        <w:t>и</w:t>
      </w:r>
      <w:r w:rsidRPr="00D90B15">
        <w:rPr>
          <w:b/>
          <w:bCs/>
          <w:kern w:val="1"/>
        </w:rPr>
        <w:t>с</w:t>
      </w:r>
      <w:r w:rsidRPr="00D90B15">
        <w:rPr>
          <w:b/>
          <w:bCs/>
          <w:spacing w:val="1"/>
          <w:kern w:val="1"/>
        </w:rPr>
        <w:t>ц</w:t>
      </w:r>
      <w:r w:rsidRPr="00D90B15">
        <w:rPr>
          <w:b/>
          <w:bCs/>
          <w:kern w:val="1"/>
        </w:rPr>
        <w:t>и</w:t>
      </w:r>
      <w:r w:rsidRPr="00D90B15">
        <w:rPr>
          <w:b/>
          <w:bCs/>
          <w:spacing w:val="1"/>
          <w:kern w:val="1"/>
        </w:rPr>
        <w:t>п</w:t>
      </w:r>
      <w:r w:rsidRPr="00D90B15">
        <w:rPr>
          <w:b/>
          <w:bCs/>
          <w:kern w:val="1"/>
        </w:rPr>
        <w:t>л</w:t>
      </w:r>
      <w:r w:rsidRPr="00D90B15">
        <w:rPr>
          <w:b/>
          <w:bCs/>
          <w:spacing w:val="-1"/>
          <w:kern w:val="1"/>
        </w:rPr>
        <w:t>и</w:t>
      </w:r>
      <w:r w:rsidRPr="00D90B15">
        <w:rPr>
          <w:b/>
          <w:bCs/>
          <w:kern w:val="1"/>
        </w:rPr>
        <w:t>ны</w:t>
      </w:r>
      <w:r w:rsidRPr="00D90B15">
        <w:rPr>
          <w:spacing w:val="-2"/>
          <w:kern w:val="1"/>
        </w:rPr>
        <w:t xml:space="preserve"> </w:t>
      </w:r>
      <w:r w:rsidRPr="00D90B15">
        <w:rPr>
          <w:b/>
          <w:bCs/>
          <w:kern w:val="1"/>
        </w:rPr>
        <w:t>в</w:t>
      </w:r>
      <w:r w:rsidRPr="00D90B15">
        <w:rPr>
          <w:kern w:val="1"/>
        </w:rPr>
        <w:t xml:space="preserve"> </w:t>
      </w:r>
      <w:r w:rsidRPr="00D90B15">
        <w:rPr>
          <w:b/>
          <w:bCs/>
          <w:spacing w:val="-1"/>
          <w:kern w:val="1"/>
        </w:rPr>
        <w:t>с</w:t>
      </w:r>
      <w:r w:rsidRPr="00D90B15">
        <w:rPr>
          <w:b/>
          <w:bCs/>
          <w:spacing w:val="1"/>
          <w:kern w:val="1"/>
        </w:rPr>
        <w:t>тр</w:t>
      </w:r>
      <w:r w:rsidRPr="00D90B15">
        <w:rPr>
          <w:b/>
          <w:bCs/>
          <w:kern w:val="1"/>
        </w:rPr>
        <w:t>ук</w:t>
      </w:r>
      <w:r w:rsidRPr="00D90B15">
        <w:rPr>
          <w:b/>
          <w:bCs/>
          <w:spacing w:val="1"/>
          <w:kern w:val="1"/>
        </w:rPr>
        <w:t>т</w:t>
      </w:r>
      <w:r w:rsidRPr="00D90B15">
        <w:rPr>
          <w:b/>
          <w:bCs/>
          <w:kern w:val="1"/>
        </w:rPr>
        <w:t>уре</w:t>
      </w:r>
      <w:r w:rsidRPr="00D90B15">
        <w:rPr>
          <w:spacing w:val="2"/>
          <w:kern w:val="1"/>
        </w:rPr>
        <w:t xml:space="preserve"> </w:t>
      </w:r>
      <w:r w:rsidRPr="00D90B15">
        <w:rPr>
          <w:b/>
          <w:bCs/>
          <w:spacing w:val="-1"/>
          <w:kern w:val="1"/>
        </w:rPr>
        <w:t>О</w:t>
      </w:r>
      <w:r w:rsidRPr="00D90B15">
        <w:rPr>
          <w:b/>
          <w:bCs/>
          <w:kern w:val="1"/>
        </w:rPr>
        <w:t>П</w:t>
      </w:r>
      <w:r w:rsidRPr="00D90B15">
        <w:rPr>
          <w:kern w:val="1"/>
        </w:rPr>
        <w:t xml:space="preserve"> </w:t>
      </w:r>
      <w:r>
        <w:rPr>
          <w:b/>
          <w:bCs/>
          <w:kern w:val="1"/>
        </w:rPr>
        <w:t>магистратуры</w:t>
      </w:r>
      <w:r w:rsidRPr="00D90B15">
        <w:rPr>
          <w:spacing w:val="2"/>
          <w:kern w:val="1"/>
        </w:rPr>
        <w:t xml:space="preserve"> </w:t>
      </w:r>
    </w:p>
    <w:p w14:paraId="632F5D39" w14:textId="77777777" w:rsidR="00B80439" w:rsidRPr="00D90B15" w:rsidRDefault="00B80439" w:rsidP="006500A0">
      <w:pPr>
        <w:widowControl w:val="0"/>
        <w:autoSpaceDE w:val="0"/>
        <w:autoSpaceDN w:val="0"/>
        <w:adjustRightInd w:val="0"/>
        <w:ind w:right="51" w:firstLine="709"/>
        <w:jc w:val="both"/>
        <w:rPr>
          <w:kern w:val="1"/>
        </w:rPr>
      </w:pPr>
    </w:p>
    <w:p w14:paraId="2B1841C7" w14:textId="77777777" w:rsidR="00FC5D15" w:rsidRDefault="00FC5D15" w:rsidP="00B80439">
      <w:pPr>
        <w:ind w:right="50" w:firstLine="567"/>
        <w:jc w:val="both"/>
      </w:pPr>
      <w:r w:rsidRPr="00D90B15">
        <w:t>Дисциплина</w:t>
      </w:r>
      <w:r>
        <w:t xml:space="preserve"> </w:t>
      </w:r>
      <w:r w:rsidR="00574227" w:rsidRPr="00574227">
        <w:t>«</w:t>
      </w:r>
      <w:r w:rsidR="00574227" w:rsidRPr="00574227">
        <w:rPr>
          <w:bCs/>
        </w:rPr>
        <w:t>Гармонизация межнациональных и межрелигиозных отношений»</w:t>
      </w:r>
      <w:r w:rsidR="00574227">
        <w:t xml:space="preserve"> </w:t>
      </w:r>
      <w:r w:rsidRPr="00D90B15">
        <w:t xml:space="preserve">относится к </w:t>
      </w:r>
      <w:r w:rsidR="00B80439">
        <w:t xml:space="preserve">Блоку 1 </w:t>
      </w:r>
      <w:r w:rsidR="00C86591" w:rsidRPr="00A20788">
        <w:rPr>
          <w:color w:val="262626"/>
        </w:rPr>
        <w:t>част</w:t>
      </w:r>
      <w:r w:rsidR="00C86591">
        <w:rPr>
          <w:color w:val="262626"/>
        </w:rPr>
        <w:t>и</w:t>
      </w:r>
      <w:r w:rsidR="00C86591" w:rsidRPr="00A20788">
        <w:rPr>
          <w:color w:val="262626"/>
        </w:rPr>
        <w:t>, формируем</w:t>
      </w:r>
      <w:r w:rsidR="00C86591">
        <w:rPr>
          <w:color w:val="262626"/>
        </w:rPr>
        <w:t>ой</w:t>
      </w:r>
      <w:r w:rsidR="00C86591" w:rsidRPr="00A20788">
        <w:rPr>
          <w:color w:val="262626"/>
        </w:rPr>
        <w:t xml:space="preserve"> участниками образовательных отношений</w:t>
      </w:r>
      <w:r w:rsidR="00C86591">
        <w:rPr>
          <w:color w:val="262626"/>
        </w:rPr>
        <w:t>.</w:t>
      </w:r>
      <w:r w:rsidR="00C86591">
        <w:t xml:space="preserve"> </w:t>
      </w:r>
      <w:r w:rsidRPr="00B80439">
        <w:rPr>
          <w:color w:val="000000" w:themeColor="text1"/>
        </w:rPr>
        <w:t xml:space="preserve">Она основывается на предварительном изучении дисциплин: </w:t>
      </w:r>
      <w:r w:rsidR="00B80439" w:rsidRPr="00B80439">
        <w:rPr>
          <w:color w:val="000000" w:themeColor="text1"/>
        </w:rPr>
        <w:t>«Россия перед вызовами глобального и регионального развития», «Правозащитные организации в современном обществе».</w:t>
      </w:r>
    </w:p>
    <w:p w14:paraId="5CA0429D" w14:textId="77777777" w:rsidR="00B80439" w:rsidRPr="00B80439" w:rsidRDefault="00B80439" w:rsidP="00B80439">
      <w:pPr>
        <w:ind w:right="50" w:firstLine="567"/>
        <w:jc w:val="both"/>
      </w:pPr>
    </w:p>
    <w:p w14:paraId="0B285A47" w14:textId="77777777" w:rsidR="00FC5D15" w:rsidRDefault="00FC5D15" w:rsidP="00B80439">
      <w:pPr>
        <w:widowControl w:val="0"/>
        <w:autoSpaceDE w:val="0"/>
        <w:autoSpaceDN w:val="0"/>
        <w:adjustRightInd w:val="0"/>
        <w:ind w:right="50" w:firstLine="709"/>
        <w:jc w:val="both"/>
        <w:rPr>
          <w:b/>
          <w:bCs/>
          <w:kern w:val="1"/>
        </w:rPr>
      </w:pPr>
      <w:r w:rsidRPr="00D90B15">
        <w:rPr>
          <w:b/>
          <w:bCs/>
          <w:kern w:val="1"/>
        </w:rPr>
        <w:t>3.</w:t>
      </w:r>
      <w:r w:rsidRPr="00D90B15">
        <w:rPr>
          <w:kern w:val="1"/>
        </w:rPr>
        <w:t xml:space="preserve"> </w:t>
      </w:r>
      <w:r w:rsidRPr="00D90B15">
        <w:rPr>
          <w:b/>
          <w:bCs/>
          <w:kern w:val="1"/>
        </w:rPr>
        <w:t>План</w:t>
      </w:r>
      <w:r w:rsidRPr="00D90B15">
        <w:rPr>
          <w:b/>
          <w:bCs/>
          <w:spacing w:val="1"/>
          <w:kern w:val="1"/>
        </w:rPr>
        <w:t>ир</w:t>
      </w:r>
      <w:r w:rsidRPr="00D90B15">
        <w:rPr>
          <w:b/>
          <w:bCs/>
          <w:kern w:val="1"/>
        </w:rPr>
        <w:t>уемые</w:t>
      </w:r>
      <w:r w:rsidRPr="00D90B15">
        <w:rPr>
          <w:spacing w:val="24"/>
          <w:kern w:val="1"/>
        </w:rPr>
        <w:t xml:space="preserve"> </w:t>
      </w:r>
      <w:r w:rsidRPr="00D90B15">
        <w:rPr>
          <w:b/>
          <w:bCs/>
          <w:kern w:val="1"/>
        </w:rPr>
        <w:t>резул</w:t>
      </w:r>
      <w:r w:rsidRPr="00D90B15">
        <w:rPr>
          <w:b/>
          <w:bCs/>
          <w:spacing w:val="1"/>
          <w:kern w:val="1"/>
        </w:rPr>
        <w:t>ь</w:t>
      </w:r>
      <w:r w:rsidRPr="00D90B15">
        <w:rPr>
          <w:b/>
          <w:bCs/>
          <w:spacing w:val="2"/>
          <w:kern w:val="1"/>
        </w:rPr>
        <w:t>т</w:t>
      </w:r>
      <w:r w:rsidRPr="00D90B15">
        <w:rPr>
          <w:b/>
          <w:bCs/>
          <w:spacing w:val="-2"/>
          <w:kern w:val="1"/>
        </w:rPr>
        <w:t>а</w:t>
      </w:r>
      <w:r w:rsidRPr="00D90B15">
        <w:rPr>
          <w:b/>
          <w:bCs/>
          <w:spacing w:val="1"/>
          <w:kern w:val="1"/>
        </w:rPr>
        <w:t>т</w:t>
      </w:r>
      <w:r w:rsidRPr="00D90B15">
        <w:rPr>
          <w:b/>
          <w:bCs/>
          <w:kern w:val="1"/>
        </w:rPr>
        <w:t>ы</w:t>
      </w:r>
      <w:r w:rsidRPr="00D90B15">
        <w:rPr>
          <w:spacing w:val="27"/>
          <w:kern w:val="1"/>
        </w:rPr>
        <w:t xml:space="preserve"> </w:t>
      </w:r>
      <w:r w:rsidRPr="00D90B15">
        <w:rPr>
          <w:b/>
          <w:bCs/>
          <w:kern w:val="1"/>
        </w:rPr>
        <w:t>обуч</w:t>
      </w:r>
      <w:r w:rsidRPr="00D90B15">
        <w:rPr>
          <w:b/>
          <w:bCs/>
          <w:spacing w:val="-1"/>
          <w:kern w:val="1"/>
        </w:rPr>
        <w:t>е</w:t>
      </w:r>
      <w:r w:rsidRPr="00D90B15">
        <w:rPr>
          <w:b/>
          <w:bCs/>
          <w:kern w:val="1"/>
        </w:rPr>
        <w:t>ния</w:t>
      </w:r>
      <w:r w:rsidRPr="00D90B15">
        <w:rPr>
          <w:spacing w:val="26"/>
          <w:kern w:val="1"/>
        </w:rPr>
        <w:t xml:space="preserve"> </w:t>
      </w:r>
      <w:r w:rsidRPr="00D90B15">
        <w:rPr>
          <w:b/>
          <w:bCs/>
          <w:spacing w:val="1"/>
          <w:kern w:val="1"/>
        </w:rPr>
        <w:t>п</w:t>
      </w:r>
      <w:r w:rsidRPr="00D90B15">
        <w:rPr>
          <w:b/>
          <w:bCs/>
          <w:kern w:val="1"/>
        </w:rPr>
        <w:t>о</w:t>
      </w:r>
      <w:r w:rsidRPr="00D90B15">
        <w:rPr>
          <w:spacing w:val="112"/>
          <w:kern w:val="1"/>
        </w:rPr>
        <w:t xml:space="preserve"> </w:t>
      </w:r>
      <w:r w:rsidRPr="00D90B15">
        <w:rPr>
          <w:b/>
          <w:bCs/>
          <w:kern w:val="1"/>
        </w:rPr>
        <w:t>дисци</w:t>
      </w:r>
      <w:r w:rsidRPr="00D90B15">
        <w:rPr>
          <w:b/>
          <w:bCs/>
          <w:spacing w:val="1"/>
          <w:kern w:val="1"/>
        </w:rPr>
        <w:t>п</w:t>
      </w:r>
      <w:r w:rsidRPr="00D90B15">
        <w:rPr>
          <w:b/>
          <w:bCs/>
          <w:kern w:val="1"/>
        </w:rPr>
        <w:t>л</w:t>
      </w:r>
      <w:r w:rsidRPr="00D90B15">
        <w:rPr>
          <w:b/>
          <w:bCs/>
          <w:spacing w:val="-1"/>
          <w:kern w:val="1"/>
        </w:rPr>
        <w:t>и</w:t>
      </w:r>
      <w:r w:rsidRPr="00D90B15">
        <w:rPr>
          <w:b/>
          <w:bCs/>
          <w:kern w:val="1"/>
        </w:rPr>
        <w:t>н</w:t>
      </w:r>
      <w:r w:rsidRPr="00D90B15">
        <w:rPr>
          <w:b/>
          <w:bCs/>
          <w:spacing w:val="2"/>
          <w:kern w:val="1"/>
        </w:rPr>
        <w:t>е</w:t>
      </w:r>
      <w:r w:rsidRPr="00D90B15">
        <w:rPr>
          <w:b/>
          <w:bCs/>
          <w:kern w:val="1"/>
        </w:rPr>
        <w:t>,</w:t>
      </w:r>
      <w:r w:rsidRPr="00D90B15">
        <w:rPr>
          <w:spacing w:val="26"/>
          <w:kern w:val="1"/>
        </w:rPr>
        <w:t xml:space="preserve"> </w:t>
      </w:r>
      <w:r w:rsidRPr="00D90B15">
        <w:rPr>
          <w:b/>
          <w:bCs/>
          <w:kern w:val="1"/>
        </w:rPr>
        <w:t>соо</w:t>
      </w:r>
      <w:r w:rsidRPr="00D90B15">
        <w:rPr>
          <w:b/>
          <w:bCs/>
          <w:spacing w:val="1"/>
          <w:kern w:val="1"/>
        </w:rPr>
        <w:t>тн</w:t>
      </w:r>
      <w:r w:rsidRPr="00D90B15">
        <w:rPr>
          <w:b/>
          <w:bCs/>
          <w:kern w:val="1"/>
        </w:rPr>
        <w:t>е</w:t>
      </w:r>
      <w:r w:rsidRPr="00D90B15">
        <w:rPr>
          <w:b/>
          <w:bCs/>
          <w:spacing w:val="-1"/>
          <w:kern w:val="1"/>
        </w:rPr>
        <w:t>се</w:t>
      </w:r>
      <w:r w:rsidRPr="00D90B15">
        <w:rPr>
          <w:b/>
          <w:bCs/>
          <w:kern w:val="1"/>
        </w:rPr>
        <w:t>нные</w:t>
      </w:r>
      <w:r w:rsidRPr="00D90B15">
        <w:rPr>
          <w:spacing w:val="25"/>
          <w:kern w:val="1"/>
        </w:rPr>
        <w:t xml:space="preserve"> </w:t>
      </w:r>
      <w:r w:rsidRPr="00D90B15">
        <w:rPr>
          <w:b/>
          <w:bCs/>
          <w:kern w:val="1"/>
        </w:rPr>
        <w:t>с</w:t>
      </w:r>
      <w:r w:rsidRPr="00D90B15">
        <w:rPr>
          <w:spacing w:val="25"/>
          <w:kern w:val="1"/>
        </w:rPr>
        <w:t xml:space="preserve"> </w:t>
      </w:r>
      <w:r w:rsidRPr="00D90B15">
        <w:rPr>
          <w:b/>
          <w:bCs/>
          <w:spacing w:val="1"/>
          <w:kern w:val="1"/>
        </w:rPr>
        <w:t>п</w:t>
      </w:r>
      <w:r w:rsidRPr="00D90B15">
        <w:rPr>
          <w:b/>
          <w:bCs/>
          <w:kern w:val="1"/>
        </w:rPr>
        <w:t>ла</w:t>
      </w:r>
      <w:r w:rsidRPr="00D90B15">
        <w:rPr>
          <w:b/>
          <w:bCs/>
          <w:spacing w:val="1"/>
          <w:kern w:val="1"/>
        </w:rPr>
        <w:t>н</w:t>
      </w:r>
      <w:r w:rsidRPr="00D90B15">
        <w:rPr>
          <w:b/>
          <w:bCs/>
          <w:kern w:val="1"/>
        </w:rPr>
        <w:t>и</w:t>
      </w:r>
      <w:r w:rsidRPr="00D90B15">
        <w:rPr>
          <w:b/>
          <w:bCs/>
          <w:spacing w:val="1"/>
          <w:kern w:val="1"/>
        </w:rPr>
        <w:t>р</w:t>
      </w:r>
      <w:r w:rsidRPr="00D90B15">
        <w:rPr>
          <w:b/>
          <w:bCs/>
          <w:kern w:val="1"/>
        </w:rPr>
        <w:t>уемы</w:t>
      </w:r>
      <w:r w:rsidRPr="00D90B15">
        <w:rPr>
          <w:b/>
          <w:bCs/>
          <w:spacing w:val="-1"/>
          <w:kern w:val="1"/>
        </w:rPr>
        <w:t>м</w:t>
      </w:r>
      <w:r w:rsidRPr="00D90B15">
        <w:rPr>
          <w:b/>
          <w:bCs/>
          <w:kern w:val="1"/>
        </w:rPr>
        <w:t>и</w:t>
      </w:r>
      <w:r w:rsidRPr="00D90B15">
        <w:rPr>
          <w:kern w:val="1"/>
        </w:rPr>
        <w:t xml:space="preserve"> </w:t>
      </w:r>
      <w:r w:rsidRPr="00D90B15">
        <w:rPr>
          <w:b/>
          <w:bCs/>
          <w:kern w:val="1"/>
        </w:rPr>
        <w:t>резуль</w:t>
      </w:r>
      <w:r w:rsidRPr="00D90B15">
        <w:rPr>
          <w:b/>
          <w:bCs/>
          <w:spacing w:val="1"/>
          <w:kern w:val="1"/>
        </w:rPr>
        <w:t>т</w:t>
      </w:r>
      <w:r w:rsidRPr="00D90B15">
        <w:rPr>
          <w:b/>
          <w:bCs/>
          <w:spacing w:val="-1"/>
          <w:kern w:val="1"/>
        </w:rPr>
        <w:t>а</w:t>
      </w:r>
      <w:r w:rsidRPr="00D90B15">
        <w:rPr>
          <w:b/>
          <w:bCs/>
          <w:kern w:val="1"/>
        </w:rPr>
        <w:t>тами</w:t>
      </w:r>
      <w:r w:rsidRPr="00D90B15">
        <w:rPr>
          <w:spacing w:val="1"/>
          <w:kern w:val="1"/>
        </w:rPr>
        <w:t xml:space="preserve"> </w:t>
      </w:r>
      <w:r w:rsidRPr="00D90B15">
        <w:rPr>
          <w:b/>
          <w:bCs/>
          <w:kern w:val="1"/>
        </w:rPr>
        <w:t>осво</w:t>
      </w:r>
      <w:r w:rsidRPr="00D90B15">
        <w:rPr>
          <w:b/>
          <w:bCs/>
          <w:spacing w:val="-1"/>
          <w:kern w:val="1"/>
        </w:rPr>
        <w:t>е</w:t>
      </w:r>
      <w:r w:rsidRPr="00D90B15">
        <w:rPr>
          <w:b/>
          <w:bCs/>
          <w:kern w:val="1"/>
        </w:rPr>
        <w:t>н</w:t>
      </w:r>
      <w:r w:rsidRPr="00D90B15">
        <w:rPr>
          <w:b/>
          <w:bCs/>
          <w:spacing w:val="-1"/>
          <w:kern w:val="1"/>
        </w:rPr>
        <w:t>и</w:t>
      </w:r>
      <w:r w:rsidRPr="00D90B15">
        <w:rPr>
          <w:b/>
          <w:bCs/>
          <w:kern w:val="1"/>
        </w:rPr>
        <w:t>я</w:t>
      </w:r>
      <w:r w:rsidRPr="00D90B15">
        <w:rPr>
          <w:spacing w:val="1"/>
          <w:kern w:val="1"/>
        </w:rPr>
        <w:t xml:space="preserve"> </w:t>
      </w:r>
      <w:r w:rsidRPr="00D90B15">
        <w:rPr>
          <w:b/>
          <w:bCs/>
          <w:kern w:val="1"/>
        </w:rPr>
        <w:t>ОП</w:t>
      </w:r>
      <w:r w:rsidRPr="00D90B15">
        <w:rPr>
          <w:kern w:val="1"/>
        </w:rPr>
        <w:t xml:space="preserve"> </w:t>
      </w:r>
      <w:r>
        <w:rPr>
          <w:b/>
          <w:bCs/>
          <w:kern w:val="1"/>
        </w:rPr>
        <w:t>магистратуры</w:t>
      </w:r>
    </w:p>
    <w:p w14:paraId="261C1615" w14:textId="77777777" w:rsidR="00B80439" w:rsidRPr="00D90B15" w:rsidRDefault="00B80439" w:rsidP="00B80439">
      <w:pPr>
        <w:widowControl w:val="0"/>
        <w:autoSpaceDE w:val="0"/>
        <w:autoSpaceDN w:val="0"/>
        <w:adjustRightInd w:val="0"/>
        <w:ind w:right="50" w:firstLine="709"/>
        <w:jc w:val="both"/>
        <w:rPr>
          <w:kern w:val="1"/>
        </w:rPr>
      </w:pPr>
    </w:p>
    <w:p w14:paraId="1E87F7A0" w14:textId="77777777" w:rsidR="00894221" w:rsidRDefault="00FC5D15" w:rsidP="00B80439">
      <w:pPr>
        <w:widowControl w:val="0"/>
        <w:autoSpaceDE w:val="0"/>
        <w:autoSpaceDN w:val="0"/>
        <w:adjustRightInd w:val="0"/>
        <w:ind w:right="50" w:firstLine="709"/>
        <w:jc w:val="both"/>
        <w:rPr>
          <w:kern w:val="1"/>
        </w:rPr>
      </w:pPr>
      <w:r w:rsidRPr="00D90B15">
        <w:rPr>
          <w:kern w:val="1"/>
        </w:rPr>
        <w:t>Проце</w:t>
      </w:r>
      <w:r w:rsidRPr="00D90B15">
        <w:rPr>
          <w:spacing w:val="-1"/>
          <w:kern w:val="1"/>
        </w:rPr>
        <w:t>с</w:t>
      </w:r>
      <w:r w:rsidRPr="00D90B15">
        <w:rPr>
          <w:kern w:val="1"/>
        </w:rPr>
        <w:t>с</w:t>
      </w:r>
      <w:r w:rsidRPr="00D90B15">
        <w:rPr>
          <w:spacing w:val="156"/>
          <w:kern w:val="1"/>
        </w:rPr>
        <w:t xml:space="preserve"> </w:t>
      </w:r>
      <w:r w:rsidRPr="00D90B15">
        <w:rPr>
          <w:spacing w:val="1"/>
          <w:kern w:val="1"/>
        </w:rPr>
        <w:t>и</w:t>
      </w:r>
      <w:r w:rsidRPr="00D90B15">
        <w:rPr>
          <w:spacing w:val="4"/>
          <w:kern w:val="1"/>
        </w:rPr>
        <w:t>з</w:t>
      </w:r>
      <w:r w:rsidRPr="00D90B15">
        <w:rPr>
          <w:spacing w:val="-4"/>
          <w:kern w:val="1"/>
        </w:rPr>
        <w:t>у</w:t>
      </w:r>
      <w:r w:rsidRPr="00D90B15">
        <w:rPr>
          <w:spacing w:val="-1"/>
          <w:kern w:val="1"/>
        </w:rPr>
        <w:t>че</w:t>
      </w:r>
      <w:r w:rsidRPr="00D90B15">
        <w:rPr>
          <w:kern w:val="1"/>
        </w:rPr>
        <w:t>н</w:t>
      </w:r>
      <w:r w:rsidRPr="00D90B15">
        <w:rPr>
          <w:spacing w:val="1"/>
          <w:kern w:val="1"/>
        </w:rPr>
        <w:t>и</w:t>
      </w:r>
      <w:r w:rsidRPr="00D90B15">
        <w:rPr>
          <w:kern w:val="1"/>
        </w:rPr>
        <w:t>я</w:t>
      </w:r>
      <w:r w:rsidRPr="00D90B15">
        <w:rPr>
          <w:spacing w:val="158"/>
          <w:kern w:val="1"/>
        </w:rPr>
        <w:t xml:space="preserve"> </w:t>
      </w:r>
      <w:r w:rsidRPr="00D90B15">
        <w:rPr>
          <w:kern w:val="1"/>
        </w:rPr>
        <w:t>д</w:t>
      </w:r>
      <w:r w:rsidRPr="00D90B15">
        <w:rPr>
          <w:spacing w:val="1"/>
          <w:kern w:val="1"/>
        </w:rPr>
        <w:t>и</w:t>
      </w:r>
      <w:r w:rsidRPr="00D90B15">
        <w:rPr>
          <w:kern w:val="1"/>
        </w:rPr>
        <w:t>сциплины</w:t>
      </w:r>
      <w:r w:rsidRPr="00D90B15">
        <w:rPr>
          <w:spacing w:val="158"/>
          <w:kern w:val="1"/>
        </w:rPr>
        <w:t xml:space="preserve"> </w:t>
      </w:r>
      <w:r w:rsidRPr="00D90B15">
        <w:rPr>
          <w:spacing w:val="1"/>
          <w:kern w:val="1"/>
        </w:rPr>
        <w:t>н</w:t>
      </w:r>
      <w:r w:rsidRPr="00D90B15">
        <w:rPr>
          <w:kern w:val="1"/>
        </w:rPr>
        <w:t>аправл</w:t>
      </w:r>
      <w:r w:rsidRPr="00D90B15">
        <w:rPr>
          <w:spacing w:val="-1"/>
          <w:kern w:val="1"/>
        </w:rPr>
        <w:t>е</w:t>
      </w:r>
      <w:r w:rsidRPr="00D90B15">
        <w:rPr>
          <w:kern w:val="1"/>
        </w:rPr>
        <w:t>н</w:t>
      </w:r>
      <w:r w:rsidRPr="00D90B15">
        <w:rPr>
          <w:spacing w:val="156"/>
          <w:kern w:val="1"/>
        </w:rPr>
        <w:t xml:space="preserve"> </w:t>
      </w:r>
      <w:r w:rsidRPr="00D90B15">
        <w:rPr>
          <w:spacing w:val="1"/>
          <w:kern w:val="1"/>
        </w:rPr>
        <w:t>н</w:t>
      </w:r>
      <w:r w:rsidRPr="00D90B15">
        <w:rPr>
          <w:kern w:val="1"/>
        </w:rPr>
        <w:t>а</w:t>
      </w:r>
      <w:r w:rsidRPr="00D90B15">
        <w:rPr>
          <w:spacing w:val="157"/>
          <w:kern w:val="1"/>
        </w:rPr>
        <w:t xml:space="preserve"> </w:t>
      </w:r>
      <w:r w:rsidRPr="00D90B15">
        <w:rPr>
          <w:kern w:val="1"/>
        </w:rPr>
        <w:t>формирован</w:t>
      </w:r>
      <w:r w:rsidRPr="00D90B15">
        <w:rPr>
          <w:spacing w:val="1"/>
          <w:kern w:val="1"/>
        </w:rPr>
        <w:t>и</w:t>
      </w:r>
      <w:r w:rsidRPr="00D90B15">
        <w:rPr>
          <w:kern w:val="1"/>
        </w:rPr>
        <w:t>е</w:t>
      </w:r>
      <w:r w:rsidRPr="00D90B15">
        <w:rPr>
          <w:spacing w:val="155"/>
          <w:kern w:val="1"/>
        </w:rPr>
        <w:t xml:space="preserve"> </w:t>
      </w:r>
      <w:r w:rsidRPr="00D90B15">
        <w:rPr>
          <w:kern w:val="1"/>
        </w:rPr>
        <w:t>сл</w:t>
      </w:r>
      <w:r w:rsidRPr="00D90B15">
        <w:rPr>
          <w:spacing w:val="-1"/>
          <w:kern w:val="1"/>
        </w:rPr>
        <w:t>е</w:t>
      </w:r>
      <w:r w:rsidRPr="00D90B15">
        <w:rPr>
          <w:spacing w:val="4"/>
          <w:kern w:val="1"/>
        </w:rPr>
        <w:t>д</w:t>
      </w:r>
      <w:r w:rsidRPr="00D90B15">
        <w:rPr>
          <w:spacing w:val="-6"/>
          <w:kern w:val="1"/>
        </w:rPr>
        <w:t>у</w:t>
      </w:r>
      <w:r w:rsidRPr="00D90B15">
        <w:rPr>
          <w:kern w:val="1"/>
        </w:rPr>
        <w:t>ющих</w:t>
      </w:r>
      <w:r w:rsidRPr="00D90B15">
        <w:rPr>
          <w:spacing w:val="168"/>
          <w:kern w:val="1"/>
        </w:rPr>
        <w:t xml:space="preserve"> </w:t>
      </w:r>
      <w:r w:rsidRPr="00D90B15">
        <w:rPr>
          <w:kern w:val="1"/>
        </w:rPr>
        <w:t>элем</w:t>
      </w:r>
      <w:r w:rsidRPr="00D90B15">
        <w:rPr>
          <w:spacing w:val="-1"/>
          <w:kern w:val="1"/>
        </w:rPr>
        <w:t>е</w:t>
      </w:r>
      <w:r w:rsidRPr="00D90B15">
        <w:rPr>
          <w:kern w:val="1"/>
        </w:rPr>
        <w:t>нтов ком</w:t>
      </w:r>
      <w:r w:rsidRPr="00D90B15">
        <w:rPr>
          <w:spacing w:val="1"/>
          <w:kern w:val="1"/>
        </w:rPr>
        <w:t>п</w:t>
      </w:r>
      <w:r w:rsidRPr="00D90B15">
        <w:rPr>
          <w:kern w:val="1"/>
        </w:rPr>
        <w:t>етен</w:t>
      </w:r>
      <w:r w:rsidRPr="00D90B15">
        <w:rPr>
          <w:spacing w:val="-1"/>
          <w:kern w:val="1"/>
        </w:rPr>
        <w:t>ц</w:t>
      </w:r>
      <w:r w:rsidRPr="00D90B15">
        <w:rPr>
          <w:kern w:val="1"/>
        </w:rPr>
        <w:t>ий</w:t>
      </w:r>
      <w:r w:rsidRPr="00D90B15">
        <w:rPr>
          <w:spacing w:val="55"/>
          <w:kern w:val="1"/>
        </w:rPr>
        <w:t xml:space="preserve"> </w:t>
      </w:r>
      <w:r w:rsidRPr="00D90B15">
        <w:rPr>
          <w:kern w:val="1"/>
        </w:rPr>
        <w:t>в</w:t>
      </w:r>
      <w:r w:rsidRPr="00D90B15">
        <w:rPr>
          <w:spacing w:val="52"/>
          <w:kern w:val="1"/>
        </w:rPr>
        <w:t xml:space="preserve"> </w:t>
      </w:r>
      <w:r w:rsidRPr="00D90B15">
        <w:rPr>
          <w:kern w:val="1"/>
        </w:rPr>
        <w:t>соотв</w:t>
      </w:r>
      <w:r w:rsidRPr="00D90B15">
        <w:rPr>
          <w:spacing w:val="-1"/>
          <w:kern w:val="1"/>
        </w:rPr>
        <w:t>е</w:t>
      </w:r>
      <w:r w:rsidRPr="00D90B15">
        <w:rPr>
          <w:kern w:val="1"/>
        </w:rPr>
        <w:t>тствии</w:t>
      </w:r>
      <w:r w:rsidRPr="00D90B15">
        <w:rPr>
          <w:spacing w:val="53"/>
          <w:kern w:val="1"/>
        </w:rPr>
        <w:t xml:space="preserve"> </w:t>
      </w:r>
      <w:r w:rsidRPr="00D90B15">
        <w:rPr>
          <w:kern w:val="1"/>
        </w:rPr>
        <w:t>с</w:t>
      </w:r>
      <w:r w:rsidRPr="00D90B15">
        <w:rPr>
          <w:spacing w:val="52"/>
          <w:kern w:val="1"/>
        </w:rPr>
        <w:t xml:space="preserve"> </w:t>
      </w:r>
      <w:r w:rsidRPr="00D90B15">
        <w:rPr>
          <w:kern w:val="1"/>
        </w:rPr>
        <w:t>ФГОС</w:t>
      </w:r>
      <w:r w:rsidRPr="00D90B15">
        <w:rPr>
          <w:spacing w:val="53"/>
          <w:kern w:val="1"/>
        </w:rPr>
        <w:t xml:space="preserve"> </w:t>
      </w:r>
      <w:r w:rsidRPr="00D90B15">
        <w:rPr>
          <w:spacing w:val="-1"/>
          <w:kern w:val="1"/>
        </w:rPr>
        <w:t>В</w:t>
      </w:r>
      <w:r w:rsidRPr="00D90B15">
        <w:rPr>
          <w:spacing w:val="2"/>
          <w:kern w:val="1"/>
        </w:rPr>
        <w:t>О</w:t>
      </w:r>
      <w:r w:rsidRPr="00D90B15">
        <w:rPr>
          <w:spacing w:val="165"/>
          <w:kern w:val="1"/>
        </w:rPr>
        <w:t xml:space="preserve"> </w:t>
      </w:r>
      <w:r w:rsidRPr="00D90B15">
        <w:rPr>
          <w:kern w:val="1"/>
        </w:rPr>
        <w:t>и</w:t>
      </w:r>
      <w:r w:rsidRPr="00D90B15">
        <w:rPr>
          <w:spacing w:val="166"/>
          <w:kern w:val="1"/>
        </w:rPr>
        <w:t xml:space="preserve"> </w:t>
      </w:r>
      <w:r w:rsidRPr="00D90B15">
        <w:rPr>
          <w:spacing w:val="1"/>
          <w:kern w:val="1"/>
        </w:rPr>
        <w:t>п</w:t>
      </w:r>
      <w:r w:rsidRPr="00D90B15">
        <w:rPr>
          <w:kern w:val="1"/>
        </w:rPr>
        <w:t>р</w:t>
      </w:r>
      <w:r w:rsidRPr="00D90B15">
        <w:rPr>
          <w:spacing w:val="1"/>
          <w:kern w:val="1"/>
        </w:rPr>
        <w:t>и</w:t>
      </w:r>
      <w:r w:rsidRPr="00D90B15">
        <w:rPr>
          <w:kern w:val="1"/>
        </w:rPr>
        <w:t>обрет</w:t>
      </w:r>
      <w:r w:rsidRPr="00D90B15">
        <w:rPr>
          <w:spacing w:val="-1"/>
          <w:kern w:val="1"/>
        </w:rPr>
        <w:t>е</w:t>
      </w:r>
      <w:r w:rsidRPr="00D90B15">
        <w:rPr>
          <w:kern w:val="1"/>
        </w:rPr>
        <w:t>н</w:t>
      </w:r>
      <w:r w:rsidRPr="00D90B15">
        <w:rPr>
          <w:spacing w:val="1"/>
          <w:kern w:val="1"/>
        </w:rPr>
        <w:t>и</w:t>
      </w:r>
      <w:r w:rsidRPr="00D90B15">
        <w:rPr>
          <w:kern w:val="1"/>
        </w:rPr>
        <w:t>я</w:t>
      </w:r>
      <w:r w:rsidRPr="00D90B15">
        <w:rPr>
          <w:spacing w:val="53"/>
          <w:kern w:val="1"/>
        </w:rPr>
        <w:t xml:space="preserve"> </w:t>
      </w:r>
      <w:r w:rsidRPr="00D90B15">
        <w:rPr>
          <w:kern w:val="1"/>
        </w:rPr>
        <w:t>сле</w:t>
      </w:r>
      <w:r w:rsidRPr="00D90B15">
        <w:rPr>
          <w:spacing w:val="1"/>
          <w:kern w:val="1"/>
        </w:rPr>
        <w:t>д</w:t>
      </w:r>
      <w:r w:rsidRPr="00D90B15">
        <w:rPr>
          <w:spacing w:val="-6"/>
          <w:kern w:val="1"/>
        </w:rPr>
        <w:t>у</w:t>
      </w:r>
      <w:r w:rsidRPr="00D90B15">
        <w:rPr>
          <w:kern w:val="1"/>
        </w:rPr>
        <w:t>ющих</w:t>
      </w:r>
      <w:r w:rsidRPr="00D90B15">
        <w:rPr>
          <w:spacing w:val="56"/>
          <w:kern w:val="1"/>
        </w:rPr>
        <w:t xml:space="preserve"> </w:t>
      </w:r>
      <w:r w:rsidRPr="00D90B15">
        <w:rPr>
          <w:spacing w:val="1"/>
          <w:kern w:val="1"/>
        </w:rPr>
        <w:t>зн</w:t>
      </w:r>
      <w:r w:rsidRPr="00D90B15">
        <w:rPr>
          <w:spacing w:val="-2"/>
          <w:kern w:val="1"/>
        </w:rPr>
        <w:t>а</w:t>
      </w:r>
      <w:r w:rsidRPr="00D90B15">
        <w:rPr>
          <w:kern w:val="1"/>
        </w:rPr>
        <w:t>н</w:t>
      </w:r>
      <w:r w:rsidRPr="00D90B15">
        <w:rPr>
          <w:spacing w:val="-1"/>
          <w:kern w:val="1"/>
        </w:rPr>
        <w:t>и</w:t>
      </w:r>
      <w:r w:rsidRPr="00D90B15">
        <w:rPr>
          <w:kern w:val="1"/>
        </w:rPr>
        <w:t xml:space="preserve">й, </w:t>
      </w:r>
      <w:r w:rsidRPr="00D90B15">
        <w:rPr>
          <w:spacing w:val="-4"/>
          <w:kern w:val="1"/>
        </w:rPr>
        <w:t>у</w:t>
      </w:r>
      <w:r w:rsidRPr="00D90B15">
        <w:rPr>
          <w:kern w:val="1"/>
        </w:rPr>
        <w:t>мен</w:t>
      </w:r>
      <w:r w:rsidRPr="00D90B15">
        <w:rPr>
          <w:spacing w:val="1"/>
          <w:kern w:val="1"/>
        </w:rPr>
        <w:t>ий</w:t>
      </w:r>
      <w:r w:rsidRPr="00D90B15">
        <w:rPr>
          <w:kern w:val="1"/>
        </w:rPr>
        <w:t>,</w:t>
      </w:r>
      <w:r w:rsidRPr="00D90B15">
        <w:rPr>
          <w:spacing w:val="1"/>
          <w:kern w:val="1"/>
        </w:rPr>
        <w:t xml:space="preserve"> н</w:t>
      </w:r>
      <w:r w:rsidRPr="00D90B15">
        <w:rPr>
          <w:kern w:val="1"/>
        </w:rPr>
        <w:t>ав</w:t>
      </w:r>
      <w:r w:rsidRPr="00D90B15">
        <w:rPr>
          <w:spacing w:val="-1"/>
          <w:kern w:val="1"/>
        </w:rPr>
        <w:t>ы</w:t>
      </w:r>
      <w:r w:rsidRPr="00D90B15">
        <w:rPr>
          <w:kern w:val="1"/>
        </w:rPr>
        <w:t>ков и</w:t>
      </w:r>
      <w:r w:rsidRPr="00D90B15">
        <w:rPr>
          <w:spacing w:val="1"/>
          <w:kern w:val="1"/>
        </w:rPr>
        <w:t xml:space="preserve"> </w:t>
      </w:r>
      <w:r w:rsidRPr="00D90B15">
        <w:rPr>
          <w:kern w:val="1"/>
        </w:rPr>
        <w:t>(или) опыта</w:t>
      </w:r>
      <w:r w:rsidRPr="00D90B15">
        <w:rPr>
          <w:spacing w:val="-1"/>
          <w:kern w:val="1"/>
        </w:rPr>
        <w:t xml:space="preserve"> </w:t>
      </w:r>
      <w:r w:rsidRPr="00D90B15">
        <w:rPr>
          <w:kern w:val="1"/>
        </w:rPr>
        <w:t>деят</w:t>
      </w:r>
      <w:r w:rsidRPr="00D90B15">
        <w:rPr>
          <w:spacing w:val="-1"/>
          <w:kern w:val="1"/>
        </w:rPr>
        <w:t>е</w:t>
      </w:r>
      <w:r w:rsidRPr="00D90B15">
        <w:rPr>
          <w:kern w:val="1"/>
        </w:rPr>
        <w:t>ль</w:t>
      </w:r>
      <w:r w:rsidRPr="00D90B15">
        <w:rPr>
          <w:spacing w:val="1"/>
          <w:kern w:val="1"/>
        </w:rPr>
        <w:t>н</w:t>
      </w:r>
      <w:r w:rsidRPr="00D90B15">
        <w:rPr>
          <w:kern w:val="1"/>
        </w:rPr>
        <w:t>ост</w:t>
      </w:r>
      <w:r w:rsidRPr="00D90B15">
        <w:rPr>
          <w:spacing w:val="4"/>
          <w:kern w:val="1"/>
        </w:rPr>
        <w:t>и</w:t>
      </w:r>
      <w:r w:rsidRPr="00D90B15">
        <w:rPr>
          <w:kern w:val="1"/>
        </w:rPr>
        <w:t>:</w:t>
      </w:r>
    </w:p>
    <w:p w14:paraId="6133805A" w14:textId="77777777" w:rsidR="00894221" w:rsidRDefault="00894221" w:rsidP="00A4416A">
      <w:pPr>
        <w:widowControl w:val="0"/>
        <w:autoSpaceDE w:val="0"/>
        <w:autoSpaceDN w:val="0"/>
        <w:adjustRightInd w:val="0"/>
        <w:ind w:left="108" w:right="50"/>
        <w:jc w:val="both"/>
        <w:rPr>
          <w:kern w:val="1"/>
        </w:rPr>
      </w:pPr>
    </w:p>
    <w:tbl>
      <w:tblPr>
        <w:tblW w:w="9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2"/>
        <w:gridCol w:w="3051"/>
        <w:gridCol w:w="3542"/>
      </w:tblGrid>
      <w:tr w:rsidR="00894221" w:rsidRPr="0025576C" w14:paraId="19D868D1" w14:textId="77777777" w:rsidTr="008B43E4"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E4A0" w14:textId="77777777" w:rsidR="00894221" w:rsidRPr="0025576C" w:rsidRDefault="00894221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</w:rPr>
            </w:pPr>
            <w:r w:rsidRPr="0025576C">
              <w:rPr>
                <w:rFonts w:ascii="Times New Roman" w:hAnsi="Times New Roman" w:hint="default"/>
                <w:b/>
              </w:rPr>
              <w:t>Формируемая компетенция</w:t>
            </w:r>
          </w:p>
          <w:p w14:paraId="35827F21" w14:textId="77777777" w:rsidR="00894221" w:rsidRPr="0025576C" w:rsidRDefault="00894221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</w:rPr>
            </w:pPr>
            <w:r w:rsidRPr="0025576C">
              <w:rPr>
                <w:rFonts w:ascii="Times New Roman" w:hAnsi="Times New Roman" w:hint="default"/>
                <w:b/>
              </w:rPr>
              <w:t>(код и формулировка)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E6E2" w14:textId="77777777" w:rsidR="00894221" w:rsidRPr="0025576C" w:rsidRDefault="00894221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</w:rPr>
            </w:pPr>
            <w:r w:rsidRPr="0025576C">
              <w:rPr>
                <w:rFonts w:ascii="Times New Roman" w:hAnsi="Times New Roman" w:hint="default"/>
                <w:b/>
              </w:rPr>
              <w:t>Индикатор достижения компетенции</w:t>
            </w:r>
          </w:p>
          <w:p w14:paraId="2FCD5A66" w14:textId="77777777" w:rsidR="00894221" w:rsidRPr="0025576C" w:rsidRDefault="00894221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</w:rPr>
            </w:pPr>
            <w:r w:rsidRPr="0025576C">
              <w:rPr>
                <w:rFonts w:ascii="Times New Roman" w:hAnsi="Times New Roman" w:hint="default"/>
                <w:b/>
              </w:rPr>
              <w:t>(код и формулировка)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BCEA" w14:textId="77777777" w:rsidR="00894221" w:rsidRPr="0025576C" w:rsidRDefault="00894221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</w:rPr>
            </w:pPr>
            <w:r w:rsidRPr="0025576C">
              <w:rPr>
                <w:rFonts w:ascii="Times New Roman" w:hAnsi="Times New Roman" w:hint="default"/>
                <w:b/>
              </w:rPr>
              <w:t xml:space="preserve">Перечень </w:t>
            </w:r>
          </w:p>
          <w:p w14:paraId="6789503F" w14:textId="77777777" w:rsidR="00894221" w:rsidRPr="0025576C" w:rsidRDefault="00894221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  <w:lang w:val="en-US"/>
              </w:rPr>
            </w:pPr>
            <w:r w:rsidRPr="0025576C">
              <w:rPr>
                <w:rFonts w:ascii="Times New Roman" w:hAnsi="Times New Roman" w:hint="default"/>
                <w:b/>
              </w:rPr>
              <w:t xml:space="preserve">планируемых результатов обучения </w:t>
            </w:r>
          </w:p>
        </w:tc>
      </w:tr>
      <w:tr w:rsidR="00894221" w:rsidRPr="0025576C" w14:paraId="2A2ADE5C" w14:textId="77777777" w:rsidTr="008B43E4">
        <w:trPr>
          <w:trHeight w:val="397"/>
        </w:trPr>
        <w:tc>
          <w:tcPr>
            <w:tcW w:w="9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CAEE" w14:textId="77777777" w:rsidR="00894221" w:rsidRPr="0025576C" w:rsidRDefault="00111BFA" w:rsidP="00A23A9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hint="default"/>
                <w:b/>
                <w:lang w:val="en-US"/>
              </w:rPr>
            </w:pPr>
            <w:r w:rsidRPr="0025576C">
              <w:rPr>
                <w:rFonts w:ascii="Times New Roman" w:hAnsi="Times New Roman" w:hint="default"/>
                <w:b/>
              </w:rPr>
              <w:t>Универсальные компетенции</w:t>
            </w:r>
          </w:p>
        </w:tc>
      </w:tr>
      <w:tr w:rsidR="00894221" w:rsidRPr="0025576C" w14:paraId="5D64967F" w14:textId="77777777" w:rsidTr="0025576C">
        <w:trPr>
          <w:trHeight w:hRule="exact" w:val="6389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375A" w14:textId="77777777" w:rsidR="003173AD" w:rsidRPr="0025576C" w:rsidRDefault="003173AD" w:rsidP="00A4416A">
            <w:pPr>
              <w:jc w:val="both"/>
              <w:rPr>
                <w:color w:val="000000"/>
              </w:rPr>
            </w:pPr>
            <w:r w:rsidRPr="0025576C">
              <w:rPr>
                <w:color w:val="000000"/>
              </w:rPr>
              <w:lastRenderedPageBreak/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48D55FEC" w14:textId="77777777" w:rsidR="00894221" w:rsidRPr="0025576C" w:rsidRDefault="00894221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hAnsi="Times New Roman" w:hint="default"/>
                <w:b/>
                <w:color w:val="3366F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AD9C" w14:textId="77777777" w:rsidR="00894221" w:rsidRPr="0025576C" w:rsidRDefault="003173AD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hAnsi="Times New Roman" w:hint="default"/>
                <w:b/>
                <w:color w:val="3366FF"/>
              </w:rPr>
            </w:pPr>
            <w:r w:rsidRPr="0025576C">
              <w:rPr>
                <w:rFonts w:ascii="Times New Roman" w:eastAsia="Times New Roman" w:hAnsi="Times New Roman"/>
                <w:color w:val="000000" w:themeColor="text1"/>
              </w:rPr>
              <w:t>И-УК-1.3. Сопоставляет разные источники информации с целью выявления их противоречий и поиска достоверных суждений.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173" w14:textId="77777777" w:rsidR="00CF78AA" w:rsidRPr="0025576C" w:rsidRDefault="00CF78AA" w:rsidP="00A4416A">
            <w:pPr>
              <w:tabs>
                <w:tab w:val="left" w:pos="317"/>
              </w:tabs>
              <w:contextualSpacing/>
              <w:rPr>
                <w:b/>
                <w:color w:val="000000" w:themeColor="text1"/>
              </w:rPr>
            </w:pPr>
            <w:r w:rsidRPr="0025576C">
              <w:rPr>
                <w:b/>
                <w:color w:val="000000" w:themeColor="text1"/>
              </w:rPr>
              <w:t>Знать</w:t>
            </w:r>
          </w:p>
          <w:p w14:paraId="03320236" w14:textId="77777777" w:rsidR="00CF78AA" w:rsidRPr="0025576C" w:rsidRDefault="00CF78AA" w:rsidP="00A4416A">
            <w:pPr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</w:rPr>
            </w:pPr>
            <w:r w:rsidRPr="0025576C">
              <w:rPr>
                <w:color w:val="000000" w:themeColor="text1"/>
              </w:rPr>
              <w:t>основные различия между фактами, мнениями, интерпретациями и оценками</w:t>
            </w:r>
          </w:p>
          <w:p w14:paraId="308B8565" w14:textId="77777777" w:rsidR="00CF78AA" w:rsidRPr="0025576C" w:rsidRDefault="00CF78AA" w:rsidP="00A4416A">
            <w:pPr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</w:rPr>
            </w:pPr>
            <w:r w:rsidRPr="0025576C">
              <w:rPr>
                <w:color w:val="000000" w:themeColor="text1"/>
              </w:rPr>
              <w:t>возможные варианты решения типичных задач</w:t>
            </w:r>
          </w:p>
          <w:p w14:paraId="73893ADF" w14:textId="77777777" w:rsidR="00CF78AA" w:rsidRPr="0025576C" w:rsidRDefault="00CF78AA" w:rsidP="00A4416A">
            <w:pPr>
              <w:tabs>
                <w:tab w:val="left" w:pos="317"/>
              </w:tabs>
              <w:contextualSpacing/>
              <w:rPr>
                <w:b/>
                <w:color w:val="000000" w:themeColor="text1"/>
              </w:rPr>
            </w:pPr>
            <w:r w:rsidRPr="0025576C">
              <w:rPr>
                <w:b/>
                <w:color w:val="000000" w:themeColor="text1"/>
              </w:rPr>
              <w:t>Уметь</w:t>
            </w:r>
          </w:p>
          <w:p w14:paraId="72A48348" w14:textId="77777777" w:rsidR="00CF78AA" w:rsidRPr="0025576C" w:rsidRDefault="00CF78AA" w:rsidP="00A4416A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</w:rPr>
            </w:pPr>
            <w:r w:rsidRPr="0025576C">
              <w:rPr>
                <w:color w:val="000000" w:themeColor="text1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2C4D4E2E" w14:textId="77777777" w:rsidR="00CF78AA" w:rsidRPr="0025576C" w:rsidRDefault="00CF78AA" w:rsidP="00A4416A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</w:rPr>
            </w:pPr>
            <w:r w:rsidRPr="0025576C">
              <w:rPr>
                <w:color w:val="000000" w:themeColor="text1"/>
              </w:rPr>
              <w:t xml:space="preserve"> обосновывать варианты решений поставленных задач</w:t>
            </w:r>
          </w:p>
          <w:p w14:paraId="2CBCF947" w14:textId="77777777" w:rsidR="00CF78AA" w:rsidRPr="0025576C" w:rsidRDefault="00CF78AA" w:rsidP="00A4416A">
            <w:pPr>
              <w:tabs>
                <w:tab w:val="left" w:pos="317"/>
              </w:tabs>
              <w:contextualSpacing/>
              <w:rPr>
                <w:b/>
                <w:color w:val="000000" w:themeColor="text1"/>
              </w:rPr>
            </w:pPr>
            <w:r w:rsidRPr="0025576C">
              <w:rPr>
                <w:b/>
                <w:color w:val="000000" w:themeColor="text1"/>
              </w:rPr>
              <w:t>Владеть</w:t>
            </w:r>
          </w:p>
          <w:p w14:paraId="68B3E5F8" w14:textId="77777777" w:rsidR="00CF78AA" w:rsidRPr="0025576C" w:rsidRDefault="00CF78AA" w:rsidP="00A4416A">
            <w:pPr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color w:val="000000" w:themeColor="text1"/>
              </w:rPr>
            </w:pPr>
            <w:r w:rsidRPr="0025576C">
              <w:rPr>
                <w:color w:val="000000" w:themeColor="text1"/>
              </w:rPr>
              <w:t xml:space="preserve"> формировать собственное мнение о фактах, мнениях, интерпретациях и оценках информации</w:t>
            </w:r>
          </w:p>
          <w:p w14:paraId="588A3861" w14:textId="77777777" w:rsidR="00894221" w:rsidRPr="0025576C" w:rsidRDefault="00CF78AA" w:rsidP="00A4416A">
            <w:pPr>
              <w:autoSpaceDE w:val="0"/>
              <w:autoSpaceDN w:val="0"/>
              <w:jc w:val="both"/>
              <w:rPr>
                <w:color w:val="000000" w:themeColor="text1"/>
              </w:rPr>
            </w:pPr>
            <w:r w:rsidRPr="0025576C">
              <w:rPr>
                <w:color w:val="000000" w:themeColor="text1"/>
              </w:rPr>
              <w:t>2. способностью предлагать варианты решения поставленной задачи и оценивать их достоинства и недостатки</w:t>
            </w:r>
          </w:p>
          <w:p w14:paraId="49A1C08C" w14:textId="77777777" w:rsidR="00CF78AA" w:rsidRPr="0025576C" w:rsidRDefault="00CF78AA" w:rsidP="00A4416A">
            <w:pPr>
              <w:autoSpaceDE w:val="0"/>
              <w:autoSpaceDN w:val="0"/>
              <w:jc w:val="both"/>
            </w:pPr>
          </w:p>
        </w:tc>
      </w:tr>
      <w:tr w:rsidR="00CF78AA" w:rsidRPr="0025576C" w14:paraId="39FF795B" w14:textId="77777777" w:rsidTr="0025576C">
        <w:trPr>
          <w:trHeight w:hRule="exact" w:val="809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6598" w14:textId="77777777" w:rsidR="00CF78AA" w:rsidRPr="0025576C" w:rsidRDefault="00CF78AA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hAnsi="Times New Roman" w:hint="default"/>
                <w:b/>
                <w:color w:val="3366FF"/>
              </w:rPr>
            </w:pPr>
            <w:r w:rsidRPr="0025576C">
              <w:rPr>
                <w:rFonts w:ascii="Times New Roman" w:eastAsia="Times New Roman" w:hAnsi="Times New Roman"/>
                <w:color w:val="000000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61CB" w14:textId="77777777" w:rsidR="00CF78AA" w:rsidRPr="0025576C" w:rsidRDefault="00CF78AA" w:rsidP="00A4416A">
            <w:pPr>
              <w:jc w:val="both"/>
              <w:rPr>
                <w:color w:val="000000" w:themeColor="text1"/>
              </w:rPr>
            </w:pPr>
            <w:r w:rsidRPr="0025576C">
              <w:rPr>
                <w:color w:val="000000" w:themeColor="text1"/>
              </w:rPr>
              <w:t>И-УК-5.1. Выбирает и использует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  <w:p w14:paraId="0000800B" w14:textId="77777777" w:rsidR="00CF78AA" w:rsidRPr="0025576C" w:rsidRDefault="00CF78AA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hAnsi="Times New Roman" w:hint="default"/>
                <w:b/>
                <w:color w:val="3366FF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CA90" w14:textId="77777777" w:rsidR="00CF78AA" w:rsidRPr="0025576C" w:rsidRDefault="00CF78AA" w:rsidP="00A4416A">
            <w:pPr>
              <w:tabs>
                <w:tab w:val="left" w:pos="317"/>
              </w:tabs>
              <w:contextualSpacing/>
              <w:rPr>
                <w:b/>
                <w:color w:val="000000" w:themeColor="text1"/>
              </w:rPr>
            </w:pPr>
            <w:r w:rsidRPr="0025576C">
              <w:rPr>
                <w:b/>
                <w:color w:val="000000" w:themeColor="text1"/>
              </w:rPr>
              <w:t>Знать</w:t>
            </w:r>
          </w:p>
          <w:p w14:paraId="6D33C25D" w14:textId="77777777" w:rsidR="00CF78AA" w:rsidRPr="0025576C" w:rsidRDefault="00CF78AA" w:rsidP="00A4416A">
            <w:pPr>
              <w:pStyle w:val="ad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557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технологии выстраивания межкультурного диалога с учетом правил межкультурного взаимодействия</w:t>
            </w:r>
          </w:p>
          <w:p w14:paraId="75B45F6B" w14:textId="77777777" w:rsidR="00CF78AA" w:rsidRPr="0025576C" w:rsidRDefault="00CF78AA" w:rsidP="00A4416A">
            <w:pPr>
              <w:pStyle w:val="ad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557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способы выбора и использования необходимой для межкультурного взаимодействия информацию об особенностях отдельных этнических, религиозных, социальных групп.</w:t>
            </w:r>
          </w:p>
          <w:p w14:paraId="23BD92F8" w14:textId="77777777" w:rsidR="00CF78AA" w:rsidRPr="0025576C" w:rsidRDefault="00CF78AA" w:rsidP="00A4416A">
            <w:pPr>
              <w:tabs>
                <w:tab w:val="left" w:pos="317"/>
              </w:tabs>
              <w:contextualSpacing/>
              <w:rPr>
                <w:b/>
                <w:color w:val="000000" w:themeColor="text1"/>
              </w:rPr>
            </w:pPr>
            <w:r w:rsidRPr="0025576C">
              <w:rPr>
                <w:b/>
                <w:color w:val="000000" w:themeColor="text1"/>
              </w:rPr>
              <w:t>Уметь</w:t>
            </w:r>
          </w:p>
          <w:p w14:paraId="3ABBFAC0" w14:textId="77777777" w:rsidR="00CF78AA" w:rsidRPr="0025576C" w:rsidRDefault="00CF78AA" w:rsidP="00A4416A">
            <w:pPr>
              <w:pStyle w:val="ad"/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557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выбирать и использовать необходимую для межкультурного взаимодействия информацию об особенностях отдельных этнических, религиозных, социальных групп</w:t>
            </w:r>
          </w:p>
          <w:p w14:paraId="588F7C9A" w14:textId="77777777" w:rsidR="00CF78AA" w:rsidRPr="0025576C" w:rsidRDefault="00CF78AA" w:rsidP="00A4416A">
            <w:pPr>
              <w:tabs>
                <w:tab w:val="left" w:pos="317"/>
              </w:tabs>
              <w:contextualSpacing/>
              <w:rPr>
                <w:b/>
                <w:color w:val="000000" w:themeColor="text1"/>
              </w:rPr>
            </w:pPr>
            <w:r w:rsidRPr="0025576C">
              <w:rPr>
                <w:b/>
                <w:color w:val="000000" w:themeColor="text1"/>
              </w:rPr>
              <w:t>Владеть</w:t>
            </w:r>
          </w:p>
          <w:p w14:paraId="13AC0C85" w14:textId="77777777" w:rsidR="00CF78AA" w:rsidRPr="0025576C" w:rsidRDefault="00CF78AA" w:rsidP="00A4416A">
            <w:pPr>
              <w:pStyle w:val="ad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557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навыками выбора и использования необходимой для межкультурного взаимодействия информацию об особенностях отдельных этнических, религиозных, социальных групп.</w:t>
            </w:r>
          </w:p>
          <w:p w14:paraId="4A69055C" w14:textId="77777777" w:rsidR="00CF78AA" w:rsidRPr="0025576C" w:rsidRDefault="00CF78AA" w:rsidP="00A4416A">
            <w:pPr>
              <w:tabs>
                <w:tab w:val="left" w:pos="317"/>
              </w:tabs>
              <w:contextualSpacing/>
            </w:pPr>
          </w:p>
        </w:tc>
      </w:tr>
      <w:tr w:rsidR="00A23A99" w:rsidRPr="0025576C" w14:paraId="4FED6D0B" w14:textId="77777777" w:rsidTr="00A23A99">
        <w:trPr>
          <w:trHeight w:hRule="exact" w:val="419"/>
        </w:trPr>
        <w:tc>
          <w:tcPr>
            <w:tcW w:w="9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7738" w14:textId="77777777" w:rsidR="00A23A99" w:rsidRPr="0025576C" w:rsidRDefault="00A23A99" w:rsidP="00A23A99">
            <w:pPr>
              <w:tabs>
                <w:tab w:val="left" w:pos="181"/>
              </w:tabs>
              <w:contextualSpacing/>
              <w:jc w:val="center"/>
              <w:rPr>
                <w:b/>
                <w:color w:val="000000"/>
              </w:rPr>
            </w:pPr>
            <w:r w:rsidRPr="0025576C">
              <w:rPr>
                <w:b/>
              </w:rPr>
              <w:lastRenderedPageBreak/>
              <w:t>Профессиональные компетенции</w:t>
            </w:r>
          </w:p>
        </w:tc>
      </w:tr>
      <w:tr w:rsidR="00436112" w:rsidRPr="0025576C" w14:paraId="2AA160CB" w14:textId="77777777" w:rsidTr="0025576C">
        <w:trPr>
          <w:trHeight w:hRule="exact" w:val="2425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26B2" w14:textId="77777777" w:rsidR="00436112" w:rsidRPr="0025576C" w:rsidRDefault="00436112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hAnsi="Times New Roman" w:hint="default"/>
                <w:color w:val="000000"/>
              </w:rPr>
            </w:pPr>
            <w:r w:rsidRPr="0025576C">
              <w:rPr>
                <w:rFonts w:ascii="Times New Roman" w:hAnsi="Times New Roman" w:hint="default"/>
                <w:color w:val="000000"/>
              </w:rPr>
              <w:t>ПК(ИК)-1. Способен организовывать и поддерживать политическую коммуникацию в системе реализации поставленных политических задач.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637C" w14:textId="77777777" w:rsidR="00436112" w:rsidRPr="0025576C" w:rsidRDefault="00436112" w:rsidP="00A4416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Times New Roman" w:hAnsi="Times New Roman" w:hint="default"/>
                <w:b/>
                <w:color w:val="3366FF"/>
              </w:rPr>
            </w:pPr>
            <w:r w:rsidRPr="0025576C">
              <w:rPr>
                <w:rFonts w:ascii="Times New Roman" w:hAnsi="Times New Roman" w:hint="default"/>
                <w:color w:val="000000"/>
              </w:rPr>
              <w:t>И-ПК(ИК)-1.2. Составляет презентации и отчеты по вопросам внутренней и внешней политики.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90AB" w14:textId="77777777" w:rsidR="00436112" w:rsidRPr="0025576C" w:rsidRDefault="00436112" w:rsidP="00A4416A">
            <w:pPr>
              <w:tabs>
                <w:tab w:val="left" w:pos="181"/>
              </w:tabs>
              <w:contextualSpacing/>
              <w:rPr>
                <w:b/>
                <w:color w:val="000000"/>
              </w:rPr>
            </w:pPr>
            <w:r w:rsidRPr="0025576C">
              <w:rPr>
                <w:b/>
                <w:color w:val="000000"/>
              </w:rPr>
              <w:t>Знать</w:t>
            </w:r>
          </w:p>
          <w:p w14:paraId="608DDD71" w14:textId="77777777" w:rsidR="00436112" w:rsidRPr="0025576C" w:rsidRDefault="00B80439" w:rsidP="00A4416A">
            <w:pPr>
              <w:pStyle w:val="ad"/>
              <w:numPr>
                <w:ilvl w:val="0"/>
                <w:numId w:val="17"/>
              </w:numPr>
              <w:tabs>
                <w:tab w:val="left" w:pos="181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5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112" w:rsidRPr="00255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принципы построения отчетов, презентаций</w:t>
            </w:r>
          </w:p>
          <w:p w14:paraId="3D75127D" w14:textId="77777777" w:rsidR="00436112" w:rsidRPr="0025576C" w:rsidRDefault="00436112" w:rsidP="00A4416A">
            <w:pPr>
              <w:tabs>
                <w:tab w:val="left" w:pos="181"/>
              </w:tabs>
              <w:contextualSpacing/>
              <w:rPr>
                <w:b/>
                <w:color w:val="000000"/>
              </w:rPr>
            </w:pPr>
            <w:r w:rsidRPr="0025576C">
              <w:rPr>
                <w:b/>
                <w:color w:val="000000"/>
              </w:rPr>
              <w:t>Уметь</w:t>
            </w:r>
          </w:p>
          <w:p w14:paraId="4F532877" w14:textId="77777777" w:rsidR="00436112" w:rsidRPr="0025576C" w:rsidRDefault="00B80439" w:rsidP="00A4416A">
            <w:pPr>
              <w:pStyle w:val="ad"/>
              <w:numPr>
                <w:ilvl w:val="0"/>
                <w:numId w:val="18"/>
              </w:numPr>
              <w:tabs>
                <w:tab w:val="left" w:pos="181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5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="00436112" w:rsidRPr="00255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отовить отчеты, презентации</w:t>
            </w:r>
          </w:p>
          <w:p w14:paraId="44443C04" w14:textId="77777777" w:rsidR="00436112" w:rsidRPr="0025576C" w:rsidRDefault="00436112" w:rsidP="00A4416A">
            <w:pPr>
              <w:tabs>
                <w:tab w:val="left" w:pos="181"/>
              </w:tabs>
              <w:contextualSpacing/>
              <w:rPr>
                <w:b/>
                <w:color w:val="000000"/>
              </w:rPr>
            </w:pPr>
            <w:r w:rsidRPr="0025576C">
              <w:rPr>
                <w:b/>
                <w:color w:val="000000"/>
              </w:rPr>
              <w:t>Владеть</w:t>
            </w:r>
          </w:p>
          <w:p w14:paraId="08BF36AE" w14:textId="77777777" w:rsidR="00436112" w:rsidRPr="0025576C" w:rsidRDefault="00B80439" w:rsidP="00A4416A">
            <w:pPr>
              <w:autoSpaceDE w:val="0"/>
              <w:autoSpaceDN w:val="0"/>
              <w:jc w:val="both"/>
            </w:pPr>
            <w:r w:rsidRPr="0025576C">
              <w:rPr>
                <w:color w:val="000000"/>
              </w:rPr>
              <w:t>1. п</w:t>
            </w:r>
            <w:r w:rsidR="00436112" w:rsidRPr="0025576C">
              <w:rPr>
                <w:color w:val="000000"/>
              </w:rPr>
              <w:t>риемами написания отчетов, презентаций</w:t>
            </w:r>
          </w:p>
        </w:tc>
      </w:tr>
    </w:tbl>
    <w:p w14:paraId="0C0B0C56" w14:textId="77777777" w:rsidR="00F63A5A" w:rsidRDefault="00F63A5A" w:rsidP="00A4416A">
      <w:pPr>
        <w:ind w:firstLine="709"/>
        <w:jc w:val="both"/>
        <w:rPr>
          <w:b/>
          <w:bCs/>
        </w:rPr>
      </w:pPr>
    </w:p>
    <w:p w14:paraId="1EE508C0" w14:textId="77777777" w:rsidR="002D5456" w:rsidRDefault="002D5456" w:rsidP="00A4416A">
      <w:pPr>
        <w:ind w:firstLine="709"/>
        <w:jc w:val="both"/>
        <w:rPr>
          <w:b/>
          <w:bCs/>
        </w:rPr>
      </w:pPr>
      <w:r w:rsidRPr="007C27D9">
        <w:rPr>
          <w:b/>
          <w:bCs/>
        </w:rPr>
        <w:t xml:space="preserve">4. </w:t>
      </w:r>
      <w:r w:rsidR="00894221">
        <w:rPr>
          <w:b/>
          <w:bCs/>
        </w:rPr>
        <w:t>Объем, с</w:t>
      </w:r>
      <w:r w:rsidRPr="007C27D9">
        <w:rPr>
          <w:b/>
          <w:bCs/>
        </w:rPr>
        <w:t>труктура и</w:t>
      </w:r>
      <w:r w:rsidR="00912287">
        <w:rPr>
          <w:b/>
          <w:bCs/>
        </w:rPr>
        <w:t xml:space="preserve"> содержание дисциплины </w:t>
      </w:r>
      <w:r w:rsidR="003502D1" w:rsidRPr="007C27D9">
        <w:rPr>
          <w:b/>
          <w:bCs/>
        </w:rPr>
        <w:t>«</w:t>
      </w:r>
      <w:r w:rsidR="003502D1">
        <w:rPr>
          <w:b/>
          <w:bCs/>
        </w:rPr>
        <w:t>Гармонизация межнациональных и межрелигиозных отношений</w:t>
      </w:r>
      <w:r w:rsidR="003502D1" w:rsidRPr="007C27D9">
        <w:rPr>
          <w:b/>
          <w:bCs/>
        </w:rPr>
        <w:t xml:space="preserve">» </w:t>
      </w:r>
    </w:p>
    <w:p w14:paraId="538D687E" w14:textId="77777777" w:rsidR="00F63A5A" w:rsidRPr="007C27D9" w:rsidRDefault="00F63A5A" w:rsidP="00A4416A">
      <w:pPr>
        <w:ind w:firstLine="709"/>
        <w:jc w:val="both"/>
        <w:rPr>
          <w:rFonts w:eastAsia="MS ??"/>
          <w:b/>
          <w:bCs/>
        </w:rPr>
      </w:pPr>
    </w:p>
    <w:p w14:paraId="72EE9332" w14:textId="75D52056" w:rsidR="007E41E3" w:rsidRDefault="00B016B2" w:rsidP="00A4416A">
      <w:pPr>
        <w:widowControl w:val="0"/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</w:rPr>
      </w:pPr>
      <w:r w:rsidRPr="00212E2B">
        <w:t xml:space="preserve">Общая трудоемкость дисциплины составляет </w:t>
      </w:r>
      <w:r w:rsidR="00E45981" w:rsidRPr="00F63A5A">
        <w:rPr>
          <w:u w:val="single"/>
        </w:rPr>
        <w:t>4</w:t>
      </w:r>
      <w:r w:rsidRPr="00212E2B">
        <w:t xml:space="preserve"> зачетных единиц, </w:t>
      </w:r>
      <w:r w:rsidR="00331E0C" w:rsidRPr="00F63A5A">
        <w:rPr>
          <w:u w:val="single"/>
        </w:rPr>
        <w:t>1</w:t>
      </w:r>
      <w:r w:rsidR="00E45981" w:rsidRPr="00F63A5A">
        <w:rPr>
          <w:u w:val="single"/>
        </w:rPr>
        <w:t>44</w:t>
      </w:r>
      <w:r w:rsidRPr="00212E2B">
        <w:t xml:space="preserve"> </w:t>
      </w:r>
      <w:r w:rsidR="00901837">
        <w:t xml:space="preserve">акад. </w:t>
      </w:r>
      <w:r w:rsidRPr="00212E2B">
        <w:t>час</w:t>
      </w:r>
      <w:r w:rsidR="00331E0C">
        <w:t>ов</w:t>
      </w:r>
      <w:r w:rsidRPr="00212E2B">
        <w:t>.</w:t>
      </w:r>
    </w:p>
    <w:p w14:paraId="4591D4CF" w14:textId="77777777" w:rsidR="002D5456" w:rsidRPr="007C27D9" w:rsidRDefault="002D5456" w:rsidP="00A4416A">
      <w:pPr>
        <w:widowControl w:val="0"/>
        <w:autoSpaceDE w:val="0"/>
        <w:autoSpaceDN w:val="0"/>
        <w:adjustRightInd w:val="0"/>
        <w:rPr>
          <w:rFonts w:eastAsia="MS ??"/>
          <w:sz w:val="2"/>
          <w:szCs w:val="2"/>
        </w:rPr>
      </w:pPr>
    </w:p>
    <w:tbl>
      <w:tblPr>
        <w:tblW w:w="9923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567"/>
        <w:gridCol w:w="567"/>
        <w:gridCol w:w="567"/>
        <w:gridCol w:w="567"/>
        <w:gridCol w:w="567"/>
        <w:gridCol w:w="706"/>
        <w:gridCol w:w="701"/>
        <w:gridCol w:w="2562"/>
      </w:tblGrid>
      <w:tr w:rsidR="00C6380D" w:rsidRPr="0025576C" w14:paraId="76EFF10A" w14:textId="77777777" w:rsidTr="00C6380D">
        <w:trPr>
          <w:trHeight w:val="1133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69DD58E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b/>
                <w:bCs/>
              </w:rPr>
              <w:t>№п/п</w:t>
            </w:r>
          </w:p>
          <w:p w14:paraId="70165F95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255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55DBD68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b/>
                <w:bCs/>
              </w:rPr>
              <w:t>Темы(ра</w:t>
            </w:r>
            <w:r w:rsidRPr="0025576C">
              <w:rPr>
                <w:b/>
                <w:bCs/>
                <w:spacing w:val="-2"/>
              </w:rPr>
              <w:t>з</w:t>
            </w:r>
            <w:r w:rsidRPr="0025576C">
              <w:rPr>
                <w:b/>
                <w:bCs/>
              </w:rPr>
              <w:t>д</w:t>
            </w:r>
            <w:r w:rsidRPr="0025576C">
              <w:rPr>
                <w:b/>
                <w:bCs/>
                <w:spacing w:val="-1"/>
              </w:rPr>
              <w:t>е</w:t>
            </w:r>
            <w:r w:rsidRPr="0025576C">
              <w:rPr>
                <w:b/>
                <w:bCs/>
                <w:spacing w:val="1"/>
              </w:rPr>
              <w:t>л</w:t>
            </w:r>
            <w:r w:rsidRPr="0025576C">
              <w:rPr>
                <w:b/>
                <w:bCs/>
              </w:rPr>
              <w:t xml:space="preserve">ы) </w:t>
            </w:r>
            <w:r w:rsidRPr="0025576C">
              <w:rPr>
                <w:b/>
                <w:bCs/>
                <w:spacing w:val="1"/>
              </w:rPr>
              <w:t>д</w:t>
            </w:r>
            <w:r w:rsidRPr="0025576C">
              <w:rPr>
                <w:b/>
                <w:bCs/>
              </w:rPr>
              <w:t>исц</w:t>
            </w:r>
            <w:r w:rsidRPr="0025576C">
              <w:rPr>
                <w:b/>
                <w:bCs/>
                <w:spacing w:val="-1"/>
              </w:rPr>
              <w:t>и</w:t>
            </w:r>
            <w:r w:rsidRPr="0025576C">
              <w:rPr>
                <w:b/>
                <w:bCs/>
              </w:rPr>
              <w:t>пл</w:t>
            </w:r>
            <w:r w:rsidRPr="0025576C">
              <w:rPr>
                <w:b/>
                <w:bCs/>
                <w:spacing w:val="-2"/>
              </w:rPr>
              <w:t>и</w:t>
            </w:r>
            <w:r w:rsidRPr="0025576C">
              <w:rPr>
                <w:b/>
                <w:bCs/>
              </w:rPr>
              <w:t>ны, их со</w:t>
            </w:r>
            <w:r w:rsidRPr="0025576C">
              <w:rPr>
                <w:b/>
                <w:bCs/>
                <w:spacing w:val="1"/>
              </w:rPr>
              <w:t>д</w:t>
            </w:r>
            <w:r w:rsidRPr="0025576C">
              <w:rPr>
                <w:b/>
                <w:bCs/>
              </w:rPr>
              <w:t>ер</w:t>
            </w:r>
            <w:r w:rsidRPr="0025576C">
              <w:rPr>
                <w:b/>
                <w:bCs/>
                <w:spacing w:val="-3"/>
              </w:rPr>
              <w:t>ж</w:t>
            </w:r>
            <w:r w:rsidRPr="0025576C">
              <w:rPr>
                <w:b/>
                <w:bCs/>
              </w:rPr>
              <w:t>ание</w:t>
            </w:r>
          </w:p>
          <w:p w14:paraId="18381660" w14:textId="77777777" w:rsidR="00C6380D" w:rsidRPr="0025576C" w:rsidRDefault="00C6380D" w:rsidP="00A4416A">
            <w:pPr>
              <w:ind w:left="57" w:right="57"/>
              <w:rPr>
                <w:rStyle w:val="FontStyle391"/>
                <w:rFonts w:eastAsia="Calibri"/>
                <w:sz w:val="24"/>
                <w:szCs w:val="24"/>
              </w:rPr>
            </w:pPr>
          </w:p>
          <w:p w14:paraId="3ABF2150" w14:textId="77777777" w:rsidR="00C6380D" w:rsidRPr="0025576C" w:rsidRDefault="00C6380D" w:rsidP="00A4416A">
            <w:pPr>
              <w:ind w:left="57" w:right="57"/>
              <w:rPr>
                <w:rStyle w:val="FontStyle391"/>
                <w:rFonts w:eastAsia="Calibri"/>
                <w:b/>
                <w:sz w:val="24"/>
                <w:szCs w:val="24"/>
              </w:rPr>
            </w:pPr>
          </w:p>
          <w:p w14:paraId="516DDBFE" w14:textId="77777777" w:rsidR="00C6380D" w:rsidRPr="0025576C" w:rsidRDefault="00C6380D" w:rsidP="00A4416A">
            <w:pPr>
              <w:ind w:left="57" w:right="57"/>
              <w:rPr>
                <w:rStyle w:val="FontStyle391"/>
                <w:rFonts w:eastAsia="Calibri"/>
                <w:b/>
                <w:sz w:val="24"/>
                <w:szCs w:val="24"/>
              </w:rPr>
            </w:pPr>
          </w:p>
          <w:p w14:paraId="7E9D889E" w14:textId="77777777" w:rsidR="00C6380D" w:rsidRPr="0025576C" w:rsidRDefault="00C6380D" w:rsidP="00A4416A">
            <w:pPr>
              <w:ind w:left="57" w:right="57"/>
              <w:rPr>
                <w:rStyle w:val="FontStyle391"/>
                <w:rFonts w:eastAsia="Calibri"/>
                <w:b/>
                <w:sz w:val="24"/>
                <w:szCs w:val="24"/>
              </w:rPr>
            </w:pPr>
          </w:p>
          <w:p w14:paraId="7C8F246F" w14:textId="77777777" w:rsidR="00C6380D" w:rsidRPr="0025576C" w:rsidRDefault="00C6380D" w:rsidP="00A4416A">
            <w:pPr>
              <w:ind w:left="57" w:right="57"/>
              <w:rPr>
                <w:rStyle w:val="FontStyle391"/>
                <w:rFonts w:eastAsia="Calibri"/>
                <w:b/>
                <w:sz w:val="24"/>
                <w:szCs w:val="24"/>
              </w:rPr>
            </w:pPr>
          </w:p>
          <w:p w14:paraId="1A75AD17" w14:textId="77777777" w:rsidR="00C6380D" w:rsidRPr="0025576C" w:rsidRDefault="00C6380D" w:rsidP="00A4416A">
            <w:pPr>
              <w:ind w:left="57" w:right="57"/>
              <w:rPr>
                <w:rStyle w:val="FontStyle391"/>
                <w:rFonts w:eastAsia="Calibri"/>
                <w:b/>
                <w:sz w:val="24"/>
                <w:szCs w:val="24"/>
              </w:rPr>
            </w:pPr>
          </w:p>
          <w:p w14:paraId="2F7DFB16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</w:tcPr>
          <w:p w14:paraId="0F164985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b/>
                <w:bCs/>
                <w:spacing w:val="-1"/>
              </w:rPr>
              <w:t>С</w:t>
            </w:r>
            <w:r w:rsidRPr="0025576C">
              <w:rPr>
                <w:b/>
                <w:bCs/>
              </w:rPr>
              <w:t>еме</w:t>
            </w:r>
            <w:r w:rsidRPr="0025576C">
              <w:rPr>
                <w:b/>
                <w:bCs/>
                <w:spacing w:val="1"/>
              </w:rPr>
              <w:t>с</w:t>
            </w:r>
            <w:r w:rsidRPr="0025576C">
              <w:rPr>
                <w:b/>
                <w:bCs/>
              </w:rPr>
              <w:t>тр</w:t>
            </w:r>
          </w:p>
          <w:p w14:paraId="650F3494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367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F3A0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b/>
                <w:bCs/>
                <w:spacing w:val="1"/>
              </w:rPr>
              <w:t>В</w:t>
            </w:r>
            <w:r w:rsidRPr="0025576C">
              <w:rPr>
                <w:b/>
                <w:bCs/>
                <w:spacing w:val="-2"/>
              </w:rPr>
              <w:t>и</w:t>
            </w:r>
            <w:r w:rsidRPr="0025576C">
              <w:rPr>
                <w:b/>
                <w:bCs/>
              </w:rPr>
              <w:t xml:space="preserve">ды </w:t>
            </w:r>
            <w:r w:rsidRPr="0025576C">
              <w:rPr>
                <w:b/>
                <w:bCs/>
                <w:spacing w:val="-1"/>
              </w:rPr>
              <w:t>у</w:t>
            </w:r>
            <w:r w:rsidRPr="0025576C">
              <w:rPr>
                <w:b/>
                <w:bCs/>
              </w:rPr>
              <w:t>чеб</w:t>
            </w:r>
            <w:r w:rsidRPr="0025576C">
              <w:rPr>
                <w:b/>
                <w:bCs/>
                <w:spacing w:val="-1"/>
              </w:rPr>
              <w:t>н</w:t>
            </w:r>
            <w:r w:rsidRPr="0025576C">
              <w:rPr>
                <w:b/>
                <w:bCs/>
              </w:rPr>
              <w:t>ых занятий, включая самостоятельную работу студентов, и их трудое</w:t>
            </w:r>
            <w:r w:rsidRPr="0025576C">
              <w:rPr>
                <w:b/>
                <w:bCs/>
                <w:spacing w:val="-1"/>
              </w:rPr>
              <w:t>м</w:t>
            </w:r>
            <w:r w:rsidRPr="0025576C">
              <w:rPr>
                <w:b/>
                <w:bCs/>
              </w:rPr>
              <w:t>кос</w:t>
            </w:r>
            <w:r w:rsidRPr="0025576C">
              <w:rPr>
                <w:b/>
                <w:bCs/>
                <w:spacing w:val="-2"/>
              </w:rPr>
              <w:t>т</w:t>
            </w:r>
            <w:r w:rsidRPr="0025576C">
              <w:rPr>
                <w:b/>
                <w:bCs/>
              </w:rPr>
              <w:t>ь</w:t>
            </w:r>
          </w:p>
          <w:p w14:paraId="096EFD25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b/>
                <w:bCs/>
              </w:rPr>
              <w:t>(в а</w:t>
            </w:r>
            <w:r w:rsidRPr="0025576C">
              <w:rPr>
                <w:b/>
                <w:bCs/>
                <w:spacing w:val="-2"/>
              </w:rPr>
              <w:t>к</w:t>
            </w:r>
            <w:r w:rsidRPr="0025576C">
              <w:rPr>
                <w:b/>
                <w:bCs/>
              </w:rPr>
              <w:t>ад</w:t>
            </w:r>
            <w:r w:rsidRPr="0025576C">
              <w:rPr>
                <w:b/>
                <w:bCs/>
                <w:spacing w:val="-1"/>
              </w:rPr>
              <w:t>е</w:t>
            </w:r>
            <w:r w:rsidRPr="0025576C">
              <w:rPr>
                <w:b/>
                <w:bCs/>
              </w:rPr>
              <w:t>м</w:t>
            </w:r>
            <w:r w:rsidRPr="0025576C">
              <w:rPr>
                <w:b/>
                <w:bCs/>
                <w:spacing w:val="-1"/>
              </w:rPr>
              <w:t>и</w:t>
            </w:r>
            <w:r w:rsidRPr="0025576C">
              <w:rPr>
                <w:b/>
                <w:bCs/>
              </w:rPr>
              <w:t>чес</w:t>
            </w:r>
            <w:r w:rsidRPr="0025576C">
              <w:rPr>
                <w:b/>
                <w:bCs/>
                <w:spacing w:val="-2"/>
              </w:rPr>
              <w:t>к</w:t>
            </w:r>
            <w:r w:rsidRPr="0025576C">
              <w:rPr>
                <w:b/>
                <w:bCs/>
              </w:rPr>
              <w:t>их часа</w:t>
            </w:r>
            <w:r w:rsidRPr="0025576C">
              <w:rPr>
                <w:b/>
                <w:bCs/>
                <w:spacing w:val="-2"/>
              </w:rPr>
              <w:t>х</w:t>
            </w:r>
            <w:r w:rsidRPr="0025576C">
              <w:rPr>
                <w:b/>
                <w:bCs/>
              </w:rPr>
              <w:t>)</w:t>
            </w:r>
          </w:p>
          <w:p w14:paraId="01F23AE1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25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4C97353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b/>
                <w:bCs/>
                <w:spacing w:val="-2"/>
              </w:rPr>
              <w:t>Ф</w:t>
            </w:r>
            <w:r w:rsidRPr="0025576C">
              <w:rPr>
                <w:b/>
                <w:bCs/>
              </w:rPr>
              <w:t>ормы теку</w:t>
            </w:r>
            <w:r w:rsidRPr="0025576C">
              <w:rPr>
                <w:b/>
                <w:bCs/>
                <w:spacing w:val="-1"/>
              </w:rPr>
              <w:t>щ</w:t>
            </w:r>
            <w:r w:rsidRPr="0025576C">
              <w:rPr>
                <w:b/>
                <w:bCs/>
              </w:rPr>
              <w:t>е</w:t>
            </w:r>
            <w:r w:rsidRPr="0025576C">
              <w:rPr>
                <w:b/>
                <w:bCs/>
                <w:spacing w:val="-1"/>
              </w:rPr>
              <w:t>г</w:t>
            </w:r>
            <w:r w:rsidRPr="0025576C">
              <w:rPr>
                <w:b/>
                <w:bCs/>
              </w:rPr>
              <w:t>о контро</w:t>
            </w:r>
            <w:r w:rsidRPr="0025576C">
              <w:rPr>
                <w:b/>
                <w:bCs/>
                <w:spacing w:val="-2"/>
              </w:rPr>
              <w:t>л</w:t>
            </w:r>
            <w:r w:rsidRPr="0025576C">
              <w:rPr>
                <w:b/>
                <w:bCs/>
              </w:rPr>
              <w:t>я успе</w:t>
            </w:r>
            <w:r w:rsidRPr="0025576C">
              <w:rPr>
                <w:b/>
                <w:bCs/>
                <w:spacing w:val="-1"/>
              </w:rPr>
              <w:t>в</w:t>
            </w:r>
            <w:r w:rsidRPr="0025576C">
              <w:rPr>
                <w:b/>
                <w:bCs/>
              </w:rPr>
              <w:t>ае</w:t>
            </w:r>
            <w:r w:rsidRPr="0025576C">
              <w:rPr>
                <w:b/>
                <w:bCs/>
                <w:spacing w:val="-1"/>
              </w:rPr>
              <w:t>м</w:t>
            </w:r>
            <w:r w:rsidRPr="0025576C">
              <w:rPr>
                <w:b/>
                <w:bCs/>
              </w:rPr>
              <w:t>ости</w:t>
            </w:r>
          </w:p>
          <w:p w14:paraId="7F5A09B9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  <w:p w14:paraId="3C33F57E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b/>
                <w:bCs/>
              </w:rPr>
            </w:pPr>
            <w:r w:rsidRPr="0025576C">
              <w:rPr>
                <w:b/>
                <w:bCs/>
                <w:spacing w:val="-2"/>
              </w:rPr>
              <w:t>Ф</w:t>
            </w:r>
            <w:r w:rsidRPr="0025576C">
              <w:rPr>
                <w:b/>
                <w:bCs/>
              </w:rPr>
              <w:t>орма проме</w:t>
            </w:r>
            <w:r w:rsidRPr="0025576C">
              <w:rPr>
                <w:b/>
                <w:bCs/>
                <w:spacing w:val="-3"/>
              </w:rPr>
              <w:t>ж</w:t>
            </w:r>
            <w:r w:rsidRPr="0025576C">
              <w:rPr>
                <w:b/>
                <w:bCs/>
              </w:rPr>
              <w:t>уточной</w:t>
            </w:r>
          </w:p>
          <w:p w14:paraId="305DC335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b/>
                <w:bCs/>
              </w:rPr>
              <w:t>аттестации</w:t>
            </w:r>
          </w:p>
          <w:p w14:paraId="18169954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b/>
                <w:bCs/>
                <w:i/>
                <w:iCs/>
              </w:rPr>
            </w:pPr>
            <w:r w:rsidRPr="0025576C">
              <w:rPr>
                <w:b/>
                <w:bCs/>
                <w:i/>
                <w:iCs/>
              </w:rPr>
              <w:t>(по с</w:t>
            </w:r>
            <w:r w:rsidRPr="0025576C">
              <w:rPr>
                <w:b/>
                <w:bCs/>
                <w:i/>
                <w:iCs/>
                <w:spacing w:val="-1"/>
              </w:rPr>
              <w:t>е</w:t>
            </w:r>
            <w:r w:rsidRPr="0025576C">
              <w:rPr>
                <w:b/>
                <w:bCs/>
                <w:i/>
                <w:iCs/>
              </w:rPr>
              <w:t>ме</w:t>
            </w:r>
            <w:r w:rsidRPr="0025576C">
              <w:rPr>
                <w:b/>
                <w:bCs/>
                <w:i/>
                <w:iCs/>
                <w:spacing w:val="-1"/>
              </w:rPr>
              <w:t>с</w:t>
            </w:r>
            <w:r w:rsidRPr="0025576C">
              <w:rPr>
                <w:b/>
                <w:bCs/>
                <w:i/>
                <w:iCs/>
              </w:rPr>
              <w:t>тра</w:t>
            </w:r>
            <w:r w:rsidRPr="0025576C">
              <w:rPr>
                <w:b/>
                <w:bCs/>
                <w:i/>
                <w:iCs/>
                <w:spacing w:val="-2"/>
              </w:rPr>
              <w:t>м</w:t>
            </w:r>
            <w:r w:rsidRPr="0025576C">
              <w:rPr>
                <w:b/>
                <w:bCs/>
                <w:i/>
                <w:iCs/>
              </w:rPr>
              <w:t>)</w:t>
            </w:r>
          </w:p>
          <w:p w14:paraId="3604F386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b/>
                <w:bCs/>
                <w:i/>
                <w:iCs/>
              </w:rPr>
            </w:pPr>
          </w:p>
          <w:p w14:paraId="76FF2482" w14:textId="77777777" w:rsidR="00C6380D" w:rsidRPr="0025576C" w:rsidRDefault="00C6380D" w:rsidP="00F63A5A">
            <w:pPr>
              <w:jc w:val="center"/>
              <w:rPr>
                <w:b/>
                <w:bCs/>
              </w:rPr>
            </w:pPr>
            <w:r w:rsidRPr="0025576C">
              <w:rPr>
                <w:b/>
                <w:bCs/>
              </w:rPr>
              <w:t>Формы ЭО и ДОТ</w:t>
            </w:r>
          </w:p>
          <w:p w14:paraId="35287E59" w14:textId="77777777" w:rsidR="00C6380D" w:rsidRPr="0025576C" w:rsidRDefault="00C6380D" w:rsidP="00F63A5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  <w:i/>
              </w:rPr>
            </w:pPr>
            <w:r w:rsidRPr="0025576C">
              <w:rPr>
                <w:b/>
                <w:bCs/>
                <w:i/>
              </w:rPr>
              <w:t>(при наличии)</w:t>
            </w:r>
          </w:p>
          <w:p w14:paraId="6D83DE31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</w:tr>
      <w:tr w:rsidR="00C6380D" w:rsidRPr="0025576C" w14:paraId="1F40DD77" w14:textId="77777777" w:rsidTr="00C6380D">
        <w:trPr>
          <w:trHeight w:val="264"/>
        </w:trPr>
        <w:tc>
          <w:tcPr>
            <w:tcW w:w="5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FEF48E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</w:p>
        </w:tc>
        <w:tc>
          <w:tcPr>
            <w:tcW w:w="255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8F8E963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01E7A45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</w:p>
        </w:tc>
        <w:tc>
          <w:tcPr>
            <w:tcW w:w="29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73D9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  <w:r w:rsidRPr="0025576C">
              <w:rPr>
                <w:b/>
                <w:bCs/>
              </w:rPr>
              <w:t>Контактн</w:t>
            </w:r>
            <w:r w:rsidRPr="0025576C">
              <w:rPr>
                <w:b/>
                <w:bCs/>
                <w:spacing w:val="-2"/>
              </w:rPr>
              <w:t>а</w:t>
            </w:r>
            <w:r w:rsidRPr="0025576C">
              <w:rPr>
                <w:b/>
                <w:bCs/>
              </w:rPr>
              <w:t>я рабо</w:t>
            </w:r>
            <w:r w:rsidRPr="0025576C">
              <w:rPr>
                <w:b/>
                <w:bCs/>
                <w:spacing w:val="-3"/>
              </w:rPr>
              <w:t>т</w:t>
            </w:r>
            <w:r w:rsidRPr="0025576C">
              <w:rPr>
                <w:b/>
                <w:bCs/>
              </w:rPr>
              <w:t>а</w:t>
            </w:r>
          </w:p>
          <w:p w14:paraId="2F7A09F3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</w:p>
        </w:tc>
        <w:tc>
          <w:tcPr>
            <w:tcW w:w="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</w:tcPr>
          <w:p w14:paraId="77DC7901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w w:val="99"/>
              </w:rPr>
              <w:t>са</w:t>
            </w:r>
            <w:r w:rsidRPr="0025576C">
              <w:rPr>
                <w:spacing w:val="1"/>
                <w:w w:val="99"/>
              </w:rPr>
              <w:t>мо</w:t>
            </w:r>
            <w:r w:rsidRPr="0025576C">
              <w:rPr>
                <w:w w:val="99"/>
              </w:rPr>
              <w:t>ст</w:t>
            </w:r>
            <w:r w:rsidRPr="0025576C">
              <w:rPr>
                <w:spacing w:val="1"/>
                <w:w w:val="99"/>
              </w:rPr>
              <w:t>о</w:t>
            </w:r>
            <w:r w:rsidRPr="0025576C">
              <w:rPr>
                <w:w w:val="99"/>
              </w:rPr>
              <w:t>яте</w:t>
            </w:r>
            <w:r w:rsidRPr="0025576C">
              <w:rPr>
                <w:spacing w:val="-1"/>
                <w:w w:val="99"/>
              </w:rPr>
              <w:t>л</w:t>
            </w:r>
            <w:r w:rsidRPr="0025576C">
              <w:rPr>
                <w:w w:val="99"/>
              </w:rPr>
              <w:t>ьн</w:t>
            </w:r>
            <w:r w:rsidRPr="0025576C">
              <w:rPr>
                <w:spacing w:val="1"/>
                <w:w w:val="99"/>
              </w:rPr>
              <w:t>а</w:t>
            </w:r>
            <w:r w:rsidRPr="0025576C">
              <w:rPr>
                <w:w w:val="99"/>
              </w:rPr>
              <w:t>я ра</w:t>
            </w:r>
            <w:r w:rsidRPr="0025576C">
              <w:rPr>
                <w:spacing w:val="1"/>
                <w:w w:val="99"/>
              </w:rPr>
              <w:t>б</w:t>
            </w:r>
            <w:r w:rsidRPr="0025576C">
              <w:rPr>
                <w:w w:val="99"/>
              </w:rPr>
              <w:t>ота</w:t>
            </w:r>
          </w:p>
          <w:p w14:paraId="601B1160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25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9766D04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</w:p>
        </w:tc>
      </w:tr>
      <w:tr w:rsidR="00C6380D" w:rsidRPr="0025576C" w14:paraId="1EC9A0FA" w14:textId="77777777" w:rsidTr="00C6380D">
        <w:trPr>
          <w:trHeight w:val="1704"/>
        </w:trPr>
        <w:tc>
          <w:tcPr>
            <w:tcW w:w="5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DBC0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</w:p>
        </w:tc>
        <w:tc>
          <w:tcPr>
            <w:tcW w:w="255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70D18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4256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5893B74E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  <w:p w14:paraId="35EC11EA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w w:val="99"/>
              </w:rPr>
              <w:t>лекции</w:t>
            </w:r>
          </w:p>
          <w:p w14:paraId="3C780B09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644C279E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  <w:p w14:paraId="5898BFF3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w w:val="99"/>
              </w:rPr>
              <w:t>практичес</w:t>
            </w:r>
            <w:r w:rsidRPr="0025576C">
              <w:rPr>
                <w:spacing w:val="2"/>
                <w:w w:val="99"/>
              </w:rPr>
              <w:t>к</w:t>
            </w:r>
            <w:r w:rsidRPr="0025576C">
              <w:rPr>
                <w:w w:val="99"/>
              </w:rPr>
              <w:t>ие</w:t>
            </w:r>
          </w:p>
          <w:p w14:paraId="7708A82A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222839C3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  <w:p w14:paraId="7C3CB3E5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spacing w:val="-1"/>
                <w:w w:val="99"/>
              </w:rPr>
              <w:t>л</w:t>
            </w:r>
            <w:r w:rsidRPr="0025576C">
              <w:rPr>
                <w:w w:val="99"/>
              </w:rPr>
              <w:t>або</w:t>
            </w:r>
            <w:r w:rsidRPr="0025576C">
              <w:rPr>
                <w:spacing w:val="1"/>
                <w:w w:val="99"/>
              </w:rPr>
              <w:t>р</w:t>
            </w:r>
            <w:r w:rsidRPr="0025576C">
              <w:rPr>
                <w:w w:val="99"/>
              </w:rPr>
              <w:t>ат</w:t>
            </w:r>
            <w:r w:rsidRPr="0025576C">
              <w:rPr>
                <w:spacing w:val="1"/>
                <w:w w:val="99"/>
              </w:rPr>
              <w:t>ор</w:t>
            </w:r>
            <w:r w:rsidRPr="0025576C">
              <w:rPr>
                <w:w w:val="99"/>
              </w:rPr>
              <w:t>ные</w:t>
            </w:r>
          </w:p>
          <w:p w14:paraId="3FCE5206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692D9781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  <w:p w14:paraId="151A1C36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w w:val="99"/>
              </w:rPr>
              <w:t>консульт</w:t>
            </w:r>
            <w:r w:rsidRPr="0025576C">
              <w:rPr>
                <w:spacing w:val="1"/>
                <w:w w:val="99"/>
              </w:rPr>
              <w:t>ац</w:t>
            </w:r>
            <w:r w:rsidRPr="0025576C">
              <w:rPr>
                <w:w w:val="99"/>
              </w:rPr>
              <w:t>ии</w:t>
            </w:r>
          </w:p>
          <w:p w14:paraId="25B9101F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47AC3A32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w w:val="99"/>
              </w:rPr>
              <w:t>аттест</w:t>
            </w:r>
            <w:r w:rsidRPr="0025576C">
              <w:rPr>
                <w:spacing w:val="1"/>
                <w:w w:val="99"/>
              </w:rPr>
              <w:t>а</w:t>
            </w:r>
            <w:r w:rsidRPr="0025576C">
              <w:rPr>
                <w:w w:val="99"/>
              </w:rPr>
              <w:t>ц</w:t>
            </w:r>
            <w:r w:rsidRPr="0025576C">
              <w:rPr>
                <w:spacing w:val="-1"/>
                <w:w w:val="99"/>
              </w:rPr>
              <w:t>и</w:t>
            </w:r>
            <w:r w:rsidRPr="0025576C">
              <w:rPr>
                <w:spacing w:val="2"/>
                <w:w w:val="99"/>
              </w:rPr>
              <w:t>о</w:t>
            </w:r>
            <w:r w:rsidRPr="0025576C">
              <w:rPr>
                <w:w w:val="99"/>
              </w:rPr>
              <w:t>н</w:t>
            </w:r>
            <w:r w:rsidRPr="0025576C">
              <w:rPr>
                <w:spacing w:val="-1"/>
                <w:w w:val="99"/>
              </w:rPr>
              <w:t>н</w:t>
            </w:r>
            <w:r w:rsidRPr="0025576C">
              <w:rPr>
                <w:w w:val="99"/>
              </w:rPr>
              <w:t>ые и</w:t>
            </w:r>
            <w:r w:rsidRPr="0025576C">
              <w:rPr>
                <w:spacing w:val="-1"/>
                <w:w w:val="99"/>
              </w:rPr>
              <w:t>с</w:t>
            </w:r>
            <w:r w:rsidRPr="0025576C">
              <w:rPr>
                <w:spacing w:val="2"/>
                <w:w w:val="99"/>
              </w:rPr>
              <w:t>п</w:t>
            </w:r>
            <w:r w:rsidRPr="0025576C">
              <w:rPr>
                <w:w w:val="99"/>
              </w:rPr>
              <w:t>ыт</w:t>
            </w:r>
            <w:r w:rsidRPr="0025576C">
              <w:rPr>
                <w:spacing w:val="1"/>
                <w:w w:val="99"/>
              </w:rPr>
              <w:t>а</w:t>
            </w:r>
            <w:r w:rsidRPr="0025576C">
              <w:rPr>
                <w:w w:val="99"/>
              </w:rPr>
              <w:t>ния</w:t>
            </w:r>
          </w:p>
          <w:p w14:paraId="35416E33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2A2D72CB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25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AE8A" w14:textId="77777777" w:rsidR="00C6380D" w:rsidRPr="0025576C" w:rsidRDefault="00C6380D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</w:tr>
      <w:tr w:rsidR="00063817" w:rsidRPr="0025576C" w14:paraId="50E78359" w14:textId="77777777" w:rsidTr="00C6380D">
        <w:trPr>
          <w:trHeight w:val="1531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15D2E" w14:textId="77777777" w:rsidR="00063817" w:rsidRPr="0025576C" w:rsidRDefault="00063817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  <w:r w:rsidRPr="0025576C">
              <w:t>1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076B1" w14:textId="77777777" w:rsidR="00063817" w:rsidRPr="0025576C" w:rsidRDefault="00063817" w:rsidP="00A4416A">
            <w:pPr>
              <w:ind w:left="57" w:right="57"/>
            </w:pPr>
            <w:r w:rsidRPr="0025576C">
              <w:t xml:space="preserve">Тема 1. </w:t>
            </w:r>
            <w:r w:rsidR="0057240B" w:rsidRPr="0025576C">
              <w:t>Этноконфессиональный портрет современной России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63AFE" w14:textId="77777777" w:rsidR="00063817" w:rsidRPr="0025576C" w:rsidRDefault="0057240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022E" w14:textId="05DAB2F7" w:rsidR="00063817" w:rsidRPr="0025576C" w:rsidRDefault="009C34DA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8BBB" w14:textId="77777777" w:rsidR="00063817" w:rsidRPr="0025576C" w:rsidRDefault="0057240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69DD" w14:textId="77777777" w:rsidR="00063817" w:rsidRPr="0025576C" w:rsidRDefault="0006381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108A" w14:textId="77777777" w:rsidR="00063817" w:rsidRPr="0025576C" w:rsidRDefault="0006381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03C06" w14:textId="77777777" w:rsidR="00063817" w:rsidRPr="0025576C" w:rsidRDefault="0006381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8D5E" w14:textId="77777777" w:rsidR="00063817" w:rsidRPr="0025576C" w:rsidRDefault="00873AA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11</w:t>
            </w: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B2B2A" w14:textId="77777777" w:rsidR="00063817" w:rsidRPr="0025576C" w:rsidRDefault="00063817" w:rsidP="00FE012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  <w:r w:rsidRPr="0025576C">
              <w:t>Фронтальный опрос</w:t>
            </w:r>
          </w:p>
          <w:p w14:paraId="09139FD6" w14:textId="77777777" w:rsidR="000118A6" w:rsidRPr="0025576C" w:rsidRDefault="000118A6" w:rsidP="00FE012A">
            <w:pPr>
              <w:widowControl w:val="0"/>
              <w:autoSpaceDE w:val="0"/>
              <w:autoSpaceDN w:val="0"/>
              <w:adjustRightInd w:val="0"/>
              <w:ind w:right="57"/>
              <w:jc w:val="center"/>
              <w:rPr>
                <w:rFonts w:eastAsia="MS ??"/>
              </w:rPr>
            </w:pPr>
          </w:p>
        </w:tc>
      </w:tr>
      <w:tr w:rsidR="00063817" w:rsidRPr="0025576C" w14:paraId="7A2DED13" w14:textId="77777777" w:rsidTr="00C6380D">
        <w:trPr>
          <w:trHeight w:val="1622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C66C" w14:textId="77777777" w:rsidR="00063817" w:rsidRPr="0025576C" w:rsidRDefault="00063817" w:rsidP="00A4416A">
            <w:pPr>
              <w:ind w:left="57" w:right="57"/>
              <w:jc w:val="both"/>
              <w:rPr>
                <w:rFonts w:eastAsia="MS ??"/>
              </w:rPr>
            </w:pPr>
            <w:r w:rsidRPr="0025576C">
              <w:t>2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F5F4" w14:textId="77777777" w:rsidR="0057240B" w:rsidRPr="0025576C" w:rsidRDefault="00063817" w:rsidP="00A4416A">
            <w:pPr>
              <w:ind w:left="57" w:right="57"/>
            </w:pPr>
            <w:r w:rsidRPr="0025576C">
              <w:t xml:space="preserve">Тема 2. </w:t>
            </w:r>
            <w:r w:rsidR="0057240B" w:rsidRPr="0025576C">
              <w:t>Становление современной российской модели государственно-конфессиональных отношений</w:t>
            </w:r>
          </w:p>
          <w:p w14:paraId="5CE64783" w14:textId="77777777" w:rsidR="00063817" w:rsidRPr="0025576C" w:rsidRDefault="00063817" w:rsidP="00A4416A">
            <w:pPr>
              <w:ind w:left="57" w:right="57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25D6F" w14:textId="77777777" w:rsidR="00063817" w:rsidRPr="0025576C" w:rsidRDefault="0057240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733EE" w14:textId="09313E6A" w:rsidR="00063817" w:rsidRPr="0025576C" w:rsidRDefault="009C34DA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00BAC" w14:textId="77777777" w:rsidR="00063817" w:rsidRPr="0025576C" w:rsidRDefault="0057240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1</w:t>
            </w:r>
            <w:r w:rsidR="00C86591" w:rsidRPr="0025576C">
              <w:rPr>
                <w:rFonts w:eastAsia="MS ??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B9FF" w14:textId="77777777" w:rsidR="00063817" w:rsidRPr="0025576C" w:rsidRDefault="0006381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56C9" w14:textId="77777777" w:rsidR="00063817" w:rsidRPr="0025576C" w:rsidRDefault="0006381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2D45" w14:textId="77777777" w:rsidR="00063817" w:rsidRPr="0025576C" w:rsidRDefault="0006381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7826" w14:textId="77777777" w:rsidR="00063817" w:rsidRPr="0025576C" w:rsidRDefault="00873AA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11</w:t>
            </w: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5199B" w14:textId="77777777" w:rsidR="00063817" w:rsidRPr="0025576C" w:rsidRDefault="00063817" w:rsidP="00FE012A">
            <w:pPr>
              <w:ind w:left="57" w:right="57"/>
              <w:jc w:val="center"/>
            </w:pPr>
            <w:r w:rsidRPr="0025576C">
              <w:t>Фронтальный опрос</w:t>
            </w:r>
          </w:p>
          <w:p w14:paraId="427413F1" w14:textId="77777777" w:rsidR="000118A6" w:rsidRPr="0025576C" w:rsidRDefault="000118A6" w:rsidP="00FE012A">
            <w:pPr>
              <w:ind w:left="57" w:right="57"/>
              <w:jc w:val="center"/>
            </w:pPr>
          </w:p>
        </w:tc>
      </w:tr>
      <w:tr w:rsidR="00063817" w:rsidRPr="0025576C" w14:paraId="22B958CA" w14:textId="77777777" w:rsidTr="00C6380D">
        <w:trPr>
          <w:trHeight w:val="899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CDAA7" w14:textId="77777777" w:rsidR="00063817" w:rsidRPr="0025576C" w:rsidRDefault="00063817" w:rsidP="00A4416A">
            <w:pPr>
              <w:ind w:left="57" w:right="57"/>
              <w:jc w:val="both"/>
              <w:rPr>
                <w:rFonts w:eastAsia="MS ??"/>
              </w:rPr>
            </w:pPr>
            <w:r w:rsidRPr="0025576C">
              <w:t>3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D101B" w14:textId="77777777" w:rsidR="00063817" w:rsidRPr="0025576C" w:rsidRDefault="00063817" w:rsidP="00A4416A">
            <w:pPr>
              <w:ind w:left="57" w:right="57"/>
            </w:pPr>
            <w:r w:rsidRPr="0025576C">
              <w:t xml:space="preserve">Тема 3. </w:t>
            </w:r>
            <w:r w:rsidR="0057240B" w:rsidRPr="0025576C">
              <w:t>Государственное регулирование этноконфессиональных отношений в современной России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FDB0A" w14:textId="77777777" w:rsidR="00063817" w:rsidRPr="0025576C" w:rsidRDefault="0057240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D298" w14:textId="2955DDB1" w:rsidR="00063817" w:rsidRPr="0025576C" w:rsidRDefault="009C34DA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E165" w14:textId="77777777" w:rsidR="00063817" w:rsidRPr="0025576C" w:rsidRDefault="0057240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1</w:t>
            </w:r>
            <w:r w:rsidR="00C86591" w:rsidRPr="0025576C">
              <w:rPr>
                <w:rFonts w:eastAsia="MS ??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A0CE" w14:textId="77777777" w:rsidR="00063817" w:rsidRPr="0025576C" w:rsidRDefault="0006381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D2C1" w14:textId="77777777" w:rsidR="00063817" w:rsidRPr="0025576C" w:rsidRDefault="00FF67CF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1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720BD" w14:textId="77777777" w:rsidR="00063817" w:rsidRPr="0025576C" w:rsidRDefault="0006381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FB858" w14:textId="77777777" w:rsidR="00063817" w:rsidRPr="0025576C" w:rsidRDefault="00873AA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11</w:t>
            </w: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DEF6" w14:textId="77777777" w:rsidR="00063817" w:rsidRPr="0025576C" w:rsidRDefault="00063817" w:rsidP="00FE012A">
            <w:pPr>
              <w:ind w:left="57" w:right="57"/>
              <w:jc w:val="center"/>
            </w:pPr>
            <w:r w:rsidRPr="0025576C">
              <w:t>Фронтальный опрос</w:t>
            </w:r>
            <w:r w:rsidR="00FE012A" w:rsidRPr="0025576C">
              <w:t>,</w:t>
            </w:r>
          </w:p>
        </w:tc>
      </w:tr>
      <w:tr w:rsidR="00063817" w:rsidRPr="0025576C" w14:paraId="01DC7DF1" w14:textId="77777777" w:rsidTr="00C6380D">
        <w:trPr>
          <w:trHeight w:val="899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F38E" w14:textId="77777777" w:rsidR="00063817" w:rsidRPr="0025576C" w:rsidRDefault="00162A3B" w:rsidP="00A4416A">
            <w:pPr>
              <w:ind w:left="57" w:right="57"/>
              <w:jc w:val="both"/>
            </w:pPr>
            <w:r w:rsidRPr="0025576C">
              <w:t>4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F74F1" w14:textId="77777777" w:rsidR="00063817" w:rsidRPr="0025576C" w:rsidRDefault="00063817" w:rsidP="00A4416A">
            <w:pPr>
              <w:ind w:left="57" w:right="57"/>
            </w:pPr>
            <w:r w:rsidRPr="0025576C">
              <w:t xml:space="preserve">Тема 4. </w:t>
            </w:r>
            <w:r w:rsidR="0057240B" w:rsidRPr="0025576C">
              <w:t xml:space="preserve">Межнациональные и межрелигиозные </w:t>
            </w:r>
            <w:r w:rsidR="0057240B" w:rsidRPr="0025576C">
              <w:lastRenderedPageBreak/>
              <w:t>отношения в Ярославской области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5F9AC" w14:textId="77777777" w:rsidR="00063817" w:rsidRPr="0025576C" w:rsidRDefault="0057240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81732" w14:textId="117CBD03" w:rsidR="00063817" w:rsidRPr="0025576C" w:rsidRDefault="009C34DA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  <w:r w:rsidRPr="0025576C"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BF97" w14:textId="77777777" w:rsidR="00063817" w:rsidRPr="0025576C" w:rsidRDefault="0057240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  <w:r w:rsidRPr="0025576C">
              <w:t>1</w:t>
            </w:r>
            <w:r w:rsidR="00C94CB5" w:rsidRPr="0025576C"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8E94E" w14:textId="77777777" w:rsidR="00063817" w:rsidRPr="0025576C" w:rsidRDefault="0006381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B534B" w14:textId="77777777" w:rsidR="00063817" w:rsidRPr="0025576C" w:rsidRDefault="00FF67CF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  <w:r w:rsidRPr="0025576C">
              <w:t>1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24C2" w14:textId="77777777" w:rsidR="00063817" w:rsidRPr="0025576C" w:rsidRDefault="0006381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A0F61" w14:textId="77777777" w:rsidR="00063817" w:rsidRPr="0025576C" w:rsidRDefault="00873AA7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  <w:r w:rsidRPr="0025576C">
              <w:t>11</w:t>
            </w: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CBB1B" w14:textId="77777777" w:rsidR="000118A6" w:rsidRPr="0025576C" w:rsidRDefault="00063817" w:rsidP="00FE012A">
            <w:pPr>
              <w:ind w:left="57" w:right="57"/>
              <w:jc w:val="center"/>
            </w:pPr>
            <w:r w:rsidRPr="0025576C">
              <w:t>Фронтальный опрос</w:t>
            </w:r>
          </w:p>
          <w:p w14:paraId="3972BD7F" w14:textId="77777777" w:rsidR="00063817" w:rsidRPr="0025576C" w:rsidRDefault="00FE012A" w:rsidP="00FE012A">
            <w:pPr>
              <w:ind w:left="57" w:right="57"/>
              <w:jc w:val="center"/>
            </w:pPr>
            <w:r w:rsidRPr="0025576C">
              <w:t>Тест</w:t>
            </w:r>
          </w:p>
        </w:tc>
      </w:tr>
      <w:tr w:rsidR="00350A1B" w:rsidRPr="0025576C" w14:paraId="7A2B9AA0" w14:textId="77777777" w:rsidTr="00C6380D">
        <w:trPr>
          <w:trHeight w:val="261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C23F3" w14:textId="34DE3BD8" w:rsidR="00350A1B" w:rsidRPr="0025576C" w:rsidRDefault="009C34DA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  <w:r w:rsidRPr="0025576C">
              <w:rPr>
                <w:rFonts w:eastAsia="MS ??"/>
              </w:rPr>
              <w:t>5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C1BF0" w14:textId="77777777" w:rsidR="00350A1B" w:rsidRPr="0025576C" w:rsidRDefault="00350A1B" w:rsidP="00A4416A">
            <w:pPr>
              <w:ind w:left="57" w:right="57"/>
            </w:pPr>
            <w:r w:rsidRPr="0025576C">
              <w:t xml:space="preserve">Промежуточная аттестация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886ED" w14:textId="77777777" w:rsidR="00350A1B" w:rsidRPr="0025576C" w:rsidRDefault="0057240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D0989" w14:textId="77777777" w:rsidR="00350A1B" w:rsidRPr="0025576C" w:rsidRDefault="00350A1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3CBFF" w14:textId="77777777" w:rsidR="00350A1B" w:rsidRPr="0025576C" w:rsidRDefault="00350A1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DFCF" w14:textId="77777777" w:rsidR="00350A1B" w:rsidRPr="0025576C" w:rsidRDefault="00350A1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F0CD" w14:textId="77777777" w:rsidR="00350A1B" w:rsidRPr="0025576C" w:rsidRDefault="00350A1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DB1D5" w14:textId="77777777" w:rsidR="00350A1B" w:rsidRPr="0025576C" w:rsidRDefault="004D0113" w:rsidP="003D791E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</w:rPr>
            </w:pPr>
            <w:r w:rsidRPr="0025576C">
              <w:rPr>
                <w:rFonts w:eastAsia="MS ??"/>
              </w:rPr>
              <w:t>0.</w:t>
            </w:r>
            <w:r w:rsidR="003D791E" w:rsidRPr="0025576C">
              <w:rPr>
                <w:rFonts w:eastAsia="MS ??"/>
              </w:rPr>
              <w:t>3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E52F" w14:textId="7D01A35D" w:rsidR="00350A1B" w:rsidRPr="0025576C" w:rsidRDefault="00350A1B" w:rsidP="003D791E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</w:pP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2DBE" w14:textId="77777777" w:rsidR="00350A1B" w:rsidRPr="0025576C" w:rsidRDefault="0057240B" w:rsidP="00A4416A">
            <w:pPr>
              <w:ind w:left="57" w:right="57"/>
              <w:jc w:val="both"/>
              <w:rPr>
                <w:b/>
              </w:rPr>
            </w:pPr>
            <w:r w:rsidRPr="0025576C">
              <w:rPr>
                <w:b/>
              </w:rPr>
              <w:t>зачет</w:t>
            </w:r>
          </w:p>
        </w:tc>
      </w:tr>
      <w:tr w:rsidR="00350A1B" w:rsidRPr="0025576C" w14:paraId="2CD4450B" w14:textId="77777777" w:rsidTr="00C6380D">
        <w:trPr>
          <w:trHeight w:val="261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7ECB3" w14:textId="4A265044" w:rsidR="00350A1B" w:rsidRPr="0025576C" w:rsidRDefault="009C34DA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</w:rPr>
            </w:pPr>
            <w:r w:rsidRPr="0025576C">
              <w:rPr>
                <w:rFonts w:eastAsia="MS ??"/>
              </w:rPr>
              <w:t>6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838A" w14:textId="77777777" w:rsidR="00350A1B" w:rsidRPr="0025576C" w:rsidRDefault="00894221" w:rsidP="00A4416A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MS ??"/>
                <w:b/>
              </w:rPr>
            </w:pPr>
            <w:r w:rsidRPr="0025576C">
              <w:rPr>
                <w:rFonts w:eastAsia="MS ??"/>
                <w:b/>
              </w:rPr>
              <w:t>Итого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3305A" w14:textId="77777777" w:rsidR="00350A1B" w:rsidRPr="0025576C" w:rsidRDefault="0057240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eastAsia="MS ??"/>
                <w:b/>
              </w:rPr>
            </w:pPr>
            <w:r w:rsidRPr="0025576C">
              <w:rPr>
                <w:rFonts w:eastAsia="MS ??"/>
                <w:b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2EA34" w14:textId="77777777" w:rsidR="00350A1B" w:rsidRPr="0025576C" w:rsidRDefault="00350A1B" w:rsidP="00A4416A">
            <w:pPr>
              <w:ind w:left="57" w:right="57"/>
              <w:jc w:val="center"/>
              <w:rPr>
                <w:b/>
              </w:rPr>
            </w:pPr>
            <w:r w:rsidRPr="0025576C">
              <w:rPr>
                <w:b/>
              </w:rPr>
              <w:t>1</w:t>
            </w:r>
            <w:r w:rsidR="00C86591" w:rsidRPr="0025576C">
              <w:rPr>
                <w:b/>
              </w:rPr>
              <w:t>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F89E2" w14:textId="77777777" w:rsidR="00350A1B" w:rsidRPr="0025576C" w:rsidRDefault="00C86591" w:rsidP="00A4416A">
            <w:pPr>
              <w:ind w:left="57" w:right="57"/>
              <w:jc w:val="center"/>
              <w:rPr>
                <w:b/>
              </w:rPr>
            </w:pPr>
            <w:r w:rsidRPr="0025576C">
              <w:rPr>
                <w:b/>
              </w:rPr>
              <w:t>48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97765" w14:textId="77777777" w:rsidR="00350A1B" w:rsidRPr="0025576C" w:rsidRDefault="00350A1B" w:rsidP="00A4416A">
            <w:pPr>
              <w:ind w:left="57" w:right="57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644CB" w14:textId="77777777" w:rsidR="00350A1B" w:rsidRPr="0025576C" w:rsidRDefault="00FF67CF" w:rsidP="00A4416A">
            <w:pPr>
              <w:ind w:left="57" w:right="57"/>
              <w:jc w:val="center"/>
              <w:rPr>
                <w:b/>
              </w:rPr>
            </w:pPr>
            <w:r w:rsidRPr="0025576C">
              <w:rPr>
                <w:b/>
              </w:rPr>
              <w:t>2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F731" w14:textId="77777777" w:rsidR="00350A1B" w:rsidRPr="0025576C" w:rsidRDefault="004D0113" w:rsidP="003D791E">
            <w:pPr>
              <w:ind w:left="57" w:right="57"/>
              <w:jc w:val="center"/>
              <w:rPr>
                <w:b/>
              </w:rPr>
            </w:pPr>
            <w:r w:rsidRPr="0025576C">
              <w:rPr>
                <w:b/>
              </w:rPr>
              <w:t>0.</w:t>
            </w:r>
            <w:r w:rsidR="003D791E" w:rsidRPr="0025576C">
              <w:rPr>
                <w:b/>
              </w:rPr>
              <w:t>3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C54D" w14:textId="77777777" w:rsidR="00350A1B" w:rsidRPr="0025576C" w:rsidRDefault="00873AA7" w:rsidP="003D791E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25576C">
              <w:rPr>
                <w:b/>
              </w:rPr>
              <w:t>77.</w:t>
            </w:r>
            <w:r w:rsidR="003D791E" w:rsidRPr="0025576C">
              <w:rPr>
                <w:b/>
              </w:rPr>
              <w:t>7</w:t>
            </w:r>
          </w:p>
        </w:tc>
        <w:tc>
          <w:tcPr>
            <w:tcW w:w="2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A0526" w14:textId="77777777" w:rsidR="00350A1B" w:rsidRPr="0025576C" w:rsidRDefault="0057240B" w:rsidP="00A4416A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eastAsia="MS ??"/>
                <w:b/>
              </w:rPr>
            </w:pPr>
            <w:r w:rsidRPr="0025576C">
              <w:rPr>
                <w:rFonts w:eastAsia="MS ??"/>
                <w:b/>
              </w:rPr>
              <w:t>144</w:t>
            </w:r>
          </w:p>
        </w:tc>
      </w:tr>
    </w:tbl>
    <w:p w14:paraId="6669805A" w14:textId="77777777" w:rsidR="006518D0" w:rsidRDefault="006518D0" w:rsidP="00A4416A">
      <w:pPr>
        <w:pStyle w:val="ac"/>
        <w:tabs>
          <w:tab w:val="left" w:pos="284"/>
        </w:tabs>
        <w:spacing w:before="0" w:after="0"/>
        <w:ind w:firstLine="709"/>
        <w:jc w:val="center"/>
        <w:rPr>
          <w:rFonts w:ascii="Times New Roman" w:hAnsi="Times New Roman" w:hint="default"/>
          <w:b/>
          <w:bCs/>
        </w:rPr>
      </w:pPr>
    </w:p>
    <w:p w14:paraId="786DDB5D" w14:textId="77777777" w:rsidR="002D5456" w:rsidRPr="007C27D9" w:rsidRDefault="002D5456" w:rsidP="00A4416A">
      <w:pPr>
        <w:pStyle w:val="ac"/>
        <w:tabs>
          <w:tab w:val="left" w:pos="284"/>
        </w:tabs>
        <w:spacing w:before="0" w:after="0"/>
        <w:ind w:firstLine="709"/>
        <w:jc w:val="center"/>
        <w:rPr>
          <w:rFonts w:ascii="Times New Roman" w:hAnsi="Times New Roman" w:hint="default"/>
          <w:b/>
          <w:bCs/>
        </w:rPr>
      </w:pPr>
      <w:r w:rsidRPr="007C27D9">
        <w:rPr>
          <w:rFonts w:ascii="Times New Roman" w:hAnsi="Times New Roman" w:hint="default"/>
          <w:b/>
          <w:bCs/>
        </w:rPr>
        <w:t>Содержание разделов дисциплины</w:t>
      </w:r>
    </w:p>
    <w:p w14:paraId="29857F10" w14:textId="77777777" w:rsidR="00EB5EC5" w:rsidRDefault="00EB5EC5" w:rsidP="00A4416A">
      <w:pPr>
        <w:ind w:firstLine="709"/>
        <w:jc w:val="both"/>
        <w:rPr>
          <w:rFonts w:eastAsia="MS ??"/>
          <w:b/>
        </w:rPr>
      </w:pPr>
    </w:p>
    <w:p w14:paraId="01686175" w14:textId="77777777" w:rsidR="005100BC" w:rsidRPr="005100BC" w:rsidRDefault="00773877" w:rsidP="00A4416A">
      <w:pPr>
        <w:ind w:firstLine="709"/>
        <w:jc w:val="both"/>
        <w:rPr>
          <w:b/>
        </w:rPr>
      </w:pPr>
      <w:r w:rsidRPr="00FC0222">
        <w:rPr>
          <w:rFonts w:eastAsia="MS ??"/>
          <w:b/>
        </w:rPr>
        <w:t xml:space="preserve">Тема </w:t>
      </w:r>
      <w:r w:rsidR="005100BC">
        <w:rPr>
          <w:rFonts w:eastAsia="MS ??"/>
          <w:b/>
        </w:rPr>
        <w:t>1</w:t>
      </w:r>
      <w:r w:rsidRPr="00FC0222">
        <w:rPr>
          <w:rFonts w:eastAsia="MS ??"/>
          <w:b/>
        </w:rPr>
        <w:t xml:space="preserve">. </w:t>
      </w:r>
      <w:r w:rsidR="005100BC" w:rsidRPr="005100BC">
        <w:rPr>
          <w:b/>
        </w:rPr>
        <w:t xml:space="preserve">Этноконфессиональный портрет современной России </w:t>
      </w:r>
    </w:p>
    <w:p w14:paraId="1C6F7469" w14:textId="77777777" w:rsidR="005100BC" w:rsidRPr="00171F10" w:rsidRDefault="00773877" w:rsidP="00A4416A">
      <w:pPr>
        <w:ind w:firstLine="709"/>
        <w:jc w:val="both"/>
      </w:pPr>
      <w:r w:rsidRPr="00FC0222">
        <w:rPr>
          <w:rFonts w:eastAsia="MS ??"/>
        </w:rPr>
        <w:t>Понятие этноса</w:t>
      </w:r>
      <w:r w:rsidR="00EB5EC5">
        <w:rPr>
          <w:rFonts w:eastAsia="MS ??"/>
        </w:rPr>
        <w:t xml:space="preserve">. </w:t>
      </w:r>
      <w:r w:rsidRPr="00FC0222">
        <w:rPr>
          <w:rFonts w:eastAsia="MS ??"/>
        </w:rPr>
        <w:t>Этническая стратификация общества. Социально-политический статус этноса. “Проблемные” этносы и их политическое значение.</w:t>
      </w:r>
      <w:r w:rsidR="00EB5EC5">
        <w:rPr>
          <w:rFonts w:eastAsia="MS ??"/>
        </w:rPr>
        <w:t xml:space="preserve"> </w:t>
      </w:r>
      <w:r w:rsidRPr="00FC0222">
        <w:rPr>
          <w:rFonts w:eastAsia="MS ??"/>
        </w:rPr>
        <w:t>Основные этнологические школы и направления</w:t>
      </w:r>
      <w:r>
        <w:rPr>
          <w:rFonts w:eastAsia="MS ??"/>
        </w:rPr>
        <w:t xml:space="preserve">: </w:t>
      </w:r>
      <w:r w:rsidR="005100BC">
        <w:t>Основные религии в современной России. Межконфессиональные конфликты и их последствия.</w:t>
      </w:r>
    </w:p>
    <w:p w14:paraId="7AD1AEBE" w14:textId="77777777" w:rsidR="005100BC" w:rsidRDefault="005100BC" w:rsidP="00A4416A">
      <w:pPr>
        <w:ind w:left="57" w:right="57"/>
        <w:jc w:val="both"/>
        <w:rPr>
          <w:rFonts w:eastAsia="MS ??"/>
          <w:b/>
        </w:rPr>
      </w:pPr>
    </w:p>
    <w:p w14:paraId="5929A91E" w14:textId="77777777" w:rsidR="005100BC" w:rsidRPr="005100BC" w:rsidRDefault="005100BC" w:rsidP="00A4416A">
      <w:pPr>
        <w:ind w:left="57" w:right="57"/>
        <w:jc w:val="both"/>
        <w:rPr>
          <w:b/>
          <w:sz w:val="22"/>
          <w:szCs w:val="22"/>
        </w:rPr>
      </w:pPr>
      <w:r>
        <w:rPr>
          <w:rFonts w:eastAsia="MS ??"/>
          <w:b/>
        </w:rPr>
        <w:t xml:space="preserve">          </w:t>
      </w:r>
      <w:r w:rsidR="00773877" w:rsidRPr="006A5951">
        <w:rPr>
          <w:rFonts w:eastAsia="MS ??"/>
          <w:b/>
        </w:rPr>
        <w:t xml:space="preserve">Тема </w:t>
      </w:r>
      <w:r>
        <w:rPr>
          <w:rFonts w:eastAsia="MS ??"/>
          <w:b/>
        </w:rPr>
        <w:t>2</w:t>
      </w:r>
      <w:r w:rsidR="00773877" w:rsidRPr="00036E3B">
        <w:rPr>
          <w:rFonts w:eastAsia="MS ??"/>
        </w:rPr>
        <w:t>.</w:t>
      </w:r>
      <w:r w:rsidRPr="005100BC">
        <w:t xml:space="preserve"> </w:t>
      </w:r>
      <w:r w:rsidRPr="005100BC">
        <w:rPr>
          <w:b/>
        </w:rPr>
        <w:t>Становление современной российской модели государственно-конфессиональных отношений</w:t>
      </w:r>
    </w:p>
    <w:p w14:paraId="2E49D052" w14:textId="77777777" w:rsidR="00773877" w:rsidRDefault="00773877" w:rsidP="00A4416A">
      <w:pPr>
        <w:ind w:firstLine="709"/>
        <w:jc w:val="both"/>
      </w:pPr>
      <w:r w:rsidRPr="00171F10">
        <w:t>Различные типы межэтнических отношений</w:t>
      </w:r>
      <w:r>
        <w:t xml:space="preserve">. </w:t>
      </w:r>
      <w:r w:rsidRPr="00171F10">
        <w:t>Этническая структура реальных обществ и</w:t>
      </w:r>
      <w:r>
        <w:t xml:space="preserve"> индикаторы существования субор</w:t>
      </w:r>
      <w:r w:rsidRPr="00171F10">
        <w:t>динации</w:t>
      </w:r>
      <w:r>
        <w:t xml:space="preserve">. </w:t>
      </w:r>
      <w:r w:rsidRPr="00171F10">
        <w:t>Условия возникновения расовой и этнической стратификации</w:t>
      </w:r>
      <w:r>
        <w:t xml:space="preserve">. </w:t>
      </w:r>
      <w:r w:rsidRPr="00171F10">
        <w:t>Типы и этапы развития межэтнических отношений</w:t>
      </w:r>
      <w:r w:rsidR="00036E3B">
        <w:t xml:space="preserve"> в современной России.</w:t>
      </w:r>
      <w:r>
        <w:t xml:space="preserve"> </w:t>
      </w:r>
    </w:p>
    <w:p w14:paraId="60C9AD42" w14:textId="77777777" w:rsidR="00036E3B" w:rsidRPr="00171F10" w:rsidRDefault="005100BC" w:rsidP="00A4416A">
      <w:pPr>
        <w:ind w:firstLine="709"/>
        <w:jc w:val="both"/>
      </w:pPr>
      <w:r>
        <w:t xml:space="preserve">Политика государства по отношению к церкви. </w:t>
      </w:r>
      <w:r w:rsidR="00036E3B">
        <w:t xml:space="preserve"> Межконфессиональные конфликты и их последствия</w:t>
      </w:r>
      <w:r>
        <w:t xml:space="preserve"> в современной России.</w:t>
      </w:r>
    </w:p>
    <w:p w14:paraId="3408A427" w14:textId="77777777" w:rsidR="00063817" w:rsidRPr="00036E3B" w:rsidRDefault="00063817" w:rsidP="00A4416A">
      <w:pPr>
        <w:ind w:firstLine="709"/>
        <w:jc w:val="both"/>
        <w:rPr>
          <w:rFonts w:eastAsia="MS ??"/>
          <w:b/>
        </w:rPr>
      </w:pPr>
      <w:r w:rsidRPr="00F559F3">
        <w:rPr>
          <w:rFonts w:eastAsia="MS ??"/>
          <w:b/>
        </w:rPr>
        <w:t xml:space="preserve">Тема </w:t>
      </w:r>
      <w:r w:rsidR="00036E3B">
        <w:rPr>
          <w:rFonts w:eastAsia="MS ??"/>
          <w:b/>
        </w:rPr>
        <w:t>3</w:t>
      </w:r>
      <w:r w:rsidRPr="00F559F3">
        <w:rPr>
          <w:rFonts w:eastAsia="MS ??"/>
          <w:b/>
        </w:rPr>
        <w:t xml:space="preserve">. </w:t>
      </w:r>
      <w:r w:rsidR="00036E3B" w:rsidRPr="00036E3B">
        <w:rPr>
          <w:b/>
        </w:rPr>
        <w:t>Государственное регулирование этноконфессиональных отношений в современной России</w:t>
      </w:r>
      <w:r w:rsidR="00036E3B" w:rsidRPr="00036E3B">
        <w:rPr>
          <w:rFonts w:eastAsia="MS ??"/>
          <w:b/>
        </w:rPr>
        <w:t xml:space="preserve"> </w:t>
      </w:r>
    </w:p>
    <w:p w14:paraId="4A8E4A94" w14:textId="77777777" w:rsidR="00063817" w:rsidRDefault="00063817" w:rsidP="00A4416A">
      <w:pPr>
        <w:ind w:firstLine="709"/>
        <w:jc w:val="both"/>
      </w:pPr>
      <w:r w:rsidRPr="00171F10">
        <w:t>Формирование национальной политики в условиях постсоветского развития России как федеративного государства</w:t>
      </w:r>
      <w:r>
        <w:t xml:space="preserve">. </w:t>
      </w:r>
      <w:r w:rsidRPr="00171F10">
        <w:t>Основные принципы и цели государственной национальной политики РФ</w:t>
      </w:r>
      <w:r>
        <w:t xml:space="preserve">. </w:t>
      </w:r>
      <w:r w:rsidRPr="00171F10">
        <w:t>Основные модели государственного устройства современной России</w:t>
      </w:r>
      <w:r>
        <w:t xml:space="preserve">. </w:t>
      </w:r>
      <w:r w:rsidRPr="00171F10">
        <w:t>Статус национальных территорий Российской Федерации</w:t>
      </w:r>
      <w:r>
        <w:t xml:space="preserve">. </w:t>
      </w:r>
      <w:r w:rsidR="005100BC">
        <w:t>Межрелигиозные отношения в РФ.</w:t>
      </w:r>
      <w:r>
        <w:t xml:space="preserve"> </w:t>
      </w:r>
      <w:r w:rsidRPr="00171F10">
        <w:t>Позиции основных политических партий и движений в вопросе о государственном устройстве России</w:t>
      </w:r>
      <w:r>
        <w:t xml:space="preserve">. </w:t>
      </w:r>
      <w:r w:rsidRPr="00171F10">
        <w:t>Проекты возрождения национального государства в России</w:t>
      </w:r>
    </w:p>
    <w:p w14:paraId="4FCFE482" w14:textId="77777777" w:rsidR="007455B0" w:rsidRPr="00171F10" w:rsidRDefault="007455B0" w:rsidP="00A4416A">
      <w:pPr>
        <w:ind w:firstLine="709"/>
        <w:jc w:val="both"/>
      </w:pPr>
    </w:p>
    <w:p w14:paraId="757E39C6" w14:textId="77777777" w:rsidR="00063817" w:rsidRPr="005100BC" w:rsidRDefault="005100BC" w:rsidP="00A4416A">
      <w:pPr>
        <w:ind w:firstLine="709"/>
        <w:jc w:val="both"/>
        <w:rPr>
          <w:rFonts w:eastAsia="MS ??"/>
          <w:b/>
        </w:rPr>
      </w:pPr>
      <w:r w:rsidRPr="005100BC">
        <w:rPr>
          <w:b/>
        </w:rPr>
        <w:t>Тема 4. Межнациональные и межрелигиозные отношения в Ярославской области</w:t>
      </w:r>
    </w:p>
    <w:p w14:paraId="067B4603" w14:textId="77777777" w:rsidR="00E57317" w:rsidRPr="00625D66" w:rsidRDefault="00EB5EC5" w:rsidP="00A4416A">
      <w:pPr>
        <w:jc w:val="both"/>
      </w:pPr>
      <w:r>
        <w:t xml:space="preserve">           </w:t>
      </w:r>
      <w:r w:rsidR="00E57317" w:rsidRPr="00171F10">
        <w:t>Этнополитическая ситуация в российских регионах</w:t>
      </w:r>
      <w:r w:rsidR="00E57317">
        <w:t xml:space="preserve">. </w:t>
      </w:r>
      <w:r w:rsidR="00E57317" w:rsidRPr="00625D66">
        <w:t xml:space="preserve">Субъекты </w:t>
      </w:r>
      <w:proofErr w:type="spellStart"/>
      <w:r w:rsidR="00E57317" w:rsidRPr="00625D66">
        <w:t>этнотерриториальных</w:t>
      </w:r>
      <w:proofErr w:type="spellEnd"/>
      <w:r w:rsidR="00E57317" w:rsidRPr="00625D66">
        <w:t xml:space="preserve"> конфликтов. Типология </w:t>
      </w:r>
      <w:proofErr w:type="spellStart"/>
      <w:r w:rsidR="00E57317" w:rsidRPr="00625D66">
        <w:t>этнотерриториальных</w:t>
      </w:r>
      <w:proofErr w:type="spellEnd"/>
      <w:r w:rsidR="00E57317" w:rsidRPr="00625D66">
        <w:t xml:space="preserve"> конфликтов (по предмету спора): "спорная" территория, изменение статуса территории в сторону его повышения или понижения, федерализация полиэтнических государств, "выдавливание" моноэтнического населения. Урегулирование межэтнических конфликтов: методы и процедуры.</w:t>
      </w:r>
    </w:p>
    <w:p w14:paraId="423995EA" w14:textId="77777777" w:rsidR="00773877" w:rsidRDefault="00773877" w:rsidP="00A4416A">
      <w:pPr>
        <w:jc w:val="both"/>
      </w:pPr>
    </w:p>
    <w:p w14:paraId="36390E05" w14:textId="77777777" w:rsidR="00C6388C" w:rsidRPr="0021256B" w:rsidRDefault="00C6388C" w:rsidP="00A4416A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1256B">
        <w:rPr>
          <w:b/>
          <w:bCs/>
        </w:rPr>
        <w:t>5.</w:t>
      </w:r>
      <w:r w:rsidR="0008596D">
        <w:rPr>
          <w:b/>
          <w:bCs/>
        </w:rPr>
        <w:t xml:space="preserve"> </w:t>
      </w:r>
      <w:r w:rsidR="00894221">
        <w:rPr>
          <w:b/>
          <w:bCs/>
        </w:rPr>
        <w:t>Образовательные технологии,</w:t>
      </w:r>
      <w:r w:rsidR="00894221">
        <w:rPr>
          <w:b/>
        </w:rPr>
        <w:t xml:space="preserve"> </w:t>
      </w:r>
      <w:r w:rsidR="00894221" w:rsidRPr="00894221">
        <w:rPr>
          <w:b/>
        </w:rPr>
        <w:t>в том числе электронное обучение и дистанционные образовательные технологии,</w:t>
      </w:r>
      <w:r w:rsidR="00894221">
        <w:rPr>
          <w:b/>
        </w:rPr>
        <w:t xml:space="preserve"> используемые при осуществлении образовательного процесса по дисциплине </w:t>
      </w:r>
    </w:p>
    <w:p w14:paraId="45DBB1C1" w14:textId="77777777" w:rsidR="00C6388C" w:rsidRPr="0021256B" w:rsidRDefault="00C6388C" w:rsidP="00A4416A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21256B">
        <w:rPr>
          <w:color w:val="000000"/>
        </w:rPr>
        <w:t>В процессе обучения используются следующие образовательные технологии:</w:t>
      </w:r>
    </w:p>
    <w:p w14:paraId="183F0E16" w14:textId="77777777" w:rsidR="00C6388C" w:rsidRPr="0021256B" w:rsidRDefault="00C6388C" w:rsidP="00A4416A">
      <w:pPr>
        <w:ind w:firstLine="709"/>
        <w:jc w:val="both"/>
        <w:rPr>
          <w:color w:val="000000"/>
        </w:rPr>
      </w:pPr>
      <w:r w:rsidRPr="0021256B">
        <w:rPr>
          <w:b/>
          <w:bCs/>
          <w:color w:val="000000"/>
        </w:rPr>
        <w:t>Вводная лекция</w:t>
      </w:r>
      <w:r w:rsidRPr="0021256B">
        <w:rPr>
          <w:color w:val="000000"/>
          <w:lang w:val="en-US"/>
        </w:rPr>
        <w:t> </w:t>
      </w:r>
      <w:r w:rsidRPr="0021256B">
        <w:rPr>
          <w:color w:val="000000"/>
        </w:rPr>
        <w:t>–</w:t>
      </w:r>
      <w:r w:rsidRPr="0021256B">
        <w:rPr>
          <w:color w:val="000000"/>
          <w:lang w:val="en-US"/>
        </w:rPr>
        <w:t> </w:t>
      </w:r>
      <w:r w:rsidRPr="0021256B">
        <w:rPr>
          <w:color w:val="000000"/>
        </w:rPr>
        <w:t xml:space="preserve"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</w:t>
      </w:r>
      <w:r w:rsidRPr="0021256B">
        <w:rPr>
          <w:color w:val="000000"/>
        </w:rPr>
        <w:lastRenderedPageBreak/>
        <w:t>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14:paraId="460C14B8" w14:textId="77777777" w:rsidR="00C6388C" w:rsidRPr="0021256B" w:rsidRDefault="00C6388C" w:rsidP="0025576C">
      <w:pPr>
        <w:ind w:firstLine="709"/>
        <w:jc w:val="both"/>
      </w:pPr>
      <w:r w:rsidRPr="0021256B">
        <w:rPr>
          <w:b/>
          <w:bCs/>
        </w:rPr>
        <w:t>Академическая лекция</w:t>
      </w:r>
      <w:r w:rsidRPr="0021256B">
        <w:t xml:space="preserve"> (или лекция общего курса)</w:t>
      </w:r>
      <w:r w:rsidRPr="0021256B">
        <w:rPr>
          <w:lang w:val="en-US"/>
        </w:rPr>
        <w:t> </w:t>
      </w:r>
      <w:r w:rsidRPr="0021256B">
        <w:t>–</w:t>
      </w:r>
      <w:r w:rsidRPr="0021256B">
        <w:rPr>
          <w:lang w:val="en-US"/>
        </w:rPr>
        <w:t> </w:t>
      </w:r>
      <w:r w:rsidRPr="0021256B"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14:paraId="5883AF8F" w14:textId="77777777" w:rsidR="00C6388C" w:rsidRPr="0025576C" w:rsidRDefault="00C6388C" w:rsidP="00A4416A">
      <w:pPr>
        <w:ind w:firstLine="709"/>
        <w:jc w:val="both"/>
        <w:rPr>
          <w:bCs/>
          <w:color w:val="000000"/>
        </w:rPr>
      </w:pPr>
      <w:r w:rsidRPr="0021256B">
        <w:rPr>
          <w:b/>
          <w:bCs/>
          <w:color w:val="000000"/>
        </w:rPr>
        <w:t>Семинар</w:t>
      </w:r>
      <w:r w:rsidR="002E3653">
        <w:rPr>
          <w:bCs/>
          <w:color w:val="000000"/>
        </w:rPr>
        <w:t xml:space="preserve"> (семинарское занятие) </w:t>
      </w:r>
      <w:r w:rsidRPr="0021256B">
        <w:rPr>
          <w:bCs/>
          <w:color w:val="000000"/>
        </w:rPr>
        <w:t xml:space="preserve">–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совершенствование умений работать с дополнительными источниками, </w:t>
      </w:r>
      <w:r w:rsidRPr="0025576C">
        <w:rPr>
          <w:bCs/>
          <w:color w:val="000000"/>
        </w:rPr>
        <w:t>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ли</w:t>
      </w:r>
      <w:r w:rsidR="002E3653" w:rsidRPr="0025576C">
        <w:rPr>
          <w:bCs/>
          <w:color w:val="000000"/>
        </w:rPr>
        <w:t xml:space="preserve">тература, рекомендуемая всем и </w:t>
      </w:r>
      <w:r w:rsidRPr="0025576C">
        <w:rPr>
          <w:bCs/>
          <w:color w:val="000000"/>
        </w:rPr>
        <w:t>отдельным докладчикам.</w:t>
      </w:r>
    </w:p>
    <w:p w14:paraId="4EF2DD2F" w14:textId="77777777" w:rsidR="00C6388C" w:rsidRPr="0025576C" w:rsidRDefault="00C6388C" w:rsidP="00A4416A">
      <w:pPr>
        <w:ind w:firstLine="709"/>
        <w:jc w:val="both"/>
        <w:rPr>
          <w:rStyle w:val="FontStyle33"/>
          <w:sz w:val="24"/>
          <w:szCs w:val="24"/>
        </w:rPr>
      </w:pPr>
      <w:r w:rsidRPr="0025576C">
        <w:rPr>
          <w:b/>
        </w:rPr>
        <w:t>Фронтальный опрос</w:t>
      </w:r>
      <w:r w:rsidRPr="0025576C">
        <w:t xml:space="preserve"> - </w:t>
      </w:r>
      <w:r w:rsidRPr="0025576C">
        <w:rPr>
          <w:rStyle w:val="FontStyle33"/>
          <w:sz w:val="24"/>
          <w:szCs w:val="24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561C44EA" w14:textId="77777777" w:rsidR="00C6388C" w:rsidRPr="0025576C" w:rsidRDefault="00C6388C" w:rsidP="00A4416A">
      <w:pPr>
        <w:ind w:firstLine="709"/>
        <w:jc w:val="both"/>
      </w:pPr>
      <w:r w:rsidRPr="0025576C">
        <w:rPr>
          <w:b/>
        </w:rPr>
        <w:t>Тесты</w:t>
      </w:r>
      <w:r w:rsidRPr="0025576C">
        <w:t xml:space="preserve"> — система стандартизированных заданий, позволяющая автоматизировать процедуру измерения уровня знаний и умений студента. Тестовая проверка знаний осуществляется в форме ответов студентов на вопросы, составленные в стандартной форме. Она реализуется в </w:t>
      </w:r>
      <w:proofErr w:type="spellStart"/>
      <w:r w:rsidRPr="0025576C">
        <w:t>безмашинном</w:t>
      </w:r>
      <w:proofErr w:type="spellEnd"/>
      <w:r w:rsidRPr="0025576C">
        <w:t xml:space="preserve"> варианте, или с использованием средств вычислительной техники. Верность выбора ответов проверяется в первом случае с помощью шаблонов, во втором – с использованием соответствующих программ. Тестовый контроль дает возможность при незначительных затратах аудиторного времени проверять знания у всех студентов группы. </w:t>
      </w:r>
    </w:p>
    <w:p w14:paraId="158CB3FB" w14:textId="77777777" w:rsidR="00924C95" w:rsidRPr="0025576C" w:rsidRDefault="00924C95" w:rsidP="00A4416A">
      <w:pPr>
        <w:ind w:firstLine="709"/>
        <w:jc w:val="both"/>
      </w:pPr>
    </w:p>
    <w:p w14:paraId="51E15809" w14:textId="77777777" w:rsidR="007455B0" w:rsidRPr="0025576C" w:rsidRDefault="007455B0" w:rsidP="007455B0">
      <w:pPr>
        <w:pStyle w:val="rmcbxxit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262626"/>
        </w:rPr>
      </w:pPr>
      <w:r w:rsidRPr="0025576C">
        <w:rPr>
          <w:b/>
          <w:bCs/>
        </w:rPr>
        <w:t xml:space="preserve">          6. П</w:t>
      </w:r>
      <w:r w:rsidRPr="0025576C">
        <w:rPr>
          <w:b/>
        </w:rPr>
        <w:t>еречень лицензионного и (или) свободно распространяемого программного обеспечения</w:t>
      </w:r>
      <w:r w:rsidRPr="0025576C">
        <w:rPr>
          <w:b/>
          <w:bCs/>
        </w:rPr>
        <w:t>,</w:t>
      </w:r>
      <w:r w:rsidRPr="0025576C">
        <w:rPr>
          <w:b/>
        </w:rPr>
        <w:t xml:space="preserve"> используемого при осуществлении образовательного процесса по дисциплине </w:t>
      </w:r>
    </w:p>
    <w:p w14:paraId="4CFB1F6B" w14:textId="77777777" w:rsidR="007455B0" w:rsidRPr="009B4878" w:rsidRDefault="007455B0" w:rsidP="007455B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4878">
        <w:rPr>
          <w:color w:val="000000"/>
        </w:rPr>
        <w:t>В процессе осуществления образовательного процесса по дисциплине используются: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58F13704" w14:textId="77777777" w:rsidR="007455B0" w:rsidRPr="009B4878" w:rsidRDefault="007455B0" w:rsidP="007455B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4878">
        <w:rPr>
          <w:color w:val="000000"/>
        </w:rPr>
        <w:t xml:space="preserve">- программы </w:t>
      </w:r>
      <w:proofErr w:type="spellStart"/>
      <w:r w:rsidRPr="009B4878">
        <w:rPr>
          <w:color w:val="000000"/>
        </w:rPr>
        <w:t>Microsoft</w:t>
      </w:r>
      <w:proofErr w:type="spellEnd"/>
      <w:r w:rsidRPr="009B4878">
        <w:rPr>
          <w:color w:val="000000"/>
        </w:rPr>
        <w:t xml:space="preserve"> </w:t>
      </w:r>
      <w:proofErr w:type="spellStart"/>
      <w:r w:rsidRPr="009B4878">
        <w:rPr>
          <w:color w:val="000000"/>
        </w:rPr>
        <w:t>Office</w:t>
      </w:r>
      <w:proofErr w:type="spellEnd"/>
      <w:r w:rsidRPr="009B4878">
        <w:rPr>
          <w:color w:val="000000"/>
        </w:rPr>
        <w:t>;</w:t>
      </w:r>
    </w:p>
    <w:p w14:paraId="38D88AEA" w14:textId="77777777" w:rsidR="007455B0" w:rsidRPr="009B4878" w:rsidRDefault="007455B0" w:rsidP="007455B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4878">
        <w:rPr>
          <w:color w:val="000000"/>
        </w:rPr>
        <w:t xml:space="preserve">- издательская система </w:t>
      </w:r>
      <w:proofErr w:type="spellStart"/>
      <w:r w:rsidRPr="009B4878">
        <w:rPr>
          <w:color w:val="000000"/>
        </w:rPr>
        <w:t>LaTex</w:t>
      </w:r>
      <w:proofErr w:type="spellEnd"/>
      <w:r w:rsidRPr="009B4878">
        <w:rPr>
          <w:color w:val="000000"/>
        </w:rPr>
        <w:t>;</w:t>
      </w:r>
    </w:p>
    <w:p w14:paraId="66561383" w14:textId="77777777" w:rsidR="007455B0" w:rsidRPr="009B4878" w:rsidRDefault="007455B0" w:rsidP="007455B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4878">
        <w:rPr>
          <w:color w:val="000000"/>
        </w:rPr>
        <w:t xml:space="preserve">- </w:t>
      </w:r>
      <w:proofErr w:type="spellStart"/>
      <w:r w:rsidRPr="009B4878">
        <w:rPr>
          <w:color w:val="000000"/>
        </w:rPr>
        <w:t>Adobe</w:t>
      </w:r>
      <w:proofErr w:type="spellEnd"/>
      <w:r w:rsidRPr="009B4878">
        <w:rPr>
          <w:color w:val="000000"/>
        </w:rPr>
        <w:t xml:space="preserve"> </w:t>
      </w:r>
      <w:proofErr w:type="spellStart"/>
      <w:r w:rsidRPr="009B4878">
        <w:rPr>
          <w:color w:val="000000"/>
        </w:rPr>
        <w:t>Acrobat</w:t>
      </w:r>
      <w:proofErr w:type="spellEnd"/>
      <w:r w:rsidRPr="009B4878">
        <w:rPr>
          <w:color w:val="000000"/>
        </w:rPr>
        <w:t xml:space="preserve"> </w:t>
      </w:r>
      <w:proofErr w:type="spellStart"/>
      <w:r w:rsidRPr="009B4878">
        <w:rPr>
          <w:color w:val="000000"/>
        </w:rPr>
        <w:t>Reader</w:t>
      </w:r>
      <w:proofErr w:type="spellEnd"/>
      <w:r w:rsidRPr="009B4878">
        <w:rPr>
          <w:color w:val="000000"/>
        </w:rPr>
        <w:t>.</w:t>
      </w:r>
    </w:p>
    <w:p w14:paraId="0F3786FF" w14:textId="77777777" w:rsidR="007455B0" w:rsidRPr="009B4878" w:rsidRDefault="007455B0" w:rsidP="007455B0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6042A885" w14:textId="77777777" w:rsidR="007455B0" w:rsidRPr="0078634F" w:rsidRDefault="007455B0" w:rsidP="007455B0">
      <w:pPr>
        <w:ind w:firstLine="709"/>
        <w:jc w:val="both"/>
        <w:rPr>
          <w:b/>
        </w:rPr>
      </w:pPr>
      <w:r w:rsidRPr="00D84F15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D84F15">
        <w:rPr>
          <w:b/>
        </w:rPr>
        <w:t xml:space="preserve"> используемых при осуществлении образовательного процесса по </w:t>
      </w:r>
      <w:r>
        <w:rPr>
          <w:b/>
        </w:rPr>
        <w:t xml:space="preserve">дисциплине (при необходимости) </w:t>
      </w:r>
    </w:p>
    <w:p w14:paraId="7847E5E2" w14:textId="77777777" w:rsidR="007455B0" w:rsidRPr="00D84F15" w:rsidRDefault="007455B0" w:rsidP="007455B0">
      <w:pPr>
        <w:ind w:firstLine="709"/>
        <w:jc w:val="both"/>
        <w:rPr>
          <w:b/>
        </w:rPr>
      </w:pPr>
      <w:r w:rsidRPr="00D84F15">
        <w:t xml:space="preserve">В процессе осуществления образовательного процесса по дисциплине используются: </w:t>
      </w:r>
    </w:p>
    <w:p w14:paraId="794AFAB2" w14:textId="77777777" w:rsidR="007455B0" w:rsidRPr="00D84F15" w:rsidRDefault="007455B0" w:rsidP="007455B0">
      <w:pPr>
        <w:tabs>
          <w:tab w:val="left" w:pos="5670"/>
        </w:tabs>
        <w:ind w:firstLine="709"/>
        <w:jc w:val="both"/>
      </w:pPr>
      <w:r w:rsidRPr="00D84F15">
        <w:rPr>
          <w:bCs/>
        </w:rPr>
        <w:t>Автоматизированная библиотечно-информационная система «БУКИ-NEXT»</w:t>
      </w:r>
      <w:r>
        <w:t xml:space="preserve"> </w:t>
      </w:r>
      <w:hyperlink r:id="rId9" w:history="1">
        <w:r w:rsidRPr="0078634F">
          <w:rPr>
            <w:rStyle w:val="ab"/>
          </w:rPr>
          <w:t>http://www.lib.uniyar.ac.ru/opac/bk_cat_find.php</w:t>
        </w:r>
      </w:hyperlink>
    </w:p>
    <w:p w14:paraId="4C807892" w14:textId="77777777" w:rsidR="007455B0" w:rsidRPr="00D84F15" w:rsidRDefault="007455B0" w:rsidP="007455B0">
      <w:pPr>
        <w:autoSpaceDE w:val="0"/>
        <w:autoSpaceDN w:val="0"/>
        <w:adjustRightInd w:val="0"/>
        <w:ind w:firstLine="709"/>
        <w:jc w:val="both"/>
      </w:pPr>
      <w:r w:rsidRPr="00D84F15">
        <w:t xml:space="preserve">Электронно-библиотечная </w:t>
      </w:r>
      <w:r>
        <w:t>система «</w:t>
      </w:r>
      <w:proofErr w:type="spellStart"/>
      <w:r>
        <w:t>Юрайт</w:t>
      </w:r>
      <w:proofErr w:type="spellEnd"/>
      <w:r>
        <w:t xml:space="preserve">» </w:t>
      </w:r>
      <w:hyperlink r:id="rId10" w:history="1">
        <w:r w:rsidRPr="00D239D1">
          <w:rPr>
            <w:rStyle w:val="ab"/>
          </w:rPr>
          <w:t>https://urait.ru/</w:t>
        </w:r>
      </w:hyperlink>
      <w:r>
        <w:t xml:space="preserve"> </w:t>
      </w:r>
    </w:p>
    <w:p w14:paraId="779E6741" w14:textId="77777777" w:rsidR="007455B0" w:rsidRPr="00D84F15" w:rsidRDefault="007455B0" w:rsidP="007455B0">
      <w:pPr>
        <w:autoSpaceDE w:val="0"/>
        <w:autoSpaceDN w:val="0"/>
        <w:adjustRightInd w:val="0"/>
        <w:ind w:firstLine="709"/>
        <w:jc w:val="both"/>
        <w:rPr>
          <w:bCs/>
          <w:color w:val="0070C0"/>
        </w:rPr>
      </w:pPr>
      <w:r w:rsidRPr="00D84F15">
        <w:t xml:space="preserve">Электронно-библиотечная система «Консультант Студента» </w:t>
      </w:r>
      <w:hyperlink r:id="rId11" w:history="1">
        <w:r w:rsidRPr="00D84F15">
          <w:rPr>
            <w:color w:val="0000FF"/>
            <w:u w:val="single"/>
          </w:rPr>
          <w:t>https://www.studentlibrary.ru/</w:t>
        </w:r>
      </w:hyperlink>
    </w:p>
    <w:p w14:paraId="12EC303D" w14:textId="77777777" w:rsidR="007455B0" w:rsidRPr="00D84F15" w:rsidRDefault="007455B0" w:rsidP="007455B0">
      <w:pPr>
        <w:autoSpaceDE w:val="0"/>
        <w:autoSpaceDN w:val="0"/>
        <w:adjustRightInd w:val="0"/>
        <w:ind w:firstLine="709"/>
        <w:jc w:val="both"/>
        <w:rPr>
          <w:bCs/>
          <w:color w:val="0070C0"/>
        </w:rPr>
      </w:pPr>
      <w:r w:rsidRPr="00D84F15">
        <w:lastRenderedPageBreak/>
        <w:t xml:space="preserve">Электронно-библиотечная система «Лань» </w:t>
      </w:r>
      <w:hyperlink r:id="rId12" w:history="1">
        <w:r w:rsidRPr="00D84F15">
          <w:rPr>
            <w:color w:val="0000FF"/>
            <w:u w:val="single"/>
          </w:rPr>
          <w:t>http://e.lanbook.com/</w:t>
        </w:r>
      </w:hyperlink>
    </w:p>
    <w:p w14:paraId="0A033EF3" w14:textId="77777777" w:rsidR="00CF46E0" w:rsidRPr="00C6388C" w:rsidRDefault="00CF46E0" w:rsidP="00A4416A">
      <w:pPr>
        <w:ind w:firstLine="709"/>
        <w:rPr>
          <w:rFonts w:eastAsia="MS ??"/>
        </w:rPr>
      </w:pPr>
    </w:p>
    <w:p w14:paraId="399298E4" w14:textId="77777777" w:rsidR="002D5456" w:rsidRPr="00C6388C" w:rsidRDefault="007455B0" w:rsidP="00A4416A">
      <w:pPr>
        <w:widowControl w:val="0"/>
        <w:tabs>
          <w:tab w:val="left" w:pos="1645"/>
          <w:tab w:val="left" w:pos="3027"/>
          <w:tab w:val="left" w:pos="3533"/>
          <w:tab w:val="left" w:pos="5696"/>
          <w:tab w:val="left" w:pos="6941"/>
          <w:tab w:val="left" w:pos="868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  <w:kern w:val="2"/>
        </w:rPr>
        <w:t>8</w:t>
      </w:r>
      <w:r w:rsidR="002D5456" w:rsidRPr="00C6388C">
        <w:rPr>
          <w:b/>
          <w:bCs/>
          <w:kern w:val="2"/>
        </w:rPr>
        <w:t xml:space="preserve">. </w:t>
      </w:r>
      <w:r w:rsidR="00CF46E0" w:rsidRPr="00C6388C">
        <w:rPr>
          <w:b/>
          <w:bCs/>
        </w:rPr>
        <w:t>Перечень основной и дополнительной учебной литературы, ресурсов информационно-телеком</w:t>
      </w:r>
      <w:r>
        <w:rPr>
          <w:b/>
          <w:bCs/>
        </w:rPr>
        <w:t xml:space="preserve">муникационной сети «Интернет», </w:t>
      </w:r>
      <w:r w:rsidR="00CF46E0" w:rsidRPr="00C6388C">
        <w:rPr>
          <w:b/>
          <w:bCs/>
        </w:rPr>
        <w:t>для освоения дисциплины</w:t>
      </w:r>
    </w:p>
    <w:p w14:paraId="4800278A" w14:textId="77777777" w:rsidR="00A908BA" w:rsidRPr="00C6388C" w:rsidRDefault="00A908BA" w:rsidP="00A4416A">
      <w:pPr>
        <w:ind w:firstLine="709"/>
        <w:jc w:val="both"/>
        <w:rPr>
          <w:b/>
        </w:rPr>
      </w:pPr>
      <w:r w:rsidRPr="00C6388C">
        <w:rPr>
          <w:b/>
        </w:rPr>
        <w:t>а) основная литература:</w:t>
      </w:r>
    </w:p>
    <w:p w14:paraId="48F9A243" w14:textId="77777777" w:rsidR="0029125F" w:rsidRDefault="00BA0D5E" w:rsidP="0025576C">
      <w:pPr>
        <w:ind w:firstLine="709"/>
        <w:jc w:val="both"/>
        <w:rPr>
          <w:rStyle w:val="ab"/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</w:t>
      </w:r>
      <w:r w:rsidR="00A72979">
        <w:t xml:space="preserve">Гармонизация межнациональных и межрелигиозных отношений: учебно-методическое пособие / сост. Ю. А. </w:t>
      </w:r>
      <w:proofErr w:type="gramStart"/>
      <w:r w:rsidR="00A72979">
        <w:t>Головин ;</w:t>
      </w:r>
      <w:proofErr w:type="gramEnd"/>
      <w:r w:rsidR="00A72979">
        <w:t xml:space="preserve"> </w:t>
      </w:r>
      <w:proofErr w:type="spellStart"/>
      <w:r w:rsidR="00A72979">
        <w:t>Яросл</w:t>
      </w:r>
      <w:proofErr w:type="spellEnd"/>
      <w:r w:rsidR="00A72979">
        <w:t xml:space="preserve">. гос. ун-т им. П. Г. Демидова. — </w:t>
      </w:r>
      <w:proofErr w:type="gramStart"/>
      <w:r w:rsidR="00A72979">
        <w:t>Ярославль :</w:t>
      </w:r>
      <w:proofErr w:type="gramEnd"/>
      <w:r w:rsidR="00A72979">
        <w:t xml:space="preserve"> </w:t>
      </w:r>
      <w:proofErr w:type="spellStart"/>
      <w:r w:rsidR="00A72979">
        <w:t>ЯрГУ</w:t>
      </w:r>
      <w:proofErr w:type="spellEnd"/>
      <w:r w:rsidR="00A72979">
        <w:t>, 2023. — 32 с.</w:t>
      </w:r>
      <w:r w:rsidR="007455B0" w:rsidRPr="007455B0">
        <w:t xml:space="preserve"> </w:t>
      </w:r>
    </w:p>
    <w:p w14:paraId="2BD2C8F8" w14:textId="77777777" w:rsidR="00074C4F" w:rsidRPr="007455B0" w:rsidRDefault="00074C4F" w:rsidP="0025576C">
      <w:pPr>
        <w:tabs>
          <w:tab w:val="left" w:pos="4900"/>
        </w:tabs>
        <w:jc w:val="both"/>
      </w:pPr>
      <w:r>
        <w:t xml:space="preserve">          2.</w:t>
      </w:r>
      <w:r w:rsidRPr="000E3BCA">
        <w:t xml:space="preserve">Лобжанидзе А.А. </w:t>
      </w:r>
      <w:proofErr w:type="spellStart"/>
      <w:r w:rsidRPr="000E3BCA">
        <w:t>Этногеография</w:t>
      </w:r>
      <w:proofErr w:type="spellEnd"/>
      <w:r w:rsidRPr="000E3BCA">
        <w:t xml:space="preserve"> и география религий: учебник и практикум для вузов / А.А. </w:t>
      </w:r>
      <w:proofErr w:type="spellStart"/>
      <w:r w:rsidRPr="000E3BCA">
        <w:t>Лобжанидзе</w:t>
      </w:r>
      <w:proofErr w:type="spellEnd"/>
      <w:r w:rsidRPr="000E3BCA">
        <w:t xml:space="preserve">, С.А. Горохов, Д.В. Заяц. – Москва, </w:t>
      </w:r>
      <w:proofErr w:type="spellStart"/>
      <w:r w:rsidRPr="000E3BCA">
        <w:t>Юрайт</w:t>
      </w:r>
      <w:proofErr w:type="spellEnd"/>
      <w:r w:rsidRPr="000E3BCA">
        <w:t>. – 2022. – 203 с.</w:t>
      </w:r>
      <w:r w:rsidR="007455B0" w:rsidRPr="007455B0">
        <w:t xml:space="preserve"> </w:t>
      </w:r>
      <w:r w:rsidR="007455B0" w:rsidRPr="00C868EF">
        <w:t>— URL:</w:t>
      </w:r>
      <w:r w:rsidR="007455B0" w:rsidRPr="007455B0">
        <w:t xml:space="preserve"> </w:t>
      </w:r>
      <w:hyperlink r:id="rId13" w:anchor="page/1" w:history="1">
        <w:r w:rsidRPr="007455B0">
          <w:rPr>
            <w:rStyle w:val="ab"/>
          </w:rPr>
          <w:t>https://urait.ru/viewer/etnogeografiya-i-geografiya-religiy-491776#page/1</w:t>
        </w:r>
      </w:hyperlink>
    </w:p>
    <w:p w14:paraId="5074A9C2" w14:textId="77777777" w:rsidR="00074C4F" w:rsidRPr="00C6388C" w:rsidRDefault="00074C4F" w:rsidP="00A4416A">
      <w:pPr>
        <w:ind w:firstLine="709"/>
        <w:jc w:val="both"/>
        <w:rPr>
          <w:rFonts w:eastAsia="Calibri"/>
          <w:lang w:eastAsia="en-US"/>
        </w:rPr>
      </w:pPr>
    </w:p>
    <w:p w14:paraId="26A16540" w14:textId="77777777" w:rsidR="00A908BA" w:rsidRPr="00C6388C" w:rsidRDefault="00162A3B" w:rsidP="00A4416A">
      <w:pPr>
        <w:ind w:firstLine="709"/>
        <w:jc w:val="both"/>
        <w:rPr>
          <w:b/>
        </w:rPr>
      </w:pPr>
      <w:r>
        <w:rPr>
          <w:b/>
        </w:rPr>
        <w:t>б</w:t>
      </w:r>
      <w:r w:rsidR="00A908BA" w:rsidRPr="00C6388C">
        <w:rPr>
          <w:b/>
        </w:rPr>
        <w:t>) дополнительная литература:</w:t>
      </w:r>
    </w:p>
    <w:p w14:paraId="18B5FFB3" w14:textId="77777777" w:rsidR="0029125F" w:rsidRDefault="00BA0D5E" w:rsidP="0025576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</w:t>
      </w:r>
      <w:r w:rsidR="00602716" w:rsidRPr="0040168B">
        <w:rPr>
          <w:rFonts w:eastAsia="Calibri"/>
          <w:lang w:eastAsia="en-US"/>
        </w:rPr>
        <w:t xml:space="preserve">Евсеев, В. А.  Этнология и социальная </w:t>
      </w:r>
      <w:proofErr w:type="gramStart"/>
      <w:r w:rsidR="00602716" w:rsidRPr="0040168B">
        <w:rPr>
          <w:rFonts w:eastAsia="Calibri"/>
          <w:lang w:eastAsia="en-US"/>
        </w:rPr>
        <w:t>антропология :</w:t>
      </w:r>
      <w:proofErr w:type="gramEnd"/>
      <w:r w:rsidR="00602716" w:rsidRPr="0040168B">
        <w:rPr>
          <w:rFonts w:eastAsia="Calibri"/>
          <w:lang w:eastAsia="en-US"/>
        </w:rPr>
        <w:t xml:space="preserve"> учебное пособие для вузов / В. А. Евсеев. — 2-е изд., </w:t>
      </w:r>
      <w:proofErr w:type="spellStart"/>
      <w:r w:rsidR="00602716" w:rsidRPr="0040168B">
        <w:rPr>
          <w:rFonts w:eastAsia="Calibri"/>
          <w:lang w:eastAsia="en-US"/>
        </w:rPr>
        <w:t>испр</w:t>
      </w:r>
      <w:proofErr w:type="spellEnd"/>
      <w:r w:rsidR="00602716" w:rsidRPr="0040168B">
        <w:rPr>
          <w:rFonts w:eastAsia="Calibri"/>
          <w:lang w:eastAsia="en-US"/>
        </w:rPr>
        <w:t xml:space="preserve">. и доп. — </w:t>
      </w:r>
      <w:proofErr w:type="gramStart"/>
      <w:r w:rsidR="00602716" w:rsidRPr="0040168B">
        <w:rPr>
          <w:rFonts w:eastAsia="Calibri"/>
          <w:lang w:eastAsia="en-US"/>
        </w:rPr>
        <w:t>Москва :</w:t>
      </w:r>
      <w:proofErr w:type="gramEnd"/>
      <w:r w:rsidR="00602716" w:rsidRPr="0040168B">
        <w:rPr>
          <w:rFonts w:eastAsia="Calibri"/>
          <w:lang w:eastAsia="en-US"/>
        </w:rPr>
        <w:t xml:space="preserve"> Издательство </w:t>
      </w:r>
      <w:proofErr w:type="spellStart"/>
      <w:r w:rsidR="00602716" w:rsidRPr="0040168B">
        <w:rPr>
          <w:rFonts w:eastAsia="Calibri"/>
          <w:lang w:eastAsia="en-US"/>
        </w:rPr>
        <w:t>Юрайт</w:t>
      </w:r>
      <w:proofErr w:type="spellEnd"/>
      <w:r w:rsidR="00602716" w:rsidRPr="0040168B">
        <w:rPr>
          <w:rFonts w:eastAsia="Calibri"/>
          <w:lang w:eastAsia="en-US"/>
        </w:rPr>
        <w:t xml:space="preserve">, </w:t>
      </w:r>
      <w:r w:rsidR="00602716" w:rsidRPr="007455B0">
        <w:rPr>
          <w:rFonts w:eastAsia="Calibri"/>
          <w:color w:val="000000" w:themeColor="text1"/>
          <w:lang w:eastAsia="en-US"/>
        </w:rPr>
        <w:t>202</w:t>
      </w:r>
      <w:r w:rsidR="007455B0" w:rsidRPr="007455B0">
        <w:rPr>
          <w:rFonts w:eastAsia="Calibri"/>
          <w:color w:val="000000" w:themeColor="text1"/>
          <w:lang w:eastAsia="en-US"/>
        </w:rPr>
        <w:t>3</w:t>
      </w:r>
      <w:r w:rsidR="00602716" w:rsidRPr="007455B0">
        <w:rPr>
          <w:rFonts w:eastAsia="Calibri"/>
          <w:color w:val="000000" w:themeColor="text1"/>
          <w:lang w:eastAsia="en-US"/>
        </w:rPr>
        <w:t>. </w:t>
      </w:r>
      <w:r w:rsidR="00602716" w:rsidRPr="0040168B">
        <w:rPr>
          <w:rFonts w:eastAsia="Calibri"/>
          <w:lang w:eastAsia="en-US"/>
        </w:rPr>
        <w:t>— 241 с. </w:t>
      </w:r>
      <w:r w:rsidR="007455B0" w:rsidRPr="00C868EF">
        <w:t xml:space="preserve">— URL: </w:t>
      </w:r>
      <w:r w:rsidR="00602716">
        <w:rPr>
          <w:rFonts w:eastAsia="Calibri"/>
          <w:lang w:eastAsia="en-US"/>
        </w:rPr>
        <w:t xml:space="preserve"> </w:t>
      </w:r>
      <w:hyperlink r:id="rId14" w:history="1">
        <w:r w:rsidR="00602716" w:rsidRPr="00B044A6">
          <w:rPr>
            <w:rStyle w:val="ab"/>
            <w:rFonts w:eastAsia="Calibri"/>
            <w:lang w:eastAsia="en-US"/>
          </w:rPr>
          <w:t>https://urait.ru/bcode/495774</w:t>
        </w:r>
      </w:hyperlink>
    </w:p>
    <w:p w14:paraId="191F3964" w14:textId="77777777" w:rsidR="00074C4F" w:rsidRDefault="00074C4F" w:rsidP="0025576C">
      <w:pPr>
        <w:tabs>
          <w:tab w:val="left" w:pos="4900"/>
        </w:tabs>
        <w:jc w:val="both"/>
        <w:rPr>
          <w:rStyle w:val="ab"/>
        </w:rPr>
      </w:pPr>
      <w:r>
        <w:rPr>
          <w:rFonts w:eastAsia="Calibri"/>
          <w:lang w:eastAsia="en-US"/>
        </w:rPr>
        <w:t xml:space="preserve">            </w:t>
      </w:r>
      <w:r w:rsidR="00602716">
        <w:rPr>
          <w:rFonts w:eastAsia="Calibri"/>
          <w:lang w:eastAsia="en-US"/>
        </w:rPr>
        <w:t xml:space="preserve">2. </w:t>
      </w:r>
      <w:r w:rsidRPr="000E3BCA">
        <w:t xml:space="preserve">Шепелев М.А. Политическая теология: учебник для вузов. – Москва, </w:t>
      </w:r>
      <w:proofErr w:type="spellStart"/>
      <w:r w:rsidRPr="000E3BCA">
        <w:t>Юрайт</w:t>
      </w:r>
      <w:proofErr w:type="spellEnd"/>
      <w:r w:rsidRPr="000E3BCA">
        <w:t>. – 2022. – 529 с.</w:t>
      </w:r>
      <w:r w:rsidR="007455B0" w:rsidRPr="007455B0">
        <w:t xml:space="preserve"> </w:t>
      </w:r>
      <w:r w:rsidR="007455B0" w:rsidRPr="00C868EF">
        <w:t>— URL:</w:t>
      </w:r>
      <w:hyperlink r:id="rId15" w:anchor="page/1" w:history="1">
        <w:r w:rsidRPr="007455B0">
          <w:rPr>
            <w:rStyle w:val="ab"/>
          </w:rPr>
          <w:t>https://urait.ru/viewer/politicheskaya-teologiya-482086#page/1</w:t>
        </w:r>
      </w:hyperlink>
    </w:p>
    <w:p w14:paraId="5DE9701E" w14:textId="77777777" w:rsidR="007455B0" w:rsidRPr="007455B0" w:rsidRDefault="007455B0" w:rsidP="0025576C">
      <w:pPr>
        <w:tabs>
          <w:tab w:val="left" w:pos="4900"/>
        </w:tabs>
        <w:jc w:val="both"/>
      </w:pPr>
    </w:p>
    <w:p w14:paraId="5F7F10FA" w14:textId="77777777" w:rsidR="00C6388C" w:rsidRPr="0021256B" w:rsidRDefault="00C6388C" w:rsidP="0025576C">
      <w:pPr>
        <w:ind w:firstLine="709"/>
        <w:jc w:val="both"/>
        <w:rPr>
          <w:b/>
        </w:rPr>
      </w:pPr>
      <w:r w:rsidRPr="0021256B">
        <w:rPr>
          <w:b/>
        </w:rPr>
        <w:t>в) ресурсы сети «Интернет»</w:t>
      </w:r>
    </w:p>
    <w:p w14:paraId="28BB3E1C" w14:textId="77777777" w:rsidR="007455B0" w:rsidRPr="00634AC0" w:rsidRDefault="007455B0" w:rsidP="0025576C">
      <w:pPr>
        <w:ind w:firstLine="709"/>
        <w:jc w:val="both"/>
        <w:rPr>
          <w:bCs/>
          <w:iCs/>
        </w:rPr>
      </w:pPr>
      <w:r w:rsidRPr="00634AC0">
        <w:rPr>
          <w:bCs/>
          <w:iCs/>
        </w:rPr>
        <w:t xml:space="preserve">Электронный каталог Научной библиотеки </w:t>
      </w:r>
      <w:proofErr w:type="spellStart"/>
      <w:r w:rsidRPr="00634AC0">
        <w:rPr>
          <w:bCs/>
          <w:iCs/>
        </w:rPr>
        <w:t>ЯрГУ</w:t>
      </w:r>
      <w:proofErr w:type="spellEnd"/>
      <w:r w:rsidRPr="00634AC0">
        <w:rPr>
          <w:bCs/>
          <w:iCs/>
        </w:rPr>
        <w:t>: http://www.lib.uniyar.ac.ru/content/resource/net_res.php</w:t>
      </w:r>
    </w:p>
    <w:p w14:paraId="324A723E" w14:textId="77777777" w:rsidR="007455B0" w:rsidRPr="00634AC0" w:rsidRDefault="007455B0" w:rsidP="0025576C">
      <w:pPr>
        <w:ind w:firstLine="709"/>
        <w:jc w:val="both"/>
        <w:rPr>
          <w:bCs/>
          <w:iCs/>
        </w:rPr>
      </w:pPr>
      <w:r w:rsidRPr="00634AC0">
        <w:rPr>
          <w:bCs/>
          <w:iCs/>
        </w:rPr>
        <w:t>2.</w:t>
      </w:r>
      <w:r w:rsidRPr="00634AC0">
        <w:rPr>
          <w:bCs/>
          <w:iCs/>
        </w:rPr>
        <w:tab/>
        <w:t>Научная электронная библиотека «eLIBRARY.ru» - http://elibrary.ru</w:t>
      </w:r>
    </w:p>
    <w:p w14:paraId="6D0D8598" w14:textId="77777777" w:rsidR="007455B0" w:rsidRPr="00634AC0" w:rsidRDefault="007455B0" w:rsidP="007455B0">
      <w:pPr>
        <w:ind w:firstLine="709"/>
        <w:jc w:val="both"/>
        <w:rPr>
          <w:bCs/>
          <w:iCs/>
        </w:rPr>
      </w:pPr>
      <w:r w:rsidRPr="00634AC0">
        <w:rPr>
          <w:bCs/>
          <w:iCs/>
        </w:rPr>
        <w:t>3.</w:t>
      </w:r>
      <w:r w:rsidRPr="00634AC0">
        <w:rPr>
          <w:bCs/>
          <w:iCs/>
        </w:rPr>
        <w:tab/>
        <w:t>Электронная библиотечная система «ЮРАЙТ» https://biblio-online.ru/</w:t>
      </w:r>
    </w:p>
    <w:p w14:paraId="3ACB0697" w14:textId="77777777" w:rsidR="007455B0" w:rsidRPr="00634AC0" w:rsidRDefault="007455B0" w:rsidP="007455B0">
      <w:pPr>
        <w:ind w:firstLine="709"/>
        <w:jc w:val="both"/>
        <w:rPr>
          <w:bCs/>
          <w:iCs/>
        </w:rPr>
      </w:pPr>
      <w:r w:rsidRPr="00634AC0">
        <w:rPr>
          <w:bCs/>
          <w:iCs/>
        </w:rPr>
        <w:t>4.</w:t>
      </w:r>
      <w:r w:rsidRPr="00634AC0">
        <w:rPr>
          <w:bCs/>
          <w:iCs/>
        </w:rPr>
        <w:tab/>
        <w:t>Реферативная база данных «</w:t>
      </w:r>
      <w:proofErr w:type="spellStart"/>
      <w:r w:rsidRPr="00634AC0">
        <w:rPr>
          <w:bCs/>
          <w:iCs/>
        </w:rPr>
        <w:t>Web</w:t>
      </w:r>
      <w:proofErr w:type="spellEnd"/>
      <w:r w:rsidRPr="00634AC0">
        <w:rPr>
          <w:bCs/>
          <w:iCs/>
        </w:rPr>
        <w:t xml:space="preserve"> </w:t>
      </w:r>
      <w:proofErr w:type="spellStart"/>
      <w:r w:rsidRPr="00634AC0">
        <w:rPr>
          <w:bCs/>
          <w:iCs/>
        </w:rPr>
        <w:t>of</w:t>
      </w:r>
      <w:proofErr w:type="spellEnd"/>
      <w:r w:rsidRPr="00634AC0">
        <w:rPr>
          <w:bCs/>
          <w:iCs/>
        </w:rPr>
        <w:t xml:space="preserve"> </w:t>
      </w:r>
      <w:proofErr w:type="spellStart"/>
      <w:r w:rsidRPr="00634AC0">
        <w:rPr>
          <w:bCs/>
          <w:iCs/>
        </w:rPr>
        <w:t>Science</w:t>
      </w:r>
      <w:proofErr w:type="spellEnd"/>
      <w:r w:rsidRPr="00634AC0">
        <w:rPr>
          <w:bCs/>
          <w:iCs/>
        </w:rPr>
        <w:t>» - https://webofknowledge.com</w:t>
      </w:r>
    </w:p>
    <w:p w14:paraId="19C897C3" w14:textId="77777777" w:rsidR="007455B0" w:rsidRDefault="007455B0" w:rsidP="007455B0">
      <w:pPr>
        <w:ind w:firstLine="709"/>
        <w:jc w:val="both"/>
        <w:rPr>
          <w:bCs/>
          <w:iCs/>
        </w:rPr>
      </w:pPr>
      <w:r w:rsidRPr="00634AC0">
        <w:rPr>
          <w:bCs/>
          <w:iCs/>
        </w:rPr>
        <w:t>5.</w:t>
      </w:r>
      <w:r w:rsidRPr="00634AC0">
        <w:rPr>
          <w:bCs/>
          <w:iCs/>
        </w:rPr>
        <w:tab/>
        <w:t>Реферативная база данных «</w:t>
      </w:r>
      <w:proofErr w:type="spellStart"/>
      <w:r w:rsidRPr="00634AC0">
        <w:rPr>
          <w:bCs/>
          <w:iCs/>
        </w:rPr>
        <w:t>Scopus</w:t>
      </w:r>
      <w:proofErr w:type="spellEnd"/>
      <w:r w:rsidRPr="00634AC0">
        <w:rPr>
          <w:bCs/>
          <w:iCs/>
        </w:rPr>
        <w:t>» - https://www.scopus.com/</w:t>
      </w:r>
    </w:p>
    <w:p w14:paraId="3F72E390" w14:textId="77777777" w:rsidR="00C6388C" w:rsidRPr="0021256B" w:rsidRDefault="00C6388C" w:rsidP="00A4416A">
      <w:pPr>
        <w:ind w:firstLine="709"/>
        <w:jc w:val="both"/>
        <w:rPr>
          <w:rStyle w:val="day7"/>
        </w:rPr>
      </w:pPr>
    </w:p>
    <w:p w14:paraId="3590EF58" w14:textId="77777777" w:rsidR="00C6388C" w:rsidRPr="0021256B" w:rsidRDefault="007455B0" w:rsidP="00A4416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>9</w:t>
      </w:r>
      <w:r w:rsidR="00C6388C" w:rsidRPr="0021256B">
        <w:rPr>
          <w:b/>
          <w:bCs/>
        </w:rPr>
        <w:t>.</w:t>
      </w:r>
      <w:r>
        <w:rPr>
          <w:b/>
          <w:bCs/>
        </w:rPr>
        <w:t xml:space="preserve"> </w:t>
      </w:r>
      <w:r w:rsidR="00C6388C" w:rsidRPr="0021256B">
        <w:rPr>
          <w:b/>
          <w:bCs/>
        </w:rPr>
        <w:t>Ма</w:t>
      </w:r>
      <w:r w:rsidR="00C6388C" w:rsidRPr="0021256B">
        <w:rPr>
          <w:b/>
          <w:bCs/>
          <w:spacing w:val="1"/>
          <w:w w:val="99"/>
        </w:rPr>
        <w:t>т</w:t>
      </w:r>
      <w:r w:rsidR="00C6388C" w:rsidRPr="0021256B">
        <w:rPr>
          <w:b/>
          <w:bCs/>
        </w:rPr>
        <w:t>е</w:t>
      </w:r>
      <w:r w:rsidR="00C6388C" w:rsidRPr="0021256B">
        <w:rPr>
          <w:b/>
          <w:bCs/>
          <w:w w:val="99"/>
        </w:rPr>
        <w:t>риал</w:t>
      </w:r>
      <w:r w:rsidR="00C6388C" w:rsidRPr="0021256B">
        <w:rPr>
          <w:b/>
          <w:bCs/>
          <w:spacing w:val="-1"/>
        </w:rPr>
        <w:t>ь</w:t>
      </w:r>
      <w:r w:rsidR="00C6388C" w:rsidRPr="0021256B">
        <w:rPr>
          <w:b/>
          <w:bCs/>
          <w:w w:val="99"/>
        </w:rPr>
        <w:t>н</w:t>
      </w:r>
      <w:r w:rsidR="00C6388C" w:rsidRPr="0021256B">
        <w:rPr>
          <w:b/>
          <w:bCs/>
          <w:spacing w:val="1"/>
        </w:rPr>
        <w:t>о</w:t>
      </w:r>
      <w:r w:rsidR="00C6388C" w:rsidRPr="0021256B">
        <w:rPr>
          <w:b/>
          <w:bCs/>
          <w:w w:val="99"/>
        </w:rPr>
        <w:t>-</w:t>
      </w:r>
      <w:r w:rsidR="00C6388C" w:rsidRPr="0021256B">
        <w:rPr>
          <w:b/>
          <w:bCs/>
          <w:spacing w:val="1"/>
          <w:w w:val="99"/>
        </w:rPr>
        <w:t>т</w:t>
      </w:r>
      <w:r w:rsidR="00C6388C" w:rsidRPr="0021256B">
        <w:rPr>
          <w:b/>
          <w:bCs/>
        </w:rPr>
        <w:t>ех</w:t>
      </w:r>
      <w:r w:rsidR="00C6388C" w:rsidRPr="0021256B">
        <w:rPr>
          <w:b/>
          <w:bCs/>
          <w:spacing w:val="-1"/>
          <w:w w:val="99"/>
        </w:rPr>
        <w:t>н</w:t>
      </w:r>
      <w:r w:rsidR="00C6388C" w:rsidRPr="0021256B">
        <w:rPr>
          <w:b/>
          <w:bCs/>
          <w:spacing w:val="-2"/>
          <w:w w:val="99"/>
        </w:rPr>
        <w:t>и</w:t>
      </w:r>
      <w:r w:rsidR="00C6388C" w:rsidRPr="0021256B">
        <w:rPr>
          <w:b/>
          <w:bCs/>
          <w:spacing w:val="-1"/>
        </w:rPr>
        <w:t>чес</w:t>
      </w:r>
      <w:r w:rsidR="00C6388C" w:rsidRPr="0021256B">
        <w:rPr>
          <w:b/>
          <w:bCs/>
          <w:w w:val="99"/>
        </w:rPr>
        <w:t>к</w:t>
      </w:r>
      <w:r w:rsidR="00C6388C" w:rsidRPr="0021256B">
        <w:rPr>
          <w:b/>
          <w:bCs/>
        </w:rPr>
        <w:t>а</w:t>
      </w:r>
      <w:r w:rsidR="00C6388C" w:rsidRPr="0021256B">
        <w:rPr>
          <w:b/>
          <w:bCs/>
          <w:w w:val="99"/>
        </w:rPr>
        <w:t>я</w:t>
      </w:r>
      <w:r w:rsidR="00D7486E">
        <w:rPr>
          <w:b/>
          <w:bCs/>
          <w:w w:val="99"/>
        </w:rPr>
        <w:t xml:space="preserve"> </w:t>
      </w:r>
      <w:r w:rsidR="00C6388C" w:rsidRPr="0021256B">
        <w:rPr>
          <w:b/>
          <w:bCs/>
        </w:rPr>
        <w:t>база,</w:t>
      </w:r>
      <w:r w:rsidR="00D7486E">
        <w:rPr>
          <w:b/>
          <w:bCs/>
        </w:rPr>
        <w:t xml:space="preserve"> </w:t>
      </w:r>
      <w:r w:rsidR="00C6388C" w:rsidRPr="0021256B">
        <w:rPr>
          <w:b/>
          <w:bCs/>
          <w:spacing w:val="1"/>
          <w:w w:val="99"/>
        </w:rPr>
        <w:t>н</w:t>
      </w:r>
      <w:r w:rsidR="00C6388C" w:rsidRPr="0021256B">
        <w:rPr>
          <w:b/>
          <w:bCs/>
        </w:rPr>
        <w:t>еоб</w:t>
      </w:r>
      <w:r w:rsidR="00C6388C" w:rsidRPr="0021256B">
        <w:rPr>
          <w:b/>
          <w:bCs/>
          <w:spacing w:val="1"/>
        </w:rPr>
        <w:t>х</w:t>
      </w:r>
      <w:r w:rsidR="00C6388C" w:rsidRPr="0021256B">
        <w:rPr>
          <w:b/>
          <w:bCs/>
        </w:rPr>
        <w:t>о</w:t>
      </w:r>
      <w:r w:rsidR="00C6388C" w:rsidRPr="0021256B">
        <w:rPr>
          <w:b/>
          <w:bCs/>
          <w:spacing w:val="1"/>
        </w:rPr>
        <w:t>д</w:t>
      </w:r>
      <w:r w:rsidR="00C6388C" w:rsidRPr="0021256B">
        <w:rPr>
          <w:b/>
          <w:bCs/>
          <w:spacing w:val="-1"/>
          <w:w w:val="99"/>
        </w:rPr>
        <w:t>и</w:t>
      </w:r>
      <w:r w:rsidR="00C6388C" w:rsidRPr="0021256B">
        <w:rPr>
          <w:b/>
          <w:bCs/>
          <w:w w:val="99"/>
        </w:rPr>
        <w:t>м</w:t>
      </w:r>
      <w:r w:rsidR="00C6388C" w:rsidRPr="0021256B">
        <w:rPr>
          <w:b/>
          <w:bCs/>
        </w:rPr>
        <w:t>а</w:t>
      </w:r>
      <w:r w:rsidR="00C6388C" w:rsidRPr="0021256B">
        <w:rPr>
          <w:b/>
          <w:bCs/>
          <w:w w:val="99"/>
        </w:rPr>
        <w:t>я</w:t>
      </w:r>
      <w:r w:rsidR="00D7486E">
        <w:rPr>
          <w:b/>
          <w:bCs/>
          <w:w w:val="99"/>
        </w:rPr>
        <w:t xml:space="preserve"> </w:t>
      </w:r>
      <w:r w:rsidR="00C6388C" w:rsidRPr="0021256B">
        <w:rPr>
          <w:b/>
          <w:bCs/>
          <w:spacing w:val="1"/>
        </w:rPr>
        <w:t>д</w:t>
      </w:r>
      <w:r w:rsidR="00C6388C" w:rsidRPr="0021256B">
        <w:rPr>
          <w:b/>
          <w:bCs/>
          <w:w w:val="99"/>
        </w:rPr>
        <w:t>ля</w:t>
      </w:r>
      <w:r w:rsidR="00D7486E">
        <w:rPr>
          <w:b/>
          <w:bCs/>
          <w:w w:val="99"/>
        </w:rPr>
        <w:t xml:space="preserve"> </w:t>
      </w:r>
      <w:r w:rsidR="00C6388C" w:rsidRPr="0021256B">
        <w:rPr>
          <w:b/>
          <w:bCs/>
        </w:rPr>
        <w:t>осу</w:t>
      </w:r>
      <w:r w:rsidR="00C6388C" w:rsidRPr="0021256B">
        <w:rPr>
          <w:b/>
          <w:bCs/>
          <w:spacing w:val="-3"/>
          <w:w w:val="99"/>
        </w:rPr>
        <w:t>щ</w:t>
      </w:r>
      <w:r w:rsidR="00C6388C" w:rsidRPr="0021256B">
        <w:rPr>
          <w:b/>
          <w:bCs/>
          <w:spacing w:val="-1"/>
        </w:rPr>
        <w:t>ес</w:t>
      </w:r>
      <w:r w:rsidR="00C6388C" w:rsidRPr="0021256B">
        <w:rPr>
          <w:b/>
          <w:bCs/>
          <w:spacing w:val="1"/>
          <w:w w:val="99"/>
        </w:rPr>
        <w:t>т</w:t>
      </w:r>
      <w:r w:rsidR="00C6388C" w:rsidRPr="0021256B">
        <w:rPr>
          <w:b/>
          <w:bCs/>
          <w:w w:val="99"/>
        </w:rPr>
        <w:t>вл</w:t>
      </w:r>
      <w:r w:rsidR="00C6388C" w:rsidRPr="0021256B">
        <w:rPr>
          <w:b/>
          <w:bCs/>
          <w:spacing w:val="1"/>
        </w:rPr>
        <w:t>е</w:t>
      </w:r>
      <w:r w:rsidR="00C6388C" w:rsidRPr="0021256B">
        <w:rPr>
          <w:b/>
          <w:bCs/>
          <w:w w:val="99"/>
        </w:rPr>
        <w:t>н</w:t>
      </w:r>
      <w:r w:rsidR="00C6388C" w:rsidRPr="0021256B">
        <w:rPr>
          <w:b/>
          <w:bCs/>
          <w:spacing w:val="1"/>
          <w:w w:val="99"/>
        </w:rPr>
        <w:t>и</w:t>
      </w:r>
      <w:r w:rsidR="00C6388C" w:rsidRPr="0021256B">
        <w:rPr>
          <w:b/>
          <w:bCs/>
          <w:w w:val="99"/>
        </w:rPr>
        <w:t>я</w:t>
      </w:r>
      <w:r w:rsidR="00D7486E">
        <w:rPr>
          <w:b/>
          <w:bCs/>
          <w:w w:val="99"/>
        </w:rPr>
        <w:t xml:space="preserve"> </w:t>
      </w:r>
      <w:r w:rsidR="00C6388C" w:rsidRPr="0021256B">
        <w:rPr>
          <w:b/>
          <w:bCs/>
        </w:rPr>
        <w:t>о</w:t>
      </w:r>
      <w:r w:rsidR="00C6388C" w:rsidRPr="0021256B">
        <w:rPr>
          <w:b/>
          <w:bCs/>
          <w:spacing w:val="-1"/>
        </w:rPr>
        <w:t>б</w:t>
      </w:r>
      <w:r w:rsidR="00C6388C" w:rsidRPr="0021256B">
        <w:rPr>
          <w:b/>
          <w:bCs/>
          <w:w w:val="99"/>
        </w:rPr>
        <w:t>р</w:t>
      </w:r>
      <w:r w:rsidR="00C6388C" w:rsidRPr="0021256B">
        <w:rPr>
          <w:b/>
          <w:bCs/>
        </w:rPr>
        <w:t>азо</w:t>
      </w:r>
      <w:r w:rsidR="00C6388C" w:rsidRPr="0021256B">
        <w:rPr>
          <w:b/>
          <w:bCs/>
          <w:w w:val="99"/>
        </w:rPr>
        <w:t>в</w:t>
      </w:r>
      <w:r w:rsidR="00C6388C" w:rsidRPr="0021256B">
        <w:rPr>
          <w:b/>
          <w:bCs/>
        </w:rPr>
        <w:t>а</w:t>
      </w:r>
      <w:r w:rsidR="00C6388C" w:rsidRPr="0021256B">
        <w:rPr>
          <w:b/>
          <w:bCs/>
          <w:spacing w:val="1"/>
          <w:w w:val="99"/>
        </w:rPr>
        <w:t>т</w:t>
      </w:r>
      <w:r w:rsidR="00C6388C" w:rsidRPr="0021256B">
        <w:rPr>
          <w:b/>
          <w:bCs/>
        </w:rPr>
        <w:t>е</w:t>
      </w:r>
      <w:r w:rsidR="00C6388C" w:rsidRPr="0021256B">
        <w:rPr>
          <w:b/>
          <w:bCs/>
          <w:w w:val="99"/>
        </w:rPr>
        <w:t>л</w:t>
      </w:r>
      <w:r w:rsidR="00C6388C" w:rsidRPr="0021256B">
        <w:rPr>
          <w:b/>
          <w:bCs/>
        </w:rPr>
        <w:t>ь</w:t>
      </w:r>
      <w:r w:rsidR="00C6388C" w:rsidRPr="0021256B">
        <w:rPr>
          <w:b/>
          <w:bCs/>
          <w:w w:val="99"/>
        </w:rPr>
        <w:t>н</w:t>
      </w:r>
      <w:r w:rsidR="00C6388C" w:rsidRPr="0021256B">
        <w:rPr>
          <w:b/>
          <w:bCs/>
        </w:rPr>
        <w:t>о</w:t>
      </w:r>
      <w:r w:rsidR="00C6388C" w:rsidRPr="0021256B">
        <w:rPr>
          <w:b/>
          <w:bCs/>
          <w:w w:val="99"/>
        </w:rPr>
        <w:t>г</w:t>
      </w:r>
      <w:r w:rsidR="00C6388C" w:rsidRPr="0021256B">
        <w:rPr>
          <w:b/>
          <w:bCs/>
        </w:rPr>
        <w:t>о</w:t>
      </w:r>
      <w:r w:rsidR="00D7486E">
        <w:rPr>
          <w:b/>
          <w:bCs/>
        </w:rPr>
        <w:t xml:space="preserve"> </w:t>
      </w:r>
      <w:r w:rsidR="00C6388C" w:rsidRPr="0021256B">
        <w:rPr>
          <w:b/>
          <w:bCs/>
          <w:w w:val="99"/>
        </w:rPr>
        <w:t>п</w:t>
      </w:r>
      <w:r w:rsidR="00C6388C" w:rsidRPr="0021256B">
        <w:rPr>
          <w:b/>
          <w:bCs/>
          <w:spacing w:val="1"/>
          <w:w w:val="99"/>
        </w:rPr>
        <w:t>р</w:t>
      </w:r>
      <w:r w:rsidR="00C6388C" w:rsidRPr="0021256B">
        <w:rPr>
          <w:b/>
          <w:bCs/>
        </w:rPr>
        <w:t>о</w:t>
      </w:r>
      <w:r w:rsidR="00C6388C" w:rsidRPr="0021256B">
        <w:rPr>
          <w:b/>
          <w:bCs/>
          <w:spacing w:val="1"/>
          <w:w w:val="99"/>
        </w:rPr>
        <w:t>ц</w:t>
      </w:r>
      <w:r w:rsidR="00C6388C" w:rsidRPr="0021256B">
        <w:rPr>
          <w:b/>
          <w:bCs/>
        </w:rPr>
        <w:t>е</w:t>
      </w:r>
      <w:r w:rsidR="00C6388C" w:rsidRPr="0021256B">
        <w:rPr>
          <w:b/>
          <w:bCs/>
          <w:spacing w:val="-1"/>
        </w:rPr>
        <w:t>сс</w:t>
      </w:r>
      <w:r w:rsidR="00C6388C" w:rsidRPr="0021256B">
        <w:rPr>
          <w:b/>
          <w:bCs/>
        </w:rPr>
        <w:t>а</w:t>
      </w:r>
      <w:r w:rsidR="00D7486E">
        <w:rPr>
          <w:b/>
          <w:bCs/>
        </w:rPr>
        <w:t xml:space="preserve"> </w:t>
      </w:r>
      <w:r w:rsidR="00C6388C" w:rsidRPr="0021256B">
        <w:rPr>
          <w:b/>
          <w:bCs/>
          <w:w w:val="99"/>
        </w:rPr>
        <w:t>п</w:t>
      </w:r>
      <w:r w:rsidR="00C6388C" w:rsidRPr="0021256B">
        <w:rPr>
          <w:b/>
          <w:bCs/>
        </w:rPr>
        <w:t>о</w:t>
      </w:r>
      <w:r w:rsidR="00D7486E">
        <w:rPr>
          <w:b/>
          <w:bCs/>
        </w:rPr>
        <w:t xml:space="preserve"> </w:t>
      </w:r>
      <w:r w:rsidR="00C6388C" w:rsidRPr="0021256B">
        <w:rPr>
          <w:b/>
          <w:bCs/>
        </w:rPr>
        <w:t>д</w:t>
      </w:r>
      <w:r w:rsidR="00C6388C" w:rsidRPr="0021256B">
        <w:rPr>
          <w:b/>
          <w:bCs/>
          <w:spacing w:val="1"/>
          <w:w w:val="99"/>
        </w:rPr>
        <w:t>и</w:t>
      </w:r>
      <w:r w:rsidR="00C6388C" w:rsidRPr="0021256B">
        <w:rPr>
          <w:b/>
          <w:bCs/>
        </w:rPr>
        <w:t>с</w:t>
      </w:r>
      <w:r w:rsidR="00C6388C" w:rsidRPr="0021256B">
        <w:rPr>
          <w:b/>
          <w:bCs/>
          <w:w w:val="99"/>
        </w:rPr>
        <w:t>ц</w:t>
      </w:r>
      <w:r w:rsidR="00C6388C" w:rsidRPr="0021256B">
        <w:rPr>
          <w:b/>
          <w:bCs/>
          <w:spacing w:val="-1"/>
          <w:w w:val="99"/>
        </w:rPr>
        <w:t>и</w:t>
      </w:r>
      <w:r w:rsidR="00C6388C" w:rsidRPr="0021256B">
        <w:rPr>
          <w:b/>
          <w:bCs/>
          <w:w w:val="99"/>
        </w:rPr>
        <w:t>пл</w:t>
      </w:r>
      <w:r w:rsidR="00C6388C" w:rsidRPr="0021256B">
        <w:rPr>
          <w:b/>
          <w:bCs/>
          <w:spacing w:val="-1"/>
          <w:w w:val="99"/>
        </w:rPr>
        <w:t>и</w:t>
      </w:r>
      <w:r w:rsidR="00C6388C" w:rsidRPr="0021256B">
        <w:rPr>
          <w:b/>
          <w:bCs/>
          <w:w w:val="99"/>
        </w:rPr>
        <w:t>н</w:t>
      </w:r>
      <w:r w:rsidR="00C6388C" w:rsidRPr="0021256B">
        <w:rPr>
          <w:b/>
          <w:bCs/>
        </w:rPr>
        <w:t>е</w:t>
      </w:r>
    </w:p>
    <w:p w14:paraId="143AC941" w14:textId="77777777" w:rsidR="00C6388C" w:rsidRPr="0021256B" w:rsidRDefault="00C6388C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</w:pPr>
      <w:r w:rsidRPr="0021256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2E4784A0" w14:textId="77777777" w:rsidR="00C6388C" w:rsidRPr="0021256B" w:rsidRDefault="00C6388C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21256B">
        <w:t>-</w:t>
      </w:r>
      <w:r w:rsidR="007455B0" w:rsidRPr="005D41F4">
        <w:t xml:space="preserve"> </w:t>
      </w:r>
      <w:r w:rsidRPr="0021256B">
        <w:t xml:space="preserve">учебные аудитории для проведения занятий лекционного типа; </w:t>
      </w:r>
    </w:p>
    <w:p w14:paraId="08B7C8F1" w14:textId="77777777" w:rsidR="00C6388C" w:rsidRPr="0021256B" w:rsidRDefault="00C6388C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21256B">
        <w:t xml:space="preserve">- учебные аудитории для проведения практических занятий (семинаров); </w:t>
      </w:r>
    </w:p>
    <w:p w14:paraId="0DA47EB9" w14:textId="77777777" w:rsidR="00C6388C" w:rsidRPr="0021256B" w:rsidRDefault="00C6388C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21256B">
        <w:t xml:space="preserve">- учебные аудитории для проведения групповых и индивидуальных консультаций, </w:t>
      </w:r>
    </w:p>
    <w:p w14:paraId="7A9E4962" w14:textId="77777777" w:rsidR="00C6388C" w:rsidRPr="0021256B" w:rsidRDefault="00C6388C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21256B">
        <w:t xml:space="preserve">- учебные аудитории для проведения текущего контроля и промежуточной аттестации; - </w:t>
      </w:r>
    </w:p>
    <w:p w14:paraId="25722E10" w14:textId="77777777" w:rsidR="00C6388C" w:rsidRPr="0021256B" w:rsidRDefault="00C6388C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21256B">
        <w:t xml:space="preserve">-помещения для самостоятельной работы; </w:t>
      </w:r>
    </w:p>
    <w:p w14:paraId="285DE039" w14:textId="77777777" w:rsidR="00C6388C" w:rsidRPr="0021256B" w:rsidRDefault="00C6388C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21256B">
        <w:t>-помещения для хранения и профилактического обслуживания технических средств обучения.</w:t>
      </w:r>
    </w:p>
    <w:p w14:paraId="346FBE54" w14:textId="77777777" w:rsidR="00C6388C" w:rsidRPr="0021256B" w:rsidRDefault="00C6388C" w:rsidP="00A4416A">
      <w:pPr>
        <w:ind w:firstLine="709"/>
        <w:jc w:val="both"/>
        <w:rPr>
          <w:b/>
          <w:color w:val="FF0000"/>
        </w:rPr>
      </w:pPr>
      <w:r w:rsidRPr="0021256B"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14:paraId="3DE56B44" w14:textId="77777777" w:rsidR="00C6388C" w:rsidRPr="0021256B" w:rsidRDefault="00C6388C" w:rsidP="00A4416A">
      <w:pPr>
        <w:ind w:firstLine="709"/>
        <w:jc w:val="both"/>
      </w:pPr>
      <w:r w:rsidRPr="0021256B">
        <w:t xml:space="preserve"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 </w:t>
      </w:r>
    </w:p>
    <w:p w14:paraId="2B8F7182" w14:textId="4C4B92F6" w:rsidR="00B57309" w:rsidRPr="00F25A19" w:rsidRDefault="00B57309" w:rsidP="00B57309">
      <w:pPr>
        <w:widowControl w:val="0"/>
        <w:autoSpaceDE w:val="0"/>
        <w:autoSpaceDN w:val="0"/>
        <w:adjustRightInd w:val="0"/>
        <w:ind w:right="-730"/>
        <w:rPr>
          <w:kern w:val="1"/>
        </w:rPr>
      </w:pPr>
    </w:p>
    <w:p w14:paraId="3902455E" w14:textId="77777777" w:rsidR="00B57309" w:rsidRPr="001B5D72" w:rsidRDefault="00B57309" w:rsidP="00B57309">
      <w:pPr>
        <w:widowControl w:val="0"/>
        <w:autoSpaceDE w:val="0"/>
        <w:autoSpaceDN w:val="0"/>
        <w:adjustRightInd w:val="0"/>
        <w:ind w:right="-730"/>
        <w:rPr>
          <w:kern w:val="1"/>
        </w:rPr>
      </w:pPr>
      <w:r>
        <w:rPr>
          <w:kern w:val="1"/>
        </w:rPr>
        <w:t xml:space="preserve">  Автор</w:t>
      </w:r>
      <w:r w:rsidRPr="001B5D72">
        <w:rPr>
          <w:kern w:val="1"/>
        </w:rPr>
        <w:t>: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565"/>
        <w:gridCol w:w="2858"/>
        <w:gridCol w:w="2922"/>
      </w:tblGrid>
      <w:tr w:rsidR="00B57309" w:rsidRPr="00510A0D" w14:paraId="0785FC41" w14:textId="77777777" w:rsidTr="00B80439">
        <w:tc>
          <w:tcPr>
            <w:tcW w:w="3718" w:type="dxa"/>
            <w:shd w:val="clear" w:color="auto" w:fill="auto"/>
          </w:tcPr>
          <w:p w14:paraId="272C0962" w14:textId="77777777" w:rsidR="00B57309" w:rsidRPr="00510A0D" w:rsidRDefault="00B57309" w:rsidP="00B80439">
            <w:pPr>
              <w:widowControl w:val="0"/>
              <w:autoSpaceDE w:val="0"/>
              <w:autoSpaceDN w:val="0"/>
              <w:adjustRightInd w:val="0"/>
              <w:ind w:right="-20"/>
              <w:rPr>
                <w:bCs/>
              </w:rPr>
            </w:pPr>
            <w:r>
              <w:rPr>
                <w:bCs/>
              </w:rPr>
              <w:t xml:space="preserve">Профессор </w:t>
            </w:r>
            <w:r w:rsidRPr="00510A0D">
              <w:rPr>
                <w:bCs/>
              </w:rPr>
              <w:t>кафедр</w:t>
            </w:r>
            <w:r>
              <w:rPr>
                <w:bCs/>
              </w:rPr>
              <w:t>ы</w:t>
            </w:r>
          </w:p>
          <w:p w14:paraId="5F70AD19" w14:textId="77777777" w:rsidR="00B57309" w:rsidRPr="00510A0D" w:rsidRDefault="00B57309" w:rsidP="00B80439">
            <w:pPr>
              <w:widowControl w:val="0"/>
              <w:autoSpaceDE w:val="0"/>
              <w:autoSpaceDN w:val="0"/>
              <w:adjustRightInd w:val="0"/>
              <w:ind w:right="-20"/>
              <w:rPr>
                <w:b/>
                <w:bCs/>
              </w:rPr>
            </w:pPr>
            <w:r w:rsidRPr="00510A0D">
              <w:rPr>
                <w:bCs/>
              </w:rPr>
              <w:t xml:space="preserve">социально-политических теорий, доктор политических наук, профессор                                                        </w:t>
            </w:r>
          </w:p>
        </w:tc>
        <w:tc>
          <w:tcPr>
            <w:tcW w:w="3069" w:type="dxa"/>
            <w:shd w:val="clear" w:color="auto" w:fill="auto"/>
          </w:tcPr>
          <w:p w14:paraId="00AD7047" w14:textId="77777777" w:rsidR="00B57309" w:rsidRPr="00510A0D" w:rsidRDefault="00B57309" w:rsidP="00B80439">
            <w:pPr>
              <w:widowControl w:val="0"/>
              <w:autoSpaceDE w:val="0"/>
              <w:autoSpaceDN w:val="0"/>
              <w:adjustRightInd w:val="0"/>
              <w:ind w:right="-2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             </w:t>
            </w:r>
          </w:p>
        </w:tc>
        <w:tc>
          <w:tcPr>
            <w:tcW w:w="3069" w:type="dxa"/>
            <w:shd w:val="clear" w:color="auto" w:fill="auto"/>
          </w:tcPr>
          <w:p w14:paraId="18B8FF41" w14:textId="77777777" w:rsidR="00B57309" w:rsidRDefault="00B57309" w:rsidP="00B80439">
            <w:pPr>
              <w:widowControl w:val="0"/>
              <w:autoSpaceDE w:val="0"/>
              <w:autoSpaceDN w:val="0"/>
              <w:adjustRightInd w:val="0"/>
              <w:ind w:right="-20"/>
              <w:rPr>
                <w:bCs/>
              </w:rPr>
            </w:pPr>
            <w:r w:rsidRPr="00510A0D">
              <w:rPr>
                <w:bCs/>
              </w:rPr>
              <w:t xml:space="preserve">           </w:t>
            </w:r>
            <w:r>
              <w:rPr>
                <w:bCs/>
              </w:rPr>
              <w:t xml:space="preserve">  </w:t>
            </w:r>
            <w:r w:rsidRPr="00510A0D">
              <w:rPr>
                <w:bCs/>
              </w:rPr>
              <w:t xml:space="preserve">  </w:t>
            </w:r>
          </w:p>
          <w:p w14:paraId="0C252195" w14:textId="77777777" w:rsidR="00B57309" w:rsidRPr="00510A0D" w:rsidRDefault="00B57309" w:rsidP="00B80439">
            <w:pPr>
              <w:widowControl w:val="0"/>
              <w:autoSpaceDE w:val="0"/>
              <w:autoSpaceDN w:val="0"/>
              <w:adjustRightInd w:val="0"/>
              <w:ind w:right="-20"/>
              <w:rPr>
                <w:bCs/>
              </w:rPr>
            </w:pPr>
            <w:r w:rsidRPr="00510A0D">
              <w:rPr>
                <w:bCs/>
              </w:rPr>
              <w:t xml:space="preserve"> Головин Ю.А.</w:t>
            </w:r>
          </w:p>
        </w:tc>
      </w:tr>
    </w:tbl>
    <w:p w14:paraId="0F687BFC" w14:textId="583E49B6" w:rsidR="00072A52" w:rsidRDefault="00072A52">
      <w:pPr>
        <w:rPr>
          <w:b/>
          <w:bCs/>
        </w:rPr>
      </w:pPr>
    </w:p>
    <w:p w14:paraId="366930AA" w14:textId="77777777" w:rsidR="00072A52" w:rsidRPr="00072A52" w:rsidRDefault="00072A52" w:rsidP="00072A52">
      <w:pPr>
        <w:ind w:left="3119" w:firstLine="709"/>
        <w:jc w:val="right"/>
        <w:rPr>
          <w:b/>
          <w:bCs/>
        </w:rPr>
      </w:pPr>
      <w:r>
        <w:rPr>
          <w:b/>
        </w:rPr>
        <w:t xml:space="preserve">Приложение №1 к рабочей программе </w:t>
      </w:r>
      <w:r w:rsidRPr="00EB3695">
        <w:rPr>
          <w:b/>
        </w:rPr>
        <w:t>дисциплины</w:t>
      </w:r>
      <w:r>
        <w:rPr>
          <w:b/>
        </w:rPr>
        <w:t xml:space="preserve"> </w:t>
      </w:r>
      <w:r w:rsidRPr="007C27D9">
        <w:rPr>
          <w:b/>
          <w:bCs/>
        </w:rPr>
        <w:t>«</w:t>
      </w:r>
      <w:r>
        <w:rPr>
          <w:b/>
          <w:bCs/>
        </w:rPr>
        <w:t>Гармонизация межнациональных и межрелигиозных отношений</w:t>
      </w:r>
      <w:r w:rsidRPr="007C27D9">
        <w:rPr>
          <w:b/>
          <w:bCs/>
        </w:rPr>
        <w:t xml:space="preserve">» </w:t>
      </w:r>
    </w:p>
    <w:p w14:paraId="7C7CB37C" w14:textId="77777777" w:rsidR="009826DE" w:rsidRPr="007C27D9" w:rsidRDefault="009826DE" w:rsidP="00F63A5A">
      <w:pPr>
        <w:rPr>
          <w:rFonts w:eastAsia="MS ??"/>
          <w:b/>
          <w:bCs/>
        </w:rPr>
      </w:pPr>
    </w:p>
    <w:p w14:paraId="56FE920F" w14:textId="77777777" w:rsidR="005E1961" w:rsidRPr="00C6388C" w:rsidRDefault="009826DE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b/>
          <w:i/>
        </w:rPr>
      </w:pPr>
      <w:r w:rsidRPr="00C6388C">
        <w:rPr>
          <w:b/>
          <w:i/>
        </w:rPr>
        <w:t xml:space="preserve"> </w:t>
      </w:r>
    </w:p>
    <w:p w14:paraId="7F362695" w14:textId="77777777" w:rsidR="005E1961" w:rsidRPr="00C6388C" w:rsidRDefault="005E1961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rFonts w:eastAsia="MS ??"/>
          <w:kern w:val="2"/>
        </w:rPr>
      </w:pPr>
      <w:r w:rsidRPr="00C6388C">
        <w:rPr>
          <w:b/>
          <w:bCs/>
          <w:kern w:val="2"/>
        </w:rPr>
        <w:t>Фонд о</w:t>
      </w:r>
      <w:r w:rsidRPr="00C6388C">
        <w:rPr>
          <w:b/>
          <w:bCs/>
          <w:spacing w:val="1"/>
          <w:kern w:val="2"/>
        </w:rPr>
        <w:t>ц</w:t>
      </w:r>
      <w:r w:rsidRPr="00C6388C">
        <w:rPr>
          <w:b/>
          <w:bCs/>
          <w:kern w:val="2"/>
        </w:rPr>
        <w:t xml:space="preserve">еночных </w:t>
      </w:r>
      <w:r w:rsidRPr="00C6388C">
        <w:rPr>
          <w:b/>
          <w:bCs/>
          <w:spacing w:val="-1"/>
          <w:kern w:val="2"/>
        </w:rPr>
        <w:t>с</w:t>
      </w:r>
      <w:r w:rsidRPr="00C6388C">
        <w:rPr>
          <w:b/>
          <w:bCs/>
          <w:kern w:val="2"/>
        </w:rPr>
        <w:t>ре</w:t>
      </w:r>
      <w:r w:rsidRPr="00C6388C">
        <w:rPr>
          <w:b/>
          <w:bCs/>
          <w:spacing w:val="-1"/>
          <w:kern w:val="2"/>
        </w:rPr>
        <w:t>дс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в</w:t>
      </w:r>
    </w:p>
    <w:p w14:paraId="5B7319DD" w14:textId="77777777" w:rsidR="005E1961" w:rsidRPr="00C6388C" w:rsidRDefault="005E1961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  <w:r w:rsidRPr="00C6388C">
        <w:rPr>
          <w:b/>
          <w:bCs/>
          <w:kern w:val="2"/>
        </w:rPr>
        <w:t>Для п</w:t>
      </w:r>
      <w:r w:rsidRPr="00C6388C">
        <w:rPr>
          <w:b/>
          <w:bCs/>
          <w:spacing w:val="1"/>
          <w:kern w:val="2"/>
        </w:rPr>
        <w:t>р</w:t>
      </w:r>
      <w:r w:rsidRPr="00C6388C">
        <w:rPr>
          <w:b/>
          <w:bCs/>
          <w:kern w:val="2"/>
        </w:rPr>
        <w:t>оведен</w:t>
      </w:r>
      <w:r w:rsidRPr="00C6388C">
        <w:rPr>
          <w:b/>
          <w:bCs/>
          <w:spacing w:val="1"/>
          <w:kern w:val="2"/>
        </w:rPr>
        <w:t>и</w:t>
      </w:r>
      <w:r w:rsidRPr="00C6388C">
        <w:rPr>
          <w:b/>
          <w:bCs/>
          <w:kern w:val="2"/>
        </w:rPr>
        <w:t xml:space="preserve">я 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еку</w:t>
      </w:r>
      <w:r w:rsidRPr="00C6388C">
        <w:rPr>
          <w:b/>
          <w:bCs/>
          <w:spacing w:val="-3"/>
          <w:kern w:val="2"/>
        </w:rPr>
        <w:t>щ</w:t>
      </w:r>
      <w:r w:rsidRPr="00C6388C">
        <w:rPr>
          <w:b/>
          <w:bCs/>
          <w:spacing w:val="-1"/>
          <w:kern w:val="2"/>
        </w:rPr>
        <w:t>е</w:t>
      </w:r>
      <w:r w:rsidRPr="00C6388C">
        <w:rPr>
          <w:b/>
          <w:bCs/>
          <w:kern w:val="2"/>
        </w:rPr>
        <w:t>й и п</w:t>
      </w:r>
      <w:r w:rsidRPr="00C6388C">
        <w:rPr>
          <w:b/>
          <w:bCs/>
          <w:spacing w:val="1"/>
          <w:kern w:val="2"/>
        </w:rPr>
        <w:t>р</w:t>
      </w:r>
      <w:r w:rsidRPr="00C6388C">
        <w:rPr>
          <w:b/>
          <w:bCs/>
          <w:kern w:val="2"/>
        </w:rPr>
        <w:t>оме</w:t>
      </w:r>
      <w:r w:rsidRPr="00C6388C">
        <w:rPr>
          <w:b/>
          <w:bCs/>
          <w:spacing w:val="-4"/>
          <w:kern w:val="2"/>
        </w:rPr>
        <w:t>ж</w:t>
      </w:r>
      <w:r w:rsidRPr="00C6388C">
        <w:rPr>
          <w:b/>
          <w:bCs/>
          <w:kern w:val="2"/>
        </w:rPr>
        <w:t>у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очной ат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е</w:t>
      </w:r>
      <w:r w:rsidRPr="00C6388C">
        <w:rPr>
          <w:b/>
          <w:bCs/>
          <w:spacing w:val="-1"/>
          <w:kern w:val="2"/>
        </w:rPr>
        <w:t>с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ации с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spacing w:val="-1"/>
          <w:kern w:val="2"/>
        </w:rPr>
        <w:t>у</w:t>
      </w:r>
      <w:r w:rsidRPr="00C6388C">
        <w:rPr>
          <w:b/>
          <w:bCs/>
          <w:kern w:val="2"/>
        </w:rPr>
        <w:t>де</w:t>
      </w:r>
      <w:r w:rsidRPr="00C6388C">
        <w:rPr>
          <w:b/>
          <w:bCs/>
          <w:spacing w:val="-2"/>
          <w:kern w:val="2"/>
        </w:rPr>
        <w:t>н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 xml:space="preserve">ов по </w:t>
      </w:r>
      <w:r w:rsidRPr="00C6388C">
        <w:rPr>
          <w:b/>
          <w:bCs/>
          <w:spacing w:val="1"/>
          <w:kern w:val="2"/>
        </w:rPr>
        <w:t>ди</w:t>
      </w:r>
      <w:r w:rsidRPr="00C6388C">
        <w:rPr>
          <w:b/>
          <w:bCs/>
          <w:kern w:val="2"/>
        </w:rPr>
        <w:t>с</w:t>
      </w:r>
      <w:r w:rsidRPr="00C6388C">
        <w:rPr>
          <w:b/>
          <w:bCs/>
          <w:spacing w:val="-2"/>
          <w:kern w:val="2"/>
        </w:rPr>
        <w:t>ц</w:t>
      </w:r>
      <w:r w:rsidRPr="00C6388C">
        <w:rPr>
          <w:b/>
          <w:bCs/>
          <w:kern w:val="2"/>
        </w:rPr>
        <w:t>и</w:t>
      </w:r>
      <w:r w:rsidRPr="00C6388C">
        <w:rPr>
          <w:b/>
          <w:bCs/>
          <w:spacing w:val="1"/>
          <w:kern w:val="2"/>
        </w:rPr>
        <w:t>п</w:t>
      </w:r>
      <w:r w:rsidRPr="00C6388C">
        <w:rPr>
          <w:b/>
          <w:bCs/>
          <w:kern w:val="2"/>
        </w:rPr>
        <w:t>л</w:t>
      </w:r>
      <w:r w:rsidRPr="00C6388C">
        <w:rPr>
          <w:b/>
          <w:bCs/>
          <w:spacing w:val="-1"/>
          <w:kern w:val="2"/>
        </w:rPr>
        <w:t>и</w:t>
      </w:r>
      <w:r w:rsidRPr="00C6388C">
        <w:rPr>
          <w:b/>
          <w:bCs/>
          <w:kern w:val="2"/>
        </w:rPr>
        <w:t>не</w:t>
      </w:r>
    </w:p>
    <w:p w14:paraId="69B41750" w14:textId="77777777" w:rsidR="005E1961" w:rsidRPr="00C6388C" w:rsidRDefault="005E1961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</w:rPr>
      </w:pPr>
    </w:p>
    <w:p w14:paraId="3CEF44B6" w14:textId="77777777" w:rsidR="005E1961" w:rsidRDefault="005E1961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</w:rPr>
      </w:pPr>
      <w:r w:rsidRPr="00C6388C">
        <w:rPr>
          <w:b/>
          <w:bCs/>
          <w:kern w:val="2"/>
        </w:rPr>
        <w:t>1. Т</w:t>
      </w:r>
      <w:r w:rsidRPr="00C6388C">
        <w:rPr>
          <w:b/>
          <w:bCs/>
          <w:spacing w:val="1"/>
          <w:kern w:val="2"/>
        </w:rPr>
        <w:t>и</w:t>
      </w:r>
      <w:r w:rsidRPr="00C6388C">
        <w:rPr>
          <w:b/>
          <w:bCs/>
          <w:kern w:val="2"/>
        </w:rPr>
        <w:t>повые контроль</w:t>
      </w:r>
      <w:r w:rsidRPr="00C6388C">
        <w:rPr>
          <w:b/>
          <w:bCs/>
          <w:spacing w:val="-1"/>
          <w:kern w:val="2"/>
        </w:rPr>
        <w:t>н</w:t>
      </w:r>
      <w:r w:rsidRPr="00C6388C">
        <w:rPr>
          <w:b/>
          <w:bCs/>
          <w:kern w:val="2"/>
        </w:rPr>
        <w:t>ые задан</w:t>
      </w:r>
      <w:r w:rsidRPr="00C6388C">
        <w:rPr>
          <w:b/>
          <w:bCs/>
          <w:spacing w:val="1"/>
          <w:kern w:val="2"/>
        </w:rPr>
        <w:t>и</w:t>
      </w:r>
      <w:r w:rsidRPr="00C6388C">
        <w:rPr>
          <w:b/>
          <w:bCs/>
          <w:kern w:val="2"/>
        </w:rPr>
        <w:t xml:space="preserve">я </w:t>
      </w:r>
      <w:r w:rsidRPr="00C6388C">
        <w:rPr>
          <w:b/>
          <w:bCs/>
          <w:spacing w:val="1"/>
          <w:kern w:val="2"/>
        </w:rPr>
        <w:t>и</w:t>
      </w:r>
      <w:r w:rsidRPr="00C6388C">
        <w:rPr>
          <w:b/>
          <w:bCs/>
          <w:kern w:val="2"/>
        </w:rPr>
        <w:t>ли иные ма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ер</w:t>
      </w:r>
      <w:r w:rsidRPr="00C6388C">
        <w:rPr>
          <w:b/>
          <w:bCs/>
          <w:spacing w:val="1"/>
          <w:kern w:val="2"/>
        </w:rPr>
        <w:t>и</w:t>
      </w:r>
      <w:r w:rsidRPr="00C6388C">
        <w:rPr>
          <w:b/>
          <w:bCs/>
          <w:kern w:val="2"/>
        </w:rPr>
        <w:t>ал</w:t>
      </w:r>
      <w:r w:rsidRPr="00C6388C">
        <w:rPr>
          <w:b/>
          <w:bCs/>
          <w:spacing w:val="1"/>
          <w:kern w:val="2"/>
        </w:rPr>
        <w:t>ы</w:t>
      </w:r>
      <w:r w:rsidRPr="00C6388C">
        <w:rPr>
          <w:b/>
          <w:bCs/>
          <w:kern w:val="2"/>
        </w:rPr>
        <w:t>, необход</w:t>
      </w:r>
      <w:r w:rsidRPr="00C6388C">
        <w:rPr>
          <w:b/>
          <w:bCs/>
          <w:spacing w:val="1"/>
          <w:kern w:val="2"/>
        </w:rPr>
        <w:t>и</w:t>
      </w:r>
      <w:r w:rsidRPr="00C6388C">
        <w:rPr>
          <w:b/>
          <w:bCs/>
          <w:kern w:val="2"/>
        </w:rPr>
        <w:t>мы е для оце</w:t>
      </w:r>
      <w:r w:rsidRPr="00C6388C">
        <w:rPr>
          <w:b/>
          <w:bCs/>
          <w:spacing w:val="-1"/>
          <w:kern w:val="2"/>
        </w:rPr>
        <w:t>н</w:t>
      </w:r>
      <w:r w:rsidRPr="00C6388C">
        <w:rPr>
          <w:b/>
          <w:bCs/>
          <w:kern w:val="2"/>
        </w:rPr>
        <w:t>ки знани</w:t>
      </w:r>
      <w:r w:rsidRPr="00C6388C">
        <w:rPr>
          <w:b/>
          <w:bCs/>
          <w:spacing w:val="1"/>
          <w:kern w:val="2"/>
        </w:rPr>
        <w:t>й</w:t>
      </w:r>
      <w:r w:rsidRPr="00C6388C">
        <w:rPr>
          <w:b/>
          <w:bCs/>
          <w:kern w:val="2"/>
        </w:rPr>
        <w:t>, умен</w:t>
      </w:r>
      <w:r w:rsidRPr="00C6388C">
        <w:rPr>
          <w:b/>
          <w:bCs/>
          <w:spacing w:val="-1"/>
          <w:kern w:val="2"/>
        </w:rPr>
        <w:t>и</w:t>
      </w:r>
      <w:r w:rsidRPr="00C6388C">
        <w:rPr>
          <w:b/>
          <w:bCs/>
          <w:kern w:val="2"/>
        </w:rPr>
        <w:t xml:space="preserve">й, </w:t>
      </w:r>
      <w:r w:rsidRPr="00C6388C">
        <w:rPr>
          <w:b/>
          <w:bCs/>
          <w:spacing w:val="1"/>
          <w:kern w:val="2"/>
        </w:rPr>
        <w:t>н</w:t>
      </w:r>
      <w:r w:rsidRPr="00C6388C">
        <w:rPr>
          <w:b/>
          <w:bCs/>
          <w:spacing w:val="-2"/>
          <w:kern w:val="2"/>
        </w:rPr>
        <w:t>а</w:t>
      </w:r>
      <w:r w:rsidRPr="00C6388C">
        <w:rPr>
          <w:b/>
          <w:bCs/>
          <w:kern w:val="2"/>
        </w:rPr>
        <w:t>выков и (ил</w:t>
      </w:r>
      <w:r w:rsidRPr="00C6388C">
        <w:rPr>
          <w:b/>
          <w:bCs/>
          <w:spacing w:val="1"/>
          <w:kern w:val="2"/>
        </w:rPr>
        <w:t>и</w:t>
      </w:r>
      <w:r w:rsidRPr="00C6388C">
        <w:rPr>
          <w:b/>
          <w:bCs/>
          <w:kern w:val="2"/>
        </w:rPr>
        <w:t>)оп</w:t>
      </w:r>
      <w:r w:rsidRPr="00C6388C">
        <w:rPr>
          <w:b/>
          <w:bCs/>
          <w:spacing w:val="-2"/>
          <w:kern w:val="2"/>
        </w:rPr>
        <w:t>ы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а деятельности,</w:t>
      </w:r>
      <w:r>
        <w:rPr>
          <w:b/>
          <w:bCs/>
          <w:kern w:val="2"/>
        </w:rPr>
        <w:t xml:space="preserve"> </w:t>
      </w:r>
      <w:r w:rsidRPr="00C6388C">
        <w:rPr>
          <w:b/>
          <w:bCs/>
          <w:kern w:val="2"/>
        </w:rPr>
        <w:t>харак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еризу</w:t>
      </w:r>
      <w:r w:rsidRPr="00C6388C">
        <w:rPr>
          <w:b/>
          <w:bCs/>
          <w:spacing w:val="1"/>
          <w:kern w:val="2"/>
        </w:rPr>
        <w:t>ю</w:t>
      </w:r>
      <w:r w:rsidRPr="00C6388C">
        <w:rPr>
          <w:b/>
          <w:bCs/>
          <w:spacing w:val="-5"/>
          <w:kern w:val="2"/>
        </w:rPr>
        <w:t>щ</w:t>
      </w:r>
      <w:r w:rsidRPr="00C6388C">
        <w:rPr>
          <w:b/>
          <w:bCs/>
          <w:kern w:val="2"/>
        </w:rPr>
        <w:t>их э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а</w:t>
      </w:r>
      <w:r w:rsidRPr="00C6388C">
        <w:rPr>
          <w:b/>
          <w:bCs/>
          <w:spacing w:val="1"/>
          <w:kern w:val="2"/>
        </w:rPr>
        <w:t>п</w:t>
      </w:r>
      <w:r w:rsidRPr="00C6388C">
        <w:rPr>
          <w:b/>
          <w:bCs/>
          <w:kern w:val="2"/>
        </w:rPr>
        <w:t xml:space="preserve">ы </w:t>
      </w:r>
      <w:r w:rsidRPr="00C6388C">
        <w:rPr>
          <w:b/>
          <w:bCs/>
          <w:spacing w:val="-2"/>
          <w:kern w:val="2"/>
        </w:rPr>
        <w:t>ф</w:t>
      </w:r>
      <w:r w:rsidRPr="00C6388C">
        <w:rPr>
          <w:b/>
          <w:bCs/>
          <w:kern w:val="2"/>
        </w:rPr>
        <w:t>орми</w:t>
      </w:r>
      <w:r w:rsidRPr="00C6388C">
        <w:rPr>
          <w:b/>
          <w:bCs/>
          <w:spacing w:val="1"/>
          <w:kern w:val="2"/>
        </w:rPr>
        <w:t>р</w:t>
      </w:r>
      <w:r w:rsidRPr="00C6388C">
        <w:rPr>
          <w:b/>
          <w:bCs/>
          <w:kern w:val="2"/>
        </w:rPr>
        <w:t>ова</w:t>
      </w:r>
      <w:r w:rsidRPr="00C6388C">
        <w:rPr>
          <w:b/>
          <w:bCs/>
          <w:spacing w:val="1"/>
          <w:kern w:val="2"/>
        </w:rPr>
        <w:t>н</w:t>
      </w:r>
      <w:r w:rsidRPr="00C6388C">
        <w:rPr>
          <w:b/>
          <w:bCs/>
          <w:kern w:val="2"/>
        </w:rPr>
        <w:t xml:space="preserve">ия </w:t>
      </w:r>
      <w:r w:rsidRPr="00C6388C">
        <w:rPr>
          <w:b/>
          <w:bCs/>
          <w:spacing w:val="1"/>
          <w:kern w:val="2"/>
        </w:rPr>
        <w:t>к</w:t>
      </w:r>
      <w:r w:rsidRPr="00C6388C">
        <w:rPr>
          <w:b/>
          <w:bCs/>
          <w:spacing w:val="-2"/>
          <w:kern w:val="2"/>
        </w:rPr>
        <w:t>о</w:t>
      </w:r>
      <w:r w:rsidRPr="00C6388C">
        <w:rPr>
          <w:b/>
          <w:bCs/>
          <w:kern w:val="2"/>
        </w:rPr>
        <w:t>мпе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енций</w:t>
      </w:r>
    </w:p>
    <w:p w14:paraId="422BBC21" w14:textId="77777777" w:rsidR="005E1961" w:rsidRPr="00C6388C" w:rsidRDefault="005E1961" w:rsidP="005704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MS ??"/>
          <w:kern w:val="2"/>
        </w:rPr>
      </w:pPr>
    </w:p>
    <w:p w14:paraId="22DD18CE" w14:textId="77777777" w:rsidR="005E1961" w:rsidRDefault="005D41F4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</w:rPr>
      </w:pPr>
      <w:r>
        <w:rPr>
          <w:b/>
          <w:bCs/>
          <w:kern w:val="2"/>
        </w:rPr>
        <w:t>1.1</w:t>
      </w:r>
      <w:r w:rsidR="00072A52">
        <w:rPr>
          <w:b/>
          <w:bCs/>
          <w:kern w:val="2"/>
        </w:rPr>
        <w:t xml:space="preserve"> </w:t>
      </w:r>
      <w:r w:rsidR="005E1961" w:rsidRPr="00C6388C">
        <w:rPr>
          <w:b/>
          <w:bCs/>
          <w:spacing w:val="1"/>
          <w:kern w:val="2"/>
        </w:rPr>
        <w:t>К</w:t>
      </w:r>
      <w:r w:rsidR="005E1961" w:rsidRPr="00C6388C">
        <w:rPr>
          <w:b/>
          <w:bCs/>
          <w:kern w:val="2"/>
        </w:rPr>
        <w:t>он</w:t>
      </w:r>
      <w:r w:rsidR="005E1961" w:rsidRPr="00C6388C">
        <w:rPr>
          <w:b/>
          <w:bCs/>
          <w:spacing w:val="1"/>
          <w:kern w:val="2"/>
        </w:rPr>
        <w:t>тр</w:t>
      </w:r>
      <w:r w:rsidR="005E1961" w:rsidRPr="00C6388C">
        <w:rPr>
          <w:b/>
          <w:bCs/>
          <w:kern w:val="2"/>
        </w:rPr>
        <w:t>ольные зад</w:t>
      </w:r>
      <w:r w:rsidR="005E1961" w:rsidRPr="00C6388C">
        <w:rPr>
          <w:b/>
          <w:bCs/>
          <w:spacing w:val="-2"/>
          <w:kern w:val="2"/>
        </w:rPr>
        <w:t>а</w:t>
      </w:r>
      <w:r w:rsidR="005E1961" w:rsidRPr="00C6388C">
        <w:rPr>
          <w:b/>
          <w:bCs/>
          <w:kern w:val="2"/>
        </w:rPr>
        <w:t>н</w:t>
      </w:r>
      <w:r w:rsidR="005E1961" w:rsidRPr="00C6388C">
        <w:rPr>
          <w:b/>
          <w:bCs/>
          <w:spacing w:val="1"/>
          <w:kern w:val="2"/>
        </w:rPr>
        <w:t>и</w:t>
      </w:r>
      <w:r w:rsidR="005E1961" w:rsidRPr="00C6388C">
        <w:rPr>
          <w:b/>
          <w:bCs/>
          <w:kern w:val="2"/>
        </w:rPr>
        <w:t xml:space="preserve">я и </w:t>
      </w:r>
      <w:r w:rsidR="005E1961" w:rsidRPr="00C6388C">
        <w:rPr>
          <w:b/>
          <w:bCs/>
          <w:spacing w:val="1"/>
          <w:kern w:val="2"/>
        </w:rPr>
        <w:t>и</w:t>
      </w:r>
      <w:r w:rsidR="005E1961" w:rsidRPr="00C6388C">
        <w:rPr>
          <w:b/>
          <w:bCs/>
          <w:kern w:val="2"/>
        </w:rPr>
        <w:t>ные ма</w:t>
      </w:r>
      <w:r w:rsidR="005E1961" w:rsidRPr="00C6388C">
        <w:rPr>
          <w:b/>
          <w:bCs/>
          <w:spacing w:val="1"/>
          <w:kern w:val="2"/>
        </w:rPr>
        <w:t>т</w:t>
      </w:r>
      <w:r w:rsidR="005E1961" w:rsidRPr="00C6388C">
        <w:rPr>
          <w:b/>
          <w:bCs/>
          <w:kern w:val="2"/>
        </w:rPr>
        <w:t>е</w:t>
      </w:r>
      <w:r w:rsidR="005E1961" w:rsidRPr="00C6388C">
        <w:rPr>
          <w:b/>
          <w:bCs/>
          <w:spacing w:val="-2"/>
          <w:kern w:val="2"/>
        </w:rPr>
        <w:t>р</w:t>
      </w:r>
      <w:r w:rsidR="005E1961" w:rsidRPr="00C6388C">
        <w:rPr>
          <w:b/>
          <w:bCs/>
          <w:kern w:val="2"/>
        </w:rPr>
        <w:t>иалы, используемые в п</w:t>
      </w:r>
      <w:r w:rsidR="005E1961" w:rsidRPr="00C6388C">
        <w:rPr>
          <w:b/>
          <w:bCs/>
          <w:spacing w:val="1"/>
          <w:kern w:val="2"/>
        </w:rPr>
        <w:t>р</w:t>
      </w:r>
      <w:r w:rsidR="005E1961" w:rsidRPr="00C6388C">
        <w:rPr>
          <w:b/>
          <w:bCs/>
          <w:kern w:val="2"/>
        </w:rPr>
        <w:t>оце</w:t>
      </w:r>
      <w:r w:rsidR="005E1961" w:rsidRPr="00C6388C">
        <w:rPr>
          <w:b/>
          <w:bCs/>
          <w:spacing w:val="-1"/>
          <w:kern w:val="2"/>
        </w:rPr>
        <w:t>сс</w:t>
      </w:r>
      <w:r w:rsidR="005E1961" w:rsidRPr="00C6388C">
        <w:rPr>
          <w:b/>
          <w:bCs/>
          <w:kern w:val="2"/>
        </w:rPr>
        <w:t xml:space="preserve">е </w:t>
      </w:r>
      <w:r w:rsidR="005E1961" w:rsidRPr="00C6388C">
        <w:rPr>
          <w:b/>
          <w:bCs/>
          <w:spacing w:val="1"/>
          <w:kern w:val="2"/>
        </w:rPr>
        <w:t>т</w:t>
      </w:r>
      <w:r w:rsidR="005E1961" w:rsidRPr="00C6388C">
        <w:rPr>
          <w:b/>
          <w:bCs/>
          <w:kern w:val="2"/>
        </w:rPr>
        <w:t>ек</w:t>
      </w:r>
      <w:r w:rsidR="005E1961" w:rsidRPr="00C6388C">
        <w:rPr>
          <w:b/>
          <w:bCs/>
          <w:spacing w:val="2"/>
          <w:kern w:val="2"/>
        </w:rPr>
        <w:t>у</w:t>
      </w:r>
      <w:r w:rsidR="005E1961" w:rsidRPr="00C6388C">
        <w:rPr>
          <w:b/>
          <w:bCs/>
          <w:spacing w:val="-2"/>
          <w:kern w:val="2"/>
        </w:rPr>
        <w:t>щ</w:t>
      </w:r>
      <w:r w:rsidR="005E1961" w:rsidRPr="00C6388C">
        <w:rPr>
          <w:b/>
          <w:bCs/>
          <w:spacing w:val="-1"/>
          <w:kern w:val="2"/>
        </w:rPr>
        <w:t>е</w:t>
      </w:r>
      <w:r w:rsidR="005E1961" w:rsidRPr="00C6388C">
        <w:rPr>
          <w:b/>
          <w:bCs/>
          <w:kern w:val="2"/>
        </w:rPr>
        <w:t>й а</w:t>
      </w:r>
      <w:r w:rsidR="005E1961" w:rsidRPr="00C6388C">
        <w:rPr>
          <w:b/>
          <w:bCs/>
          <w:spacing w:val="2"/>
          <w:kern w:val="2"/>
        </w:rPr>
        <w:t>тт</w:t>
      </w:r>
      <w:r w:rsidR="005E1961" w:rsidRPr="00C6388C">
        <w:rPr>
          <w:b/>
          <w:bCs/>
          <w:kern w:val="2"/>
        </w:rPr>
        <w:t>е</w:t>
      </w:r>
      <w:r w:rsidR="005E1961" w:rsidRPr="00C6388C">
        <w:rPr>
          <w:b/>
          <w:bCs/>
          <w:spacing w:val="-1"/>
          <w:kern w:val="2"/>
        </w:rPr>
        <w:t>с</w:t>
      </w:r>
      <w:r w:rsidR="005E1961" w:rsidRPr="00C6388C">
        <w:rPr>
          <w:b/>
          <w:bCs/>
          <w:spacing w:val="1"/>
          <w:kern w:val="2"/>
        </w:rPr>
        <w:t>т</w:t>
      </w:r>
      <w:r w:rsidR="005E1961" w:rsidRPr="00C6388C">
        <w:rPr>
          <w:b/>
          <w:bCs/>
          <w:kern w:val="2"/>
        </w:rPr>
        <w:t>а</w:t>
      </w:r>
      <w:r w:rsidR="005E1961" w:rsidRPr="00C6388C">
        <w:rPr>
          <w:b/>
          <w:bCs/>
          <w:spacing w:val="-1"/>
          <w:kern w:val="2"/>
        </w:rPr>
        <w:t>ци</w:t>
      </w:r>
      <w:r w:rsidR="005E1961" w:rsidRPr="00C6388C">
        <w:rPr>
          <w:b/>
          <w:bCs/>
          <w:kern w:val="2"/>
        </w:rPr>
        <w:t>и</w:t>
      </w:r>
    </w:p>
    <w:p w14:paraId="170D5002" w14:textId="77777777" w:rsidR="00AE1746" w:rsidRDefault="00AE1746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</w:rPr>
      </w:pPr>
    </w:p>
    <w:p w14:paraId="74C326E7" w14:textId="77777777" w:rsidR="00AE1746" w:rsidRPr="00C755F1" w:rsidRDefault="00AE1746" w:rsidP="00AE1746">
      <w:pPr>
        <w:tabs>
          <w:tab w:val="left" w:pos="8760"/>
        </w:tabs>
        <w:ind w:firstLine="709"/>
        <w:jc w:val="both"/>
      </w:pPr>
      <w:r w:rsidRPr="00C755F1">
        <w:t>Контрольные занятия</w:t>
      </w:r>
      <w:r>
        <w:t xml:space="preserve"> и зачет </w:t>
      </w:r>
      <w:r w:rsidRPr="00C755F1">
        <w:t xml:space="preserve">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7DB86560" w14:textId="77777777" w:rsidR="00AE1746" w:rsidRPr="00C755F1" w:rsidRDefault="00AE1746" w:rsidP="00AE1746">
      <w:pPr>
        <w:tabs>
          <w:tab w:val="left" w:pos="8760"/>
        </w:tabs>
        <w:ind w:firstLine="709"/>
        <w:jc w:val="both"/>
      </w:pPr>
      <w:r w:rsidRPr="00C755F1"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2615FEA6" w14:textId="77777777" w:rsidR="00AE1746" w:rsidRPr="009B570A" w:rsidRDefault="00AE1746" w:rsidP="00AE1746">
      <w:pPr>
        <w:tabs>
          <w:tab w:val="left" w:pos="8760"/>
        </w:tabs>
        <w:ind w:firstLine="709"/>
        <w:jc w:val="both"/>
      </w:pPr>
      <w:r w:rsidRPr="00C755F1">
        <w:rPr>
          <w:i/>
          <w:iCs/>
        </w:rPr>
        <w:t xml:space="preserve">Текущий контроль </w:t>
      </w:r>
      <w:r w:rsidRPr="00C755F1"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34D6FA00" w14:textId="77777777" w:rsidR="00AE1746" w:rsidRPr="00AE1746" w:rsidRDefault="00AE1746" w:rsidP="00AE1746">
      <w:pPr>
        <w:tabs>
          <w:tab w:val="left" w:pos="8760"/>
        </w:tabs>
        <w:ind w:firstLine="709"/>
        <w:jc w:val="both"/>
      </w:pPr>
      <w:r w:rsidRPr="00C755F1">
        <w:rPr>
          <w:i/>
          <w:iCs/>
        </w:rPr>
        <w:t>Промежуточный контроль</w:t>
      </w:r>
      <w:r w:rsidRPr="00C755F1">
        <w:t xml:space="preserve"> (</w:t>
      </w:r>
      <w:r>
        <w:t>зачет</w:t>
      </w:r>
      <w:r w:rsidRPr="00C755F1">
        <w:t>) - дает возможность выявить уровень профессиональной подготовки студента.</w:t>
      </w:r>
    </w:p>
    <w:p w14:paraId="3641A7B8" w14:textId="77777777" w:rsidR="005E1961" w:rsidRDefault="005E1961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</w:rPr>
      </w:pPr>
      <w:r w:rsidRPr="00C6388C">
        <w:rPr>
          <w:bCs/>
          <w:kern w:val="2"/>
        </w:rPr>
        <w:t xml:space="preserve">Текущий контроль осуществляется в рамках проведения семинарских занятий во время </w:t>
      </w:r>
      <w:r w:rsidRPr="00B708AC">
        <w:rPr>
          <w:bCs/>
          <w:kern w:val="2"/>
        </w:rPr>
        <w:t>фронтальных опросов и тестов.</w:t>
      </w:r>
    </w:p>
    <w:p w14:paraId="0FCC0FE5" w14:textId="77777777" w:rsidR="00AE1746" w:rsidRDefault="00AE1746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Формы контроля проверяют</w:t>
      </w:r>
      <w:r w:rsidRPr="0054757E">
        <w:t xml:space="preserve"> сформированност</w:t>
      </w:r>
      <w:r>
        <w:t>ь следующих</w:t>
      </w:r>
      <w:r w:rsidRPr="0054757E">
        <w:t xml:space="preserve"> компетенции</w:t>
      </w:r>
      <w:r>
        <w:t>:</w:t>
      </w:r>
      <w:r w:rsidRPr="00AE1746">
        <w:t xml:space="preserve"> УК-1, индикатор И-УК-1.3; УК-5, индикатор И-УК-5.1; П</w:t>
      </w:r>
      <w:r>
        <w:t>К(ИК)-1, индикатор И-ПК(ИП)-1.2</w:t>
      </w:r>
    </w:p>
    <w:p w14:paraId="748A9BAA" w14:textId="77777777" w:rsidR="00962F38" w:rsidRDefault="00962F38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14:paraId="2BA73378" w14:textId="77777777" w:rsidR="00962F38" w:rsidRPr="00116040" w:rsidRDefault="00962F38" w:rsidP="00962F38">
      <w:pPr>
        <w:jc w:val="center"/>
        <w:rPr>
          <w:b/>
          <w:i/>
        </w:rPr>
      </w:pPr>
      <w:r w:rsidRPr="00116040">
        <w:rPr>
          <w:b/>
          <w:i/>
        </w:rPr>
        <w:t>Текущая аттестация в форме</w:t>
      </w:r>
      <w:r>
        <w:rPr>
          <w:b/>
          <w:i/>
        </w:rPr>
        <w:t xml:space="preserve"> фронтального опроса</w:t>
      </w:r>
    </w:p>
    <w:p w14:paraId="1C98C416" w14:textId="26508F1E" w:rsidR="00962F38" w:rsidRPr="00962F38" w:rsidRDefault="00962F38" w:rsidP="00962F38">
      <w:pPr>
        <w:jc w:val="center"/>
        <w:rPr>
          <w:i/>
        </w:rPr>
      </w:pPr>
      <w:r w:rsidRPr="00116040">
        <w:rPr>
          <w:i/>
        </w:rPr>
        <w:t xml:space="preserve">(проверка сформированности компетенции </w:t>
      </w:r>
      <w:r>
        <w:rPr>
          <w:i/>
        </w:rPr>
        <w:t>УК-1</w:t>
      </w:r>
      <w:r w:rsidRPr="00116040">
        <w:rPr>
          <w:i/>
        </w:rPr>
        <w:t>, индикатор</w:t>
      </w:r>
      <w:r>
        <w:rPr>
          <w:i/>
        </w:rPr>
        <w:t xml:space="preserve"> И-УК-1.3</w:t>
      </w:r>
      <w:r w:rsidRPr="00116040">
        <w:rPr>
          <w:i/>
        </w:rPr>
        <w:t xml:space="preserve">; компетенции </w:t>
      </w:r>
      <w:r>
        <w:rPr>
          <w:i/>
        </w:rPr>
        <w:t xml:space="preserve">УК-5, </w:t>
      </w:r>
      <w:r w:rsidRPr="00116040">
        <w:rPr>
          <w:i/>
        </w:rPr>
        <w:t>индикатор И-</w:t>
      </w:r>
      <w:r>
        <w:rPr>
          <w:i/>
        </w:rPr>
        <w:t>УК-5.</w:t>
      </w:r>
      <w:r w:rsidRPr="00116040">
        <w:rPr>
          <w:i/>
        </w:rPr>
        <w:t>1</w:t>
      </w:r>
      <w:r>
        <w:rPr>
          <w:i/>
        </w:rPr>
        <w:t>;</w:t>
      </w:r>
      <w:r w:rsidRPr="00AB61EF">
        <w:rPr>
          <w:i/>
        </w:rPr>
        <w:t xml:space="preserve"> </w:t>
      </w:r>
      <w:r w:rsidRPr="00116040">
        <w:rPr>
          <w:i/>
        </w:rPr>
        <w:t xml:space="preserve">компетенции </w:t>
      </w:r>
      <w:r>
        <w:rPr>
          <w:i/>
        </w:rPr>
        <w:t xml:space="preserve">ПК(ИК)-1, </w:t>
      </w:r>
      <w:r w:rsidRPr="00116040">
        <w:rPr>
          <w:i/>
        </w:rPr>
        <w:t>индикатор И-</w:t>
      </w:r>
      <w:r>
        <w:rPr>
          <w:i/>
        </w:rPr>
        <w:t>ПК(ИП)-1</w:t>
      </w:r>
      <w:r w:rsidRPr="00116040">
        <w:rPr>
          <w:i/>
        </w:rPr>
        <w:t>.</w:t>
      </w:r>
      <w:r>
        <w:rPr>
          <w:i/>
        </w:rPr>
        <w:t>2)</w:t>
      </w:r>
    </w:p>
    <w:p w14:paraId="228A73B3" w14:textId="77777777" w:rsidR="005E1961" w:rsidRPr="00C6388C" w:rsidRDefault="005E1961" w:rsidP="00A4416A">
      <w:pPr>
        <w:ind w:firstLine="709"/>
        <w:jc w:val="both"/>
        <w:rPr>
          <w:rFonts w:eastAsia="MS ??"/>
          <w:b/>
        </w:rPr>
      </w:pPr>
    </w:p>
    <w:p w14:paraId="348553A6" w14:textId="77777777" w:rsidR="00F63EE4" w:rsidRDefault="005E1961" w:rsidP="00A4416A">
      <w:pPr>
        <w:ind w:firstLine="709"/>
        <w:jc w:val="both"/>
        <w:rPr>
          <w:b/>
        </w:rPr>
      </w:pPr>
      <w:r w:rsidRPr="002E5421">
        <w:rPr>
          <w:b/>
        </w:rPr>
        <w:t xml:space="preserve">Фронтальные опросы к </w:t>
      </w:r>
      <w:r w:rsidRPr="00C6388C">
        <w:rPr>
          <w:b/>
        </w:rPr>
        <w:t>Тем</w:t>
      </w:r>
      <w:r>
        <w:rPr>
          <w:b/>
        </w:rPr>
        <w:t>е</w:t>
      </w:r>
      <w:r w:rsidRPr="00C6388C">
        <w:rPr>
          <w:b/>
        </w:rPr>
        <w:t xml:space="preserve"> </w:t>
      </w:r>
      <w:r w:rsidR="00F63EE4">
        <w:rPr>
          <w:b/>
        </w:rPr>
        <w:t>1</w:t>
      </w:r>
      <w:r w:rsidRPr="00C6388C">
        <w:rPr>
          <w:b/>
        </w:rPr>
        <w:t xml:space="preserve">. </w:t>
      </w:r>
      <w:r w:rsidR="00F63EE4" w:rsidRPr="005100BC">
        <w:rPr>
          <w:b/>
        </w:rPr>
        <w:t xml:space="preserve">Этноконфессиональный портрет современной России </w:t>
      </w:r>
    </w:p>
    <w:p w14:paraId="79E6D4ED" w14:textId="77777777" w:rsidR="00FE012A" w:rsidRPr="005100BC" w:rsidRDefault="00FE012A" w:rsidP="00A4416A">
      <w:pPr>
        <w:ind w:firstLine="709"/>
        <w:jc w:val="both"/>
        <w:rPr>
          <w:b/>
        </w:rPr>
      </w:pPr>
    </w:p>
    <w:p w14:paraId="27838F32" w14:textId="77777777" w:rsidR="005E1961" w:rsidRPr="00C6388C" w:rsidRDefault="005E1961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</w:rPr>
      </w:pPr>
      <w:r w:rsidRPr="00C6388C">
        <w:rPr>
          <w:b/>
          <w:color w:val="000000"/>
        </w:rPr>
        <w:t>Вопросы для обсуждения:</w:t>
      </w:r>
    </w:p>
    <w:p w14:paraId="7D1937D1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 xml:space="preserve">1. Понятие этноса в </w:t>
      </w:r>
      <w:proofErr w:type="spellStart"/>
      <w:r w:rsidRPr="00C6388C">
        <w:rPr>
          <w:rFonts w:eastAsia="MS ??"/>
        </w:rPr>
        <w:t>этнополитологии</w:t>
      </w:r>
      <w:proofErr w:type="spellEnd"/>
      <w:r w:rsidRPr="00C6388C">
        <w:rPr>
          <w:rFonts w:eastAsia="MS ??"/>
        </w:rPr>
        <w:t>.</w:t>
      </w:r>
    </w:p>
    <w:p w14:paraId="4B7F5824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2. Типология этнических общностей. Принципы классификации этносов.</w:t>
      </w:r>
    </w:p>
    <w:p w14:paraId="6F6549CC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3. Понятие «этичность». Понятие этнические процессы. Типология этнических процессов</w:t>
      </w:r>
    </w:p>
    <w:p w14:paraId="1BCD0675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 xml:space="preserve">4. </w:t>
      </w:r>
      <w:r w:rsidR="004707C9">
        <w:rPr>
          <w:rFonts w:eastAsia="MS ??"/>
        </w:rPr>
        <w:t>Основные религии в современной России</w:t>
      </w:r>
    </w:p>
    <w:p w14:paraId="237D66FC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5. Основные этнологические школы и направления</w:t>
      </w:r>
    </w:p>
    <w:p w14:paraId="1CE49908" w14:textId="77777777" w:rsidR="005E1961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6. Новейшие концепции в этнологии</w:t>
      </w:r>
    </w:p>
    <w:p w14:paraId="5CC29B66" w14:textId="77777777" w:rsidR="00962F38" w:rsidRDefault="00962F38" w:rsidP="00A4416A">
      <w:pPr>
        <w:ind w:firstLine="709"/>
        <w:jc w:val="both"/>
        <w:rPr>
          <w:rFonts w:eastAsia="MS ??"/>
        </w:rPr>
      </w:pPr>
    </w:p>
    <w:p w14:paraId="541256C0" w14:textId="77777777" w:rsidR="00962F38" w:rsidRPr="00116040" w:rsidRDefault="00962F38" w:rsidP="00962F38">
      <w:pPr>
        <w:jc w:val="center"/>
        <w:rPr>
          <w:b/>
          <w:i/>
        </w:rPr>
      </w:pPr>
      <w:r w:rsidRPr="00116040">
        <w:rPr>
          <w:b/>
          <w:i/>
        </w:rPr>
        <w:t>Текущая аттестация в форме</w:t>
      </w:r>
      <w:r>
        <w:rPr>
          <w:b/>
          <w:i/>
        </w:rPr>
        <w:t xml:space="preserve"> фронтального опроса</w:t>
      </w:r>
    </w:p>
    <w:p w14:paraId="5E96DDAA" w14:textId="77777777" w:rsidR="00962F38" w:rsidRPr="00FE012A" w:rsidRDefault="00962F38" w:rsidP="00962F38">
      <w:pPr>
        <w:jc w:val="center"/>
        <w:rPr>
          <w:i/>
        </w:rPr>
      </w:pPr>
      <w:r w:rsidRPr="00116040">
        <w:rPr>
          <w:i/>
        </w:rPr>
        <w:t xml:space="preserve">(проверка сформированности компетенции </w:t>
      </w:r>
      <w:r>
        <w:rPr>
          <w:i/>
        </w:rPr>
        <w:t>УК-1</w:t>
      </w:r>
      <w:r w:rsidRPr="00116040">
        <w:rPr>
          <w:i/>
        </w:rPr>
        <w:t>, индикатор</w:t>
      </w:r>
      <w:r>
        <w:rPr>
          <w:i/>
        </w:rPr>
        <w:t xml:space="preserve"> И-УК-1.3</w:t>
      </w:r>
      <w:r w:rsidRPr="00116040">
        <w:rPr>
          <w:i/>
        </w:rPr>
        <w:t xml:space="preserve">; компетенции </w:t>
      </w:r>
      <w:r>
        <w:rPr>
          <w:i/>
        </w:rPr>
        <w:t xml:space="preserve">УК-5, </w:t>
      </w:r>
      <w:r w:rsidRPr="00116040">
        <w:rPr>
          <w:i/>
        </w:rPr>
        <w:t>индикатор И-</w:t>
      </w:r>
      <w:r>
        <w:rPr>
          <w:i/>
        </w:rPr>
        <w:t>УК-5.</w:t>
      </w:r>
      <w:r w:rsidRPr="00116040">
        <w:rPr>
          <w:i/>
        </w:rPr>
        <w:t>1</w:t>
      </w:r>
      <w:r>
        <w:rPr>
          <w:i/>
        </w:rPr>
        <w:t>;</w:t>
      </w:r>
      <w:r w:rsidRPr="00AB61EF">
        <w:rPr>
          <w:i/>
        </w:rPr>
        <w:t xml:space="preserve"> </w:t>
      </w:r>
      <w:r w:rsidRPr="00116040">
        <w:rPr>
          <w:i/>
        </w:rPr>
        <w:t xml:space="preserve">компетенции </w:t>
      </w:r>
      <w:r>
        <w:rPr>
          <w:i/>
        </w:rPr>
        <w:t xml:space="preserve">ПК(ИК)-1, </w:t>
      </w:r>
      <w:r w:rsidRPr="00116040">
        <w:rPr>
          <w:i/>
        </w:rPr>
        <w:t>индикатор И-</w:t>
      </w:r>
      <w:r>
        <w:rPr>
          <w:i/>
        </w:rPr>
        <w:t>ПК(ИП)-1</w:t>
      </w:r>
      <w:r w:rsidRPr="00116040">
        <w:rPr>
          <w:i/>
        </w:rPr>
        <w:t>.</w:t>
      </w:r>
      <w:r>
        <w:rPr>
          <w:i/>
        </w:rPr>
        <w:t>2)</w:t>
      </w:r>
    </w:p>
    <w:p w14:paraId="45EAF21E" w14:textId="77777777" w:rsidR="005E1961" w:rsidRPr="00C6388C" w:rsidRDefault="005E1961" w:rsidP="00962F38">
      <w:pPr>
        <w:jc w:val="both"/>
        <w:rPr>
          <w:rFonts w:eastAsia="MS ??"/>
          <w:highlight w:val="yellow"/>
        </w:rPr>
      </w:pPr>
    </w:p>
    <w:p w14:paraId="61574B94" w14:textId="77777777" w:rsidR="00642E82" w:rsidRDefault="005E1961" w:rsidP="00A4416A">
      <w:pPr>
        <w:ind w:left="57" w:right="57"/>
        <w:jc w:val="both"/>
        <w:rPr>
          <w:b/>
        </w:rPr>
      </w:pPr>
      <w:r w:rsidRPr="002E5421">
        <w:rPr>
          <w:b/>
        </w:rPr>
        <w:lastRenderedPageBreak/>
        <w:t xml:space="preserve">Фронтальные опросы к </w:t>
      </w:r>
      <w:r w:rsidRPr="00C6388C">
        <w:rPr>
          <w:b/>
        </w:rPr>
        <w:t>Тем</w:t>
      </w:r>
      <w:r>
        <w:rPr>
          <w:b/>
        </w:rPr>
        <w:t>е</w:t>
      </w:r>
      <w:r w:rsidRPr="00C6388C">
        <w:rPr>
          <w:b/>
        </w:rPr>
        <w:t xml:space="preserve"> </w:t>
      </w:r>
      <w:r w:rsidR="00642E82">
        <w:rPr>
          <w:b/>
        </w:rPr>
        <w:t>2</w:t>
      </w:r>
      <w:r w:rsidRPr="00C6388C">
        <w:rPr>
          <w:b/>
        </w:rPr>
        <w:t>.</w:t>
      </w:r>
      <w:r w:rsidR="00642E82" w:rsidRPr="00642E82">
        <w:rPr>
          <w:b/>
        </w:rPr>
        <w:t xml:space="preserve"> </w:t>
      </w:r>
      <w:r w:rsidR="00642E82" w:rsidRPr="005100BC">
        <w:rPr>
          <w:b/>
        </w:rPr>
        <w:t>Становление современной российской модели государственно-конфессиональных отношений</w:t>
      </w:r>
    </w:p>
    <w:p w14:paraId="6CFB4F12" w14:textId="77777777" w:rsidR="00FE012A" w:rsidRPr="005100BC" w:rsidRDefault="00FE012A" w:rsidP="00A4416A">
      <w:pPr>
        <w:ind w:left="57" w:right="57"/>
        <w:jc w:val="both"/>
        <w:rPr>
          <w:b/>
          <w:sz w:val="22"/>
          <w:szCs w:val="22"/>
        </w:rPr>
      </w:pPr>
    </w:p>
    <w:p w14:paraId="00154B5F" w14:textId="77777777" w:rsidR="005E1961" w:rsidRPr="00C6388C" w:rsidRDefault="005E1961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</w:rPr>
      </w:pPr>
      <w:r w:rsidRPr="00C6388C">
        <w:rPr>
          <w:b/>
          <w:color w:val="000000"/>
        </w:rPr>
        <w:t>Вопросы для обсуждения:</w:t>
      </w:r>
    </w:p>
    <w:p w14:paraId="4BF9294B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 xml:space="preserve">1. Этническое самосознание как один из важнейших признаков этноса. </w:t>
      </w:r>
    </w:p>
    <w:p w14:paraId="30B1FB6A" w14:textId="77777777" w:rsidR="005E1961" w:rsidRPr="00C6388C" w:rsidRDefault="005E1961" w:rsidP="00A4416A">
      <w:pPr>
        <w:ind w:firstLine="709"/>
        <w:jc w:val="both"/>
      </w:pPr>
      <w:r w:rsidRPr="00C6388C">
        <w:rPr>
          <w:rFonts w:eastAsia="MS ??"/>
        </w:rPr>
        <w:t xml:space="preserve">2. Структура этнического </w:t>
      </w:r>
      <w:r w:rsidR="00642E82">
        <w:rPr>
          <w:rFonts w:eastAsia="MS ??"/>
        </w:rPr>
        <w:t xml:space="preserve">и религиозного </w:t>
      </w:r>
      <w:r w:rsidRPr="00C6388C">
        <w:rPr>
          <w:rFonts w:eastAsia="MS ??"/>
        </w:rPr>
        <w:t>самосознания: когнитивный, эмоциональный и пове</w:t>
      </w:r>
      <w:r w:rsidRPr="00C6388C">
        <w:t>денческий.</w:t>
      </w:r>
    </w:p>
    <w:p w14:paraId="3706D877" w14:textId="77777777" w:rsidR="005E1961" w:rsidRPr="00C6388C" w:rsidRDefault="005E1961" w:rsidP="00A4416A">
      <w:pPr>
        <w:ind w:firstLine="709"/>
        <w:jc w:val="both"/>
      </w:pPr>
      <w:r w:rsidRPr="00C6388C">
        <w:t xml:space="preserve">3. Система этнических </w:t>
      </w:r>
      <w:r w:rsidR="00642E82">
        <w:t xml:space="preserve">и религиозного </w:t>
      </w:r>
      <w:r w:rsidRPr="00C6388C">
        <w:t xml:space="preserve">стереотипов. Идеологический и социально-психологический уровень этнического </w:t>
      </w:r>
      <w:r w:rsidR="00642E82">
        <w:t xml:space="preserve">и религиозного </w:t>
      </w:r>
      <w:r w:rsidRPr="00C6388C">
        <w:t xml:space="preserve">самосознания. </w:t>
      </w:r>
    </w:p>
    <w:p w14:paraId="1CAB2799" w14:textId="77777777" w:rsidR="005E1961" w:rsidRPr="00C6388C" w:rsidRDefault="005E1961" w:rsidP="00A4416A">
      <w:pPr>
        <w:ind w:firstLine="709"/>
        <w:jc w:val="both"/>
      </w:pPr>
      <w:r w:rsidRPr="00C6388C">
        <w:t xml:space="preserve">4. Этническая (национальная) </w:t>
      </w:r>
      <w:r w:rsidR="00642E82">
        <w:t xml:space="preserve">и религиозная </w:t>
      </w:r>
      <w:r w:rsidRPr="00C6388C">
        <w:t xml:space="preserve">идентичность. Типы этнической </w:t>
      </w:r>
      <w:r w:rsidR="00642E82">
        <w:t xml:space="preserve">и религиозной </w:t>
      </w:r>
      <w:r w:rsidRPr="00C6388C">
        <w:t xml:space="preserve">идентичности. </w:t>
      </w:r>
    </w:p>
    <w:p w14:paraId="6D1ACE4E" w14:textId="77777777" w:rsidR="005E1961" w:rsidRDefault="005E1961" w:rsidP="00A4416A">
      <w:pPr>
        <w:ind w:firstLine="709"/>
        <w:jc w:val="both"/>
      </w:pPr>
      <w:r w:rsidRPr="00C6388C">
        <w:t xml:space="preserve">5. Этническая </w:t>
      </w:r>
      <w:r w:rsidR="00642E82">
        <w:t xml:space="preserve">и религиозная </w:t>
      </w:r>
      <w:r w:rsidRPr="00C6388C">
        <w:t>самоидентификация.</w:t>
      </w:r>
    </w:p>
    <w:p w14:paraId="20C52E01" w14:textId="77777777" w:rsidR="00962F38" w:rsidRDefault="00962F38" w:rsidP="00A4416A">
      <w:pPr>
        <w:ind w:firstLine="709"/>
        <w:jc w:val="both"/>
      </w:pPr>
    </w:p>
    <w:p w14:paraId="75CA40B3" w14:textId="77777777" w:rsidR="00962F38" w:rsidRPr="00116040" w:rsidRDefault="00962F38" w:rsidP="00962F38">
      <w:pPr>
        <w:jc w:val="center"/>
        <w:rPr>
          <w:b/>
          <w:i/>
        </w:rPr>
      </w:pPr>
      <w:r w:rsidRPr="00116040">
        <w:rPr>
          <w:b/>
          <w:i/>
        </w:rPr>
        <w:t>Текущая аттестация в форме</w:t>
      </w:r>
      <w:r>
        <w:rPr>
          <w:b/>
          <w:i/>
        </w:rPr>
        <w:t xml:space="preserve"> фронтального опроса</w:t>
      </w:r>
    </w:p>
    <w:p w14:paraId="39A7CF58" w14:textId="7041A0DD" w:rsidR="00962F38" w:rsidRPr="00962F38" w:rsidRDefault="00962F38" w:rsidP="00962F38">
      <w:pPr>
        <w:jc w:val="center"/>
        <w:rPr>
          <w:i/>
        </w:rPr>
      </w:pPr>
      <w:r w:rsidRPr="00116040">
        <w:rPr>
          <w:i/>
        </w:rPr>
        <w:t xml:space="preserve">(проверка сформированности компетенции </w:t>
      </w:r>
      <w:r>
        <w:rPr>
          <w:i/>
        </w:rPr>
        <w:t>УК-1</w:t>
      </w:r>
      <w:r w:rsidRPr="00116040">
        <w:rPr>
          <w:i/>
        </w:rPr>
        <w:t>, индикатор</w:t>
      </w:r>
      <w:r>
        <w:rPr>
          <w:i/>
        </w:rPr>
        <w:t xml:space="preserve"> И-УК-1.3</w:t>
      </w:r>
      <w:r w:rsidRPr="00116040">
        <w:rPr>
          <w:i/>
        </w:rPr>
        <w:t xml:space="preserve">; компетенции </w:t>
      </w:r>
      <w:r>
        <w:rPr>
          <w:i/>
        </w:rPr>
        <w:t xml:space="preserve">УК-5, </w:t>
      </w:r>
      <w:r w:rsidRPr="00116040">
        <w:rPr>
          <w:i/>
        </w:rPr>
        <w:t>индикатор И-</w:t>
      </w:r>
      <w:r>
        <w:rPr>
          <w:i/>
        </w:rPr>
        <w:t>УК-5.</w:t>
      </w:r>
      <w:r w:rsidRPr="00116040">
        <w:rPr>
          <w:i/>
        </w:rPr>
        <w:t>1</w:t>
      </w:r>
      <w:r>
        <w:rPr>
          <w:i/>
        </w:rPr>
        <w:t>;</w:t>
      </w:r>
      <w:r w:rsidRPr="00AB61EF">
        <w:rPr>
          <w:i/>
        </w:rPr>
        <w:t xml:space="preserve"> </w:t>
      </w:r>
      <w:r w:rsidRPr="00116040">
        <w:rPr>
          <w:i/>
        </w:rPr>
        <w:t xml:space="preserve">компетенции </w:t>
      </w:r>
      <w:r>
        <w:rPr>
          <w:i/>
        </w:rPr>
        <w:t xml:space="preserve">ПК(ИК)-1, </w:t>
      </w:r>
      <w:r w:rsidRPr="00116040">
        <w:rPr>
          <w:i/>
        </w:rPr>
        <w:t>индикатор И-</w:t>
      </w:r>
      <w:r>
        <w:rPr>
          <w:i/>
        </w:rPr>
        <w:t>ПК(ИП)-1</w:t>
      </w:r>
      <w:r w:rsidRPr="00116040">
        <w:rPr>
          <w:i/>
        </w:rPr>
        <w:t>.</w:t>
      </w:r>
      <w:r>
        <w:rPr>
          <w:i/>
        </w:rPr>
        <w:t>2)</w:t>
      </w:r>
    </w:p>
    <w:p w14:paraId="33882D04" w14:textId="77777777" w:rsidR="00FE012A" w:rsidRPr="00C6388C" w:rsidRDefault="00FE012A" w:rsidP="00962F38">
      <w:pPr>
        <w:jc w:val="both"/>
      </w:pPr>
    </w:p>
    <w:p w14:paraId="0A33BA17" w14:textId="77777777" w:rsidR="00696E1F" w:rsidRDefault="005E1961" w:rsidP="00A4416A">
      <w:pPr>
        <w:ind w:firstLine="709"/>
        <w:jc w:val="both"/>
        <w:rPr>
          <w:rFonts w:eastAsia="MS ??"/>
          <w:b/>
        </w:rPr>
      </w:pPr>
      <w:r w:rsidRPr="002E5421">
        <w:rPr>
          <w:rFonts w:eastAsia="MS ??"/>
          <w:b/>
        </w:rPr>
        <w:t xml:space="preserve">Фронтальные опросы к </w:t>
      </w:r>
      <w:r w:rsidRPr="00C6388C">
        <w:rPr>
          <w:rFonts w:eastAsia="MS ??"/>
          <w:b/>
        </w:rPr>
        <w:t>Тем</w:t>
      </w:r>
      <w:r>
        <w:rPr>
          <w:rFonts w:eastAsia="MS ??"/>
          <w:b/>
        </w:rPr>
        <w:t>е</w:t>
      </w:r>
      <w:r w:rsidRPr="00C6388C">
        <w:rPr>
          <w:rFonts w:eastAsia="MS ??"/>
          <w:b/>
        </w:rPr>
        <w:t xml:space="preserve"> </w:t>
      </w:r>
      <w:r w:rsidR="00642E82">
        <w:rPr>
          <w:rFonts w:eastAsia="MS ??"/>
          <w:b/>
        </w:rPr>
        <w:t>3</w:t>
      </w:r>
      <w:r w:rsidRPr="00C6388C">
        <w:rPr>
          <w:rFonts w:eastAsia="MS ??"/>
          <w:b/>
        </w:rPr>
        <w:t xml:space="preserve">. </w:t>
      </w:r>
      <w:r w:rsidR="00696E1F" w:rsidRPr="00036E3B">
        <w:rPr>
          <w:b/>
        </w:rPr>
        <w:t>Государственное регулирование этноконфессиональных отношений в современной России</w:t>
      </w:r>
      <w:r w:rsidR="00696E1F" w:rsidRPr="00036E3B">
        <w:rPr>
          <w:rFonts w:eastAsia="MS ??"/>
          <w:b/>
        </w:rPr>
        <w:t xml:space="preserve"> </w:t>
      </w:r>
    </w:p>
    <w:p w14:paraId="7D76AA57" w14:textId="77777777" w:rsidR="00FE012A" w:rsidRPr="00036E3B" w:rsidRDefault="00FE012A" w:rsidP="00A4416A">
      <w:pPr>
        <w:ind w:firstLine="709"/>
        <w:jc w:val="both"/>
        <w:rPr>
          <w:rFonts w:eastAsia="MS ??"/>
          <w:b/>
        </w:rPr>
      </w:pPr>
    </w:p>
    <w:p w14:paraId="4C71CF54" w14:textId="77777777" w:rsidR="005E1961" w:rsidRPr="00C6388C" w:rsidRDefault="005E1961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</w:rPr>
      </w:pPr>
      <w:r w:rsidRPr="00C6388C">
        <w:rPr>
          <w:b/>
          <w:color w:val="000000"/>
        </w:rPr>
        <w:t>Вопросы для обсуждения:</w:t>
      </w:r>
    </w:p>
    <w:p w14:paraId="452BAFF1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 xml:space="preserve">1. Различные типы межэтнических </w:t>
      </w:r>
      <w:r w:rsidR="00696E1F">
        <w:rPr>
          <w:rFonts w:eastAsia="MS ??"/>
        </w:rPr>
        <w:t xml:space="preserve">и межрелигиозных </w:t>
      </w:r>
      <w:r w:rsidRPr="00C6388C">
        <w:rPr>
          <w:rFonts w:eastAsia="MS ??"/>
        </w:rPr>
        <w:t>отношений</w:t>
      </w:r>
    </w:p>
    <w:p w14:paraId="38099601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 xml:space="preserve">3. Условия возникновения расовой и </w:t>
      </w:r>
      <w:r w:rsidR="00696E1F">
        <w:rPr>
          <w:rFonts w:eastAsia="MS ??"/>
        </w:rPr>
        <w:t xml:space="preserve">религиозной </w:t>
      </w:r>
      <w:r w:rsidRPr="00C6388C">
        <w:rPr>
          <w:rFonts w:eastAsia="MS ??"/>
        </w:rPr>
        <w:t>стратификации</w:t>
      </w:r>
    </w:p>
    <w:p w14:paraId="62CC7BF4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 xml:space="preserve">4. Типы и этапы развития межэтнических </w:t>
      </w:r>
      <w:r w:rsidR="00696E1F">
        <w:rPr>
          <w:rFonts w:eastAsia="MS ??"/>
        </w:rPr>
        <w:t xml:space="preserve">и межрелигиозных </w:t>
      </w:r>
      <w:r w:rsidRPr="00C6388C">
        <w:rPr>
          <w:rFonts w:eastAsia="MS ??"/>
        </w:rPr>
        <w:t>отношений</w:t>
      </w:r>
    </w:p>
    <w:p w14:paraId="59BC2671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6. Концепция Л. Н. Гумилева о межэтнической</w:t>
      </w:r>
      <w:r w:rsidR="00696E1F">
        <w:rPr>
          <w:rFonts w:eastAsia="MS ??"/>
        </w:rPr>
        <w:t xml:space="preserve"> </w:t>
      </w:r>
      <w:proofErr w:type="spellStart"/>
      <w:r w:rsidRPr="00C6388C">
        <w:rPr>
          <w:rFonts w:eastAsia="MS ??"/>
        </w:rPr>
        <w:t>комплиментарности</w:t>
      </w:r>
      <w:proofErr w:type="spellEnd"/>
    </w:p>
    <w:p w14:paraId="221B9EFC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 xml:space="preserve">7. Межэтнические </w:t>
      </w:r>
      <w:r w:rsidR="00696E1F">
        <w:rPr>
          <w:rFonts w:eastAsia="MS ??"/>
        </w:rPr>
        <w:t xml:space="preserve">и межрелигиозные </w:t>
      </w:r>
      <w:r w:rsidRPr="00C6388C">
        <w:rPr>
          <w:rFonts w:eastAsia="MS ??"/>
        </w:rPr>
        <w:t>процессы</w:t>
      </w:r>
    </w:p>
    <w:p w14:paraId="18AEEC89" w14:textId="77777777" w:rsidR="005E1961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 xml:space="preserve">8. Последствия межэтнических </w:t>
      </w:r>
      <w:r w:rsidR="00696E1F">
        <w:rPr>
          <w:rFonts w:eastAsia="MS ??"/>
        </w:rPr>
        <w:t xml:space="preserve">и межрелигиозных </w:t>
      </w:r>
      <w:r w:rsidRPr="00C6388C">
        <w:rPr>
          <w:rFonts w:eastAsia="MS ??"/>
        </w:rPr>
        <w:t>отношений для культуры этносов</w:t>
      </w:r>
    </w:p>
    <w:p w14:paraId="09B50616" w14:textId="77777777" w:rsidR="00FE012A" w:rsidRDefault="00FE012A" w:rsidP="00A4416A">
      <w:pPr>
        <w:ind w:firstLine="709"/>
        <w:jc w:val="both"/>
        <w:rPr>
          <w:rFonts w:eastAsia="MS ??"/>
        </w:rPr>
      </w:pPr>
    </w:p>
    <w:p w14:paraId="54B3D8D9" w14:textId="77777777" w:rsidR="00962F38" w:rsidRPr="00116040" w:rsidRDefault="00962F38" w:rsidP="00962F38">
      <w:pPr>
        <w:jc w:val="center"/>
        <w:rPr>
          <w:b/>
          <w:i/>
        </w:rPr>
      </w:pPr>
      <w:r w:rsidRPr="00116040">
        <w:rPr>
          <w:b/>
          <w:i/>
        </w:rPr>
        <w:t>Текущая аттестация в форме</w:t>
      </w:r>
      <w:r>
        <w:rPr>
          <w:b/>
          <w:i/>
        </w:rPr>
        <w:t xml:space="preserve"> фронтального опроса</w:t>
      </w:r>
    </w:p>
    <w:p w14:paraId="08919954" w14:textId="25A43D45" w:rsidR="00962F38" w:rsidRPr="00962F38" w:rsidRDefault="00962F38" w:rsidP="00962F38">
      <w:pPr>
        <w:jc w:val="center"/>
        <w:rPr>
          <w:i/>
        </w:rPr>
      </w:pPr>
      <w:r w:rsidRPr="00116040">
        <w:rPr>
          <w:i/>
        </w:rPr>
        <w:t xml:space="preserve">(проверка сформированности компетенции </w:t>
      </w:r>
      <w:r>
        <w:rPr>
          <w:i/>
        </w:rPr>
        <w:t>УК-1</w:t>
      </w:r>
      <w:r w:rsidRPr="00116040">
        <w:rPr>
          <w:i/>
        </w:rPr>
        <w:t>, индикатор</w:t>
      </w:r>
      <w:r>
        <w:rPr>
          <w:i/>
        </w:rPr>
        <w:t xml:space="preserve"> И-УК-1.3</w:t>
      </w:r>
      <w:r w:rsidRPr="00116040">
        <w:rPr>
          <w:i/>
        </w:rPr>
        <w:t xml:space="preserve">; компетенции </w:t>
      </w:r>
      <w:r>
        <w:rPr>
          <w:i/>
        </w:rPr>
        <w:t xml:space="preserve">УК-5, </w:t>
      </w:r>
      <w:r w:rsidRPr="00116040">
        <w:rPr>
          <w:i/>
        </w:rPr>
        <w:t>индикатор И-</w:t>
      </w:r>
      <w:r>
        <w:rPr>
          <w:i/>
        </w:rPr>
        <w:t>УК-5.</w:t>
      </w:r>
      <w:r w:rsidRPr="00116040">
        <w:rPr>
          <w:i/>
        </w:rPr>
        <w:t>1</w:t>
      </w:r>
      <w:r>
        <w:rPr>
          <w:i/>
        </w:rPr>
        <w:t>;</w:t>
      </w:r>
      <w:r w:rsidRPr="00AB61EF">
        <w:rPr>
          <w:i/>
        </w:rPr>
        <w:t xml:space="preserve"> </w:t>
      </w:r>
      <w:r w:rsidRPr="00116040">
        <w:rPr>
          <w:i/>
        </w:rPr>
        <w:t xml:space="preserve">компетенции </w:t>
      </w:r>
      <w:r>
        <w:rPr>
          <w:i/>
        </w:rPr>
        <w:t xml:space="preserve">ПК(ИК)-1, </w:t>
      </w:r>
      <w:r w:rsidRPr="00116040">
        <w:rPr>
          <w:i/>
        </w:rPr>
        <w:t>индикатор И-</w:t>
      </w:r>
      <w:r>
        <w:rPr>
          <w:i/>
        </w:rPr>
        <w:t>ПК(ИП)-1</w:t>
      </w:r>
      <w:r w:rsidRPr="00116040">
        <w:rPr>
          <w:i/>
        </w:rPr>
        <w:t>.</w:t>
      </w:r>
      <w:r>
        <w:rPr>
          <w:i/>
        </w:rPr>
        <w:t>2)</w:t>
      </w:r>
    </w:p>
    <w:p w14:paraId="31D24FFB" w14:textId="77777777" w:rsidR="00FE012A" w:rsidRPr="00C6388C" w:rsidRDefault="00FE012A" w:rsidP="00A4416A">
      <w:pPr>
        <w:ind w:firstLine="709"/>
        <w:jc w:val="both"/>
        <w:rPr>
          <w:rFonts w:eastAsia="MS ??"/>
        </w:rPr>
      </w:pPr>
    </w:p>
    <w:p w14:paraId="6C5320B1" w14:textId="77777777" w:rsidR="00696E1F" w:rsidRDefault="005E1961" w:rsidP="00A4416A">
      <w:pPr>
        <w:ind w:firstLine="709"/>
        <w:jc w:val="both"/>
        <w:rPr>
          <w:b/>
        </w:rPr>
      </w:pPr>
      <w:r w:rsidRPr="002E5421">
        <w:rPr>
          <w:rFonts w:eastAsia="MS ??"/>
          <w:b/>
        </w:rPr>
        <w:t xml:space="preserve">Фронтальные опросы к </w:t>
      </w:r>
      <w:r w:rsidRPr="00C6388C">
        <w:rPr>
          <w:rFonts w:eastAsia="MS ??"/>
          <w:b/>
        </w:rPr>
        <w:t>Тем</w:t>
      </w:r>
      <w:r>
        <w:rPr>
          <w:rFonts w:eastAsia="MS ??"/>
          <w:b/>
        </w:rPr>
        <w:t>е</w:t>
      </w:r>
      <w:r w:rsidRPr="00C6388C">
        <w:rPr>
          <w:rFonts w:eastAsia="MS ??"/>
          <w:b/>
        </w:rPr>
        <w:t xml:space="preserve"> </w:t>
      </w:r>
      <w:r w:rsidR="00642E82">
        <w:rPr>
          <w:rFonts w:eastAsia="MS ??"/>
          <w:b/>
        </w:rPr>
        <w:t>4</w:t>
      </w:r>
      <w:r w:rsidRPr="00C6388C">
        <w:rPr>
          <w:rFonts w:eastAsia="MS ??"/>
          <w:b/>
        </w:rPr>
        <w:t>.</w:t>
      </w:r>
      <w:r w:rsidR="00696E1F" w:rsidRPr="00696E1F">
        <w:rPr>
          <w:b/>
        </w:rPr>
        <w:t xml:space="preserve"> </w:t>
      </w:r>
      <w:r w:rsidR="00696E1F" w:rsidRPr="005100BC">
        <w:rPr>
          <w:b/>
        </w:rPr>
        <w:t>Межнациональные и межрелигиозные отношения в Ярославской области</w:t>
      </w:r>
    </w:p>
    <w:p w14:paraId="4C1A19F4" w14:textId="77777777" w:rsidR="00FE012A" w:rsidRPr="005100BC" w:rsidRDefault="00FE012A" w:rsidP="00A4416A">
      <w:pPr>
        <w:ind w:firstLine="709"/>
        <w:jc w:val="both"/>
        <w:rPr>
          <w:rFonts w:eastAsia="MS ??"/>
          <w:b/>
        </w:rPr>
      </w:pPr>
    </w:p>
    <w:p w14:paraId="20627A3D" w14:textId="77777777" w:rsidR="005E1961" w:rsidRPr="00C6388C" w:rsidRDefault="005E1961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</w:rPr>
      </w:pPr>
      <w:r w:rsidRPr="00C6388C">
        <w:rPr>
          <w:b/>
          <w:color w:val="000000"/>
        </w:rPr>
        <w:t>Вопросы для обсуждения:</w:t>
      </w:r>
    </w:p>
    <w:p w14:paraId="7CF82C68" w14:textId="77777777" w:rsidR="005E1961" w:rsidRPr="00C6388C" w:rsidRDefault="005E1961" w:rsidP="00A4416A">
      <w:pPr>
        <w:ind w:firstLine="709"/>
        <w:jc w:val="both"/>
      </w:pPr>
      <w:r w:rsidRPr="00C6388C">
        <w:t>1. Этнополитическая ситуация и этнополитические процессы в РФ.</w:t>
      </w:r>
    </w:p>
    <w:p w14:paraId="57CC7F1A" w14:textId="77777777" w:rsidR="005E1961" w:rsidRPr="00C6388C" w:rsidRDefault="005E1961" w:rsidP="00A4416A">
      <w:pPr>
        <w:ind w:firstLine="709"/>
        <w:jc w:val="both"/>
      </w:pPr>
      <w:r w:rsidRPr="00C6388C">
        <w:t>2. Формирование национальной политики в условиях постсоветского развития России как федеративного государства. Основные принципы и цели государственной национальной политики РФ.</w:t>
      </w:r>
    </w:p>
    <w:p w14:paraId="5B34E2E2" w14:textId="77777777" w:rsidR="005E1961" w:rsidRPr="00C6388C" w:rsidRDefault="005E1961" w:rsidP="00A4416A">
      <w:pPr>
        <w:ind w:firstLine="709"/>
        <w:jc w:val="both"/>
      </w:pPr>
      <w:r w:rsidRPr="00C6388C">
        <w:t>3. Национальные движения как компонент этнополитической ситуации. Историческая ретроспектива национальных движений в России. Объективные и субъективные предпосылки возникновения национальных движений, их функции, типология и региональная окраска.</w:t>
      </w:r>
    </w:p>
    <w:p w14:paraId="16F0DB29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4. Понятие национального меньшинства. Последствия пребывания в статусе национального меньшинства. Нормативно-правовые акты по проблемам национальных меньшинств</w:t>
      </w:r>
    </w:p>
    <w:p w14:paraId="31146C51" w14:textId="77777777" w:rsidR="005E1961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5. Международный опыт: сравнительная характеристика положения малочисленных и аборигенных народов США, Канады и России.</w:t>
      </w:r>
    </w:p>
    <w:p w14:paraId="206E527C" w14:textId="77777777" w:rsidR="00FE012A" w:rsidRDefault="00FE012A" w:rsidP="009378FC">
      <w:pPr>
        <w:jc w:val="both"/>
        <w:rPr>
          <w:rFonts w:eastAsia="MS ??"/>
        </w:rPr>
      </w:pPr>
    </w:p>
    <w:p w14:paraId="3D867FD3" w14:textId="77777777" w:rsidR="00962F38" w:rsidRPr="00116040" w:rsidRDefault="00962F38" w:rsidP="00962F38">
      <w:pPr>
        <w:jc w:val="center"/>
        <w:rPr>
          <w:b/>
          <w:i/>
        </w:rPr>
      </w:pPr>
      <w:r w:rsidRPr="00116040">
        <w:rPr>
          <w:b/>
          <w:i/>
        </w:rPr>
        <w:t>Текущая аттестация в форме</w:t>
      </w:r>
      <w:r>
        <w:rPr>
          <w:b/>
          <w:i/>
        </w:rPr>
        <w:t xml:space="preserve"> теста</w:t>
      </w:r>
    </w:p>
    <w:p w14:paraId="6BE2A262" w14:textId="77777777" w:rsidR="00962F38" w:rsidRDefault="00962F38" w:rsidP="00962F38">
      <w:pPr>
        <w:jc w:val="center"/>
        <w:rPr>
          <w:i/>
        </w:rPr>
      </w:pPr>
      <w:r w:rsidRPr="00116040">
        <w:rPr>
          <w:i/>
        </w:rPr>
        <w:lastRenderedPageBreak/>
        <w:t xml:space="preserve">(проверка сформированности компетенции </w:t>
      </w:r>
      <w:r>
        <w:rPr>
          <w:i/>
        </w:rPr>
        <w:t>УК-1</w:t>
      </w:r>
      <w:r w:rsidRPr="00116040">
        <w:rPr>
          <w:i/>
        </w:rPr>
        <w:t>, индикатор</w:t>
      </w:r>
      <w:r>
        <w:rPr>
          <w:i/>
        </w:rPr>
        <w:t xml:space="preserve"> И-УК-1.3</w:t>
      </w:r>
      <w:r w:rsidRPr="00116040">
        <w:rPr>
          <w:i/>
        </w:rPr>
        <w:t xml:space="preserve">; компетенции </w:t>
      </w:r>
      <w:r>
        <w:rPr>
          <w:i/>
        </w:rPr>
        <w:t xml:space="preserve">УК-5, </w:t>
      </w:r>
      <w:r w:rsidRPr="00116040">
        <w:rPr>
          <w:i/>
        </w:rPr>
        <w:t>индикатор И-</w:t>
      </w:r>
      <w:r>
        <w:rPr>
          <w:i/>
        </w:rPr>
        <w:t>УК-5.</w:t>
      </w:r>
      <w:r w:rsidRPr="00116040">
        <w:rPr>
          <w:i/>
        </w:rPr>
        <w:t>1</w:t>
      </w:r>
      <w:r>
        <w:rPr>
          <w:i/>
        </w:rPr>
        <w:t>;</w:t>
      </w:r>
      <w:r w:rsidRPr="00AB61EF">
        <w:rPr>
          <w:i/>
        </w:rPr>
        <w:t xml:space="preserve"> </w:t>
      </w:r>
      <w:r w:rsidRPr="00116040">
        <w:rPr>
          <w:i/>
        </w:rPr>
        <w:t xml:space="preserve">компетенции </w:t>
      </w:r>
      <w:r>
        <w:rPr>
          <w:i/>
        </w:rPr>
        <w:t xml:space="preserve">ПК(ИК)-1, </w:t>
      </w:r>
      <w:r w:rsidRPr="00116040">
        <w:rPr>
          <w:i/>
        </w:rPr>
        <w:t>индикатор И-</w:t>
      </w:r>
      <w:r>
        <w:rPr>
          <w:i/>
        </w:rPr>
        <w:t>ПК(ИП)-1</w:t>
      </w:r>
      <w:r w:rsidRPr="00116040">
        <w:rPr>
          <w:i/>
        </w:rPr>
        <w:t>.</w:t>
      </w:r>
      <w:r>
        <w:rPr>
          <w:i/>
        </w:rPr>
        <w:t>2)</w:t>
      </w:r>
    </w:p>
    <w:p w14:paraId="435F15AB" w14:textId="77777777" w:rsidR="00FE012A" w:rsidRPr="00C6388C" w:rsidRDefault="00FE012A" w:rsidP="00A4416A">
      <w:pPr>
        <w:ind w:firstLine="709"/>
        <w:jc w:val="both"/>
        <w:rPr>
          <w:rFonts w:eastAsia="MS ??"/>
        </w:rPr>
      </w:pPr>
    </w:p>
    <w:p w14:paraId="31CF2AEC" w14:textId="77777777" w:rsidR="00696E1F" w:rsidRDefault="005E1961" w:rsidP="00A4416A">
      <w:pPr>
        <w:ind w:firstLine="709"/>
        <w:jc w:val="both"/>
        <w:rPr>
          <w:b/>
        </w:rPr>
      </w:pPr>
      <w:r w:rsidRPr="00B708AC">
        <w:rPr>
          <w:b/>
        </w:rPr>
        <w:t xml:space="preserve">Тест к теме </w:t>
      </w:r>
      <w:r w:rsidR="00696E1F" w:rsidRPr="00B708AC">
        <w:rPr>
          <w:b/>
        </w:rPr>
        <w:t>4</w:t>
      </w:r>
      <w:r w:rsidRPr="00B708AC">
        <w:rPr>
          <w:b/>
        </w:rPr>
        <w:t xml:space="preserve">. </w:t>
      </w:r>
      <w:r w:rsidR="00696E1F" w:rsidRPr="00B708AC">
        <w:rPr>
          <w:b/>
        </w:rPr>
        <w:t>Межнациональные и межрелигиозные отношения в Ярославской области</w:t>
      </w:r>
    </w:p>
    <w:p w14:paraId="73AE657D" w14:textId="77777777" w:rsidR="00B708AC" w:rsidRPr="00B708AC" w:rsidRDefault="00B708AC" w:rsidP="00A4416A">
      <w:pPr>
        <w:ind w:firstLine="709"/>
        <w:jc w:val="both"/>
        <w:rPr>
          <w:b/>
        </w:rPr>
      </w:pPr>
    </w:p>
    <w:p w14:paraId="1B89ADBF" w14:textId="77777777" w:rsidR="005E1961" w:rsidRPr="00C6388C" w:rsidRDefault="005E1961" w:rsidP="00A4416A">
      <w:pPr>
        <w:widowControl w:val="0"/>
        <w:ind w:firstLine="709"/>
        <w:jc w:val="both"/>
      </w:pPr>
      <w:r w:rsidRPr="00C6388C">
        <w:rPr>
          <w:b/>
        </w:rPr>
        <w:t>Вопрос № 1. Какой из перечисленных народов России является наиболее крупным по численности?</w:t>
      </w:r>
    </w:p>
    <w:p w14:paraId="0BDB3CE0" w14:textId="77777777" w:rsidR="005E1961" w:rsidRPr="00C6388C" w:rsidRDefault="005E1961" w:rsidP="00B708AC">
      <w:pPr>
        <w:widowControl w:val="0"/>
        <w:numPr>
          <w:ilvl w:val="0"/>
          <w:numId w:val="6"/>
        </w:numPr>
        <w:tabs>
          <w:tab w:val="clear" w:pos="340"/>
          <w:tab w:val="num" w:pos="993"/>
        </w:tabs>
        <w:ind w:left="0" w:firstLine="709"/>
        <w:jc w:val="both"/>
      </w:pPr>
      <w:r w:rsidRPr="00C6388C">
        <w:t>якуты</w:t>
      </w:r>
    </w:p>
    <w:p w14:paraId="74BB1199" w14:textId="77777777" w:rsidR="005E1961" w:rsidRPr="00C6388C" w:rsidRDefault="005E1961" w:rsidP="00B708AC">
      <w:pPr>
        <w:widowControl w:val="0"/>
        <w:numPr>
          <w:ilvl w:val="0"/>
          <w:numId w:val="6"/>
        </w:numPr>
        <w:tabs>
          <w:tab w:val="clear" w:pos="340"/>
          <w:tab w:val="num" w:pos="993"/>
        </w:tabs>
        <w:ind w:left="0" w:firstLine="709"/>
        <w:jc w:val="both"/>
      </w:pPr>
      <w:r w:rsidRPr="00C6388C">
        <w:t>карелы</w:t>
      </w:r>
    </w:p>
    <w:p w14:paraId="479F0B93" w14:textId="77777777" w:rsidR="005E1961" w:rsidRPr="00C6388C" w:rsidRDefault="005E1961" w:rsidP="00B708AC">
      <w:pPr>
        <w:widowControl w:val="0"/>
        <w:numPr>
          <w:ilvl w:val="0"/>
          <w:numId w:val="6"/>
        </w:numPr>
        <w:tabs>
          <w:tab w:val="clear" w:pos="340"/>
          <w:tab w:val="num" w:pos="993"/>
        </w:tabs>
        <w:ind w:left="0" w:firstLine="709"/>
        <w:jc w:val="both"/>
        <w:rPr>
          <w:i/>
        </w:rPr>
      </w:pPr>
      <w:r w:rsidRPr="00C6388C">
        <w:rPr>
          <w:i/>
        </w:rPr>
        <w:t>татары</w:t>
      </w:r>
    </w:p>
    <w:p w14:paraId="3B8BDCF2" w14:textId="77777777" w:rsidR="005E1961" w:rsidRPr="00C6388C" w:rsidRDefault="005E1961" w:rsidP="00B708AC">
      <w:pPr>
        <w:widowControl w:val="0"/>
        <w:numPr>
          <w:ilvl w:val="0"/>
          <w:numId w:val="6"/>
        </w:numPr>
        <w:tabs>
          <w:tab w:val="clear" w:pos="340"/>
          <w:tab w:val="num" w:pos="993"/>
        </w:tabs>
        <w:ind w:left="0" w:firstLine="709"/>
        <w:jc w:val="both"/>
      </w:pPr>
      <w:r w:rsidRPr="00C6388C">
        <w:t>ханты</w:t>
      </w:r>
    </w:p>
    <w:p w14:paraId="7FA801E2" w14:textId="77777777" w:rsidR="005E1961" w:rsidRPr="00C6388C" w:rsidRDefault="005E1961" w:rsidP="00A4416A">
      <w:pPr>
        <w:widowControl w:val="0"/>
        <w:ind w:firstLine="709"/>
        <w:jc w:val="both"/>
      </w:pPr>
      <w:r w:rsidRPr="00C6388C">
        <w:rPr>
          <w:b/>
        </w:rPr>
        <w:t>Вопрос № 2. В какой из перечисленных республик большинство верующих исповедует буддизм?</w:t>
      </w:r>
    </w:p>
    <w:p w14:paraId="6B5D305D" w14:textId="77777777" w:rsidR="005E1961" w:rsidRPr="00C6388C" w:rsidRDefault="005E1961" w:rsidP="00B708AC">
      <w:pPr>
        <w:widowControl w:val="0"/>
        <w:numPr>
          <w:ilvl w:val="0"/>
          <w:numId w:val="7"/>
        </w:numPr>
        <w:tabs>
          <w:tab w:val="clear" w:pos="340"/>
          <w:tab w:val="num" w:pos="993"/>
        </w:tabs>
        <w:ind w:left="0" w:firstLine="709"/>
        <w:jc w:val="both"/>
        <w:rPr>
          <w:i/>
        </w:rPr>
      </w:pPr>
      <w:r w:rsidRPr="00C6388C">
        <w:rPr>
          <w:i/>
        </w:rPr>
        <w:t>Тыва</w:t>
      </w:r>
    </w:p>
    <w:p w14:paraId="711543F6" w14:textId="77777777" w:rsidR="005E1961" w:rsidRPr="00C6388C" w:rsidRDefault="005E1961" w:rsidP="00B708AC">
      <w:pPr>
        <w:widowControl w:val="0"/>
        <w:numPr>
          <w:ilvl w:val="0"/>
          <w:numId w:val="7"/>
        </w:numPr>
        <w:tabs>
          <w:tab w:val="clear" w:pos="340"/>
          <w:tab w:val="num" w:pos="993"/>
        </w:tabs>
        <w:ind w:left="0" w:firstLine="709"/>
        <w:jc w:val="both"/>
      </w:pPr>
      <w:r w:rsidRPr="00C6388C">
        <w:t>Карелия</w:t>
      </w:r>
    </w:p>
    <w:p w14:paraId="57DD2F06" w14:textId="77777777" w:rsidR="005E1961" w:rsidRPr="00C6388C" w:rsidRDefault="005E1961" w:rsidP="00B708AC">
      <w:pPr>
        <w:widowControl w:val="0"/>
        <w:numPr>
          <w:ilvl w:val="0"/>
          <w:numId w:val="7"/>
        </w:numPr>
        <w:tabs>
          <w:tab w:val="clear" w:pos="340"/>
          <w:tab w:val="num" w:pos="993"/>
        </w:tabs>
        <w:ind w:left="0" w:firstLine="709"/>
        <w:jc w:val="both"/>
      </w:pPr>
      <w:r w:rsidRPr="00C6388C">
        <w:t>Татарстан</w:t>
      </w:r>
    </w:p>
    <w:p w14:paraId="5B61E05B" w14:textId="77777777" w:rsidR="005E1961" w:rsidRPr="00C6388C" w:rsidRDefault="005E1961" w:rsidP="00B708AC">
      <w:pPr>
        <w:widowControl w:val="0"/>
        <w:numPr>
          <w:ilvl w:val="0"/>
          <w:numId w:val="7"/>
        </w:numPr>
        <w:tabs>
          <w:tab w:val="clear" w:pos="340"/>
          <w:tab w:val="num" w:pos="993"/>
        </w:tabs>
        <w:ind w:left="0" w:firstLine="709"/>
        <w:jc w:val="both"/>
      </w:pPr>
      <w:r w:rsidRPr="00C6388C">
        <w:t>Чувашия</w:t>
      </w:r>
    </w:p>
    <w:p w14:paraId="54E8E178" w14:textId="77777777" w:rsidR="005E1961" w:rsidRPr="00C6388C" w:rsidRDefault="005E1961" w:rsidP="00A4416A">
      <w:pPr>
        <w:widowControl w:val="0"/>
        <w:ind w:firstLine="709"/>
        <w:jc w:val="both"/>
      </w:pPr>
      <w:r w:rsidRPr="00C6388C">
        <w:rPr>
          <w:b/>
        </w:rPr>
        <w:t>Вопрос № 3. В какой из перечисленных стран численность населения увеличивается только за счет иммиграции?</w:t>
      </w:r>
    </w:p>
    <w:p w14:paraId="051E8D57" w14:textId="77777777" w:rsidR="005E1961" w:rsidRPr="00C6388C" w:rsidRDefault="005E1961" w:rsidP="00B708AC">
      <w:pPr>
        <w:widowControl w:val="0"/>
        <w:numPr>
          <w:ilvl w:val="0"/>
          <w:numId w:val="8"/>
        </w:numPr>
        <w:tabs>
          <w:tab w:val="clear" w:pos="340"/>
          <w:tab w:val="num" w:pos="993"/>
        </w:tabs>
        <w:ind w:left="0" w:firstLine="709"/>
        <w:jc w:val="both"/>
      </w:pPr>
      <w:r w:rsidRPr="00C6388C">
        <w:t>США</w:t>
      </w:r>
    </w:p>
    <w:p w14:paraId="002106CB" w14:textId="77777777" w:rsidR="005E1961" w:rsidRPr="00C6388C" w:rsidRDefault="005E1961" w:rsidP="00B708AC">
      <w:pPr>
        <w:widowControl w:val="0"/>
        <w:numPr>
          <w:ilvl w:val="0"/>
          <w:numId w:val="8"/>
        </w:numPr>
        <w:tabs>
          <w:tab w:val="clear" w:pos="340"/>
          <w:tab w:val="num" w:pos="993"/>
        </w:tabs>
        <w:ind w:left="0" w:firstLine="709"/>
        <w:jc w:val="both"/>
        <w:rPr>
          <w:i/>
        </w:rPr>
      </w:pPr>
      <w:r w:rsidRPr="00C6388C">
        <w:rPr>
          <w:i/>
        </w:rPr>
        <w:t>Германия</w:t>
      </w:r>
    </w:p>
    <w:p w14:paraId="0E0E5877" w14:textId="77777777" w:rsidR="005E1961" w:rsidRPr="00C6388C" w:rsidRDefault="005E1961" w:rsidP="00B708AC">
      <w:pPr>
        <w:widowControl w:val="0"/>
        <w:numPr>
          <w:ilvl w:val="0"/>
          <w:numId w:val="8"/>
        </w:numPr>
        <w:tabs>
          <w:tab w:val="clear" w:pos="340"/>
          <w:tab w:val="num" w:pos="993"/>
        </w:tabs>
        <w:ind w:left="0" w:firstLine="709"/>
        <w:jc w:val="both"/>
      </w:pPr>
      <w:r w:rsidRPr="00C6388C">
        <w:t>Канада</w:t>
      </w:r>
    </w:p>
    <w:p w14:paraId="576481FB" w14:textId="77777777" w:rsidR="005E1961" w:rsidRPr="00C6388C" w:rsidRDefault="005E1961" w:rsidP="00B708AC">
      <w:pPr>
        <w:widowControl w:val="0"/>
        <w:numPr>
          <w:ilvl w:val="0"/>
          <w:numId w:val="8"/>
        </w:numPr>
        <w:tabs>
          <w:tab w:val="clear" w:pos="340"/>
          <w:tab w:val="num" w:pos="993"/>
        </w:tabs>
        <w:ind w:left="0" w:firstLine="709"/>
        <w:jc w:val="both"/>
      </w:pPr>
      <w:r w:rsidRPr="00C6388C">
        <w:t>Австралия</w:t>
      </w:r>
    </w:p>
    <w:p w14:paraId="45DB5D98" w14:textId="77777777" w:rsidR="005E1961" w:rsidRPr="00C6388C" w:rsidRDefault="005E1961" w:rsidP="00A4416A">
      <w:pPr>
        <w:widowControl w:val="0"/>
        <w:ind w:firstLine="709"/>
        <w:jc w:val="both"/>
      </w:pPr>
      <w:r w:rsidRPr="00C6388C">
        <w:rPr>
          <w:b/>
        </w:rPr>
        <w:t>Вопрос № 4. Ислам исповедует большинство верующих:</w:t>
      </w:r>
    </w:p>
    <w:p w14:paraId="0BA2735A" w14:textId="77777777" w:rsidR="005E1961" w:rsidRPr="00C6388C" w:rsidRDefault="005E1961" w:rsidP="00B708AC">
      <w:pPr>
        <w:widowControl w:val="0"/>
        <w:numPr>
          <w:ilvl w:val="0"/>
          <w:numId w:val="9"/>
        </w:numPr>
        <w:tabs>
          <w:tab w:val="clear" w:pos="340"/>
          <w:tab w:val="num" w:pos="993"/>
        </w:tabs>
        <w:ind w:left="284" w:firstLine="425"/>
        <w:jc w:val="both"/>
        <w:rPr>
          <w:i/>
        </w:rPr>
      </w:pPr>
      <w:proofErr w:type="spellStart"/>
      <w:r w:rsidRPr="00C6388C">
        <w:rPr>
          <w:i/>
        </w:rPr>
        <w:t>башкиров</w:t>
      </w:r>
      <w:proofErr w:type="spellEnd"/>
    </w:p>
    <w:p w14:paraId="72300315" w14:textId="77777777" w:rsidR="005E1961" w:rsidRPr="00C6388C" w:rsidRDefault="005E1961" w:rsidP="00B708AC">
      <w:pPr>
        <w:widowControl w:val="0"/>
        <w:numPr>
          <w:ilvl w:val="0"/>
          <w:numId w:val="9"/>
        </w:numPr>
        <w:tabs>
          <w:tab w:val="clear" w:pos="340"/>
          <w:tab w:val="num" w:pos="993"/>
        </w:tabs>
        <w:ind w:left="284" w:firstLine="425"/>
        <w:jc w:val="both"/>
      </w:pPr>
      <w:r w:rsidRPr="00C6388C">
        <w:t xml:space="preserve">калмыков </w:t>
      </w:r>
    </w:p>
    <w:p w14:paraId="36F33018" w14:textId="77777777" w:rsidR="005E1961" w:rsidRPr="00C6388C" w:rsidRDefault="005E1961" w:rsidP="00B708AC">
      <w:pPr>
        <w:widowControl w:val="0"/>
        <w:numPr>
          <w:ilvl w:val="0"/>
          <w:numId w:val="9"/>
        </w:numPr>
        <w:tabs>
          <w:tab w:val="clear" w:pos="340"/>
          <w:tab w:val="num" w:pos="993"/>
        </w:tabs>
        <w:ind w:left="284" w:firstLine="425"/>
        <w:jc w:val="both"/>
      </w:pPr>
      <w:r w:rsidRPr="00C6388C">
        <w:t>удмуртов</w:t>
      </w:r>
    </w:p>
    <w:p w14:paraId="2A88DF1D" w14:textId="77777777" w:rsidR="005E1961" w:rsidRPr="00C6388C" w:rsidRDefault="005E1961" w:rsidP="00B708AC">
      <w:pPr>
        <w:widowControl w:val="0"/>
        <w:numPr>
          <w:ilvl w:val="0"/>
          <w:numId w:val="9"/>
        </w:numPr>
        <w:tabs>
          <w:tab w:val="clear" w:pos="340"/>
          <w:tab w:val="num" w:pos="993"/>
        </w:tabs>
        <w:ind w:left="284" w:firstLine="425"/>
        <w:jc w:val="both"/>
      </w:pPr>
      <w:r w:rsidRPr="00C6388C">
        <w:t>якутов</w:t>
      </w:r>
    </w:p>
    <w:p w14:paraId="5FE41F92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b/>
        </w:rPr>
        <w:t xml:space="preserve">Вопрос № 5. </w:t>
      </w:r>
      <w:r w:rsidRPr="00C6388C">
        <w:rPr>
          <w:rFonts w:eastAsia="MS ??"/>
          <w:b/>
        </w:rPr>
        <w:t>Верующие адыгейцы, балкарцы, ингуши — это:</w:t>
      </w:r>
    </w:p>
    <w:p w14:paraId="4D9BFB2E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1. православные</w:t>
      </w:r>
    </w:p>
    <w:p w14:paraId="73FFF710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2. буддисты</w:t>
      </w:r>
    </w:p>
    <w:p w14:paraId="3DB61B78" w14:textId="77777777" w:rsidR="005E1961" w:rsidRPr="00C6388C" w:rsidRDefault="005E1961" w:rsidP="00A4416A">
      <w:pPr>
        <w:ind w:firstLine="709"/>
        <w:jc w:val="both"/>
        <w:rPr>
          <w:rFonts w:eastAsia="MS ??"/>
          <w:i/>
        </w:rPr>
      </w:pPr>
      <w:r w:rsidRPr="00C6388C">
        <w:rPr>
          <w:rFonts w:eastAsia="MS ??"/>
          <w:i/>
        </w:rPr>
        <w:t>3. мусульмане</w:t>
      </w:r>
    </w:p>
    <w:p w14:paraId="0E48B1C6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 xml:space="preserve">4. атеисты </w:t>
      </w:r>
    </w:p>
    <w:p w14:paraId="15D8B0FB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b/>
        </w:rPr>
        <w:t xml:space="preserve">Вопрос № 6. </w:t>
      </w:r>
      <w:r w:rsidRPr="00C6388C">
        <w:rPr>
          <w:rFonts w:eastAsia="MS ??"/>
        </w:rPr>
        <w:t>За пределами России большинство бурятов живут в:</w:t>
      </w:r>
    </w:p>
    <w:p w14:paraId="350A3B91" w14:textId="77777777" w:rsidR="005E1961" w:rsidRPr="00C6388C" w:rsidRDefault="005E1961" w:rsidP="00A4416A">
      <w:pPr>
        <w:ind w:firstLine="709"/>
        <w:jc w:val="both"/>
        <w:rPr>
          <w:rFonts w:eastAsia="MS ??"/>
          <w:i/>
        </w:rPr>
      </w:pPr>
      <w:r w:rsidRPr="00C6388C">
        <w:rPr>
          <w:rFonts w:eastAsia="MS ??"/>
          <w:i/>
        </w:rPr>
        <w:t>1. Монголии и Китае</w:t>
      </w:r>
    </w:p>
    <w:p w14:paraId="649BEDDC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2. живут только в России</w:t>
      </w:r>
    </w:p>
    <w:p w14:paraId="4D00F600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3. Казахстане</w:t>
      </w:r>
    </w:p>
    <w:p w14:paraId="38EA391D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 xml:space="preserve">4. Японии и Южной Корее </w:t>
      </w:r>
    </w:p>
    <w:p w14:paraId="0C9DE295" w14:textId="77777777" w:rsidR="005E1961" w:rsidRPr="00C6388C" w:rsidRDefault="005E1961" w:rsidP="00A4416A">
      <w:pPr>
        <w:ind w:firstLine="709"/>
        <w:jc w:val="both"/>
        <w:rPr>
          <w:rFonts w:eastAsia="MS ??"/>
          <w:b/>
        </w:rPr>
      </w:pPr>
      <w:r w:rsidRPr="00C6388C">
        <w:rPr>
          <w:b/>
        </w:rPr>
        <w:t xml:space="preserve">Вопрос № 7. </w:t>
      </w:r>
      <w:r w:rsidRPr="00C6388C">
        <w:rPr>
          <w:rFonts w:eastAsia="MS ??"/>
          <w:b/>
        </w:rPr>
        <w:t>Осознание группой людей своего историко-культурного единства — ...</w:t>
      </w:r>
    </w:p>
    <w:p w14:paraId="200A27D3" w14:textId="77777777" w:rsidR="005E1961" w:rsidRPr="00C6388C" w:rsidRDefault="005E1961" w:rsidP="00A4416A">
      <w:pPr>
        <w:ind w:firstLine="709"/>
        <w:jc w:val="both"/>
        <w:rPr>
          <w:rFonts w:eastAsia="MS ??"/>
          <w:i/>
        </w:rPr>
      </w:pPr>
      <w:r w:rsidRPr="00C6388C">
        <w:rPr>
          <w:rFonts w:eastAsia="MS ??"/>
          <w:i/>
        </w:rPr>
        <w:t>1. этническое самосознание</w:t>
      </w:r>
    </w:p>
    <w:p w14:paraId="40A69E3F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2. этнос</w:t>
      </w:r>
    </w:p>
    <w:p w14:paraId="5311B37F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3. этнический процесс</w:t>
      </w:r>
    </w:p>
    <w:p w14:paraId="691FFC74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4. нация</w:t>
      </w:r>
    </w:p>
    <w:p w14:paraId="0B24EEDF" w14:textId="77777777" w:rsidR="005E1961" w:rsidRPr="00C6388C" w:rsidRDefault="005E1961" w:rsidP="00A4416A">
      <w:pPr>
        <w:ind w:firstLine="709"/>
        <w:jc w:val="both"/>
        <w:rPr>
          <w:rFonts w:eastAsia="MS ??"/>
          <w:b/>
        </w:rPr>
      </w:pPr>
      <w:r w:rsidRPr="00C6388C">
        <w:rPr>
          <w:b/>
        </w:rPr>
        <w:t xml:space="preserve">Вопрос № 8. </w:t>
      </w:r>
      <w:r w:rsidRPr="00C6388C">
        <w:rPr>
          <w:rFonts w:eastAsia="MS ??"/>
          <w:b/>
        </w:rPr>
        <w:t>Разновидность одного и того же языка — это:</w:t>
      </w:r>
    </w:p>
    <w:p w14:paraId="22EC96BD" w14:textId="77777777" w:rsidR="005E1961" w:rsidRPr="00C6388C" w:rsidRDefault="005E1961" w:rsidP="00A4416A">
      <w:pPr>
        <w:ind w:firstLine="709"/>
        <w:jc w:val="both"/>
        <w:rPr>
          <w:rFonts w:eastAsia="MS ??"/>
          <w:i/>
        </w:rPr>
      </w:pPr>
      <w:r w:rsidRPr="00C6388C">
        <w:rPr>
          <w:rFonts w:eastAsia="MS ??"/>
          <w:i/>
        </w:rPr>
        <w:t>1. диалект</w:t>
      </w:r>
    </w:p>
    <w:p w14:paraId="695F8D33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2.</w:t>
      </w:r>
      <w:r w:rsidR="00B708AC">
        <w:rPr>
          <w:rFonts w:eastAsia="MS ??"/>
        </w:rPr>
        <w:t xml:space="preserve"> </w:t>
      </w:r>
      <w:r w:rsidRPr="00C6388C">
        <w:rPr>
          <w:rFonts w:eastAsia="MS ??"/>
        </w:rPr>
        <w:t>языковая группа</w:t>
      </w:r>
    </w:p>
    <w:p w14:paraId="11B8D4BE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3.</w:t>
      </w:r>
      <w:r w:rsidR="00B708AC">
        <w:rPr>
          <w:rFonts w:eastAsia="MS ??"/>
        </w:rPr>
        <w:t xml:space="preserve"> </w:t>
      </w:r>
      <w:r w:rsidRPr="00C6388C">
        <w:rPr>
          <w:rFonts w:eastAsia="MS ??"/>
        </w:rPr>
        <w:t>языковое тождество</w:t>
      </w:r>
    </w:p>
    <w:p w14:paraId="7AC6301F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 xml:space="preserve">4. </w:t>
      </w:r>
      <w:r w:rsidR="00B708AC">
        <w:rPr>
          <w:rFonts w:eastAsia="MS ??"/>
        </w:rPr>
        <w:t xml:space="preserve"> </w:t>
      </w:r>
      <w:r w:rsidRPr="00C6388C">
        <w:rPr>
          <w:rFonts w:eastAsia="MS ??"/>
        </w:rPr>
        <w:t xml:space="preserve">сленг </w:t>
      </w:r>
    </w:p>
    <w:p w14:paraId="203110D2" w14:textId="77777777" w:rsidR="005E1961" w:rsidRPr="00C6388C" w:rsidRDefault="005E1961" w:rsidP="00A4416A">
      <w:pPr>
        <w:ind w:firstLine="709"/>
        <w:jc w:val="both"/>
        <w:rPr>
          <w:b/>
        </w:rPr>
      </w:pPr>
      <w:r w:rsidRPr="00C6388C">
        <w:rPr>
          <w:b/>
        </w:rPr>
        <w:t>Вопрос № 9. Русский язык принадлежит к языковой группе</w:t>
      </w:r>
    </w:p>
    <w:p w14:paraId="155F1000" w14:textId="77777777" w:rsidR="005E1961" w:rsidRPr="00C6388C" w:rsidRDefault="005E1961" w:rsidP="00A4416A">
      <w:pPr>
        <w:ind w:firstLine="709"/>
        <w:jc w:val="both"/>
      </w:pPr>
      <w:r w:rsidRPr="00C6388C">
        <w:t>1. финно-угорской</w:t>
      </w:r>
    </w:p>
    <w:p w14:paraId="7AF57CF4" w14:textId="77777777" w:rsidR="005E1961" w:rsidRPr="00C6388C" w:rsidRDefault="005E1961" w:rsidP="00A4416A">
      <w:pPr>
        <w:ind w:firstLine="709"/>
        <w:jc w:val="both"/>
        <w:rPr>
          <w:rFonts w:eastAsia="MS ??"/>
          <w:i/>
        </w:rPr>
      </w:pPr>
      <w:r w:rsidRPr="00C6388C">
        <w:rPr>
          <w:i/>
        </w:rPr>
        <w:lastRenderedPageBreak/>
        <w:t>2. славянской</w:t>
      </w:r>
    </w:p>
    <w:p w14:paraId="36C79C3F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3. алтайской</w:t>
      </w:r>
    </w:p>
    <w:p w14:paraId="22C1DD41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4. российской</w:t>
      </w:r>
    </w:p>
    <w:p w14:paraId="0251BB38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b/>
        </w:rPr>
        <w:t xml:space="preserve">Вопрос № 10. </w:t>
      </w:r>
      <w:r w:rsidRPr="00C6388C">
        <w:rPr>
          <w:rFonts w:eastAsia="MS ??"/>
          <w:b/>
        </w:rPr>
        <w:t>Этнография изучает историю и...</w:t>
      </w:r>
    </w:p>
    <w:p w14:paraId="1487F417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1. языковую принадлежность</w:t>
      </w:r>
    </w:p>
    <w:p w14:paraId="3EABD84C" w14:textId="77777777" w:rsidR="005E1961" w:rsidRPr="00C6388C" w:rsidRDefault="005E1961" w:rsidP="00A4416A">
      <w:pPr>
        <w:ind w:firstLine="709"/>
        <w:jc w:val="both"/>
        <w:rPr>
          <w:rFonts w:eastAsia="MS ??"/>
          <w:i/>
        </w:rPr>
      </w:pPr>
      <w:r w:rsidRPr="00C6388C">
        <w:rPr>
          <w:rFonts w:eastAsia="MS ??"/>
          <w:i/>
        </w:rPr>
        <w:t>2. культуру народа</w:t>
      </w:r>
    </w:p>
    <w:p w14:paraId="6195A018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3.</w:t>
      </w:r>
      <w:r w:rsidR="00B708AC">
        <w:rPr>
          <w:rFonts w:eastAsia="MS ??"/>
        </w:rPr>
        <w:t xml:space="preserve"> </w:t>
      </w:r>
      <w:r w:rsidRPr="00C6388C">
        <w:rPr>
          <w:rFonts w:eastAsia="MS ??"/>
        </w:rPr>
        <w:t>происхождение</w:t>
      </w:r>
    </w:p>
    <w:p w14:paraId="442B934F" w14:textId="77777777" w:rsidR="005E1961" w:rsidRPr="00C6388C" w:rsidRDefault="005E1961" w:rsidP="00A4416A">
      <w:pPr>
        <w:ind w:firstLine="709"/>
        <w:jc w:val="both"/>
        <w:rPr>
          <w:rFonts w:eastAsia="MS ??"/>
        </w:rPr>
      </w:pPr>
      <w:r w:rsidRPr="00C6388C">
        <w:rPr>
          <w:rFonts w:eastAsia="MS ??"/>
        </w:rPr>
        <w:t>4. государственное устройство</w:t>
      </w:r>
    </w:p>
    <w:p w14:paraId="56BF0854" w14:textId="77777777" w:rsidR="005E1961" w:rsidRPr="00C6388C" w:rsidRDefault="005E1961" w:rsidP="00A4416A">
      <w:pPr>
        <w:ind w:firstLine="709"/>
        <w:jc w:val="both"/>
        <w:rPr>
          <w:rFonts w:eastAsia="MS ??"/>
          <w:b/>
        </w:rPr>
      </w:pPr>
      <w:r w:rsidRPr="002E5421">
        <w:rPr>
          <w:rFonts w:eastAsia="MS ??"/>
          <w:b/>
        </w:rPr>
        <w:t xml:space="preserve">Фронтальные опросы к </w:t>
      </w:r>
      <w:r w:rsidRPr="00C6388C">
        <w:rPr>
          <w:rFonts w:eastAsia="MS ??"/>
          <w:b/>
        </w:rPr>
        <w:t>Тем</w:t>
      </w:r>
      <w:r>
        <w:rPr>
          <w:rFonts w:eastAsia="MS ??"/>
          <w:b/>
        </w:rPr>
        <w:t>е</w:t>
      </w:r>
      <w:r w:rsidRPr="00C6388C">
        <w:rPr>
          <w:rFonts w:eastAsia="MS ??"/>
          <w:b/>
        </w:rPr>
        <w:t xml:space="preserve"> </w:t>
      </w:r>
      <w:r w:rsidR="00642E82">
        <w:rPr>
          <w:rFonts w:eastAsia="MS ??"/>
          <w:b/>
        </w:rPr>
        <w:t>4</w:t>
      </w:r>
      <w:r w:rsidRPr="00C6388C">
        <w:rPr>
          <w:rFonts w:eastAsia="MS ??"/>
          <w:b/>
        </w:rPr>
        <w:t xml:space="preserve">. Этнические и </w:t>
      </w:r>
      <w:proofErr w:type="spellStart"/>
      <w:r w:rsidRPr="00C6388C">
        <w:rPr>
          <w:rFonts w:eastAsia="MS ??"/>
          <w:b/>
        </w:rPr>
        <w:t>этнотерриториальные</w:t>
      </w:r>
      <w:proofErr w:type="spellEnd"/>
      <w:r w:rsidRPr="00C6388C">
        <w:rPr>
          <w:rFonts w:eastAsia="MS ??"/>
          <w:b/>
        </w:rPr>
        <w:t xml:space="preserve"> конфликты в современном мире.</w:t>
      </w:r>
    </w:p>
    <w:p w14:paraId="79AF550E" w14:textId="77777777" w:rsidR="005E1961" w:rsidRPr="00C6388C" w:rsidRDefault="005E1961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kern w:val="2"/>
        </w:rPr>
      </w:pPr>
      <w:r w:rsidRPr="00C6388C">
        <w:rPr>
          <w:b/>
          <w:color w:val="000000"/>
        </w:rPr>
        <w:t>Вопросы для обсуждения:</w:t>
      </w:r>
    </w:p>
    <w:p w14:paraId="565EF26B" w14:textId="77777777" w:rsidR="005E1961" w:rsidRPr="00C6388C" w:rsidRDefault="005E1961" w:rsidP="00A4416A">
      <w:pPr>
        <w:ind w:firstLine="709"/>
        <w:jc w:val="both"/>
      </w:pPr>
      <w:r w:rsidRPr="00C6388C">
        <w:t xml:space="preserve">1. Сущность межэтнического конфликта. </w:t>
      </w:r>
    </w:p>
    <w:p w14:paraId="1386E849" w14:textId="77777777" w:rsidR="005E1961" w:rsidRPr="00C6388C" w:rsidRDefault="005E1961" w:rsidP="00A4416A">
      <w:pPr>
        <w:ind w:firstLine="709"/>
        <w:jc w:val="both"/>
      </w:pPr>
      <w:r w:rsidRPr="00C6388C">
        <w:t>2. Причины межэтнических конфликтов.</w:t>
      </w:r>
    </w:p>
    <w:p w14:paraId="398A0433" w14:textId="77777777" w:rsidR="005E1961" w:rsidRPr="00C6388C" w:rsidRDefault="005E1961" w:rsidP="00A4416A">
      <w:pPr>
        <w:ind w:firstLine="709"/>
        <w:jc w:val="both"/>
      </w:pPr>
      <w:r w:rsidRPr="00C6388C">
        <w:t xml:space="preserve">2. Подходы к пониманию этнических конфликтов. </w:t>
      </w:r>
    </w:p>
    <w:p w14:paraId="7ECFDD88" w14:textId="77777777" w:rsidR="005E1961" w:rsidRPr="00C6388C" w:rsidRDefault="005E1961" w:rsidP="00A4416A">
      <w:pPr>
        <w:ind w:firstLine="709"/>
        <w:jc w:val="both"/>
      </w:pPr>
      <w:r w:rsidRPr="00C6388C">
        <w:t>3. Типология межэтнических конфликтов</w:t>
      </w:r>
    </w:p>
    <w:p w14:paraId="0772B5C7" w14:textId="77777777" w:rsidR="005E1961" w:rsidRPr="00C6388C" w:rsidRDefault="005E1961" w:rsidP="00A4416A">
      <w:pPr>
        <w:ind w:firstLine="709"/>
        <w:jc w:val="both"/>
      </w:pPr>
      <w:r w:rsidRPr="00C6388C">
        <w:t xml:space="preserve">4. Модели поведения в этно-контактной среде: отчуждение, неприязнь, насилие. </w:t>
      </w:r>
    </w:p>
    <w:p w14:paraId="56B44113" w14:textId="77777777" w:rsidR="005E1961" w:rsidRPr="00C6388C" w:rsidRDefault="005E1961" w:rsidP="00A4416A">
      <w:pPr>
        <w:ind w:firstLine="709"/>
        <w:jc w:val="both"/>
      </w:pPr>
      <w:r w:rsidRPr="00C6388C">
        <w:t>5. Формы межэтнических конфликтов: насильственные и ненасильственные.</w:t>
      </w:r>
    </w:p>
    <w:p w14:paraId="5C314F11" w14:textId="77777777" w:rsidR="005E1961" w:rsidRPr="00C6388C" w:rsidRDefault="005E1961" w:rsidP="00A4416A">
      <w:pPr>
        <w:ind w:firstLine="709"/>
        <w:jc w:val="both"/>
      </w:pPr>
      <w:r w:rsidRPr="00C6388C">
        <w:t xml:space="preserve">6. Определение экстерриториального конфликта. Субъекты </w:t>
      </w:r>
      <w:proofErr w:type="spellStart"/>
      <w:r w:rsidRPr="00C6388C">
        <w:t>этнотерриториальных</w:t>
      </w:r>
      <w:proofErr w:type="spellEnd"/>
      <w:r w:rsidRPr="00C6388C">
        <w:t xml:space="preserve"> конфликтов. </w:t>
      </w:r>
    </w:p>
    <w:p w14:paraId="6AB31EDB" w14:textId="77777777" w:rsidR="005E1961" w:rsidRPr="00C6388C" w:rsidRDefault="005E1961" w:rsidP="00A4416A">
      <w:pPr>
        <w:ind w:firstLine="709"/>
        <w:jc w:val="both"/>
      </w:pPr>
      <w:r w:rsidRPr="00C6388C">
        <w:t xml:space="preserve">7. Типология </w:t>
      </w:r>
      <w:proofErr w:type="spellStart"/>
      <w:r w:rsidRPr="00C6388C">
        <w:t>этнотерриториальных</w:t>
      </w:r>
      <w:proofErr w:type="spellEnd"/>
      <w:r w:rsidRPr="00C6388C">
        <w:t xml:space="preserve"> конфликтов.</w:t>
      </w:r>
    </w:p>
    <w:p w14:paraId="5320D59D" w14:textId="77777777" w:rsidR="009378FC" w:rsidRPr="00570435" w:rsidRDefault="009378FC" w:rsidP="00962F38">
      <w:pPr>
        <w:rPr>
          <w:i/>
        </w:rPr>
      </w:pPr>
    </w:p>
    <w:p w14:paraId="2DAFDA4D" w14:textId="77777777" w:rsidR="009378FC" w:rsidRPr="0021256B" w:rsidRDefault="009378FC" w:rsidP="009378FC">
      <w:pPr>
        <w:ind w:firstLine="709"/>
        <w:jc w:val="center"/>
        <w:rPr>
          <w:b/>
        </w:rPr>
      </w:pPr>
      <w:r w:rsidRPr="0021256B">
        <w:rPr>
          <w:b/>
        </w:rPr>
        <w:t xml:space="preserve">Критерии оценки форм текущего контроля </w:t>
      </w:r>
    </w:p>
    <w:p w14:paraId="4E5695E3" w14:textId="77777777" w:rsidR="009378FC" w:rsidRDefault="009378FC" w:rsidP="00937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  <w:r w:rsidRPr="0021256B">
        <w:rPr>
          <w:b/>
          <w:bCs/>
          <w:kern w:val="2"/>
        </w:rPr>
        <w:t>Критерии оценки фронтальных групповых опросов</w:t>
      </w:r>
    </w:p>
    <w:p w14:paraId="6AC0FE1A" w14:textId="77777777" w:rsidR="009378FC" w:rsidRPr="0021256B" w:rsidRDefault="009378FC" w:rsidP="00937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</w:p>
    <w:p w14:paraId="08E12715" w14:textId="77777777" w:rsidR="009378FC" w:rsidRPr="0021256B" w:rsidRDefault="009378FC" w:rsidP="009378FC">
      <w:pPr>
        <w:ind w:firstLine="709"/>
        <w:jc w:val="both"/>
        <w:rPr>
          <w:rStyle w:val="FontStyle33"/>
        </w:rPr>
      </w:pPr>
      <w:r w:rsidRPr="0021256B">
        <w:rPr>
          <w:b/>
        </w:rPr>
        <w:t>Фронтальный опрос</w:t>
      </w:r>
      <w:r w:rsidRPr="0021256B">
        <w:t xml:space="preserve"> - </w:t>
      </w:r>
      <w:r w:rsidRPr="0021256B">
        <w:rPr>
          <w:rStyle w:val="FontStyle33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40A4F8DE" w14:textId="77777777" w:rsidR="009378FC" w:rsidRPr="0021256B" w:rsidRDefault="009378FC" w:rsidP="00937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21256B">
        <w:rPr>
          <w:rFonts w:eastAsia="MS ??"/>
          <w:i/>
          <w:kern w:val="2"/>
        </w:rPr>
        <w:t>Высокий уровень</w:t>
      </w:r>
      <w:r w:rsidRPr="0021256B">
        <w:rPr>
          <w:i/>
        </w:rPr>
        <w:t>:</w:t>
      </w:r>
      <w:r w:rsidRPr="0021256B">
        <w:t xml:space="preserve"> выступление полностью соответствует теме, которая раскрыта глубоко и полно, опирается на несколько источников, содержит точное изложение информации, демонстрирует высокий уровень эрудированности автора по данной теме, умение осуществлять рефлексивный анализ. Студент развернуто отвечает на поставленные преподавателем вопросы; обосновывает свою точку зрения примерами из проработанного текстового материала; устанавливает причинно-следственные связи на основании проработанного текстового материала;</w:t>
      </w:r>
    </w:p>
    <w:p w14:paraId="13EC24E2" w14:textId="77777777" w:rsidR="009378FC" w:rsidRPr="0021256B" w:rsidRDefault="009378FC" w:rsidP="00937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21256B">
        <w:rPr>
          <w:i/>
        </w:rPr>
        <w:t>Продвинутый уровень:</w:t>
      </w:r>
      <w:r w:rsidRPr="0021256B">
        <w:t xml:space="preserve"> студент демонстрирует умение осуществлять комплексный анализ текста, способен дать ответ на поставленные преподавателем вопросы; выступление в целом соответствует теме, которая раскрыта достаточно глубоко, обосновывает свою точку зрения примерами из проработанного материала; оперирует базовыми понятиями и положениями.</w:t>
      </w:r>
    </w:p>
    <w:p w14:paraId="654FA979" w14:textId="77777777" w:rsidR="009378FC" w:rsidRPr="0021256B" w:rsidRDefault="009378FC" w:rsidP="00937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1256B">
        <w:rPr>
          <w:i/>
        </w:rPr>
        <w:t xml:space="preserve">Пороговый уровень: </w:t>
      </w:r>
      <w:r w:rsidRPr="0021256B">
        <w:t>студент способен осуществлять анализ, но испытывает некоторые затруднения; не способен развернуто ответить на поставленные преподавателем вопросы; затрудняется в обосновании своей точки зрения примерами из проработанного текстового материала</w:t>
      </w:r>
      <w:r>
        <w:t>.</w:t>
      </w:r>
    </w:p>
    <w:p w14:paraId="3C2569B7" w14:textId="77777777" w:rsidR="00EF2D02" w:rsidRDefault="00EF2D02" w:rsidP="00A4416A">
      <w:pPr>
        <w:ind w:firstLine="709"/>
        <w:jc w:val="both"/>
      </w:pPr>
    </w:p>
    <w:p w14:paraId="02555465" w14:textId="77777777" w:rsidR="008C7E56" w:rsidRDefault="008C7E56" w:rsidP="008C7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 w:rsidRPr="0021256B">
        <w:rPr>
          <w:b/>
          <w:bCs/>
          <w:kern w:val="2"/>
        </w:rPr>
        <w:t>Критерии оценки</w:t>
      </w:r>
      <w:r>
        <w:rPr>
          <w:b/>
          <w:bCs/>
          <w:kern w:val="2"/>
        </w:rPr>
        <w:t xml:space="preserve"> </w:t>
      </w:r>
      <w:r>
        <w:rPr>
          <w:b/>
        </w:rPr>
        <w:t>т</w:t>
      </w:r>
      <w:r w:rsidRPr="0021256B">
        <w:rPr>
          <w:b/>
        </w:rPr>
        <w:t>ест</w:t>
      </w:r>
      <w:r>
        <w:rPr>
          <w:b/>
        </w:rPr>
        <w:t>а</w:t>
      </w:r>
    </w:p>
    <w:p w14:paraId="1E936209" w14:textId="77777777" w:rsidR="008C7E56" w:rsidRPr="00F71457" w:rsidRDefault="008C7E56" w:rsidP="008C7E56">
      <w:pPr>
        <w:jc w:val="both"/>
        <w:rPr>
          <w:b/>
        </w:rPr>
      </w:pPr>
      <w:r w:rsidRPr="00F71457">
        <w:t>Тест является письменной формой контроля, предоставляет собой возможность выбора из перечня ответов; занимает часть учебного занятия (до 20 минут). Время и целесообразность тестирования определяется преподавателем.</w:t>
      </w:r>
      <w:r>
        <w:t xml:space="preserve"> </w:t>
      </w:r>
      <w:r w:rsidRPr="00F71457">
        <w:t>Критерии оценки теста студента на занятии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6"/>
        <w:gridCol w:w="6799"/>
      </w:tblGrid>
      <w:tr w:rsidR="008C7E56" w:rsidRPr="00F71457" w14:paraId="40AFF407" w14:textId="77777777" w:rsidTr="0057195D">
        <w:trPr>
          <w:trHeight w:val="309"/>
          <w:tblHeader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C7B8" w14:textId="77777777" w:rsidR="008C7E56" w:rsidRPr="00F71457" w:rsidRDefault="008C7E56" w:rsidP="0057195D">
            <w:pPr>
              <w:widowControl w:val="0"/>
              <w:jc w:val="center"/>
              <w:rPr>
                <w:b/>
              </w:rPr>
            </w:pPr>
            <w:r w:rsidRPr="00F71457">
              <w:rPr>
                <w:b/>
              </w:rPr>
              <w:lastRenderedPageBreak/>
              <w:t>Оценка</w:t>
            </w:r>
          </w:p>
        </w:tc>
        <w:tc>
          <w:tcPr>
            <w:tcW w:w="3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E9D28" w14:textId="77777777" w:rsidR="008C7E56" w:rsidRPr="00F71457" w:rsidRDefault="008C7E56" w:rsidP="0057195D">
            <w:pPr>
              <w:widowControl w:val="0"/>
              <w:jc w:val="center"/>
              <w:rPr>
                <w:b/>
              </w:rPr>
            </w:pPr>
            <w:r w:rsidRPr="00F71457">
              <w:rPr>
                <w:b/>
              </w:rPr>
              <w:t>Критерии</w:t>
            </w:r>
          </w:p>
        </w:tc>
      </w:tr>
      <w:tr w:rsidR="008C7E56" w:rsidRPr="00F71457" w14:paraId="3CADA23D" w14:textId="77777777" w:rsidTr="0057195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8AFB" w14:textId="77777777" w:rsidR="008C7E56" w:rsidRPr="00F71457" w:rsidRDefault="008C7E56" w:rsidP="0057195D">
            <w:pPr>
              <w:pStyle w:val="Default"/>
              <w:jc w:val="center"/>
              <w:rPr>
                <w:b/>
              </w:rPr>
            </w:pPr>
            <w:r w:rsidRPr="00F71457">
              <w:rPr>
                <w:b/>
                <w:i/>
              </w:rPr>
              <w:t>Квалитативная оценка</w:t>
            </w:r>
          </w:p>
        </w:tc>
      </w:tr>
      <w:tr w:rsidR="008C7E56" w:rsidRPr="00F71457" w14:paraId="22BA71A9" w14:textId="77777777" w:rsidTr="0057195D"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5DCF1" w14:textId="77777777" w:rsidR="008C7E56" w:rsidRPr="00F71457" w:rsidRDefault="008C7E56" w:rsidP="0057195D">
            <w:pPr>
              <w:widowControl w:val="0"/>
              <w:jc w:val="center"/>
            </w:pPr>
            <w:r w:rsidRPr="00F71457">
              <w:t>зачтено</w:t>
            </w:r>
          </w:p>
        </w:tc>
        <w:tc>
          <w:tcPr>
            <w:tcW w:w="3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0122" w14:textId="77777777" w:rsidR="008C7E56" w:rsidRPr="00F71457" w:rsidRDefault="008C7E56" w:rsidP="0057195D">
            <w:pPr>
              <w:widowControl w:val="0"/>
            </w:pPr>
            <w:r w:rsidRPr="00F71457">
              <w:t xml:space="preserve">от 75% до 100% правильных ответов </w:t>
            </w:r>
          </w:p>
        </w:tc>
      </w:tr>
      <w:tr w:rsidR="008C7E56" w:rsidRPr="00F71457" w14:paraId="10322CD5" w14:textId="77777777" w:rsidTr="0057195D"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20FB" w14:textId="77777777" w:rsidR="008C7E56" w:rsidRPr="00F71457" w:rsidRDefault="008C7E56" w:rsidP="0057195D">
            <w:pPr>
              <w:widowControl w:val="0"/>
              <w:jc w:val="center"/>
            </w:pPr>
            <w:r w:rsidRPr="00F71457">
              <w:t>не зачтено</w:t>
            </w:r>
          </w:p>
        </w:tc>
        <w:tc>
          <w:tcPr>
            <w:tcW w:w="3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2D0D" w14:textId="77777777" w:rsidR="008C7E56" w:rsidRPr="00F71457" w:rsidRDefault="008C7E56" w:rsidP="0057195D">
            <w:pPr>
              <w:widowControl w:val="0"/>
            </w:pPr>
            <w:r w:rsidRPr="00F71457">
              <w:t>до от 0 до74 % правильных ответов</w:t>
            </w:r>
          </w:p>
        </w:tc>
      </w:tr>
    </w:tbl>
    <w:p w14:paraId="6FEEAA70" w14:textId="77777777" w:rsidR="00EF2D02" w:rsidRPr="00C6388C" w:rsidRDefault="00EF2D02" w:rsidP="00EF2D02">
      <w:pPr>
        <w:ind w:firstLine="709"/>
        <w:jc w:val="both"/>
      </w:pPr>
    </w:p>
    <w:p w14:paraId="320D7A55" w14:textId="77777777" w:rsidR="005E1961" w:rsidRDefault="005E1961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</w:p>
    <w:p w14:paraId="4A1ADB3B" w14:textId="77777777" w:rsidR="002D5456" w:rsidRPr="00C6388C" w:rsidRDefault="002D5456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kern w:val="2"/>
        </w:rPr>
      </w:pPr>
      <w:r w:rsidRPr="00C6388C">
        <w:rPr>
          <w:b/>
          <w:bCs/>
          <w:kern w:val="2"/>
        </w:rPr>
        <w:t>1.2.  Сп</w:t>
      </w:r>
      <w:r w:rsidRPr="00C6388C">
        <w:rPr>
          <w:b/>
          <w:bCs/>
          <w:spacing w:val="1"/>
          <w:kern w:val="2"/>
        </w:rPr>
        <w:t>и</w:t>
      </w:r>
      <w:r w:rsidRPr="00C6388C">
        <w:rPr>
          <w:b/>
          <w:bCs/>
          <w:kern w:val="2"/>
        </w:rPr>
        <w:t>сок воп</w:t>
      </w:r>
      <w:r w:rsidRPr="00C6388C">
        <w:rPr>
          <w:b/>
          <w:bCs/>
          <w:spacing w:val="1"/>
          <w:kern w:val="2"/>
        </w:rPr>
        <w:t>р</w:t>
      </w:r>
      <w:r w:rsidR="00072A52">
        <w:rPr>
          <w:b/>
          <w:bCs/>
          <w:kern w:val="2"/>
        </w:rPr>
        <w:t>осов</w:t>
      </w:r>
      <w:r w:rsidRPr="00C6388C">
        <w:rPr>
          <w:b/>
          <w:bCs/>
          <w:kern w:val="2"/>
        </w:rPr>
        <w:t xml:space="preserve"> для про</w:t>
      </w:r>
      <w:r w:rsidRPr="00C6388C">
        <w:rPr>
          <w:b/>
          <w:bCs/>
          <w:spacing w:val="3"/>
          <w:kern w:val="2"/>
        </w:rPr>
        <w:t>в</w:t>
      </w:r>
      <w:r w:rsidRPr="00C6388C">
        <w:rPr>
          <w:b/>
          <w:bCs/>
          <w:kern w:val="2"/>
        </w:rPr>
        <w:t>ед</w:t>
      </w:r>
      <w:r w:rsidRPr="00C6388C">
        <w:rPr>
          <w:b/>
          <w:bCs/>
          <w:spacing w:val="-1"/>
          <w:kern w:val="2"/>
        </w:rPr>
        <w:t>е</w:t>
      </w:r>
      <w:r w:rsidRPr="00C6388C">
        <w:rPr>
          <w:b/>
          <w:bCs/>
          <w:kern w:val="2"/>
        </w:rPr>
        <w:t>н</w:t>
      </w:r>
      <w:r w:rsidRPr="00C6388C">
        <w:rPr>
          <w:b/>
          <w:bCs/>
          <w:spacing w:val="1"/>
          <w:kern w:val="2"/>
        </w:rPr>
        <w:t>и</w:t>
      </w:r>
      <w:r w:rsidRPr="00C6388C">
        <w:rPr>
          <w:b/>
          <w:bCs/>
          <w:kern w:val="2"/>
        </w:rPr>
        <w:t>я п</w:t>
      </w:r>
      <w:r w:rsidRPr="00C6388C">
        <w:rPr>
          <w:b/>
          <w:bCs/>
          <w:spacing w:val="1"/>
          <w:kern w:val="2"/>
        </w:rPr>
        <w:t>р</w:t>
      </w:r>
      <w:r w:rsidRPr="00C6388C">
        <w:rPr>
          <w:b/>
          <w:bCs/>
          <w:kern w:val="2"/>
        </w:rPr>
        <w:t>оме</w:t>
      </w:r>
      <w:r w:rsidRPr="00C6388C">
        <w:rPr>
          <w:b/>
          <w:bCs/>
          <w:spacing w:val="-4"/>
          <w:kern w:val="2"/>
        </w:rPr>
        <w:t>ж</w:t>
      </w:r>
      <w:r w:rsidRPr="00C6388C">
        <w:rPr>
          <w:b/>
          <w:bCs/>
          <w:kern w:val="2"/>
        </w:rPr>
        <w:t>у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о</w:t>
      </w:r>
      <w:r w:rsidRPr="00C6388C">
        <w:rPr>
          <w:b/>
          <w:bCs/>
          <w:spacing w:val="1"/>
          <w:kern w:val="2"/>
        </w:rPr>
        <w:t>чн</w:t>
      </w:r>
      <w:r w:rsidRPr="00C6388C">
        <w:rPr>
          <w:b/>
          <w:bCs/>
          <w:kern w:val="2"/>
        </w:rPr>
        <w:t xml:space="preserve">ой </w:t>
      </w:r>
      <w:r w:rsidRPr="00C6388C">
        <w:rPr>
          <w:b/>
          <w:bCs/>
          <w:spacing w:val="-2"/>
          <w:kern w:val="2"/>
        </w:rPr>
        <w:t>а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spacing w:val="2"/>
          <w:kern w:val="2"/>
        </w:rPr>
        <w:t>т</w:t>
      </w:r>
      <w:r w:rsidRPr="00C6388C">
        <w:rPr>
          <w:b/>
          <w:bCs/>
          <w:kern w:val="2"/>
        </w:rPr>
        <w:t>е</w:t>
      </w:r>
      <w:r w:rsidRPr="00C6388C">
        <w:rPr>
          <w:b/>
          <w:bCs/>
          <w:spacing w:val="-3"/>
          <w:kern w:val="2"/>
        </w:rPr>
        <w:t>с</w:t>
      </w:r>
      <w:r w:rsidRPr="00C6388C">
        <w:rPr>
          <w:b/>
          <w:bCs/>
          <w:spacing w:val="1"/>
          <w:kern w:val="2"/>
        </w:rPr>
        <w:t>т</w:t>
      </w:r>
      <w:r w:rsidRPr="00C6388C">
        <w:rPr>
          <w:b/>
          <w:bCs/>
          <w:kern w:val="2"/>
        </w:rPr>
        <w:t>а</w:t>
      </w:r>
      <w:r w:rsidRPr="00C6388C">
        <w:rPr>
          <w:b/>
          <w:bCs/>
          <w:spacing w:val="1"/>
          <w:kern w:val="2"/>
        </w:rPr>
        <w:t>ц</w:t>
      </w:r>
      <w:r w:rsidRPr="00C6388C">
        <w:rPr>
          <w:b/>
          <w:bCs/>
          <w:spacing w:val="-1"/>
          <w:kern w:val="2"/>
        </w:rPr>
        <w:t>и</w:t>
      </w:r>
      <w:r w:rsidRPr="00C6388C">
        <w:rPr>
          <w:b/>
          <w:bCs/>
          <w:kern w:val="2"/>
        </w:rPr>
        <w:t>и</w:t>
      </w:r>
    </w:p>
    <w:p w14:paraId="035943CC" w14:textId="77777777" w:rsidR="00625D66" w:rsidRDefault="00625D66" w:rsidP="00A44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</w:rPr>
      </w:pPr>
    </w:p>
    <w:p w14:paraId="128AA907" w14:textId="4F9C6636" w:rsidR="00EF2D02" w:rsidRDefault="00962F38" w:rsidP="00EF2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>
        <w:t>На зачете</w:t>
      </w:r>
      <w:r>
        <w:rPr>
          <w:rStyle w:val="afa"/>
        </w:rPr>
        <w:t xml:space="preserve"> п</w:t>
      </w:r>
      <w:r w:rsidR="00EF2D02" w:rsidRPr="004E735F">
        <w:t>роверяется сформированность общепрофессиональных компетенций</w:t>
      </w:r>
      <w:r w:rsidR="00EF2D02">
        <w:t>:</w:t>
      </w:r>
      <w:r w:rsidR="00EF2D02" w:rsidRPr="00EF2D02">
        <w:t xml:space="preserve"> УК-1, </w:t>
      </w:r>
      <w:r w:rsidR="00EF2D02">
        <w:t>(</w:t>
      </w:r>
      <w:r w:rsidR="00EF2D02" w:rsidRPr="00EF2D02">
        <w:t>индикатор И-УК-1.3</w:t>
      </w:r>
      <w:r w:rsidR="00EF2D02">
        <w:t>)</w:t>
      </w:r>
      <w:r w:rsidR="00EF2D02" w:rsidRPr="00EF2D02">
        <w:t xml:space="preserve">; УК-5, </w:t>
      </w:r>
      <w:r w:rsidR="00EF2D02">
        <w:t>(</w:t>
      </w:r>
      <w:r w:rsidR="00EF2D02" w:rsidRPr="00EF2D02">
        <w:t>индикатор И-УК-5.1</w:t>
      </w:r>
      <w:r w:rsidR="00EF2D02">
        <w:t>)</w:t>
      </w:r>
      <w:r w:rsidR="00EF2D02" w:rsidRPr="00EF2D02">
        <w:t xml:space="preserve">; ПК(ИК)-1, </w:t>
      </w:r>
      <w:r w:rsidR="00EF2D02">
        <w:t>(</w:t>
      </w:r>
      <w:r w:rsidR="00EF2D02" w:rsidRPr="00EF2D02">
        <w:t>индикатор И-ПК(ИП)-1.2)</w:t>
      </w:r>
      <w:r w:rsidR="00EF2D02">
        <w:t xml:space="preserve"> </w:t>
      </w:r>
    </w:p>
    <w:p w14:paraId="6C8322B2" w14:textId="77777777" w:rsidR="00EF2D02" w:rsidRDefault="00EF2D02" w:rsidP="00A44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</w:rPr>
      </w:pPr>
    </w:p>
    <w:p w14:paraId="7DD6E67E" w14:textId="77777777" w:rsidR="00413857" w:rsidRDefault="00633F60" w:rsidP="00A44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i/>
          <w:iCs/>
        </w:rPr>
      </w:pPr>
      <w:r w:rsidRPr="00C6388C">
        <w:rPr>
          <w:b/>
          <w:bCs/>
        </w:rPr>
        <w:t xml:space="preserve">Список вопросов для проведения </w:t>
      </w:r>
      <w:r w:rsidR="00625D66" w:rsidRPr="00C6388C">
        <w:rPr>
          <w:b/>
          <w:bCs/>
          <w:kern w:val="2"/>
        </w:rPr>
        <w:t>п</w:t>
      </w:r>
      <w:r w:rsidR="00625D66" w:rsidRPr="00C6388C">
        <w:rPr>
          <w:b/>
          <w:bCs/>
          <w:spacing w:val="1"/>
          <w:kern w:val="2"/>
        </w:rPr>
        <w:t>р</w:t>
      </w:r>
      <w:r w:rsidR="00625D66" w:rsidRPr="00C6388C">
        <w:rPr>
          <w:b/>
          <w:bCs/>
          <w:kern w:val="2"/>
        </w:rPr>
        <w:t>оме</w:t>
      </w:r>
      <w:r w:rsidR="00625D66" w:rsidRPr="00C6388C">
        <w:rPr>
          <w:b/>
          <w:bCs/>
          <w:spacing w:val="-4"/>
          <w:kern w:val="2"/>
        </w:rPr>
        <w:t>ж</w:t>
      </w:r>
      <w:r w:rsidR="00625D66" w:rsidRPr="00C6388C">
        <w:rPr>
          <w:b/>
          <w:bCs/>
          <w:kern w:val="2"/>
        </w:rPr>
        <w:t>у</w:t>
      </w:r>
      <w:r w:rsidR="00625D66" w:rsidRPr="00C6388C">
        <w:rPr>
          <w:b/>
          <w:bCs/>
          <w:spacing w:val="1"/>
          <w:kern w:val="2"/>
        </w:rPr>
        <w:t>т</w:t>
      </w:r>
      <w:r w:rsidR="00625D66" w:rsidRPr="00C6388C">
        <w:rPr>
          <w:b/>
          <w:bCs/>
          <w:kern w:val="2"/>
        </w:rPr>
        <w:t>о</w:t>
      </w:r>
      <w:r w:rsidR="00625D66" w:rsidRPr="00C6388C">
        <w:rPr>
          <w:b/>
          <w:bCs/>
          <w:spacing w:val="1"/>
          <w:kern w:val="2"/>
        </w:rPr>
        <w:t>чн</w:t>
      </w:r>
      <w:r w:rsidR="00625D66" w:rsidRPr="00C6388C">
        <w:rPr>
          <w:b/>
          <w:bCs/>
          <w:kern w:val="2"/>
        </w:rPr>
        <w:t xml:space="preserve">ой </w:t>
      </w:r>
      <w:r w:rsidRPr="00C6388C">
        <w:rPr>
          <w:b/>
          <w:bCs/>
        </w:rPr>
        <w:t xml:space="preserve">аттестации </w:t>
      </w:r>
      <w:r w:rsidRPr="00C6388C">
        <w:rPr>
          <w:b/>
          <w:bCs/>
          <w:i/>
          <w:iCs/>
        </w:rPr>
        <w:t>(</w:t>
      </w:r>
      <w:r w:rsidR="00413857">
        <w:rPr>
          <w:b/>
          <w:bCs/>
          <w:i/>
          <w:iCs/>
        </w:rPr>
        <w:t>зачет)</w:t>
      </w:r>
    </w:p>
    <w:p w14:paraId="38557C44" w14:textId="77777777" w:rsidR="00413857" w:rsidRPr="00625D66" w:rsidRDefault="00413857" w:rsidP="00A4416A">
      <w:pPr>
        <w:ind w:firstLine="709"/>
        <w:jc w:val="both"/>
      </w:pPr>
      <w:r w:rsidRPr="00625D66">
        <w:t>1.</w:t>
      </w:r>
      <w:r w:rsidRPr="00625D66">
        <w:tab/>
        <w:t xml:space="preserve">Место </w:t>
      </w:r>
      <w:proofErr w:type="spellStart"/>
      <w:r w:rsidRPr="00625D66">
        <w:t>этнополитологии</w:t>
      </w:r>
      <w:proofErr w:type="spellEnd"/>
      <w:r w:rsidRPr="00625D66">
        <w:t xml:space="preserve"> в системе наук</w:t>
      </w:r>
    </w:p>
    <w:p w14:paraId="428D065C" w14:textId="77777777" w:rsidR="00413857" w:rsidRPr="00625D66" w:rsidRDefault="00413857" w:rsidP="00A4416A">
      <w:pPr>
        <w:ind w:firstLine="709"/>
        <w:jc w:val="both"/>
      </w:pPr>
      <w:r>
        <w:t>2</w:t>
      </w:r>
      <w:r w:rsidRPr="00625D66">
        <w:t>.</w:t>
      </w:r>
      <w:r w:rsidRPr="00625D66">
        <w:tab/>
        <w:t xml:space="preserve">Предметная область </w:t>
      </w:r>
      <w:proofErr w:type="spellStart"/>
      <w:r w:rsidRPr="00625D66">
        <w:t>этнополитологии</w:t>
      </w:r>
      <w:proofErr w:type="spellEnd"/>
      <w:r w:rsidRPr="00625D66">
        <w:t xml:space="preserve"> и объекты этнополитического анализа</w:t>
      </w:r>
    </w:p>
    <w:p w14:paraId="3739C01A" w14:textId="77777777" w:rsidR="00413857" w:rsidRPr="00625D66" w:rsidRDefault="00413857" w:rsidP="00A4416A">
      <w:pPr>
        <w:ind w:firstLine="709"/>
        <w:jc w:val="both"/>
      </w:pPr>
      <w:r>
        <w:t>3</w:t>
      </w:r>
      <w:r w:rsidRPr="00625D66">
        <w:t>.</w:t>
      </w:r>
      <w:r w:rsidRPr="00625D66">
        <w:tab/>
        <w:t>Основные подходы к изучению этнополитической ситуации</w:t>
      </w:r>
    </w:p>
    <w:p w14:paraId="3D8B86A1" w14:textId="77777777" w:rsidR="00413857" w:rsidRPr="00625D66" w:rsidRDefault="00413857" w:rsidP="00A4416A">
      <w:pPr>
        <w:ind w:firstLine="709"/>
        <w:jc w:val="both"/>
      </w:pPr>
      <w:r>
        <w:t>4</w:t>
      </w:r>
      <w:r w:rsidRPr="00625D66">
        <w:t>.</w:t>
      </w:r>
      <w:r w:rsidRPr="00625D66">
        <w:tab/>
        <w:t xml:space="preserve">Понятие «этнос» и «этничность» </w:t>
      </w:r>
    </w:p>
    <w:p w14:paraId="2CB89885" w14:textId="77777777" w:rsidR="00413857" w:rsidRPr="00625D66" w:rsidRDefault="00413857" w:rsidP="00A4416A">
      <w:pPr>
        <w:ind w:firstLine="709"/>
        <w:jc w:val="both"/>
      </w:pPr>
      <w:r>
        <w:t>5</w:t>
      </w:r>
      <w:r w:rsidRPr="00625D66">
        <w:t>.</w:t>
      </w:r>
      <w:r w:rsidRPr="00625D66">
        <w:tab/>
        <w:t>Принципы классификации этносов и типология этнических общностей.</w:t>
      </w:r>
    </w:p>
    <w:p w14:paraId="40BFEB7A" w14:textId="77777777" w:rsidR="00413857" w:rsidRPr="00625D66" w:rsidRDefault="00413857" w:rsidP="00A4416A">
      <w:pPr>
        <w:ind w:firstLine="709"/>
        <w:jc w:val="both"/>
      </w:pPr>
      <w:r>
        <w:t>6</w:t>
      </w:r>
      <w:r w:rsidRPr="00625D66">
        <w:t>.</w:t>
      </w:r>
      <w:r w:rsidRPr="00625D66">
        <w:tab/>
        <w:t>Современные подходы к пониманию нации</w:t>
      </w:r>
    </w:p>
    <w:p w14:paraId="1DB973E6" w14:textId="77777777" w:rsidR="00413857" w:rsidRPr="00625D66" w:rsidRDefault="00413857" w:rsidP="00A4416A">
      <w:pPr>
        <w:ind w:firstLine="709"/>
        <w:jc w:val="both"/>
      </w:pPr>
      <w:r>
        <w:t>7</w:t>
      </w:r>
      <w:r w:rsidRPr="00625D66">
        <w:t>.</w:t>
      </w:r>
      <w:r w:rsidRPr="00625D66">
        <w:tab/>
        <w:t>Понятие национализма</w:t>
      </w:r>
    </w:p>
    <w:p w14:paraId="6EA00A74" w14:textId="77777777" w:rsidR="00413857" w:rsidRPr="00625D66" w:rsidRDefault="00413857" w:rsidP="00A4416A">
      <w:pPr>
        <w:ind w:firstLine="709"/>
        <w:jc w:val="both"/>
      </w:pPr>
      <w:r>
        <w:t>8</w:t>
      </w:r>
      <w:r w:rsidRPr="00625D66">
        <w:t>.</w:t>
      </w:r>
      <w:r w:rsidRPr="00625D66">
        <w:tab/>
        <w:t>Подход к понятию национальная политика</w:t>
      </w:r>
    </w:p>
    <w:p w14:paraId="0CBE046C" w14:textId="77777777" w:rsidR="00413857" w:rsidRPr="00625D66" w:rsidRDefault="00413857" w:rsidP="00A4416A">
      <w:pPr>
        <w:ind w:firstLine="709"/>
        <w:jc w:val="both"/>
      </w:pPr>
      <w:r>
        <w:t>9</w:t>
      </w:r>
      <w:r w:rsidRPr="00625D66">
        <w:t>.</w:t>
      </w:r>
      <w:r w:rsidRPr="00625D66">
        <w:tab/>
      </w:r>
      <w:r>
        <w:t>Основные религии, конфессиональная</w:t>
      </w:r>
      <w:r w:rsidRPr="00625D66">
        <w:t xml:space="preserve"> стратификация общества</w:t>
      </w:r>
    </w:p>
    <w:p w14:paraId="70BC5582" w14:textId="77777777" w:rsidR="00413857" w:rsidRPr="00625D66" w:rsidRDefault="00413857" w:rsidP="00A4416A">
      <w:pPr>
        <w:ind w:firstLine="709"/>
        <w:jc w:val="both"/>
      </w:pPr>
      <w:r>
        <w:t>10</w:t>
      </w:r>
      <w:r w:rsidRPr="00625D66">
        <w:t>.</w:t>
      </w:r>
      <w:r w:rsidRPr="00625D66">
        <w:tab/>
        <w:t xml:space="preserve">Типы межэтнических </w:t>
      </w:r>
      <w:r>
        <w:t xml:space="preserve">и межрелигиозных </w:t>
      </w:r>
      <w:r w:rsidRPr="00625D66">
        <w:t>отношений</w:t>
      </w:r>
    </w:p>
    <w:p w14:paraId="042957DD" w14:textId="77777777" w:rsidR="00413857" w:rsidRPr="00625D66" w:rsidRDefault="00413857" w:rsidP="00A4416A">
      <w:pPr>
        <w:ind w:firstLine="709"/>
        <w:jc w:val="both"/>
      </w:pPr>
      <w:r>
        <w:t>11</w:t>
      </w:r>
      <w:r w:rsidRPr="00625D66">
        <w:t>.</w:t>
      </w:r>
      <w:r w:rsidRPr="00625D66">
        <w:tab/>
        <w:t>Причины изменения этнического состава России, выявленные переписью 2010 года</w:t>
      </w:r>
    </w:p>
    <w:p w14:paraId="411C61AC" w14:textId="77777777" w:rsidR="00413857" w:rsidRPr="00625D66" w:rsidRDefault="00413857" w:rsidP="00A4416A">
      <w:pPr>
        <w:ind w:firstLine="709"/>
        <w:jc w:val="both"/>
      </w:pPr>
      <w:r>
        <w:t>12</w:t>
      </w:r>
      <w:r w:rsidRPr="00625D66">
        <w:t>.</w:t>
      </w:r>
      <w:r w:rsidRPr="00625D66">
        <w:tab/>
        <w:t>Этнический состав России после 2010 года</w:t>
      </w:r>
    </w:p>
    <w:p w14:paraId="78DBD9A6" w14:textId="77777777" w:rsidR="00413857" w:rsidRPr="00625D66" w:rsidRDefault="00413857" w:rsidP="00A4416A">
      <w:pPr>
        <w:ind w:firstLine="709"/>
        <w:jc w:val="both"/>
      </w:pPr>
      <w:r>
        <w:t>13</w:t>
      </w:r>
      <w:r w:rsidRPr="00625D66">
        <w:t>.</w:t>
      </w:r>
      <w:r w:rsidRPr="00625D66">
        <w:tab/>
        <w:t>Национальный состав населения Российской Федерации: региональный аспект</w:t>
      </w:r>
    </w:p>
    <w:p w14:paraId="2539B12A" w14:textId="77777777" w:rsidR="00413857" w:rsidRPr="00625D66" w:rsidRDefault="00413857" w:rsidP="00A4416A">
      <w:pPr>
        <w:ind w:firstLine="709"/>
        <w:jc w:val="both"/>
      </w:pPr>
      <w:r>
        <w:t>14</w:t>
      </w:r>
      <w:r w:rsidRPr="00625D66">
        <w:t>.</w:t>
      </w:r>
      <w:r w:rsidRPr="00625D66">
        <w:tab/>
        <w:t xml:space="preserve">Общая характеристика национальной </w:t>
      </w:r>
      <w:r>
        <w:t xml:space="preserve">и конфессиональной </w:t>
      </w:r>
      <w:r w:rsidRPr="00625D66">
        <w:t>политики в России</w:t>
      </w:r>
    </w:p>
    <w:p w14:paraId="314E557A" w14:textId="77777777" w:rsidR="00413857" w:rsidRPr="00625D66" w:rsidRDefault="00413857" w:rsidP="00A4416A">
      <w:pPr>
        <w:ind w:firstLine="709"/>
        <w:jc w:val="both"/>
      </w:pPr>
      <w:r>
        <w:t>15</w:t>
      </w:r>
      <w:r w:rsidRPr="00625D66">
        <w:t>.</w:t>
      </w:r>
      <w:r w:rsidRPr="00625D66">
        <w:tab/>
        <w:t>Основные документы по национальной политике</w:t>
      </w:r>
    </w:p>
    <w:p w14:paraId="2531EC29" w14:textId="77777777" w:rsidR="00413857" w:rsidRPr="00625D66" w:rsidRDefault="00413857" w:rsidP="00A4416A">
      <w:pPr>
        <w:ind w:firstLine="709"/>
        <w:jc w:val="both"/>
      </w:pPr>
      <w:r>
        <w:t>16</w:t>
      </w:r>
      <w:r w:rsidRPr="00625D66">
        <w:t>.</w:t>
      </w:r>
      <w:r w:rsidRPr="00625D66">
        <w:tab/>
        <w:t xml:space="preserve">Основные </w:t>
      </w:r>
      <w:r>
        <w:t xml:space="preserve">межнациональные и межрелигиозные </w:t>
      </w:r>
      <w:r w:rsidRPr="00625D66">
        <w:t xml:space="preserve">тенденции и наиболее актуальные проблемы  </w:t>
      </w:r>
    </w:p>
    <w:p w14:paraId="073D9546" w14:textId="77777777" w:rsidR="00413857" w:rsidRPr="00625D66" w:rsidRDefault="00413857" w:rsidP="00A4416A">
      <w:pPr>
        <w:ind w:firstLine="709"/>
        <w:jc w:val="both"/>
      </w:pPr>
      <w:r>
        <w:t>17</w:t>
      </w:r>
      <w:r w:rsidRPr="00625D66">
        <w:t>.</w:t>
      </w:r>
      <w:r w:rsidRPr="00625D66">
        <w:tab/>
        <w:t xml:space="preserve">Сущность и причины </w:t>
      </w:r>
      <w:r>
        <w:t xml:space="preserve">межнациональных и межрелигиозных </w:t>
      </w:r>
      <w:r w:rsidRPr="00625D66">
        <w:t>конфликт</w:t>
      </w:r>
      <w:r>
        <w:t>ов</w:t>
      </w:r>
    </w:p>
    <w:p w14:paraId="609450A1" w14:textId="77777777" w:rsidR="00413857" w:rsidRPr="00625D66" w:rsidRDefault="00413857" w:rsidP="00A4416A">
      <w:pPr>
        <w:ind w:firstLine="709"/>
        <w:jc w:val="both"/>
      </w:pPr>
      <w:r>
        <w:t>1</w:t>
      </w:r>
      <w:r w:rsidRPr="00625D66">
        <w:t>8.</w:t>
      </w:r>
      <w:r w:rsidRPr="00625D66">
        <w:tab/>
        <w:t>Процессы социального взаимодействия народов России</w:t>
      </w:r>
    </w:p>
    <w:p w14:paraId="34E62527" w14:textId="77777777" w:rsidR="00413857" w:rsidRPr="00625D66" w:rsidRDefault="00413857" w:rsidP="00A4416A">
      <w:pPr>
        <w:ind w:firstLine="709"/>
        <w:jc w:val="both"/>
      </w:pPr>
      <w:r>
        <w:t>1</w:t>
      </w:r>
      <w:r w:rsidRPr="00625D66">
        <w:t>9.</w:t>
      </w:r>
      <w:r w:rsidRPr="00625D66">
        <w:tab/>
        <w:t xml:space="preserve">Процессы этнополитической дивергенции в России </w:t>
      </w:r>
    </w:p>
    <w:p w14:paraId="7C2C1BE3" w14:textId="77777777" w:rsidR="00413857" w:rsidRDefault="00413857" w:rsidP="00A4416A">
      <w:pPr>
        <w:ind w:firstLine="709"/>
        <w:jc w:val="both"/>
      </w:pPr>
      <w:r>
        <w:t>2</w:t>
      </w:r>
      <w:r w:rsidRPr="00625D66">
        <w:t>0.</w:t>
      </w:r>
      <w:r w:rsidRPr="00625D66">
        <w:tab/>
        <w:t xml:space="preserve">Проблема малых и коренных народов России. </w:t>
      </w:r>
    </w:p>
    <w:p w14:paraId="4336C1AF" w14:textId="77777777" w:rsidR="00FE012A" w:rsidRPr="00625D66" w:rsidRDefault="00FE012A" w:rsidP="00A4416A">
      <w:pPr>
        <w:ind w:firstLine="709"/>
        <w:jc w:val="both"/>
      </w:pPr>
    </w:p>
    <w:p w14:paraId="26B137E8" w14:textId="77777777" w:rsidR="006F5D78" w:rsidRPr="00C755F1" w:rsidRDefault="006F5D78" w:rsidP="00A4416A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C755F1">
        <w:rPr>
          <w:b/>
        </w:rPr>
        <w:t xml:space="preserve">Правила выставления оценки за </w:t>
      </w:r>
      <w:r w:rsidR="000231EC">
        <w:rPr>
          <w:b/>
        </w:rPr>
        <w:t>зачет</w:t>
      </w:r>
    </w:p>
    <w:p w14:paraId="77BA973E" w14:textId="77777777" w:rsidR="006F5D78" w:rsidRPr="00C755F1" w:rsidRDefault="006F5D78" w:rsidP="00A4416A">
      <w:pPr>
        <w:autoSpaceDE w:val="0"/>
        <w:autoSpaceDN w:val="0"/>
        <w:adjustRightInd w:val="0"/>
        <w:ind w:firstLine="709"/>
        <w:jc w:val="both"/>
      </w:pPr>
    </w:p>
    <w:p w14:paraId="4C492F2B" w14:textId="77777777" w:rsidR="00042FE2" w:rsidRPr="00C755F1" w:rsidRDefault="00042FE2" w:rsidP="00A4416A">
      <w:pPr>
        <w:tabs>
          <w:tab w:val="left" w:pos="5670"/>
        </w:tabs>
        <w:ind w:firstLine="709"/>
        <w:jc w:val="both"/>
      </w:pPr>
      <w:r w:rsidRPr="00C755F1">
        <w:t xml:space="preserve">По итогам </w:t>
      </w:r>
      <w:r>
        <w:t>зачета</w:t>
      </w:r>
      <w:r w:rsidRPr="00C755F1">
        <w:t xml:space="preserve"> выставляется одна из оценок: «</w:t>
      </w:r>
      <w:r>
        <w:t>зачтено</w:t>
      </w:r>
      <w:r w:rsidRPr="00C755F1">
        <w:t>», «</w:t>
      </w:r>
      <w:r>
        <w:t>не зачтено</w:t>
      </w:r>
      <w:r w:rsidRPr="00C755F1">
        <w:t>»</w:t>
      </w:r>
      <w:r>
        <w:t>.</w:t>
      </w:r>
      <w:r w:rsidRPr="00C755F1">
        <w:t xml:space="preserve"> Оценка за </w:t>
      </w:r>
      <w:r>
        <w:t>зачет</w:t>
      </w:r>
      <w:r w:rsidRPr="00C755F1">
        <w:t xml:space="preserve"> </w:t>
      </w:r>
      <w:r w:rsidRPr="00C755F1">
        <w:rPr>
          <w:bCs/>
        </w:rPr>
        <w:t xml:space="preserve">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14:paraId="2EA35206" w14:textId="77777777" w:rsidR="00042FE2" w:rsidRPr="00C755F1" w:rsidRDefault="00042FE2" w:rsidP="00A4416A">
      <w:pPr>
        <w:ind w:firstLine="709"/>
        <w:jc w:val="both"/>
      </w:pPr>
      <w:r w:rsidRPr="00C755F1">
        <w:rPr>
          <w:b/>
        </w:rPr>
        <w:t>Оценку</w:t>
      </w:r>
      <w:r w:rsidRPr="00C755F1">
        <w:t xml:space="preserve"> </w:t>
      </w:r>
      <w:r w:rsidRPr="00C755F1">
        <w:rPr>
          <w:b/>
        </w:rPr>
        <w:t>«</w:t>
      </w:r>
      <w:r>
        <w:rPr>
          <w:b/>
        </w:rPr>
        <w:t>зачтено</w:t>
      </w:r>
      <w:r w:rsidRPr="00C755F1">
        <w:rPr>
          <w:b/>
        </w:rPr>
        <w:t>»</w:t>
      </w:r>
      <w:r w:rsidRPr="00C755F1">
        <w:t xml:space="preserve"> заслуживает студент, показавший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непринципиального характера в ответе на экзамене и при выполнении экзаменационных заданий;</w:t>
      </w:r>
    </w:p>
    <w:p w14:paraId="4A8E7C02" w14:textId="77777777" w:rsidR="00042FE2" w:rsidRPr="00C755F1" w:rsidRDefault="00042FE2" w:rsidP="00A4416A">
      <w:pPr>
        <w:ind w:firstLine="709"/>
        <w:jc w:val="both"/>
      </w:pPr>
      <w:r w:rsidRPr="00C755F1">
        <w:t xml:space="preserve"> </w:t>
      </w:r>
      <w:r w:rsidRPr="00C755F1">
        <w:rPr>
          <w:b/>
        </w:rPr>
        <w:t>Оценка «не</w:t>
      </w:r>
      <w:r>
        <w:rPr>
          <w:b/>
        </w:rPr>
        <w:t xml:space="preserve"> зачтено</w:t>
      </w:r>
      <w:r w:rsidRPr="00C755F1">
        <w:rPr>
          <w:b/>
        </w:rPr>
        <w:t>»</w:t>
      </w:r>
      <w:r w:rsidRPr="00C755F1">
        <w:t xml:space="preserve"> выставляется студенту, который имеет пробелы в знаниях основного программного материала, допустивший принципиальные ошибки в выполнении предусмотренных программой заданий. Как правило, оценка «не</w:t>
      </w:r>
      <w:r>
        <w:t xml:space="preserve"> зачтено»</w:t>
      </w:r>
      <w:r w:rsidRPr="00C755F1">
        <w:t xml:space="preserve"> ставится </w:t>
      </w:r>
      <w:r w:rsidRPr="00C755F1">
        <w:lastRenderedPageBreak/>
        <w:t>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14:paraId="57382BAC" w14:textId="77777777" w:rsidR="00894221" w:rsidRPr="00072A52" w:rsidRDefault="006F5D78" w:rsidP="00072A52">
      <w:pPr>
        <w:rPr>
          <w:bCs/>
          <w:iCs/>
        </w:rPr>
      </w:pPr>
      <w:r>
        <w:rPr>
          <w:bCs/>
          <w:iCs/>
        </w:rPr>
        <w:br w:type="page"/>
      </w:r>
    </w:p>
    <w:p w14:paraId="20F0423F" w14:textId="77777777" w:rsidR="009826DE" w:rsidRPr="00072A52" w:rsidRDefault="00072A52" w:rsidP="00072A52">
      <w:pPr>
        <w:ind w:left="3119" w:firstLine="709"/>
        <w:jc w:val="right"/>
        <w:rPr>
          <w:b/>
          <w:bCs/>
        </w:rPr>
      </w:pPr>
      <w:r>
        <w:rPr>
          <w:b/>
        </w:rPr>
        <w:lastRenderedPageBreak/>
        <w:t xml:space="preserve">Приложение №2 к рабочей программе </w:t>
      </w:r>
      <w:r w:rsidRPr="00EB3695">
        <w:rPr>
          <w:b/>
        </w:rPr>
        <w:t>дисциплины</w:t>
      </w:r>
      <w:r>
        <w:rPr>
          <w:b/>
        </w:rPr>
        <w:t xml:space="preserve"> </w:t>
      </w:r>
      <w:r w:rsidRPr="007C27D9">
        <w:rPr>
          <w:b/>
          <w:bCs/>
        </w:rPr>
        <w:t>«</w:t>
      </w:r>
      <w:r>
        <w:rPr>
          <w:b/>
          <w:bCs/>
        </w:rPr>
        <w:t>Гармонизация межнациональных и межрелигиозных отношений</w:t>
      </w:r>
      <w:r w:rsidRPr="007C27D9">
        <w:rPr>
          <w:b/>
          <w:bCs/>
        </w:rPr>
        <w:t>»</w:t>
      </w:r>
      <w:r w:rsidR="009826DE" w:rsidRPr="007C27D9">
        <w:rPr>
          <w:b/>
          <w:bCs/>
        </w:rPr>
        <w:t xml:space="preserve"> </w:t>
      </w:r>
    </w:p>
    <w:p w14:paraId="3C2A3FC8" w14:textId="77777777" w:rsidR="002D5456" w:rsidRPr="00625D66" w:rsidRDefault="009826DE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right"/>
        <w:rPr>
          <w:rFonts w:eastAsia="MS ??"/>
          <w:kern w:val="2"/>
        </w:rPr>
      </w:pPr>
      <w:r w:rsidRPr="00625D66">
        <w:rPr>
          <w:b/>
          <w:bCs/>
          <w:kern w:val="2"/>
        </w:rPr>
        <w:t xml:space="preserve"> </w:t>
      </w:r>
    </w:p>
    <w:p w14:paraId="3BDDADC7" w14:textId="77777777" w:rsidR="009826DE" w:rsidRPr="007C27D9" w:rsidRDefault="00924C95" w:rsidP="00A4416A">
      <w:pPr>
        <w:ind w:firstLine="709"/>
        <w:jc w:val="both"/>
        <w:rPr>
          <w:rFonts w:eastAsia="MS ??"/>
          <w:b/>
          <w:bCs/>
        </w:rPr>
      </w:pPr>
      <w:r w:rsidRPr="00625D66">
        <w:rPr>
          <w:b/>
          <w:bCs/>
        </w:rPr>
        <w:t xml:space="preserve">1. Цели освоения дисциплины </w:t>
      </w:r>
      <w:r w:rsidR="009826DE" w:rsidRPr="007C27D9">
        <w:rPr>
          <w:b/>
          <w:bCs/>
        </w:rPr>
        <w:t>«</w:t>
      </w:r>
      <w:r w:rsidR="009826DE">
        <w:rPr>
          <w:b/>
          <w:bCs/>
        </w:rPr>
        <w:t>Гармонизация межнациональных и межрелигиозных отношений</w:t>
      </w:r>
      <w:r w:rsidR="009826DE" w:rsidRPr="007C27D9">
        <w:rPr>
          <w:b/>
          <w:bCs/>
        </w:rPr>
        <w:t>»</w:t>
      </w:r>
      <w:r w:rsidR="009826DE">
        <w:rPr>
          <w:b/>
          <w:bCs/>
        </w:rPr>
        <w:t>:</w:t>
      </w:r>
      <w:r w:rsidR="009826DE" w:rsidRPr="007C27D9">
        <w:rPr>
          <w:b/>
          <w:bCs/>
        </w:rPr>
        <w:t xml:space="preserve"> </w:t>
      </w:r>
    </w:p>
    <w:p w14:paraId="42608821" w14:textId="77777777" w:rsidR="00E57317" w:rsidRPr="000B3A88" w:rsidRDefault="00E57317" w:rsidP="00A4416A">
      <w:pPr>
        <w:autoSpaceDE w:val="0"/>
        <w:autoSpaceDN w:val="0"/>
        <w:adjustRightInd w:val="0"/>
        <w:jc w:val="both"/>
      </w:pPr>
      <w:r>
        <w:t xml:space="preserve">           </w:t>
      </w:r>
      <w:r w:rsidRPr="000B3A88">
        <w:t>развитие у студентов личностных качеств, а также формирование компетенций в соответствии с требованиями ФГОС ВО по данному направлению подготовки; формирование у студентов целостного представления о правовых и политических механизмах регулирования межнациональных и межрелигиозных отношений на федеральном и региональном уровнях,  изучение сущности и специфики государственной национальной политики государства, этнических и межконфессиональных конфликтов, формирование умения самостоятельно анализировать этнополитические проблемы современной России.</w:t>
      </w:r>
    </w:p>
    <w:p w14:paraId="0C5335DB" w14:textId="77777777" w:rsidR="00E57317" w:rsidRPr="00331E0C" w:rsidRDefault="00E57317" w:rsidP="00A4416A">
      <w:pPr>
        <w:ind w:firstLine="709"/>
        <w:jc w:val="both"/>
        <w:rPr>
          <w:b/>
        </w:rPr>
      </w:pPr>
      <w:r w:rsidRPr="00331E0C">
        <w:rPr>
          <w:b/>
        </w:rPr>
        <w:t>Задачи курса:</w:t>
      </w:r>
    </w:p>
    <w:p w14:paraId="6F45BA31" w14:textId="77777777" w:rsidR="00E57317" w:rsidRDefault="00E57317" w:rsidP="00A4416A">
      <w:pPr>
        <w:ind w:firstLine="709"/>
        <w:jc w:val="both"/>
      </w:pPr>
      <w:r>
        <w:t xml:space="preserve">1. Понимать содержание основных понятий национальной политики и межрелигиозных отношений; </w:t>
      </w:r>
    </w:p>
    <w:p w14:paraId="6104ED60" w14:textId="77777777" w:rsidR="00E57317" w:rsidRDefault="00E57317" w:rsidP="00A4416A">
      <w:pPr>
        <w:ind w:firstLine="709"/>
        <w:jc w:val="both"/>
      </w:pPr>
      <w:r>
        <w:t xml:space="preserve">2. Обладать теоретическими знаниями, помогающими раскрыть взаимодействие этнического, религиозного и политического в жизни общества; </w:t>
      </w:r>
    </w:p>
    <w:p w14:paraId="15135438" w14:textId="77777777" w:rsidR="00E57317" w:rsidRDefault="00E57317" w:rsidP="00A4416A">
      <w:pPr>
        <w:ind w:firstLine="709"/>
        <w:jc w:val="both"/>
      </w:pPr>
      <w:r>
        <w:t xml:space="preserve">3. Ориентироваться в многообразии форм национальных движений, уметь дать им объективную оценку; </w:t>
      </w:r>
    </w:p>
    <w:p w14:paraId="2192A1BE" w14:textId="77777777" w:rsidR="006F2B20" w:rsidRPr="00625D66" w:rsidRDefault="006F2B20" w:rsidP="00A4416A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</w:p>
    <w:p w14:paraId="1153AEBF" w14:textId="77777777" w:rsidR="00625D66" w:rsidRPr="00625D66" w:rsidRDefault="00625D66" w:rsidP="00A4416A">
      <w:pPr>
        <w:pStyle w:val="ad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D66">
        <w:rPr>
          <w:rFonts w:ascii="Times New Roman" w:hAnsi="Times New Roman"/>
          <w:b/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14:paraId="52639C1E" w14:textId="77777777" w:rsidR="00625D66" w:rsidRPr="00625D66" w:rsidRDefault="00625D66" w:rsidP="00A4416A">
      <w:pPr>
        <w:ind w:firstLine="709"/>
        <w:jc w:val="both"/>
        <w:rPr>
          <w:color w:val="000000"/>
        </w:rPr>
      </w:pPr>
      <w:r w:rsidRPr="00625D66">
        <w:rPr>
          <w:b/>
          <w:bCs/>
          <w:color w:val="000000"/>
        </w:rPr>
        <w:t>Вводная лекция</w:t>
      </w:r>
      <w:r w:rsidRPr="00625D66">
        <w:rPr>
          <w:color w:val="000000"/>
          <w:lang w:val="en-US"/>
        </w:rPr>
        <w:t> </w:t>
      </w:r>
      <w:r w:rsidRPr="00625D66">
        <w:rPr>
          <w:color w:val="000000"/>
        </w:rPr>
        <w:t>–</w:t>
      </w:r>
      <w:r w:rsidRPr="00625D66">
        <w:rPr>
          <w:color w:val="000000"/>
          <w:lang w:val="en-US"/>
        </w:rPr>
        <w:t> </w:t>
      </w:r>
      <w:r w:rsidRPr="00625D66">
        <w:rPr>
          <w:color w:val="000000"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14:paraId="526916B8" w14:textId="77777777" w:rsidR="00625D66" w:rsidRPr="00625D66" w:rsidRDefault="00625D66" w:rsidP="00A4416A">
      <w:pPr>
        <w:ind w:firstLine="709"/>
        <w:jc w:val="both"/>
      </w:pPr>
      <w:r w:rsidRPr="00625D66">
        <w:rPr>
          <w:b/>
          <w:bCs/>
        </w:rPr>
        <w:t>Академическая лекция</w:t>
      </w:r>
      <w:r w:rsidRPr="00625D66">
        <w:t xml:space="preserve"> (или лекция общего курса)</w:t>
      </w:r>
      <w:r w:rsidRPr="00625D66">
        <w:rPr>
          <w:lang w:val="en-US"/>
        </w:rPr>
        <w:t> </w:t>
      </w:r>
      <w:r w:rsidRPr="00625D66">
        <w:t>–</w:t>
      </w:r>
      <w:r w:rsidRPr="00625D66">
        <w:rPr>
          <w:lang w:val="en-US"/>
        </w:rPr>
        <w:t> </w:t>
      </w:r>
      <w:r w:rsidRPr="00625D66"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14:paraId="2499794C" w14:textId="77777777" w:rsidR="00625D66" w:rsidRPr="00625D66" w:rsidRDefault="00625D66" w:rsidP="00A4416A">
      <w:pPr>
        <w:pStyle w:val="15"/>
        <w:spacing w:before="0" w:after="0"/>
        <w:ind w:firstLine="709"/>
        <w:jc w:val="both"/>
        <w:rPr>
          <w:bCs/>
          <w:color w:val="000000"/>
          <w:sz w:val="24"/>
          <w:szCs w:val="24"/>
        </w:rPr>
      </w:pPr>
      <w:r w:rsidRPr="00625D66">
        <w:rPr>
          <w:b/>
          <w:bCs/>
          <w:color w:val="000000"/>
          <w:sz w:val="24"/>
          <w:szCs w:val="24"/>
        </w:rPr>
        <w:t>Семинар</w:t>
      </w:r>
      <w:r w:rsidRPr="00625D66">
        <w:rPr>
          <w:bCs/>
          <w:color w:val="000000"/>
          <w:sz w:val="24"/>
          <w:szCs w:val="24"/>
        </w:rPr>
        <w:t xml:space="preserve"> (семинарское </w:t>
      </w:r>
      <w:r w:rsidR="00FE012A" w:rsidRPr="00625D66">
        <w:rPr>
          <w:bCs/>
          <w:color w:val="000000"/>
          <w:sz w:val="24"/>
          <w:szCs w:val="24"/>
        </w:rPr>
        <w:t>занятие) –</w:t>
      </w:r>
      <w:r w:rsidRPr="00625D66">
        <w:rPr>
          <w:bCs/>
          <w:color w:val="000000"/>
          <w:sz w:val="24"/>
          <w:szCs w:val="24"/>
        </w:rPr>
        <w:t xml:space="preserve">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литература, рекомендуемая всем </w:t>
      </w:r>
      <w:r w:rsidR="00FE012A" w:rsidRPr="00625D66">
        <w:rPr>
          <w:bCs/>
          <w:color w:val="000000"/>
          <w:sz w:val="24"/>
          <w:szCs w:val="24"/>
        </w:rPr>
        <w:t>и отдельным</w:t>
      </w:r>
      <w:r w:rsidRPr="00625D66">
        <w:rPr>
          <w:bCs/>
          <w:color w:val="000000"/>
          <w:sz w:val="24"/>
          <w:szCs w:val="24"/>
        </w:rPr>
        <w:t xml:space="preserve"> докладчикам.</w:t>
      </w:r>
    </w:p>
    <w:p w14:paraId="2ECF1407" w14:textId="77777777" w:rsidR="00625D66" w:rsidRPr="00625D66" w:rsidRDefault="00625D66" w:rsidP="00A4416A">
      <w:pPr>
        <w:ind w:firstLine="709"/>
        <w:jc w:val="both"/>
        <w:rPr>
          <w:rStyle w:val="FontStyle33"/>
          <w:sz w:val="24"/>
          <w:szCs w:val="24"/>
        </w:rPr>
      </w:pPr>
      <w:r w:rsidRPr="00625D66">
        <w:rPr>
          <w:b/>
        </w:rPr>
        <w:t>Фронтальный опрос</w:t>
      </w:r>
      <w:r w:rsidRPr="00625D66">
        <w:t xml:space="preserve"> - </w:t>
      </w:r>
      <w:r w:rsidRPr="00625D66">
        <w:rPr>
          <w:rStyle w:val="FontStyle33"/>
          <w:sz w:val="24"/>
          <w:szCs w:val="24"/>
        </w:rPr>
        <w:t>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студентом.</w:t>
      </w:r>
    </w:p>
    <w:p w14:paraId="59402BF4" w14:textId="77777777" w:rsidR="00625D66" w:rsidRPr="00625D66" w:rsidRDefault="00625D66" w:rsidP="00A4416A">
      <w:pPr>
        <w:ind w:firstLine="709"/>
        <w:jc w:val="both"/>
      </w:pPr>
      <w:r w:rsidRPr="00625D66">
        <w:rPr>
          <w:b/>
        </w:rPr>
        <w:lastRenderedPageBreak/>
        <w:t>Тесты</w:t>
      </w:r>
      <w:r w:rsidRPr="00625D66">
        <w:t xml:space="preserve"> - система стандартизированных заданий, позволяющая автоматизировать процедуру измерения уровня знаний и умений студента. Тестовая проверка знаний осуществляется в форме ответов студентов на вопросы, составленные в стандартной форме. Она реализуется в </w:t>
      </w:r>
      <w:proofErr w:type="spellStart"/>
      <w:r w:rsidRPr="00625D66">
        <w:t>безмашинном</w:t>
      </w:r>
      <w:proofErr w:type="spellEnd"/>
      <w:r w:rsidRPr="00625D66">
        <w:t xml:space="preserve"> варианте, или с использованием средств вычислительной техники. Верность выбора ответов проверяется в первом случае с помощью шаблонов, во втором – с использованием соответствующих программ. Тестовый контроль дает возможность при незначительных затратах аудиторного времени проверять знания у всех студентов группы. </w:t>
      </w:r>
    </w:p>
    <w:p w14:paraId="0DE32090" w14:textId="77777777" w:rsidR="00625D66" w:rsidRPr="00625D66" w:rsidRDefault="00625D66" w:rsidP="00A4416A">
      <w:pPr>
        <w:ind w:firstLine="709"/>
        <w:jc w:val="both"/>
        <w:rPr>
          <w:color w:val="000000"/>
        </w:rPr>
      </w:pPr>
      <w:r w:rsidRPr="00625D66">
        <w:rPr>
          <w:color w:val="000000"/>
        </w:rPr>
        <w:t>.</w:t>
      </w:r>
    </w:p>
    <w:p w14:paraId="5D64DD86" w14:textId="77777777" w:rsidR="006F2B20" w:rsidRPr="00625D66" w:rsidRDefault="006F2B20" w:rsidP="00A4416A">
      <w:pPr>
        <w:ind w:firstLine="709"/>
        <w:jc w:val="both"/>
        <w:rPr>
          <w:b/>
          <w:bCs/>
          <w:kern w:val="2"/>
        </w:rPr>
      </w:pPr>
      <w:r w:rsidRPr="00625D66">
        <w:rPr>
          <w:b/>
          <w:bCs/>
          <w:kern w:val="2"/>
        </w:rPr>
        <w:t>М</w:t>
      </w:r>
      <w:r w:rsidRPr="00625D66">
        <w:rPr>
          <w:b/>
          <w:bCs/>
          <w:spacing w:val="-1"/>
          <w:kern w:val="2"/>
        </w:rPr>
        <w:t>е</w:t>
      </w:r>
      <w:r w:rsidRPr="00625D66">
        <w:rPr>
          <w:b/>
          <w:bCs/>
          <w:kern w:val="2"/>
        </w:rPr>
        <w:t>то</w:t>
      </w:r>
      <w:r w:rsidRPr="00625D66">
        <w:rPr>
          <w:b/>
          <w:bCs/>
          <w:spacing w:val="2"/>
          <w:kern w:val="2"/>
        </w:rPr>
        <w:t>д</w:t>
      </w:r>
      <w:r w:rsidRPr="00625D66">
        <w:rPr>
          <w:b/>
          <w:bCs/>
          <w:kern w:val="2"/>
        </w:rPr>
        <w:t>ич</w:t>
      </w:r>
      <w:r w:rsidRPr="00625D66">
        <w:rPr>
          <w:b/>
          <w:bCs/>
          <w:spacing w:val="-1"/>
          <w:kern w:val="2"/>
        </w:rPr>
        <w:t>е</w:t>
      </w:r>
      <w:r w:rsidRPr="00625D66">
        <w:rPr>
          <w:b/>
          <w:bCs/>
          <w:kern w:val="2"/>
        </w:rPr>
        <w:t>ские указа</w:t>
      </w:r>
      <w:r w:rsidRPr="00625D66">
        <w:rPr>
          <w:b/>
          <w:bCs/>
          <w:spacing w:val="-1"/>
          <w:kern w:val="2"/>
        </w:rPr>
        <w:t>н</w:t>
      </w:r>
      <w:r w:rsidRPr="00625D66">
        <w:rPr>
          <w:b/>
          <w:bCs/>
          <w:kern w:val="2"/>
        </w:rPr>
        <w:t>ия для сту</w:t>
      </w:r>
      <w:r w:rsidRPr="00625D66">
        <w:rPr>
          <w:b/>
          <w:bCs/>
          <w:spacing w:val="1"/>
          <w:kern w:val="2"/>
        </w:rPr>
        <w:t>д</w:t>
      </w:r>
      <w:r w:rsidRPr="00625D66">
        <w:rPr>
          <w:b/>
          <w:bCs/>
          <w:kern w:val="2"/>
        </w:rPr>
        <w:t>е</w:t>
      </w:r>
      <w:r w:rsidRPr="00625D66">
        <w:rPr>
          <w:b/>
          <w:bCs/>
          <w:spacing w:val="-1"/>
          <w:kern w:val="2"/>
        </w:rPr>
        <w:t>н</w:t>
      </w:r>
      <w:r w:rsidRPr="00625D66">
        <w:rPr>
          <w:b/>
          <w:bCs/>
          <w:spacing w:val="1"/>
          <w:kern w:val="2"/>
        </w:rPr>
        <w:t>т</w:t>
      </w:r>
      <w:r w:rsidRPr="00625D66">
        <w:rPr>
          <w:b/>
          <w:bCs/>
          <w:kern w:val="2"/>
        </w:rPr>
        <w:t xml:space="preserve">ов </w:t>
      </w:r>
      <w:r w:rsidRPr="00625D66">
        <w:rPr>
          <w:b/>
          <w:bCs/>
          <w:spacing w:val="1"/>
          <w:kern w:val="2"/>
        </w:rPr>
        <w:t>п</w:t>
      </w:r>
      <w:r w:rsidRPr="00625D66">
        <w:rPr>
          <w:b/>
          <w:bCs/>
          <w:kern w:val="2"/>
        </w:rPr>
        <w:t xml:space="preserve">о </w:t>
      </w:r>
      <w:r w:rsidRPr="00625D66">
        <w:rPr>
          <w:b/>
          <w:bCs/>
          <w:spacing w:val="-1"/>
          <w:kern w:val="2"/>
        </w:rPr>
        <w:t>ос</w:t>
      </w:r>
      <w:r w:rsidRPr="00625D66">
        <w:rPr>
          <w:b/>
          <w:bCs/>
          <w:kern w:val="2"/>
        </w:rPr>
        <w:t>во</w:t>
      </w:r>
      <w:r w:rsidRPr="00625D66">
        <w:rPr>
          <w:b/>
          <w:bCs/>
          <w:spacing w:val="-1"/>
          <w:kern w:val="2"/>
        </w:rPr>
        <w:t>е</w:t>
      </w:r>
      <w:r w:rsidRPr="00625D66">
        <w:rPr>
          <w:b/>
          <w:bCs/>
          <w:kern w:val="2"/>
        </w:rPr>
        <w:t>нию д</w:t>
      </w:r>
      <w:r w:rsidRPr="00625D66">
        <w:rPr>
          <w:b/>
          <w:bCs/>
          <w:spacing w:val="1"/>
          <w:kern w:val="2"/>
        </w:rPr>
        <w:t>и</w:t>
      </w:r>
      <w:r w:rsidRPr="00625D66">
        <w:rPr>
          <w:b/>
          <w:bCs/>
          <w:kern w:val="2"/>
        </w:rPr>
        <w:t>сци</w:t>
      </w:r>
      <w:r w:rsidRPr="00625D66">
        <w:rPr>
          <w:b/>
          <w:bCs/>
          <w:spacing w:val="1"/>
          <w:kern w:val="2"/>
        </w:rPr>
        <w:t>п</w:t>
      </w:r>
      <w:r w:rsidRPr="00625D66">
        <w:rPr>
          <w:b/>
          <w:bCs/>
          <w:kern w:val="2"/>
        </w:rPr>
        <w:t>л</w:t>
      </w:r>
      <w:r w:rsidRPr="00625D66">
        <w:rPr>
          <w:b/>
          <w:bCs/>
          <w:spacing w:val="-1"/>
          <w:kern w:val="2"/>
        </w:rPr>
        <w:t>и</w:t>
      </w:r>
      <w:r w:rsidRPr="00625D66">
        <w:rPr>
          <w:b/>
          <w:bCs/>
          <w:kern w:val="2"/>
        </w:rPr>
        <w:t>ны</w:t>
      </w:r>
    </w:p>
    <w:p w14:paraId="019333C7" w14:textId="77777777" w:rsidR="006F2B20" w:rsidRPr="00625D66" w:rsidRDefault="006F2B20" w:rsidP="00A4416A">
      <w:pPr>
        <w:ind w:firstLine="709"/>
        <w:jc w:val="both"/>
      </w:pPr>
      <w:r w:rsidRPr="00625D66">
        <w:t>Основной формой изложения учебного материала по данной дисциплине являются лекции, причем в достаточно большом объеме.</w:t>
      </w:r>
    </w:p>
    <w:p w14:paraId="07360175" w14:textId="77777777" w:rsidR="006F2B20" w:rsidRPr="00625D66" w:rsidRDefault="006F2B20" w:rsidP="00A4416A">
      <w:pPr>
        <w:ind w:firstLine="709"/>
        <w:jc w:val="both"/>
      </w:pPr>
      <w:r w:rsidRPr="00625D66">
        <w:t xml:space="preserve">По каждой теме предусмотрены практические занятия, на которых происходит закрепление лекционного материала путем применения его к конкретным задачам и отработка навыков работы. </w:t>
      </w:r>
    </w:p>
    <w:p w14:paraId="3DE2A6C5" w14:textId="77777777" w:rsidR="006F2B20" w:rsidRPr="00625D66" w:rsidRDefault="006F2B20" w:rsidP="00A4416A">
      <w:pPr>
        <w:ind w:firstLine="709"/>
        <w:jc w:val="both"/>
      </w:pPr>
      <w:r w:rsidRPr="00625D66">
        <w:t>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14:paraId="3B249A90" w14:textId="77777777" w:rsidR="006F2B20" w:rsidRPr="00625D66" w:rsidRDefault="006F2B20" w:rsidP="00A4416A">
      <w:pPr>
        <w:ind w:firstLine="709"/>
        <w:jc w:val="both"/>
      </w:pPr>
      <w:r w:rsidRPr="00625D66"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темы для рассмотрения,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14:paraId="064A50F2" w14:textId="77777777" w:rsidR="006F2B20" w:rsidRPr="00625D66" w:rsidRDefault="006F2B20" w:rsidP="00A4416A">
      <w:pPr>
        <w:ind w:firstLine="709"/>
        <w:jc w:val="both"/>
      </w:pPr>
      <w:r w:rsidRPr="00625D66">
        <w:t xml:space="preserve">Для проверки и контроля усвоения теоретического материала в течение обучения </w:t>
      </w:r>
      <w:r w:rsidR="00FE012A" w:rsidRPr="00625D66">
        <w:t>проводятся мероприятия</w:t>
      </w:r>
      <w:r w:rsidRPr="00625D66">
        <w:t xml:space="preserve"> текущей аттестации в виде заданий с использованием разных образовательных технологии. Также проводятся консультации (при необходимости) по разбору заданий для самостоятельной работы, которые вызвали затруднения. </w:t>
      </w:r>
    </w:p>
    <w:p w14:paraId="6C100417" w14:textId="77777777" w:rsidR="002D5456" w:rsidRPr="00625D66" w:rsidRDefault="002D5456" w:rsidP="00A4416A">
      <w:pPr>
        <w:ind w:firstLine="709"/>
        <w:jc w:val="both"/>
      </w:pPr>
      <w:r w:rsidRPr="00625D66">
        <w:t>В конце изучен</w:t>
      </w:r>
      <w:r w:rsidR="006627C7" w:rsidRPr="00625D66">
        <w:t xml:space="preserve">ия дисциплины студенты сдают – </w:t>
      </w:r>
      <w:r w:rsidR="00700405" w:rsidRPr="00625D66">
        <w:t>экзамен</w:t>
      </w:r>
      <w:r w:rsidRPr="00625D66">
        <w:t xml:space="preserve">. </w:t>
      </w:r>
      <w:r w:rsidR="00700405" w:rsidRPr="00625D66">
        <w:t xml:space="preserve">Экзамен </w:t>
      </w:r>
      <w:r w:rsidRPr="00625D66">
        <w:t>принимае</w:t>
      </w:r>
      <w:r w:rsidR="006F2B20" w:rsidRPr="00625D66">
        <w:t>тся по экзаменационным билетам,</w:t>
      </w:r>
      <w:r w:rsidRPr="00625D66">
        <w:t xml:space="preserve"> каждый из которых включает в себя два теоретических вопроса. На самостоятельную подготовку к </w:t>
      </w:r>
      <w:r w:rsidR="00700405" w:rsidRPr="00625D66">
        <w:t>экзамену</w:t>
      </w:r>
      <w:r w:rsidRPr="00625D66">
        <w:t>выделяе</w:t>
      </w:r>
      <w:r w:rsidR="006F2B20" w:rsidRPr="00625D66">
        <w:t>тся</w:t>
      </w:r>
      <w:r w:rsidR="00F50668" w:rsidRPr="00625D66">
        <w:t>5</w:t>
      </w:r>
      <w:r w:rsidRPr="00625D66">
        <w:t>дн</w:t>
      </w:r>
      <w:r w:rsidR="00700405" w:rsidRPr="00625D66">
        <w:t>ей</w:t>
      </w:r>
      <w:r w:rsidRPr="00625D66">
        <w:t xml:space="preserve">, во время подготовки к </w:t>
      </w:r>
      <w:r w:rsidR="00700405" w:rsidRPr="00625D66">
        <w:t>экзамен</w:t>
      </w:r>
      <w:r w:rsidR="006627C7" w:rsidRPr="00625D66">
        <w:t>у</w:t>
      </w:r>
      <w:r w:rsidR="00700405" w:rsidRPr="00625D66">
        <w:t xml:space="preserve"> предусмотрена</w:t>
      </w:r>
      <w:r w:rsidRPr="00625D66">
        <w:t xml:space="preserve"> групповая консультация. </w:t>
      </w:r>
    </w:p>
    <w:p w14:paraId="3D79DEB1" w14:textId="77777777" w:rsidR="002D5456" w:rsidRPr="00625D66" w:rsidRDefault="002D5456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kern w:val="2"/>
        </w:rPr>
      </w:pPr>
    </w:p>
    <w:p w14:paraId="0760FB5B" w14:textId="77777777" w:rsidR="00625D66" w:rsidRPr="00625D66" w:rsidRDefault="00625D66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b/>
          <w:kern w:val="2"/>
        </w:rPr>
      </w:pPr>
    </w:p>
    <w:p w14:paraId="2E977760" w14:textId="77777777" w:rsidR="00625D66" w:rsidRPr="00625D66" w:rsidRDefault="00625D66" w:rsidP="00A4416A">
      <w:pPr>
        <w:pStyle w:val="ac"/>
        <w:tabs>
          <w:tab w:val="left" w:pos="284"/>
        </w:tabs>
        <w:spacing w:before="0" w:after="0"/>
        <w:ind w:firstLine="709"/>
        <w:jc w:val="center"/>
        <w:rPr>
          <w:rFonts w:ascii="Times New Roman" w:hAnsi="Times New Roman" w:hint="default"/>
          <w:b/>
          <w:bCs/>
        </w:rPr>
      </w:pPr>
      <w:r w:rsidRPr="00625D66">
        <w:rPr>
          <w:rFonts w:ascii="Times New Roman" w:hAnsi="Times New Roman" w:hint="default"/>
          <w:b/>
          <w:bCs/>
        </w:rPr>
        <w:t>Содержание разделов дисциплины</w:t>
      </w:r>
    </w:p>
    <w:p w14:paraId="03CB62E3" w14:textId="77777777" w:rsidR="00625D66" w:rsidRPr="00625D66" w:rsidRDefault="00625D66" w:rsidP="00A4416A">
      <w:pPr>
        <w:pStyle w:val="ac"/>
        <w:tabs>
          <w:tab w:val="left" w:pos="284"/>
        </w:tabs>
        <w:spacing w:before="0" w:after="0"/>
        <w:ind w:firstLine="709"/>
        <w:jc w:val="center"/>
        <w:rPr>
          <w:rFonts w:ascii="Times New Roman" w:hAnsi="Times New Roman" w:hint="default"/>
          <w:b/>
          <w:bCs/>
        </w:rPr>
      </w:pPr>
    </w:p>
    <w:p w14:paraId="2C9D5D1B" w14:textId="77777777" w:rsidR="00E57317" w:rsidRPr="005100BC" w:rsidRDefault="00E57317" w:rsidP="00A4416A">
      <w:pPr>
        <w:ind w:firstLine="709"/>
        <w:jc w:val="both"/>
        <w:rPr>
          <w:b/>
        </w:rPr>
      </w:pPr>
      <w:r w:rsidRPr="00FC0222">
        <w:rPr>
          <w:rFonts w:eastAsia="MS ??"/>
          <w:b/>
        </w:rPr>
        <w:t xml:space="preserve">Тема </w:t>
      </w:r>
      <w:r>
        <w:rPr>
          <w:rFonts w:eastAsia="MS ??"/>
          <w:b/>
        </w:rPr>
        <w:t>1</w:t>
      </w:r>
      <w:r w:rsidRPr="00FC0222">
        <w:rPr>
          <w:rFonts w:eastAsia="MS ??"/>
          <w:b/>
        </w:rPr>
        <w:t xml:space="preserve">. </w:t>
      </w:r>
      <w:r w:rsidRPr="005100BC">
        <w:rPr>
          <w:b/>
        </w:rPr>
        <w:t xml:space="preserve">Этноконфессиональный портрет современной России </w:t>
      </w:r>
    </w:p>
    <w:p w14:paraId="2C09A8F4" w14:textId="77777777" w:rsidR="00E57317" w:rsidRPr="00171F10" w:rsidRDefault="00E57317" w:rsidP="00A4416A">
      <w:pPr>
        <w:ind w:firstLine="709"/>
        <w:jc w:val="both"/>
      </w:pPr>
      <w:r w:rsidRPr="00FC0222">
        <w:rPr>
          <w:rFonts w:eastAsia="MS ??"/>
        </w:rPr>
        <w:t>Понятие этноса</w:t>
      </w:r>
      <w:r>
        <w:rPr>
          <w:rFonts w:eastAsia="MS ??"/>
        </w:rPr>
        <w:t xml:space="preserve">. </w:t>
      </w:r>
      <w:r w:rsidRPr="00FC0222">
        <w:rPr>
          <w:rFonts w:eastAsia="MS ??"/>
        </w:rPr>
        <w:t>Этническая стратификация общества. Социально-политический статус этноса. “Проблемные” этносы и их политическое значение.</w:t>
      </w:r>
      <w:r>
        <w:rPr>
          <w:rFonts w:eastAsia="MS ??"/>
        </w:rPr>
        <w:t xml:space="preserve"> </w:t>
      </w:r>
      <w:r w:rsidRPr="00FC0222">
        <w:rPr>
          <w:rFonts w:eastAsia="MS ??"/>
        </w:rPr>
        <w:t>Основные этнологические школы и направления</w:t>
      </w:r>
      <w:r>
        <w:rPr>
          <w:rFonts w:eastAsia="MS ??"/>
        </w:rPr>
        <w:t xml:space="preserve">: </w:t>
      </w:r>
      <w:r>
        <w:t>Основные религии в современной России. Межконфессиональные конфликты и их последствия.</w:t>
      </w:r>
    </w:p>
    <w:p w14:paraId="09A371CF" w14:textId="77777777" w:rsidR="00E57317" w:rsidRDefault="00E57317" w:rsidP="00A4416A">
      <w:pPr>
        <w:ind w:left="57" w:right="57"/>
        <w:jc w:val="both"/>
        <w:rPr>
          <w:rFonts w:eastAsia="MS ??"/>
          <w:b/>
        </w:rPr>
      </w:pPr>
    </w:p>
    <w:p w14:paraId="5E51CB85" w14:textId="77777777" w:rsidR="00E57317" w:rsidRPr="005100BC" w:rsidRDefault="00E57317" w:rsidP="00A4416A">
      <w:pPr>
        <w:ind w:left="57" w:right="57"/>
        <w:jc w:val="both"/>
        <w:rPr>
          <w:b/>
          <w:sz w:val="22"/>
          <w:szCs w:val="22"/>
        </w:rPr>
      </w:pPr>
      <w:r>
        <w:rPr>
          <w:rFonts w:eastAsia="MS ??"/>
          <w:b/>
        </w:rPr>
        <w:t xml:space="preserve">          </w:t>
      </w:r>
      <w:r w:rsidRPr="006A5951">
        <w:rPr>
          <w:rFonts w:eastAsia="MS ??"/>
          <w:b/>
        </w:rPr>
        <w:t xml:space="preserve">Тема </w:t>
      </w:r>
      <w:r>
        <w:rPr>
          <w:rFonts w:eastAsia="MS ??"/>
          <w:b/>
        </w:rPr>
        <w:t>2</w:t>
      </w:r>
      <w:r w:rsidRPr="00036E3B">
        <w:rPr>
          <w:rFonts w:eastAsia="MS ??"/>
        </w:rPr>
        <w:t>.</w:t>
      </w:r>
      <w:r w:rsidRPr="005100BC">
        <w:t xml:space="preserve"> </w:t>
      </w:r>
      <w:r w:rsidRPr="005100BC">
        <w:rPr>
          <w:b/>
        </w:rPr>
        <w:t>Становление современной российской модели государственно-конфессиональных отношений</w:t>
      </w:r>
    </w:p>
    <w:p w14:paraId="02F98570" w14:textId="77777777" w:rsidR="00E57317" w:rsidRDefault="00E57317" w:rsidP="00A4416A">
      <w:pPr>
        <w:ind w:firstLine="709"/>
        <w:jc w:val="both"/>
      </w:pPr>
      <w:r w:rsidRPr="00171F10">
        <w:t>Различные типы межэтнических отношений</w:t>
      </w:r>
      <w:r>
        <w:t xml:space="preserve">. </w:t>
      </w:r>
      <w:r w:rsidRPr="00171F10">
        <w:t>Этническая структура реальных обществ и</w:t>
      </w:r>
      <w:r>
        <w:t xml:space="preserve"> индикаторы существования субор</w:t>
      </w:r>
      <w:r w:rsidRPr="00171F10">
        <w:t>динации</w:t>
      </w:r>
      <w:r>
        <w:t xml:space="preserve">. </w:t>
      </w:r>
      <w:r w:rsidRPr="00171F10">
        <w:t>Условия возникновения расовой и этнической стратификации</w:t>
      </w:r>
      <w:r>
        <w:t xml:space="preserve">. </w:t>
      </w:r>
      <w:r w:rsidRPr="00171F10">
        <w:t>Типы и этапы развития межэтнических отношений</w:t>
      </w:r>
      <w:r>
        <w:t xml:space="preserve"> в современной России. </w:t>
      </w:r>
    </w:p>
    <w:p w14:paraId="3980BE2E" w14:textId="77777777" w:rsidR="00E57317" w:rsidRPr="00171F10" w:rsidRDefault="00E57317" w:rsidP="00A4416A">
      <w:pPr>
        <w:ind w:firstLine="709"/>
        <w:jc w:val="both"/>
      </w:pPr>
      <w:r>
        <w:t>Политика государства по отношению к церкви.  Межконфессиональные конфликты и их последствия в современной России.</w:t>
      </w:r>
    </w:p>
    <w:p w14:paraId="1B0CAFCD" w14:textId="77777777" w:rsidR="00E57317" w:rsidRPr="00036E3B" w:rsidRDefault="00E57317" w:rsidP="00A4416A">
      <w:pPr>
        <w:ind w:firstLine="709"/>
        <w:jc w:val="both"/>
        <w:rPr>
          <w:rFonts w:eastAsia="MS ??"/>
          <w:b/>
        </w:rPr>
      </w:pPr>
      <w:r w:rsidRPr="00F559F3">
        <w:rPr>
          <w:rFonts w:eastAsia="MS ??"/>
          <w:b/>
        </w:rPr>
        <w:t xml:space="preserve">Тема </w:t>
      </w:r>
      <w:r>
        <w:rPr>
          <w:rFonts w:eastAsia="MS ??"/>
          <w:b/>
        </w:rPr>
        <w:t>3</w:t>
      </w:r>
      <w:r w:rsidRPr="00F559F3">
        <w:rPr>
          <w:rFonts w:eastAsia="MS ??"/>
          <w:b/>
        </w:rPr>
        <w:t xml:space="preserve">. </w:t>
      </w:r>
      <w:r w:rsidRPr="00036E3B">
        <w:rPr>
          <w:b/>
        </w:rPr>
        <w:t>Государственное регулирование этноконфессиональных отношений в современной России</w:t>
      </w:r>
      <w:r w:rsidRPr="00036E3B">
        <w:rPr>
          <w:rFonts w:eastAsia="MS ??"/>
          <w:b/>
        </w:rPr>
        <w:t xml:space="preserve"> </w:t>
      </w:r>
    </w:p>
    <w:p w14:paraId="50C101B8" w14:textId="77777777" w:rsidR="00E57317" w:rsidRPr="00171F10" w:rsidRDefault="00E57317" w:rsidP="00A4416A">
      <w:pPr>
        <w:ind w:firstLine="709"/>
        <w:jc w:val="both"/>
      </w:pPr>
      <w:r w:rsidRPr="00171F10">
        <w:lastRenderedPageBreak/>
        <w:t>Формирование национальной политики в условиях постсоветского развития России как федеративного государства</w:t>
      </w:r>
      <w:r>
        <w:t xml:space="preserve">. </w:t>
      </w:r>
      <w:r w:rsidRPr="00171F10">
        <w:t>Основные принципы и цели государственной национальной политики РФ</w:t>
      </w:r>
      <w:r>
        <w:t xml:space="preserve">. </w:t>
      </w:r>
      <w:r w:rsidRPr="00171F10">
        <w:t>Основные модели государственного устройства современной России</w:t>
      </w:r>
      <w:r>
        <w:t xml:space="preserve">. </w:t>
      </w:r>
      <w:r w:rsidRPr="00171F10">
        <w:t>Статус национальных территорий Российской Федерации</w:t>
      </w:r>
      <w:r>
        <w:t xml:space="preserve">. Межрелигиозные отношения в РФ. </w:t>
      </w:r>
      <w:r w:rsidRPr="00171F10">
        <w:t>Позиции основных политических партий и движений в вопросе о государственном устройстве России</w:t>
      </w:r>
      <w:r>
        <w:t xml:space="preserve">. </w:t>
      </w:r>
      <w:r w:rsidRPr="00171F10">
        <w:t>Проекты возрождения национального государства в России</w:t>
      </w:r>
    </w:p>
    <w:p w14:paraId="176BDD2B" w14:textId="77777777" w:rsidR="00E57317" w:rsidRPr="005100BC" w:rsidRDefault="00E57317" w:rsidP="00A4416A">
      <w:pPr>
        <w:ind w:firstLine="709"/>
        <w:jc w:val="both"/>
        <w:rPr>
          <w:rFonts w:eastAsia="MS ??"/>
          <w:b/>
        </w:rPr>
      </w:pPr>
      <w:r w:rsidRPr="005100BC">
        <w:rPr>
          <w:b/>
        </w:rPr>
        <w:t>Тема 4. Межнациональные и межрелигиозные отношения в Ярославской области</w:t>
      </w:r>
    </w:p>
    <w:p w14:paraId="20106EA0" w14:textId="77777777" w:rsidR="00625D66" w:rsidRPr="00625D66" w:rsidRDefault="00E57317" w:rsidP="00A4416A">
      <w:pPr>
        <w:jc w:val="both"/>
      </w:pPr>
      <w:r>
        <w:t xml:space="preserve">           </w:t>
      </w:r>
      <w:r w:rsidRPr="00171F10">
        <w:t>Этнополитическая ситуация в российских регионах</w:t>
      </w:r>
      <w:r>
        <w:t xml:space="preserve">. </w:t>
      </w:r>
      <w:r w:rsidR="00625D66" w:rsidRPr="00625D66">
        <w:t xml:space="preserve">Субъекты </w:t>
      </w:r>
      <w:proofErr w:type="spellStart"/>
      <w:r w:rsidR="00625D66" w:rsidRPr="00625D66">
        <w:t>этнотерриториальных</w:t>
      </w:r>
      <w:proofErr w:type="spellEnd"/>
      <w:r w:rsidR="00625D66" w:rsidRPr="00625D66">
        <w:t xml:space="preserve"> конфликтов. Типология </w:t>
      </w:r>
      <w:proofErr w:type="spellStart"/>
      <w:r w:rsidR="00625D66" w:rsidRPr="00625D66">
        <w:t>этнотерриториальных</w:t>
      </w:r>
      <w:proofErr w:type="spellEnd"/>
      <w:r w:rsidR="00625D66" w:rsidRPr="00625D66">
        <w:t xml:space="preserve"> конфликтов (по предмету спора): "спорная" территория, изменение статуса территории в сторону его повышения или понижения, федерализация полиэтнических государств, "выдавливание" моноэтнического населения. Урегулирование межэтнических конфликтов: методы и процедуры.</w:t>
      </w:r>
    </w:p>
    <w:p w14:paraId="3170A5DA" w14:textId="77777777" w:rsidR="00625D66" w:rsidRPr="00625D66" w:rsidRDefault="00625D66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b/>
          <w:kern w:val="2"/>
        </w:rPr>
      </w:pPr>
    </w:p>
    <w:p w14:paraId="499758BD" w14:textId="77777777" w:rsidR="006F2B20" w:rsidRPr="00625D66" w:rsidRDefault="006F2B20" w:rsidP="00A44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i/>
          <w:iCs/>
        </w:rPr>
      </w:pPr>
      <w:r w:rsidRPr="00625D66">
        <w:rPr>
          <w:b/>
          <w:bCs/>
        </w:rPr>
        <w:t xml:space="preserve">Список вопросов для проведения </w:t>
      </w:r>
      <w:r w:rsidR="00625D66" w:rsidRPr="00625D66">
        <w:rPr>
          <w:b/>
          <w:bCs/>
        </w:rPr>
        <w:t xml:space="preserve">промежуточной </w:t>
      </w:r>
      <w:r w:rsidRPr="00625D66">
        <w:rPr>
          <w:b/>
          <w:bCs/>
        </w:rPr>
        <w:t xml:space="preserve">аттестации </w:t>
      </w:r>
      <w:r w:rsidRPr="00625D66">
        <w:rPr>
          <w:b/>
          <w:bCs/>
          <w:i/>
          <w:iCs/>
        </w:rPr>
        <w:t>(</w:t>
      </w:r>
      <w:r w:rsidR="00413857">
        <w:rPr>
          <w:b/>
          <w:bCs/>
          <w:i/>
          <w:iCs/>
        </w:rPr>
        <w:t>зачет</w:t>
      </w:r>
      <w:r w:rsidRPr="00625D66">
        <w:rPr>
          <w:b/>
          <w:bCs/>
          <w:i/>
          <w:iCs/>
        </w:rPr>
        <w:t>)</w:t>
      </w:r>
    </w:p>
    <w:p w14:paraId="4E341B82" w14:textId="77777777" w:rsidR="006F2B20" w:rsidRPr="00625D66" w:rsidRDefault="006F2B20" w:rsidP="00A4416A">
      <w:pPr>
        <w:ind w:firstLine="709"/>
        <w:jc w:val="both"/>
      </w:pPr>
      <w:r w:rsidRPr="00625D66">
        <w:t>1.</w:t>
      </w:r>
      <w:r w:rsidRPr="00625D66">
        <w:tab/>
        <w:t xml:space="preserve">Место </w:t>
      </w:r>
      <w:proofErr w:type="spellStart"/>
      <w:r w:rsidRPr="00625D66">
        <w:t>этнополитологии</w:t>
      </w:r>
      <w:proofErr w:type="spellEnd"/>
      <w:r w:rsidRPr="00625D66">
        <w:t xml:space="preserve"> в системе наук</w:t>
      </w:r>
    </w:p>
    <w:p w14:paraId="401023B1" w14:textId="77777777" w:rsidR="006F2B20" w:rsidRPr="00625D66" w:rsidRDefault="00581822" w:rsidP="00A4416A">
      <w:pPr>
        <w:ind w:firstLine="709"/>
        <w:jc w:val="both"/>
      </w:pPr>
      <w:r>
        <w:t>2</w:t>
      </w:r>
      <w:r w:rsidR="006F2B20" w:rsidRPr="00625D66">
        <w:t>.</w:t>
      </w:r>
      <w:r w:rsidR="006F2B20" w:rsidRPr="00625D66">
        <w:tab/>
        <w:t xml:space="preserve">Предметная область </w:t>
      </w:r>
      <w:proofErr w:type="spellStart"/>
      <w:r w:rsidR="006F2B20" w:rsidRPr="00625D66">
        <w:t>этнополитологии</w:t>
      </w:r>
      <w:proofErr w:type="spellEnd"/>
      <w:r w:rsidR="006F2B20" w:rsidRPr="00625D66">
        <w:t xml:space="preserve"> и объекты этнополитического анализа</w:t>
      </w:r>
    </w:p>
    <w:p w14:paraId="4636127F" w14:textId="77777777" w:rsidR="006F2B20" w:rsidRPr="00625D66" w:rsidRDefault="00581822" w:rsidP="00A4416A">
      <w:pPr>
        <w:ind w:firstLine="709"/>
        <w:jc w:val="both"/>
      </w:pPr>
      <w:r>
        <w:t>3</w:t>
      </w:r>
      <w:r w:rsidR="006F2B20" w:rsidRPr="00625D66">
        <w:t>.</w:t>
      </w:r>
      <w:r w:rsidR="006F2B20" w:rsidRPr="00625D66">
        <w:tab/>
        <w:t>Основные подходы к изучению этнополитической ситуации</w:t>
      </w:r>
    </w:p>
    <w:p w14:paraId="237059C5" w14:textId="77777777" w:rsidR="006F2B20" w:rsidRPr="00625D66" w:rsidRDefault="00581822" w:rsidP="00A4416A">
      <w:pPr>
        <w:ind w:firstLine="709"/>
        <w:jc w:val="both"/>
      </w:pPr>
      <w:r>
        <w:t>4</w:t>
      </w:r>
      <w:r w:rsidR="006F2B20" w:rsidRPr="00625D66">
        <w:t>.</w:t>
      </w:r>
      <w:r w:rsidR="006F2B20" w:rsidRPr="00625D66">
        <w:tab/>
        <w:t xml:space="preserve">Понятие «этнос» и «этничность» </w:t>
      </w:r>
    </w:p>
    <w:p w14:paraId="2830A6EC" w14:textId="77777777" w:rsidR="006F2B20" w:rsidRPr="00625D66" w:rsidRDefault="00581822" w:rsidP="00A4416A">
      <w:pPr>
        <w:ind w:firstLine="709"/>
        <w:jc w:val="both"/>
      </w:pPr>
      <w:r>
        <w:t>5</w:t>
      </w:r>
      <w:r w:rsidR="006F2B20" w:rsidRPr="00625D66">
        <w:t>.</w:t>
      </w:r>
      <w:r w:rsidR="006F2B20" w:rsidRPr="00625D66">
        <w:tab/>
        <w:t>Принципы классификации этносов и типология этнических общностей.</w:t>
      </w:r>
    </w:p>
    <w:p w14:paraId="6D8062BB" w14:textId="77777777" w:rsidR="006F2B20" w:rsidRPr="00625D66" w:rsidRDefault="00581822" w:rsidP="00A4416A">
      <w:pPr>
        <w:ind w:firstLine="709"/>
        <w:jc w:val="both"/>
      </w:pPr>
      <w:r>
        <w:t>6</w:t>
      </w:r>
      <w:r w:rsidR="006F2B20" w:rsidRPr="00625D66">
        <w:t>.</w:t>
      </w:r>
      <w:r w:rsidR="006F2B20" w:rsidRPr="00625D66">
        <w:tab/>
        <w:t>Современные подходы к пониманию нации</w:t>
      </w:r>
    </w:p>
    <w:p w14:paraId="71588635" w14:textId="77777777" w:rsidR="006F2B20" w:rsidRPr="00625D66" w:rsidRDefault="00581822" w:rsidP="00A4416A">
      <w:pPr>
        <w:ind w:firstLine="709"/>
        <w:jc w:val="both"/>
      </w:pPr>
      <w:r>
        <w:t>7</w:t>
      </w:r>
      <w:r w:rsidR="006F2B20" w:rsidRPr="00625D66">
        <w:t>.</w:t>
      </w:r>
      <w:r w:rsidR="006F2B20" w:rsidRPr="00625D66">
        <w:tab/>
        <w:t>Понятие национализма</w:t>
      </w:r>
    </w:p>
    <w:p w14:paraId="6C219D35" w14:textId="77777777" w:rsidR="006F2B20" w:rsidRPr="00625D66" w:rsidRDefault="00581822" w:rsidP="00A4416A">
      <w:pPr>
        <w:ind w:firstLine="709"/>
        <w:jc w:val="both"/>
      </w:pPr>
      <w:r>
        <w:t>8</w:t>
      </w:r>
      <w:r w:rsidR="006F2B20" w:rsidRPr="00625D66">
        <w:t>.</w:t>
      </w:r>
      <w:r w:rsidR="006F2B20" w:rsidRPr="00625D66">
        <w:tab/>
        <w:t>Подход к понятию национальная политика</w:t>
      </w:r>
    </w:p>
    <w:p w14:paraId="6098E121" w14:textId="77777777" w:rsidR="006F2B20" w:rsidRPr="00625D66" w:rsidRDefault="00581822" w:rsidP="00A4416A">
      <w:pPr>
        <w:ind w:firstLine="709"/>
        <w:jc w:val="both"/>
      </w:pPr>
      <w:r>
        <w:t>9</w:t>
      </w:r>
      <w:r w:rsidR="006F2B20" w:rsidRPr="00625D66">
        <w:t>.</w:t>
      </w:r>
      <w:r w:rsidR="006F2B20" w:rsidRPr="00625D66">
        <w:tab/>
      </w:r>
      <w:r>
        <w:t>Основные религии, конфессиональная</w:t>
      </w:r>
      <w:r w:rsidR="006F2B20" w:rsidRPr="00625D66">
        <w:t xml:space="preserve"> стратификация общества</w:t>
      </w:r>
    </w:p>
    <w:p w14:paraId="640197F6" w14:textId="77777777" w:rsidR="006F2B20" w:rsidRPr="00625D66" w:rsidRDefault="00581822" w:rsidP="00A4416A">
      <w:pPr>
        <w:ind w:firstLine="709"/>
        <w:jc w:val="both"/>
      </w:pPr>
      <w:r>
        <w:t>10</w:t>
      </w:r>
      <w:r w:rsidR="006F2B20" w:rsidRPr="00625D66">
        <w:t>.</w:t>
      </w:r>
      <w:r w:rsidR="006F2B20" w:rsidRPr="00625D66">
        <w:tab/>
        <w:t xml:space="preserve">Типы межэтнических </w:t>
      </w:r>
      <w:r>
        <w:t xml:space="preserve">и межрелигиозных </w:t>
      </w:r>
      <w:r w:rsidR="006F2B20" w:rsidRPr="00625D66">
        <w:t>отношений</w:t>
      </w:r>
    </w:p>
    <w:p w14:paraId="2C2FA491" w14:textId="77777777" w:rsidR="006F2B20" w:rsidRPr="00625D66" w:rsidRDefault="00581822" w:rsidP="00A4416A">
      <w:pPr>
        <w:ind w:firstLine="709"/>
        <w:jc w:val="both"/>
      </w:pPr>
      <w:r>
        <w:t>11</w:t>
      </w:r>
      <w:r w:rsidR="006F2B20" w:rsidRPr="00625D66">
        <w:t>.</w:t>
      </w:r>
      <w:r w:rsidR="006F2B20" w:rsidRPr="00625D66">
        <w:tab/>
        <w:t>Причины изменения этнического состава России, выявленные переписью 2010 года</w:t>
      </w:r>
    </w:p>
    <w:p w14:paraId="3AC90D3E" w14:textId="77777777" w:rsidR="006F2B20" w:rsidRPr="00625D66" w:rsidRDefault="00581822" w:rsidP="00A4416A">
      <w:pPr>
        <w:ind w:firstLine="709"/>
        <w:jc w:val="both"/>
      </w:pPr>
      <w:r>
        <w:t>12</w:t>
      </w:r>
      <w:r w:rsidR="006F2B20" w:rsidRPr="00625D66">
        <w:t>.</w:t>
      </w:r>
      <w:r w:rsidR="006F2B20" w:rsidRPr="00625D66">
        <w:tab/>
        <w:t>Этнический состав России после 2010 года</w:t>
      </w:r>
    </w:p>
    <w:p w14:paraId="4E0DD0B3" w14:textId="77777777" w:rsidR="006F2B20" w:rsidRPr="00625D66" w:rsidRDefault="00581822" w:rsidP="00A4416A">
      <w:pPr>
        <w:ind w:firstLine="709"/>
        <w:jc w:val="both"/>
      </w:pPr>
      <w:r>
        <w:t>13</w:t>
      </w:r>
      <w:r w:rsidR="006F2B20" w:rsidRPr="00625D66">
        <w:t>.</w:t>
      </w:r>
      <w:r w:rsidR="006F2B20" w:rsidRPr="00625D66">
        <w:tab/>
        <w:t>Национальный состав населения Российской Федерации: региональный аспект</w:t>
      </w:r>
    </w:p>
    <w:p w14:paraId="030C4051" w14:textId="77777777" w:rsidR="006F2B20" w:rsidRPr="00625D66" w:rsidRDefault="00581822" w:rsidP="00A4416A">
      <w:pPr>
        <w:ind w:firstLine="709"/>
        <w:jc w:val="both"/>
      </w:pPr>
      <w:r>
        <w:t>14</w:t>
      </w:r>
      <w:r w:rsidR="006F2B20" w:rsidRPr="00625D66">
        <w:t>.</w:t>
      </w:r>
      <w:r w:rsidR="006F2B20" w:rsidRPr="00625D66">
        <w:tab/>
        <w:t xml:space="preserve">Общая характеристика национальной </w:t>
      </w:r>
      <w:r w:rsidR="00582219">
        <w:t xml:space="preserve">и конфессиональной </w:t>
      </w:r>
      <w:r w:rsidR="006F2B20" w:rsidRPr="00625D66">
        <w:t>политики в России</w:t>
      </w:r>
    </w:p>
    <w:p w14:paraId="080C1C60" w14:textId="77777777" w:rsidR="006F2B20" w:rsidRPr="00625D66" w:rsidRDefault="00581822" w:rsidP="00A4416A">
      <w:pPr>
        <w:ind w:firstLine="709"/>
        <w:jc w:val="both"/>
      </w:pPr>
      <w:r>
        <w:t>15</w:t>
      </w:r>
      <w:r w:rsidR="006F2B20" w:rsidRPr="00625D66">
        <w:t>.</w:t>
      </w:r>
      <w:r w:rsidR="006F2B20" w:rsidRPr="00625D66">
        <w:tab/>
        <w:t>Основные документы по национальной политике</w:t>
      </w:r>
    </w:p>
    <w:p w14:paraId="53A94427" w14:textId="77777777" w:rsidR="006F2B20" w:rsidRPr="00625D66" w:rsidRDefault="00581822" w:rsidP="00A4416A">
      <w:pPr>
        <w:ind w:firstLine="709"/>
        <w:jc w:val="both"/>
      </w:pPr>
      <w:r>
        <w:t>16</w:t>
      </w:r>
      <w:r w:rsidR="006F2B20" w:rsidRPr="00625D66">
        <w:t>.</w:t>
      </w:r>
      <w:r w:rsidR="006F2B20" w:rsidRPr="00625D66">
        <w:tab/>
        <w:t xml:space="preserve">Основные </w:t>
      </w:r>
      <w:r>
        <w:t xml:space="preserve">межнациональные и межрелигиозные </w:t>
      </w:r>
      <w:r w:rsidR="006F2B20" w:rsidRPr="00625D66">
        <w:t xml:space="preserve">тенденции и наиболее актуальные проблемы  </w:t>
      </w:r>
    </w:p>
    <w:p w14:paraId="1FA85C42" w14:textId="77777777" w:rsidR="006F2B20" w:rsidRPr="00625D66" w:rsidRDefault="00582219" w:rsidP="00A4416A">
      <w:pPr>
        <w:ind w:firstLine="709"/>
        <w:jc w:val="both"/>
      </w:pPr>
      <w:r>
        <w:t>17</w:t>
      </w:r>
      <w:r w:rsidR="006F2B20" w:rsidRPr="00625D66">
        <w:t>.</w:t>
      </w:r>
      <w:r w:rsidR="006F2B20" w:rsidRPr="00625D66">
        <w:tab/>
        <w:t xml:space="preserve">Сущность и причины </w:t>
      </w:r>
      <w:r>
        <w:t xml:space="preserve">межнациональных и межрелигиозных </w:t>
      </w:r>
      <w:r w:rsidR="006F2B20" w:rsidRPr="00625D66">
        <w:t>конфликт</w:t>
      </w:r>
      <w:r>
        <w:t>ов</w:t>
      </w:r>
    </w:p>
    <w:p w14:paraId="18E82134" w14:textId="77777777" w:rsidR="006F2B20" w:rsidRPr="00625D66" w:rsidRDefault="00582219" w:rsidP="00A4416A">
      <w:pPr>
        <w:ind w:firstLine="709"/>
        <w:jc w:val="both"/>
      </w:pPr>
      <w:r>
        <w:t>1</w:t>
      </w:r>
      <w:r w:rsidR="006F2B20" w:rsidRPr="00625D66">
        <w:t>8.</w:t>
      </w:r>
      <w:r w:rsidR="006F2B20" w:rsidRPr="00625D66">
        <w:tab/>
        <w:t>Процессы социального взаимодействия народов России</w:t>
      </w:r>
    </w:p>
    <w:p w14:paraId="1C4E7779" w14:textId="77777777" w:rsidR="006F2B20" w:rsidRPr="00625D66" w:rsidRDefault="00582219" w:rsidP="00A4416A">
      <w:pPr>
        <w:ind w:firstLine="709"/>
        <w:jc w:val="both"/>
      </w:pPr>
      <w:r>
        <w:t>1</w:t>
      </w:r>
      <w:r w:rsidR="006F2B20" w:rsidRPr="00625D66">
        <w:t>9.</w:t>
      </w:r>
      <w:r w:rsidR="006F2B20" w:rsidRPr="00625D66">
        <w:tab/>
        <w:t xml:space="preserve">Процессы этнополитической дивергенции в России </w:t>
      </w:r>
    </w:p>
    <w:p w14:paraId="094A1D8D" w14:textId="77777777" w:rsidR="006F2B20" w:rsidRPr="00625D66" w:rsidRDefault="00582219" w:rsidP="00A4416A">
      <w:pPr>
        <w:ind w:firstLine="709"/>
        <w:jc w:val="both"/>
      </w:pPr>
      <w:r>
        <w:t>2</w:t>
      </w:r>
      <w:r w:rsidR="006F2B20" w:rsidRPr="00625D66">
        <w:t>0.</w:t>
      </w:r>
      <w:r w:rsidR="006F2B20" w:rsidRPr="00625D66">
        <w:tab/>
        <w:t xml:space="preserve">Проблема малых и коренных народов России. </w:t>
      </w:r>
    </w:p>
    <w:p w14:paraId="7B5C4D5C" w14:textId="77777777" w:rsidR="006F2B20" w:rsidRPr="00625D66" w:rsidRDefault="006F2B20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</w:p>
    <w:p w14:paraId="1F10C9E5" w14:textId="77777777" w:rsidR="006F2B20" w:rsidRPr="00625D66" w:rsidRDefault="006F2B20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bCs/>
          <w:kern w:val="2"/>
        </w:rPr>
      </w:pPr>
    </w:p>
    <w:p w14:paraId="621E1940" w14:textId="77777777" w:rsidR="006F2B20" w:rsidRPr="00625D66" w:rsidRDefault="006F2B20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rFonts w:eastAsia="MS ??"/>
          <w:b/>
          <w:bCs/>
          <w:kern w:val="2"/>
        </w:rPr>
      </w:pPr>
      <w:r w:rsidRPr="00625D66">
        <w:rPr>
          <w:b/>
          <w:bCs/>
          <w:kern w:val="2"/>
        </w:rPr>
        <w:t>У</w:t>
      </w:r>
      <w:r w:rsidRPr="00625D66">
        <w:rPr>
          <w:b/>
          <w:bCs/>
          <w:spacing w:val="-1"/>
          <w:kern w:val="2"/>
        </w:rPr>
        <w:t>че</w:t>
      </w:r>
      <w:r w:rsidRPr="00625D66">
        <w:rPr>
          <w:b/>
          <w:bCs/>
          <w:kern w:val="2"/>
        </w:rPr>
        <w:t>бно-</w:t>
      </w:r>
      <w:r w:rsidRPr="00625D66">
        <w:rPr>
          <w:b/>
          <w:bCs/>
          <w:spacing w:val="1"/>
          <w:kern w:val="2"/>
        </w:rPr>
        <w:t>м</w:t>
      </w:r>
      <w:r w:rsidRPr="00625D66">
        <w:rPr>
          <w:b/>
          <w:bCs/>
          <w:kern w:val="2"/>
        </w:rPr>
        <w:t>е</w:t>
      </w:r>
      <w:r w:rsidRPr="00625D66">
        <w:rPr>
          <w:b/>
          <w:bCs/>
          <w:spacing w:val="1"/>
          <w:kern w:val="2"/>
        </w:rPr>
        <w:t>т</w:t>
      </w:r>
      <w:r w:rsidRPr="00625D66">
        <w:rPr>
          <w:b/>
          <w:bCs/>
          <w:kern w:val="2"/>
        </w:rPr>
        <w:t>од</w:t>
      </w:r>
      <w:r w:rsidRPr="00625D66">
        <w:rPr>
          <w:b/>
          <w:bCs/>
          <w:spacing w:val="1"/>
          <w:kern w:val="2"/>
        </w:rPr>
        <w:t>и</w:t>
      </w:r>
      <w:r w:rsidRPr="00625D66">
        <w:rPr>
          <w:b/>
          <w:bCs/>
          <w:kern w:val="2"/>
        </w:rPr>
        <w:t>ч</w:t>
      </w:r>
      <w:r w:rsidRPr="00625D66">
        <w:rPr>
          <w:b/>
          <w:bCs/>
          <w:spacing w:val="-1"/>
          <w:kern w:val="2"/>
        </w:rPr>
        <w:t>ес</w:t>
      </w:r>
      <w:r w:rsidRPr="00625D66">
        <w:rPr>
          <w:b/>
          <w:bCs/>
          <w:kern w:val="2"/>
        </w:rPr>
        <w:t>кое об</w:t>
      </w:r>
      <w:r w:rsidRPr="00625D66">
        <w:rPr>
          <w:b/>
          <w:bCs/>
          <w:spacing w:val="-1"/>
          <w:kern w:val="2"/>
        </w:rPr>
        <w:t>ес</w:t>
      </w:r>
      <w:r w:rsidRPr="00625D66">
        <w:rPr>
          <w:b/>
          <w:bCs/>
          <w:kern w:val="2"/>
        </w:rPr>
        <w:t>печ</w:t>
      </w:r>
      <w:r w:rsidRPr="00625D66">
        <w:rPr>
          <w:b/>
          <w:bCs/>
          <w:spacing w:val="1"/>
          <w:kern w:val="2"/>
        </w:rPr>
        <w:t>ени</w:t>
      </w:r>
      <w:r w:rsidRPr="00625D66">
        <w:rPr>
          <w:b/>
          <w:bCs/>
          <w:kern w:val="2"/>
        </w:rPr>
        <w:t>е само</w:t>
      </w:r>
      <w:r w:rsidRPr="00625D66">
        <w:rPr>
          <w:b/>
          <w:bCs/>
          <w:spacing w:val="-2"/>
          <w:kern w:val="2"/>
        </w:rPr>
        <w:t>с</w:t>
      </w:r>
      <w:r w:rsidRPr="00625D66">
        <w:rPr>
          <w:b/>
          <w:bCs/>
          <w:spacing w:val="1"/>
          <w:kern w:val="2"/>
        </w:rPr>
        <w:t>т</w:t>
      </w:r>
      <w:r w:rsidRPr="00625D66">
        <w:rPr>
          <w:b/>
          <w:bCs/>
          <w:kern w:val="2"/>
        </w:rPr>
        <w:t>оя</w:t>
      </w:r>
      <w:r w:rsidRPr="00625D66">
        <w:rPr>
          <w:b/>
          <w:bCs/>
          <w:spacing w:val="2"/>
          <w:kern w:val="2"/>
        </w:rPr>
        <w:t>т</w:t>
      </w:r>
      <w:r w:rsidRPr="00625D66">
        <w:rPr>
          <w:b/>
          <w:bCs/>
          <w:kern w:val="2"/>
        </w:rPr>
        <w:t xml:space="preserve">ельной </w:t>
      </w:r>
      <w:r w:rsidRPr="00625D66">
        <w:rPr>
          <w:b/>
          <w:bCs/>
          <w:spacing w:val="1"/>
          <w:kern w:val="2"/>
        </w:rPr>
        <w:t>р</w:t>
      </w:r>
      <w:r w:rsidRPr="00625D66">
        <w:rPr>
          <w:b/>
          <w:bCs/>
          <w:kern w:val="2"/>
        </w:rPr>
        <w:t>аб</w:t>
      </w:r>
      <w:r w:rsidRPr="00625D66">
        <w:rPr>
          <w:b/>
          <w:bCs/>
          <w:spacing w:val="-1"/>
          <w:kern w:val="2"/>
        </w:rPr>
        <w:t>о</w:t>
      </w:r>
      <w:r w:rsidRPr="00625D66">
        <w:rPr>
          <w:b/>
          <w:bCs/>
          <w:spacing w:val="1"/>
          <w:kern w:val="2"/>
        </w:rPr>
        <w:t>т</w:t>
      </w:r>
      <w:r w:rsidRPr="00625D66">
        <w:rPr>
          <w:b/>
          <w:bCs/>
          <w:kern w:val="2"/>
        </w:rPr>
        <w:t>ы с</w:t>
      </w:r>
      <w:r w:rsidRPr="00625D66">
        <w:rPr>
          <w:b/>
          <w:bCs/>
          <w:spacing w:val="1"/>
          <w:kern w:val="2"/>
        </w:rPr>
        <w:t>т</w:t>
      </w:r>
      <w:r w:rsidRPr="00625D66">
        <w:rPr>
          <w:b/>
          <w:bCs/>
          <w:spacing w:val="-2"/>
          <w:kern w:val="2"/>
        </w:rPr>
        <w:t>у</w:t>
      </w:r>
      <w:r w:rsidRPr="00625D66">
        <w:rPr>
          <w:b/>
          <w:bCs/>
          <w:kern w:val="2"/>
        </w:rPr>
        <w:t>де</w:t>
      </w:r>
      <w:r w:rsidRPr="00625D66">
        <w:rPr>
          <w:b/>
          <w:bCs/>
          <w:spacing w:val="-1"/>
          <w:kern w:val="2"/>
        </w:rPr>
        <w:t>н</w:t>
      </w:r>
      <w:r w:rsidRPr="00625D66">
        <w:rPr>
          <w:b/>
          <w:bCs/>
          <w:spacing w:val="1"/>
          <w:kern w:val="2"/>
        </w:rPr>
        <w:t>т</w:t>
      </w:r>
      <w:r w:rsidRPr="00625D66">
        <w:rPr>
          <w:b/>
          <w:bCs/>
          <w:kern w:val="2"/>
        </w:rPr>
        <w:t>ов по дис</w:t>
      </w:r>
      <w:r w:rsidRPr="00625D66">
        <w:rPr>
          <w:b/>
          <w:bCs/>
          <w:spacing w:val="-2"/>
          <w:kern w:val="2"/>
        </w:rPr>
        <w:t>ц</w:t>
      </w:r>
      <w:r w:rsidRPr="00625D66">
        <w:rPr>
          <w:b/>
          <w:bCs/>
          <w:kern w:val="2"/>
        </w:rPr>
        <w:t>и</w:t>
      </w:r>
      <w:r w:rsidRPr="00625D66">
        <w:rPr>
          <w:b/>
          <w:bCs/>
          <w:spacing w:val="1"/>
          <w:kern w:val="2"/>
        </w:rPr>
        <w:t>п</w:t>
      </w:r>
      <w:r w:rsidRPr="00625D66">
        <w:rPr>
          <w:b/>
          <w:bCs/>
          <w:kern w:val="2"/>
        </w:rPr>
        <w:t>ли</w:t>
      </w:r>
      <w:r w:rsidRPr="00625D66">
        <w:rPr>
          <w:b/>
          <w:bCs/>
          <w:spacing w:val="1"/>
          <w:kern w:val="2"/>
        </w:rPr>
        <w:t>н</w:t>
      </w:r>
      <w:r w:rsidRPr="00625D66">
        <w:rPr>
          <w:b/>
          <w:bCs/>
          <w:kern w:val="2"/>
        </w:rPr>
        <w:t>е</w:t>
      </w:r>
    </w:p>
    <w:p w14:paraId="37BB9BE5" w14:textId="77777777" w:rsidR="006F2B20" w:rsidRPr="00625D66" w:rsidRDefault="006F2B20" w:rsidP="00A4416A">
      <w:pPr>
        <w:pStyle w:val="2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Arial Unicode MS"/>
          <w:sz w:val="24"/>
          <w:szCs w:val="24"/>
        </w:rPr>
      </w:pPr>
      <w:r w:rsidRPr="00625D66">
        <w:rPr>
          <w:sz w:val="24"/>
          <w:szCs w:val="24"/>
        </w:rPr>
        <w:t>К самостоятельному виду работы студентов относится работа в библиотеках, в электронных поисковых системах и т.п. по сбору материалов, необходимых для выполнения практикумов, конкретных заданий преподавателя по изучаемым темам. Студенты могут установить электронный диалог с преподавателем, выполнять посредством него контрольные задания.</w:t>
      </w:r>
    </w:p>
    <w:p w14:paraId="33586C65" w14:textId="77777777" w:rsidR="006F2B20" w:rsidRPr="00625D66" w:rsidRDefault="006F2B20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</w:rPr>
      </w:pPr>
      <w:r w:rsidRPr="00625D66">
        <w:t xml:space="preserve">Для самостоятельного подбора литературы в библиотеке </w:t>
      </w:r>
      <w:proofErr w:type="spellStart"/>
      <w:r w:rsidRPr="00625D66">
        <w:t>ЯрГУ</w:t>
      </w:r>
      <w:proofErr w:type="spellEnd"/>
      <w:r w:rsidRPr="00625D66">
        <w:t xml:space="preserve"> рекомендуется использовать:</w:t>
      </w:r>
    </w:p>
    <w:p w14:paraId="62432E1D" w14:textId="77777777" w:rsidR="006F2B20" w:rsidRPr="00625D66" w:rsidRDefault="006F2B20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</w:rPr>
      </w:pPr>
    </w:p>
    <w:p w14:paraId="464CFD0E" w14:textId="77777777" w:rsidR="006F2B20" w:rsidRPr="00625D66" w:rsidRDefault="006F2B20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</w:rPr>
      </w:pPr>
      <w:r w:rsidRPr="00625D66">
        <w:rPr>
          <w:b/>
          <w:bCs/>
        </w:rPr>
        <w:t>1. Личный кабинет</w:t>
      </w:r>
      <w:r w:rsidRPr="00625D66">
        <w:t xml:space="preserve"> (</w:t>
      </w:r>
      <w:hyperlink r:id="rId16" w:history="1">
        <w:r w:rsidRPr="00625D66">
          <w:rPr>
            <w:rStyle w:val="ab"/>
            <w:lang w:val="en-US"/>
          </w:rPr>
          <w:t>http</w:t>
        </w:r>
        <w:r w:rsidRPr="00625D66">
          <w:rPr>
            <w:rStyle w:val="ab"/>
          </w:rPr>
          <w:t>://</w:t>
        </w:r>
        <w:r w:rsidRPr="00625D66">
          <w:rPr>
            <w:rStyle w:val="ab"/>
            <w:lang w:val="en-US"/>
          </w:rPr>
          <w:t>lib</w:t>
        </w:r>
        <w:r w:rsidRPr="00625D66">
          <w:rPr>
            <w:rStyle w:val="ab"/>
          </w:rPr>
          <w:t>.</w:t>
        </w:r>
        <w:proofErr w:type="spellStart"/>
        <w:r w:rsidRPr="00625D66">
          <w:rPr>
            <w:rStyle w:val="ab"/>
            <w:lang w:val="en-US"/>
          </w:rPr>
          <w:t>uniyar</w:t>
        </w:r>
        <w:proofErr w:type="spellEnd"/>
        <w:r w:rsidRPr="00625D66">
          <w:rPr>
            <w:rStyle w:val="ab"/>
          </w:rPr>
          <w:t>.</w:t>
        </w:r>
        <w:r w:rsidRPr="00625D66">
          <w:rPr>
            <w:rStyle w:val="ab"/>
            <w:lang w:val="en-US"/>
          </w:rPr>
          <w:t>ac</w:t>
        </w:r>
        <w:r w:rsidRPr="00625D66">
          <w:rPr>
            <w:rStyle w:val="ab"/>
          </w:rPr>
          <w:t>.</w:t>
        </w:r>
        <w:proofErr w:type="spellStart"/>
        <w:r w:rsidRPr="00625D66">
          <w:rPr>
            <w:rStyle w:val="ab"/>
            <w:lang w:val="en-US"/>
          </w:rPr>
          <w:t>ru</w:t>
        </w:r>
        <w:proofErr w:type="spellEnd"/>
        <w:r w:rsidRPr="00625D66">
          <w:rPr>
            <w:rStyle w:val="ab"/>
          </w:rPr>
          <w:t>/</w:t>
        </w:r>
        <w:proofErr w:type="spellStart"/>
        <w:r w:rsidRPr="00625D66">
          <w:rPr>
            <w:rStyle w:val="ab"/>
            <w:lang w:val="en-US"/>
          </w:rPr>
          <w:t>opac</w:t>
        </w:r>
        <w:proofErr w:type="spellEnd"/>
        <w:r w:rsidRPr="00625D66">
          <w:rPr>
            <w:rStyle w:val="ab"/>
          </w:rPr>
          <w:t>/</w:t>
        </w:r>
        <w:r w:rsidRPr="00625D66">
          <w:rPr>
            <w:rStyle w:val="ab"/>
            <w:lang w:val="en-US"/>
          </w:rPr>
          <w:t>bk</w:t>
        </w:r>
        <w:r w:rsidRPr="00625D66">
          <w:rPr>
            <w:rStyle w:val="ab"/>
          </w:rPr>
          <w:t>_</w:t>
        </w:r>
        <w:r w:rsidRPr="00625D66">
          <w:rPr>
            <w:rStyle w:val="ab"/>
            <w:lang w:val="en-US"/>
          </w:rPr>
          <w:t>login</w:t>
        </w:r>
        <w:r w:rsidRPr="00625D66">
          <w:rPr>
            <w:rStyle w:val="ab"/>
          </w:rPr>
          <w:t>.</w:t>
        </w:r>
        <w:r w:rsidRPr="00625D66">
          <w:rPr>
            <w:rStyle w:val="ab"/>
            <w:lang w:val="en-US"/>
          </w:rPr>
          <w:t>php</w:t>
        </w:r>
      </w:hyperlink>
      <w:r w:rsidRPr="00625D66">
        <w:t xml:space="preserve">) дает возможность </w:t>
      </w:r>
      <w:r w:rsidRPr="00625D66">
        <w:lastRenderedPageBreak/>
        <w:t xml:space="preserve">получения </w:t>
      </w:r>
      <w:r w:rsidRPr="00625D66">
        <w:rPr>
          <w:lang w:val="en-US"/>
        </w:rPr>
        <w:t>on</w:t>
      </w:r>
      <w:r w:rsidRPr="00625D66">
        <w:t>-</w:t>
      </w:r>
      <w:r w:rsidRPr="00625D66">
        <w:rPr>
          <w:lang w:val="en-US"/>
        </w:rPr>
        <w:t>line</w:t>
      </w:r>
      <w:r w:rsidRPr="00625D66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</w:t>
      </w:r>
      <w:proofErr w:type="spellStart"/>
      <w:r w:rsidRPr="00625D66">
        <w:t>учеб.и</w:t>
      </w:r>
      <w:proofErr w:type="spellEnd"/>
      <w:r w:rsidRPr="00625D66">
        <w:t xml:space="preserve"> метод. пособия, тексты лекций и т.д.) Для работы в «Личном кабинете» необходимо зайти на сайт Научной библиотеки </w:t>
      </w:r>
      <w:proofErr w:type="spellStart"/>
      <w:r w:rsidRPr="00625D66">
        <w:t>ЯрГУ</w:t>
      </w:r>
      <w:proofErr w:type="spellEnd"/>
      <w:r w:rsidRPr="00625D66">
        <w:t xml:space="preserve"> с любой точки, имеющей доступ в </w:t>
      </w:r>
      <w:r w:rsidRPr="00625D66">
        <w:rPr>
          <w:lang w:val="en-US"/>
        </w:rPr>
        <w:t>Internet</w:t>
      </w:r>
      <w:r w:rsidRPr="00625D66"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14:paraId="1294D8DB" w14:textId="77777777" w:rsidR="006F2B20" w:rsidRPr="00625D66" w:rsidRDefault="006F2B20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bCs/>
        </w:rPr>
      </w:pPr>
      <w:r w:rsidRPr="00625D66">
        <w:rPr>
          <w:b/>
          <w:bCs/>
        </w:rPr>
        <w:t xml:space="preserve">2. Электронная библиотека учебных материалов </w:t>
      </w:r>
      <w:proofErr w:type="spellStart"/>
      <w:r w:rsidRPr="00625D66">
        <w:rPr>
          <w:b/>
          <w:bCs/>
        </w:rPr>
        <w:t>ЯрГУ</w:t>
      </w:r>
      <w:proofErr w:type="spellEnd"/>
    </w:p>
    <w:p w14:paraId="73500A12" w14:textId="77777777" w:rsidR="006F2B20" w:rsidRPr="00625D66" w:rsidRDefault="006F2B20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</w:rPr>
      </w:pPr>
      <w:r w:rsidRPr="00625D66">
        <w:t>(</w:t>
      </w:r>
      <w:hyperlink r:id="rId17" w:history="1">
        <w:r w:rsidRPr="00625D66">
          <w:rPr>
            <w:rStyle w:val="ab"/>
            <w:lang w:val="en-US"/>
          </w:rPr>
          <w:t>http</w:t>
        </w:r>
        <w:r w:rsidRPr="00625D66">
          <w:rPr>
            <w:rStyle w:val="ab"/>
          </w:rPr>
          <w:t>://</w:t>
        </w:r>
        <w:r w:rsidRPr="00625D66">
          <w:rPr>
            <w:rStyle w:val="ab"/>
            <w:lang w:val="en-US"/>
          </w:rPr>
          <w:t>www</w:t>
        </w:r>
        <w:r w:rsidRPr="00625D66">
          <w:rPr>
            <w:rStyle w:val="ab"/>
          </w:rPr>
          <w:t>.</w:t>
        </w:r>
        <w:r w:rsidRPr="00625D66">
          <w:rPr>
            <w:rStyle w:val="ab"/>
            <w:lang w:val="en-US"/>
          </w:rPr>
          <w:t>lib</w:t>
        </w:r>
        <w:r w:rsidRPr="00625D66">
          <w:rPr>
            <w:rStyle w:val="ab"/>
          </w:rPr>
          <w:t>.</w:t>
        </w:r>
        <w:proofErr w:type="spellStart"/>
        <w:r w:rsidRPr="00625D66">
          <w:rPr>
            <w:rStyle w:val="ab"/>
            <w:lang w:val="en-US"/>
          </w:rPr>
          <w:t>uniyar</w:t>
        </w:r>
        <w:proofErr w:type="spellEnd"/>
        <w:r w:rsidRPr="00625D66">
          <w:rPr>
            <w:rStyle w:val="ab"/>
          </w:rPr>
          <w:t>.</w:t>
        </w:r>
        <w:r w:rsidRPr="00625D66">
          <w:rPr>
            <w:rStyle w:val="ab"/>
            <w:lang w:val="en-US"/>
          </w:rPr>
          <w:t>ac</w:t>
        </w:r>
        <w:r w:rsidRPr="00625D66">
          <w:rPr>
            <w:rStyle w:val="ab"/>
          </w:rPr>
          <w:t>.</w:t>
        </w:r>
        <w:proofErr w:type="spellStart"/>
        <w:r w:rsidRPr="00625D66">
          <w:rPr>
            <w:rStyle w:val="ab"/>
            <w:lang w:val="en-US"/>
          </w:rPr>
          <w:t>ru</w:t>
        </w:r>
        <w:proofErr w:type="spellEnd"/>
        <w:r w:rsidRPr="00625D66">
          <w:rPr>
            <w:rStyle w:val="ab"/>
          </w:rPr>
          <w:t>/</w:t>
        </w:r>
        <w:proofErr w:type="spellStart"/>
        <w:r w:rsidRPr="00625D66">
          <w:rPr>
            <w:rStyle w:val="ab"/>
            <w:lang w:val="en-US"/>
          </w:rPr>
          <w:t>opac</w:t>
        </w:r>
        <w:proofErr w:type="spellEnd"/>
        <w:r w:rsidRPr="00625D66">
          <w:rPr>
            <w:rStyle w:val="ab"/>
          </w:rPr>
          <w:t>/</w:t>
        </w:r>
        <w:r w:rsidRPr="00625D66">
          <w:rPr>
            <w:rStyle w:val="ab"/>
            <w:lang w:val="en-US"/>
          </w:rPr>
          <w:t>bk</w:t>
        </w:r>
        <w:r w:rsidRPr="00625D66">
          <w:rPr>
            <w:rStyle w:val="ab"/>
          </w:rPr>
          <w:t>_</w:t>
        </w:r>
        <w:r w:rsidRPr="00625D66">
          <w:rPr>
            <w:rStyle w:val="ab"/>
            <w:lang w:val="en-US"/>
          </w:rPr>
          <w:t>cat</w:t>
        </w:r>
        <w:r w:rsidRPr="00625D66">
          <w:rPr>
            <w:rStyle w:val="ab"/>
          </w:rPr>
          <w:t>_</w:t>
        </w:r>
        <w:r w:rsidRPr="00625D66">
          <w:rPr>
            <w:rStyle w:val="ab"/>
            <w:lang w:val="en-US"/>
          </w:rPr>
          <w:t>find</w:t>
        </w:r>
        <w:r w:rsidRPr="00625D66">
          <w:rPr>
            <w:rStyle w:val="ab"/>
          </w:rPr>
          <w:t>.</w:t>
        </w:r>
        <w:r w:rsidRPr="00625D66">
          <w:rPr>
            <w:rStyle w:val="ab"/>
            <w:lang w:val="en-US"/>
          </w:rPr>
          <w:t>php</w:t>
        </w:r>
      </w:hyperlink>
      <w:r w:rsidRPr="00625D66">
        <w:t xml:space="preserve">) содержит более 2500 полных текстов учебных и учебно-методических материалов по основным изучаемым дисциплинам, изданных в </w:t>
      </w:r>
      <w:proofErr w:type="spellStart"/>
      <w:r w:rsidRPr="00625D66">
        <w:t>университете.Доступ</w:t>
      </w:r>
      <w:proofErr w:type="spellEnd"/>
      <w:r w:rsidRPr="00625D66">
        <w:t xml:space="preserve"> в сети университета, либо по логину/паролю.</w:t>
      </w:r>
    </w:p>
    <w:p w14:paraId="609F3D70" w14:textId="77777777" w:rsidR="006F2B20" w:rsidRPr="00625D66" w:rsidRDefault="006F2B20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  <w:b/>
          <w:bCs/>
        </w:rPr>
      </w:pPr>
      <w:r w:rsidRPr="00625D66">
        <w:rPr>
          <w:b/>
          <w:bCs/>
        </w:rPr>
        <w:t xml:space="preserve">3. Электронная картотека </w:t>
      </w:r>
      <w:hyperlink r:id="rId18" w:history="1">
        <w:r w:rsidRPr="00625D66">
          <w:rPr>
            <w:rStyle w:val="ab"/>
            <w:b/>
            <w:bCs/>
          </w:rPr>
          <w:t>«</w:t>
        </w:r>
        <w:proofErr w:type="spellStart"/>
        <w:r w:rsidRPr="00625D66">
          <w:rPr>
            <w:rStyle w:val="ab"/>
            <w:b/>
            <w:bCs/>
          </w:rPr>
          <w:t>Книгообеспеченность</w:t>
        </w:r>
        <w:proofErr w:type="spellEnd"/>
        <w:r w:rsidRPr="00625D66">
          <w:rPr>
            <w:rStyle w:val="ab"/>
            <w:b/>
            <w:bCs/>
          </w:rPr>
          <w:t>»</w:t>
        </w:r>
      </w:hyperlink>
    </w:p>
    <w:p w14:paraId="5804D6EA" w14:textId="77777777" w:rsidR="006F2B20" w:rsidRPr="00625D66" w:rsidRDefault="006F2B20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MS ??"/>
        </w:rPr>
      </w:pPr>
      <w:r w:rsidRPr="00625D66">
        <w:t>(</w:t>
      </w:r>
      <w:hyperlink r:id="rId19" w:history="1">
        <w:r w:rsidRPr="00625D66">
          <w:rPr>
            <w:rStyle w:val="ab"/>
            <w:lang w:val="en-US"/>
          </w:rPr>
          <w:t>http</w:t>
        </w:r>
        <w:r w:rsidRPr="00625D66">
          <w:rPr>
            <w:rStyle w:val="ab"/>
          </w:rPr>
          <w:t>://</w:t>
        </w:r>
        <w:r w:rsidRPr="00625D66">
          <w:rPr>
            <w:rStyle w:val="ab"/>
            <w:lang w:val="en-US"/>
          </w:rPr>
          <w:t>www</w:t>
        </w:r>
        <w:r w:rsidRPr="00625D66">
          <w:rPr>
            <w:rStyle w:val="ab"/>
          </w:rPr>
          <w:t>.</w:t>
        </w:r>
        <w:r w:rsidRPr="00625D66">
          <w:rPr>
            <w:rStyle w:val="ab"/>
            <w:lang w:val="en-US"/>
          </w:rPr>
          <w:t>lib</w:t>
        </w:r>
        <w:r w:rsidRPr="00625D66">
          <w:rPr>
            <w:rStyle w:val="ab"/>
          </w:rPr>
          <w:t>.</w:t>
        </w:r>
        <w:proofErr w:type="spellStart"/>
        <w:r w:rsidRPr="00625D66">
          <w:rPr>
            <w:rStyle w:val="ab"/>
            <w:lang w:val="en-US"/>
          </w:rPr>
          <w:t>uniyar</w:t>
        </w:r>
        <w:proofErr w:type="spellEnd"/>
        <w:r w:rsidRPr="00625D66">
          <w:rPr>
            <w:rStyle w:val="ab"/>
          </w:rPr>
          <w:t>.</w:t>
        </w:r>
        <w:r w:rsidRPr="00625D66">
          <w:rPr>
            <w:rStyle w:val="ab"/>
            <w:lang w:val="en-US"/>
          </w:rPr>
          <w:t>ac</w:t>
        </w:r>
        <w:r w:rsidRPr="00625D66">
          <w:rPr>
            <w:rStyle w:val="ab"/>
          </w:rPr>
          <w:t>.</w:t>
        </w:r>
        <w:proofErr w:type="spellStart"/>
        <w:r w:rsidRPr="00625D66">
          <w:rPr>
            <w:rStyle w:val="ab"/>
            <w:lang w:val="en-US"/>
          </w:rPr>
          <w:t>ru</w:t>
        </w:r>
        <w:proofErr w:type="spellEnd"/>
        <w:r w:rsidRPr="00625D66">
          <w:rPr>
            <w:rStyle w:val="ab"/>
          </w:rPr>
          <w:t>/</w:t>
        </w:r>
        <w:proofErr w:type="spellStart"/>
        <w:r w:rsidRPr="00625D66">
          <w:rPr>
            <w:rStyle w:val="ab"/>
            <w:lang w:val="en-US"/>
          </w:rPr>
          <w:t>opac</w:t>
        </w:r>
        <w:proofErr w:type="spellEnd"/>
        <w:r w:rsidRPr="00625D66">
          <w:rPr>
            <w:rStyle w:val="ab"/>
          </w:rPr>
          <w:t>/</w:t>
        </w:r>
        <w:r w:rsidRPr="00625D66">
          <w:rPr>
            <w:rStyle w:val="ab"/>
            <w:lang w:val="en-US"/>
          </w:rPr>
          <w:t>bk</w:t>
        </w:r>
        <w:r w:rsidRPr="00625D66">
          <w:rPr>
            <w:rStyle w:val="ab"/>
          </w:rPr>
          <w:t>_</w:t>
        </w:r>
        <w:proofErr w:type="spellStart"/>
        <w:r w:rsidRPr="00625D66">
          <w:rPr>
            <w:rStyle w:val="ab"/>
            <w:lang w:val="en-US"/>
          </w:rPr>
          <w:t>bookreq</w:t>
        </w:r>
        <w:proofErr w:type="spellEnd"/>
        <w:r w:rsidRPr="00625D66">
          <w:rPr>
            <w:rStyle w:val="ab"/>
          </w:rPr>
          <w:t>_</w:t>
        </w:r>
        <w:r w:rsidRPr="00625D66">
          <w:rPr>
            <w:rStyle w:val="ab"/>
            <w:lang w:val="en-US"/>
          </w:rPr>
          <w:t>find</w:t>
        </w:r>
        <w:r w:rsidRPr="00625D66">
          <w:rPr>
            <w:rStyle w:val="ab"/>
          </w:rPr>
          <w:t>.</w:t>
        </w:r>
        <w:r w:rsidRPr="00625D66">
          <w:rPr>
            <w:rStyle w:val="ab"/>
            <w:lang w:val="en-US"/>
          </w:rPr>
          <w:t>php</w:t>
        </w:r>
      </w:hyperlink>
      <w:r w:rsidRPr="00625D66">
        <w:t xml:space="preserve">) раскрывает учебный фонд научной библиотеки </w:t>
      </w:r>
      <w:proofErr w:type="spellStart"/>
      <w:r w:rsidRPr="00625D66">
        <w:t>ЯрГУ</w:t>
      </w:r>
      <w:proofErr w:type="spellEnd"/>
      <w:r w:rsidRPr="00625D66">
        <w:t xml:space="preserve">, предоставляет оперативную информацию о состоянии </w:t>
      </w:r>
      <w:proofErr w:type="spellStart"/>
      <w:r w:rsidRPr="00625D66">
        <w:t>книгообеспеченности</w:t>
      </w:r>
      <w:proofErr w:type="spellEnd"/>
      <w:r w:rsidRPr="00625D66">
        <w:t xml:space="preserve"> дисциплин основной и дополнительной литературой, а также цикла дисциплин и специальностей.</w:t>
      </w:r>
      <w:r w:rsidR="009826DE">
        <w:t xml:space="preserve"> </w:t>
      </w:r>
      <w:r w:rsidRPr="00625D66">
        <w:t xml:space="preserve">Электронная картотека </w:t>
      </w:r>
      <w:hyperlink r:id="rId20" w:history="1">
        <w:r w:rsidRPr="00625D66">
          <w:rPr>
            <w:rStyle w:val="ab"/>
          </w:rPr>
          <w:t>«</w:t>
        </w:r>
        <w:proofErr w:type="spellStart"/>
        <w:r w:rsidRPr="00625D66">
          <w:rPr>
            <w:rStyle w:val="ab"/>
          </w:rPr>
          <w:t>Книгообеспеченность</w:t>
        </w:r>
        <w:proofErr w:type="spellEnd"/>
        <w:r w:rsidRPr="00625D66">
          <w:rPr>
            <w:rStyle w:val="ab"/>
          </w:rPr>
          <w:t>»</w:t>
        </w:r>
      </w:hyperlink>
      <w:r w:rsidRPr="00625D66">
        <w:t xml:space="preserve"> доступна в сети университета и через Личный кабинет.</w:t>
      </w:r>
    </w:p>
    <w:p w14:paraId="4CB5B80F" w14:textId="77777777" w:rsidR="006F2B20" w:rsidRPr="00625D66" w:rsidRDefault="006F2B20" w:rsidP="00A44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kern w:val="2"/>
        </w:rPr>
      </w:pPr>
    </w:p>
    <w:p w14:paraId="7262E43F" w14:textId="77777777" w:rsidR="006F2B20" w:rsidRPr="00625D66" w:rsidRDefault="006F2B20" w:rsidP="00A4416A">
      <w:pPr>
        <w:ind w:firstLine="709"/>
        <w:jc w:val="both"/>
        <w:rPr>
          <w:rStyle w:val="day7"/>
          <w:b/>
        </w:rPr>
      </w:pPr>
      <w:r w:rsidRPr="00625D66">
        <w:rPr>
          <w:rStyle w:val="day7"/>
          <w:b/>
        </w:rPr>
        <w:t>Кроме этого необходимо использовать:</w:t>
      </w:r>
    </w:p>
    <w:p w14:paraId="56DB4C0E" w14:textId="77777777" w:rsidR="006F2B20" w:rsidRPr="00625D66" w:rsidRDefault="006F2B20" w:rsidP="00A4416A">
      <w:pPr>
        <w:ind w:firstLine="709"/>
        <w:jc w:val="both"/>
        <w:rPr>
          <w:rStyle w:val="day7"/>
        </w:rPr>
      </w:pPr>
      <w:r w:rsidRPr="00625D66">
        <w:rPr>
          <w:rStyle w:val="day7"/>
        </w:rPr>
        <w:t>1.</w:t>
      </w:r>
      <w:r w:rsidRPr="00625D66">
        <w:rPr>
          <w:rStyle w:val="day7"/>
        </w:rPr>
        <w:tab/>
        <w:t xml:space="preserve">Научная библиотека </w:t>
      </w:r>
      <w:proofErr w:type="spellStart"/>
      <w:r w:rsidRPr="00625D66">
        <w:rPr>
          <w:rStyle w:val="day7"/>
        </w:rPr>
        <w:t>ЯрГУ</w:t>
      </w:r>
      <w:proofErr w:type="spellEnd"/>
      <w:r w:rsidRPr="00625D66">
        <w:rPr>
          <w:rStyle w:val="day7"/>
        </w:rPr>
        <w:t xml:space="preserve"> - </w:t>
      </w:r>
      <w:hyperlink r:id="rId21" w:history="1">
        <w:r w:rsidRPr="00625D66">
          <w:rPr>
            <w:rStyle w:val="ab"/>
          </w:rPr>
          <w:t>http://www.lib.uniyar.ac.ru/content/resource/net_res.php</w:t>
        </w:r>
      </w:hyperlink>
    </w:p>
    <w:p w14:paraId="3601A900" w14:textId="77777777" w:rsidR="006F2B20" w:rsidRPr="00625D66" w:rsidRDefault="00072A52" w:rsidP="00A4416A">
      <w:pPr>
        <w:ind w:firstLine="709"/>
        <w:jc w:val="both"/>
        <w:rPr>
          <w:rStyle w:val="day7"/>
        </w:rPr>
      </w:pPr>
      <w:r>
        <w:rPr>
          <w:rStyle w:val="day7"/>
        </w:rPr>
        <w:t>2</w:t>
      </w:r>
      <w:r w:rsidR="006F2B20" w:rsidRPr="00625D66">
        <w:rPr>
          <w:rStyle w:val="day7"/>
        </w:rPr>
        <w:t>.</w:t>
      </w:r>
      <w:r w:rsidR="006F2B20" w:rsidRPr="00625D66">
        <w:rPr>
          <w:rStyle w:val="day7"/>
        </w:rPr>
        <w:tab/>
        <w:t xml:space="preserve">Научная электронная библиотека «eLIBRARY.ru» - </w:t>
      </w:r>
      <w:hyperlink r:id="rId22" w:history="1">
        <w:r w:rsidR="006F2B20" w:rsidRPr="00625D66">
          <w:rPr>
            <w:rStyle w:val="ab"/>
          </w:rPr>
          <w:t>http://elibrary.ru</w:t>
        </w:r>
      </w:hyperlink>
    </w:p>
    <w:p w14:paraId="78BD3EC3" w14:textId="77777777" w:rsidR="00042FE2" w:rsidRDefault="00072A52" w:rsidP="00A4416A">
      <w:pPr>
        <w:ind w:firstLine="709"/>
        <w:jc w:val="both"/>
        <w:rPr>
          <w:color w:val="262626"/>
        </w:rPr>
      </w:pPr>
      <w:r>
        <w:rPr>
          <w:rStyle w:val="day7"/>
        </w:rPr>
        <w:t>3</w:t>
      </w:r>
      <w:r w:rsidR="006F2B20" w:rsidRPr="00625D66">
        <w:rPr>
          <w:rStyle w:val="day7"/>
        </w:rPr>
        <w:t>.</w:t>
      </w:r>
      <w:r w:rsidR="006F2B20" w:rsidRPr="00625D66">
        <w:rPr>
          <w:rStyle w:val="day7"/>
        </w:rPr>
        <w:tab/>
        <w:t>Электронная библиотечная система «ЮРАЙТ»</w:t>
      </w:r>
      <w:r w:rsidR="00042FE2" w:rsidRPr="00042FE2">
        <w:rPr>
          <w:color w:val="262626"/>
        </w:rPr>
        <w:t xml:space="preserve"> </w:t>
      </w:r>
      <w:hyperlink r:id="rId23" w:history="1">
        <w:r w:rsidR="00042FE2" w:rsidRPr="00EA668A">
          <w:rPr>
            <w:rStyle w:val="ab"/>
          </w:rPr>
          <w:t>https://urait.ru/</w:t>
        </w:r>
      </w:hyperlink>
    </w:p>
    <w:p w14:paraId="0F1DAFE9" w14:textId="77777777" w:rsidR="006F2B20" w:rsidRPr="00625D66" w:rsidRDefault="00072A52" w:rsidP="00A4416A">
      <w:pPr>
        <w:ind w:firstLine="709"/>
        <w:jc w:val="both"/>
        <w:rPr>
          <w:rStyle w:val="day7"/>
        </w:rPr>
      </w:pPr>
      <w:r>
        <w:rPr>
          <w:rStyle w:val="day7"/>
        </w:rPr>
        <w:t>4</w:t>
      </w:r>
      <w:r w:rsidR="006F2B20" w:rsidRPr="00625D66">
        <w:rPr>
          <w:rStyle w:val="day7"/>
        </w:rPr>
        <w:t>.</w:t>
      </w:r>
      <w:r w:rsidR="006F2B20" w:rsidRPr="00625D66">
        <w:rPr>
          <w:rStyle w:val="day7"/>
        </w:rPr>
        <w:tab/>
        <w:t>Реферативная база данных «</w:t>
      </w:r>
      <w:proofErr w:type="spellStart"/>
      <w:r w:rsidR="006F2B20" w:rsidRPr="00625D66">
        <w:rPr>
          <w:rStyle w:val="day7"/>
          <w:lang w:val="en-US"/>
        </w:rPr>
        <w:t>WebofScience</w:t>
      </w:r>
      <w:proofErr w:type="spellEnd"/>
      <w:r w:rsidR="006F2B20" w:rsidRPr="00625D66">
        <w:rPr>
          <w:rStyle w:val="day7"/>
        </w:rPr>
        <w:t xml:space="preserve">» - </w:t>
      </w:r>
      <w:hyperlink r:id="rId24" w:history="1">
        <w:r w:rsidR="006F2B20" w:rsidRPr="00625D66">
          <w:rPr>
            <w:rStyle w:val="ab"/>
            <w:lang w:val="en-US"/>
          </w:rPr>
          <w:t>https</w:t>
        </w:r>
        <w:r w:rsidR="006F2B20" w:rsidRPr="00625D66">
          <w:rPr>
            <w:rStyle w:val="ab"/>
          </w:rPr>
          <w:t>://</w:t>
        </w:r>
        <w:proofErr w:type="spellStart"/>
        <w:r w:rsidR="006F2B20" w:rsidRPr="00625D66">
          <w:rPr>
            <w:rStyle w:val="ab"/>
            <w:lang w:val="en-US"/>
          </w:rPr>
          <w:t>webofknowledge</w:t>
        </w:r>
        <w:proofErr w:type="spellEnd"/>
        <w:r w:rsidR="006F2B20" w:rsidRPr="00625D66">
          <w:rPr>
            <w:rStyle w:val="ab"/>
          </w:rPr>
          <w:t>.</w:t>
        </w:r>
        <w:r w:rsidR="006F2B20" w:rsidRPr="00625D66">
          <w:rPr>
            <w:rStyle w:val="ab"/>
            <w:lang w:val="en-US"/>
          </w:rPr>
          <w:t>com</w:t>
        </w:r>
      </w:hyperlink>
    </w:p>
    <w:p w14:paraId="00F234DF" w14:textId="77777777" w:rsidR="006F2B20" w:rsidRPr="00625D66" w:rsidRDefault="00072A52" w:rsidP="00A4416A">
      <w:pPr>
        <w:ind w:firstLine="709"/>
        <w:jc w:val="both"/>
        <w:rPr>
          <w:rStyle w:val="day7"/>
        </w:rPr>
      </w:pPr>
      <w:r>
        <w:rPr>
          <w:rStyle w:val="day7"/>
        </w:rPr>
        <w:t>5</w:t>
      </w:r>
      <w:r w:rsidR="006F2B20" w:rsidRPr="00625D66">
        <w:rPr>
          <w:rStyle w:val="day7"/>
        </w:rPr>
        <w:t>.</w:t>
      </w:r>
      <w:r w:rsidR="006F2B20" w:rsidRPr="00625D66">
        <w:rPr>
          <w:rStyle w:val="day7"/>
        </w:rPr>
        <w:tab/>
        <w:t>Реферативная база данных «</w:t>
      </w:r>
      <w:proofErr w:type="spellStart"/>
      <w:r w:rsidR="006F2B20" w:rsidRPr="00625D66">
        <w:rPr>
          <w:rStyle w:val="day7"/>
        </w:rPr>
        <w:t>Scopus</w:t>
      </w:r>
      <w:proofErr w:type="spellEnd"/>
      <w:r w:rsidR="006F2B20" w:rsidRPr="00625D66">
        <w:rPr>
          <w:rStyle w:val="day7"/>
        </w:rPr>
        <w:t xml:space="preserve">» - </w:t>
      </w:r>
      <w:hyperlink r:id="rId25" w:history="1">
        <w:r w:rsidR="006F2B20" w:rsidRPr="00625D66">
          <w:rPr>
            <w:rStyle w:val="ab"/>
          </w:rPr>
          <w:t>https://www.scopus.com/</w:t>
        </w:r>
      </w:hyperlink>
    </w:p>
    <w:p w14:paraId="66E2FD77" w14:textId="77777777" w:rsidR="002D5456" w:rsidRPr="007C27D9" w:rsidRDefault="002D5456" w:rsidP="00A4416A">
      <w:pPr>
        <w:ind w:left="360" w:firstLine="348"/>
        <w:jc w:val="both"/>
      </w:pPr>
    </w:p>
    <w:sectPr w:rsidR="002D5456" w:rsidRPr="007C27D9" w:rsidSect="006674B1"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48DD6" w16cex:dateUtc="2023-06-26T19:21:00Z"/>
  <w16cex:commentExtensible w16cex:durableId="28448D85" w16cex:dateUtc="2023-06-26T19:19:00Z"/>
  <w16cex:commentExtensible w16cex:durableId="28448E0D" w16cex:dateUtc="2023-06-26T19:22:00Z"/>
  <w16cex:commentExtensible w16cex:durableId="28448E55" w16cex:dateUtc="2023-06-26T19:23:00Z"/>
  <w16cex:commentExtensible w16cex:durableId="28448E8E" w16cex:dateUtc="2023-06-26T19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B6373" w14:textId="77777777" w:rsidR="003C1B57" w:rsidRDefault="003C1B57" w:rsidP="00894221">
      <w:r>
        <w:separator/>
      </w:r>
    </w:p>
  </w:endnote>
  <w:endnote w:type="continuationSeparator" w:id="0">
    <w:p w14:paraId="3086D3A9" w14:textId="77777777" w:rsidR="003C1B57" w:rsidRDefault="003C1B57" w:rsidP="00894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BD2F9" w14:textId="77777777" w:rsidR="00B80439" w:rsidRDefault="00B80439" w:rsidP="00436112">
    <w:pPr>
      <w:pStyle w:val="af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239B2" w14:textId="77777777" w:rsidR="003C1B57" w:rsidRDefault="003C1B57" w:rsidP="00894221">
      <w:r>
        <w:separator/>
      </w:r>
    </w:p>
  </w:footnote>
  <w:footnote w:type="continuationSeparator" w:id="0">
    <w:p w14:paraId="6B3A2ED3" w14:textId="77777777" w:rsidR="003C1B57" w:rsidRDefault="003C1B57" w:rsidP="00894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/>
      </w:rPr>
    </w:lvl>
  </w:abstractNum>
  <w:abstractNum w:abstractNumId="2" w15:restartNumberingAfterBreak="0">
    <w:nsid w:val="0477763D"/>
    <w:multiLevelType w:val="hybridMultilevel"/>
    <w:tmpl w:val="3E5E00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74E9D"/>
    <w:multiLevelType w:val="hybridMultilevel"/>
    <w:tmpl w:val="C3F08170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5F7E1A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30AB"/>
    <w:multiLevelType w:val="hybridMultilevel"/>
    <w:tmpl w:val="7BE47C26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735C9"/>
    <w:multiLevelType w:val="hybridMultilevel"/>
    <w:tmpl w:val="53B0DF02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96924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40767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328EC"/>
    <w:multiLevelType w:val="hybridMultilevel"/>
    <w:tmpl w:val="A16C45EE"/>
    <w:lvl w:ilvl="0" w:tplc="B23E7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170A9"/>
    <w:multiLevelType w:val="hybridMultilevel"/>
    <w:tmpl w:val="1BEEEC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A30C9"/>
    <w:multiLevelType w:val="hybridMultilevel"/>
    <w:tmpl w:val="AB1E4B82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FF2DCC"/>
    <w:multiLevelType w:val="hybridMultilevel"/>
    <w:tmpl w:val="BABA0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F12259"/>
    <w:multiLevelType w:val="hybridMultilevel"/>
    <w:tmpl w:val="1534CA32"/>
    <w:lvl w:ilvl="0" w:tplc="A3F8C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606966AA"/>
    <w:multiLevelType w:val="hybridMultilevel"/>
    <w:tmpl w:val="1534CA32"/>
    <w:lvl w:ilvl="0" w:tplc="A3F8C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B3FB4"/>
    <w:multiLevelType w:val="hybridMultilevel"/>
    <w:tmpl w:val="3F38B38A"/>
    <w:lvl w:ilvl="0" w:tplc="23ACD0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</w:num>
  <w:num w:numId="12">
    <w:abstractNumId w:val="4"/>
  </w:num>
  <w:num w:numId="13">
    <w:abstractNumId w:val="2"/>
  </w:num>
  <w:num w:numId="14">
    <w:abstractNumId w:val="8"/>
  </w:num>
  <w:num w:numId="15">
    <w:abstractNumId w:val="9"/>
  </w:num>
  <w:num w:numId="16">
    <w:abstractNumId w:val="7"/>
  </w:num>
  <w:num w:numId="17">
    <w:abstractNumId w:val="14"/>
  </w:num>
  <w:num w:numId="1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8AD"/>
    <w:rsid w:val="000118A6"/>
    <w:rsid w:val="00012ABC"/>
    <w:rsid w:val="000231EC"/>
    <w:rsid w:val="000347EE"/>
    <w:rsid w:val="00036E3B"/>
    <w:rsid w:val="00042FE2"/>
    <w:rsid w:val="00056DBA"/>
    <w:rsid w:val="00063817"/>
    <w:rsid w:val="00072A52"/>
    <w:rsid w:val="00074C4F"/>
    <w:rsid w:val="0008596D"/>
    <w:rsid w:val="000A016D"/>
    <w:rsid w:val="000A6699"/>
    <w:rsid w:val="000B19D5"/>
    <w:rsid w:val="000B1E5C"/>
    <w:rsid w:val="000D682A"/>
    <w:rsid w:val="000F02D0"/>
    <w:rsid w:val="00102FCC"/>
    <w:rsid w:val="001109A8"/>
    <w:rsid w:val="00111BFA"/>
    <w:rsid w:val="00124413"/>
    <w:rsid w:val="00134E0F"/>
    <w:rsid w:val="00142F2E"/>
    <w:rsid w:val="00157586"/>
    <w:rsid w:val="00162A3B"/>
    <w:rsid w:val="00165101"/>
    <w:rsid w:val="00172B0E"/>
    <w:rsid w:val="00176833"/>
    <w:rsid w:val="00181B63"/>
    <w:rsid w:val="001933C1"/>
    <w:rsid w:val="00196726"/>
    <w:rsid w:val="001B192F"/>
    <w:rsid w:val="001B20EA"/>
    <w:rsid w:val="0021734A"/>
    <w:rsid w:val="002221AD"/>
    <w:rsid w:val="002340A6"/>
    <w:rsid w:val="00236BA1"/>
    <w:rsid w:val="0025576C"/>
    <w:rsid w:val="002602DB"/>
    <w:rsid w:val="00264F43"/>
    <w:rsid w:val="00283727"/>
    <w:rsid w:val="0029125F"/>
    <w:rsid w:val="002B4CCE"/>
    <w:rsid w:val="002B7F3E"/>
    <w:rsid w:val="002C1B37"/>
    <w:rsid w:val="002C508B"/>
    <w:rsid w:val="002D5456"/>
    <w:rsid w:val="002D6E5A"/>
    <w:rsid w:val="002E3653"/>
    <w:rsid w:val="002E3B46"/>
    <w:rsid w:val="00307D39"/>
    <w:rsid w:val="003173AD"/>
    <w:rsid w:val="003267D0"/>
    <w:rsid w:val="00331E0C"/>
    <w:rsid w:val="00337CD1"/>
    <w:rsid w:val="00342CB3"/>
    <w:rsid w:val="003502D1"/>
    <w:rsid w:val="00350A1B"/>
    <w:rsid w:val="003558AD"/>
    <w:rsid w:val="00376D05"/>
    <w:rsid w:val="003A7404"/>
    <w:rsid w:val="003B59B2"/>
    <w:rsid w:val="003C1B57"/>
    <w:rsid w:val="003C709A"/>
    <w:rsid w:val="003D35EF"/>
    <w:rsid w:val="003D4A10"/>
    <w:rsid w:val="003D630E"/>
    <w:rsid w:val="003D64D4"/>
    <w:rsid w:val="003D791E"/>
    <w:rsid w:val="003E5849"/>
    <w:rsid w:val="00413857"/>
    <w:rsid w:val="0042087C"/>
    <w:rsid w:val="00436112"/>
    <w:rsid w:val="00470398"/>
    <w:rsid w:val="004707C9"/>
    <w:rsid w:val="00471DDA"/>
    <w:rsid w:val="00481C09"/>
    <w:rsid w:val="00492FCE"/>
    <w:rsid w:val="00493104"/>
    <w:rsid w:val="00493F7C"/>
    <w:rsid w:val="004A26AB"/>
    <w:rsid w:val="004B02B6"/>
    <w:rsid w:val="004B02FB"/>
    <w:rsid w:val="004B0588"/>
    <w:rsid w:val="004D0113"/>
    <w:rsid w:val="004D01FA"/>
    <w:rsid w:val="004D0D26"/>
    <w:rsid w:val="004F1B6D"/>
    <w:rsid w:val="004F3C28"/>
    <w:rsid w:val="005100BC"/>
    <w:rsid w:val="00512F40"/>
    <w:rsid w:val="00524DB5"/>
    <w:rsid w:val="00531F17"/>
    <w:rsid w:val="00545022"/>
    <w:rsid w:val="00561B84"/>
    <w:rsid w:val="00570435"/>
    <w:rsid w:val="0057240B"/>
    <w:rsid w:val="00574227"/>
    <w:rsid w:val="00581822"/>
    <w:rsid w:val="00582219"/>
    <w:rsid w:val="0058694E"/>
    <w:rsid w:val="005D41F4"/>
    <w:rsid w:val="005E1961"/>
    <w:rsid w:val="00602716"/>
    <w:rsid w:val="0060715E"/>
    <w:rsid w:val="006111BF"/>
    <w:rsid w:val="00625D66"/>
    <w:rsid w:val="00633F60"/>
    <w:rsid w:val="00642E82"/>
    <w:rsid w:val="006500A0"/>
    <w:rsid w:val="00650B73"/>
    <w:rsid w:val="006518D0"/>
    <w:rsid w:val="006627C7"/>
    <w:rsid w:val="00666337"/>
    <w:rsid w:val="006674B1"/>
    <w:rsid w:val="00676979"/>
    <w:rsid w:val="00696E1F"/>
    <w:rsid w:val="006A0FFB"/>
    <w:rsid w:val="006A5951"/>
    <w:rsid w:val="006B6792"/>
    <w:rsid w:val="006D3668"/>
    <w:rsid w:val="006F2B20"/>
    <w:rsid w:val="006F5D78"/>
    <w:rsid w:val="00700405"/>
    <w:rsid w:val="00741086"/>
    <w:rsid w:val="007434F0"/>
    <w:rsid w:val="007455B0"/>
    <w:rsid w:val="00747520"/>
    <w:rsid w:val="0076017E"/>
    <w:rsid w:val="00765BDF"/>
    <w:rsid w:val="00767A3A"/>
    <w:rsid w:val="00773877"/>
    <w:rsid w:val="007830B9"/>
    <w:rsid w:val="00792C1D"/>
    <w:rsid w:val="007B49C9"/>
    <w:rsid w:val="007C27D9"/>
    <w:rsid w:val="007C7A2F"/>
    <w:rsid w:val="007D5B33"/>
    <w:rsid w:val="007E41E3"/>
    <w:rsid w:val="007E6809"/>
    <w:rsid w:val="007F0A9B"/>
    <w:rsid w:val="007F27E1"/>
    <w:rsid w:val="00800B84"/>
    <w:rsid w:val="008174BF"/>
    <w:rsid w:val="00850F5F"/>
    <w:rsid w:val="00864D43"/>
    <w:rsid w:val="008670C6"/>
    <w:rsid w:val="00873AA7"/>
    <w:rsid w:val="00881871"/>
    <w:rsid w:val="00894221"/>
    <w:rsid w:val="00894B77"/>
    <w:rsid w:val="0089555C"/>
    <w:rsid w:val="008A5B41"/>
    <w:rsid w:val="008A5F78"/>
    <w:rsid w:val="008B0E47"/>
    <w:rsid w:val="008B43E4"/>
    <w:rsid w:val="008B7F13"/>
    <w:rsid w:val="008C7E56"/>
    <w:rsid w:val="00901837"/>
    <w:rsid w:val="00912287"/>
    <w:rsid w:val="00917CAC"/>
    <w:rsid w:val="00924C95"/>
    <w:rsid w:val="009378FC"/>
    <w:rsid w:val="009530C8"/>
    <w:rsid w:val="009604B3"/>
    <w:rsid w:val="00962F38"/>
    <w:rsid w:val="00970CE0"/>
    <w:rsid w:val="00974DB4"/>
    <w:rsid w:val="009826DE"/>
    <w:rsid w:val="00986E4F"/>
    <w:rsid w:val="0099650D"/>
    <w:rsid w:val="009A3B88"/>
    <w:rsid w:val="009C34DA"/>
    <w:rsid w:val="009D247B"/>
    <w:rsid w:val="009F28F3"/>
    <w:rsid w:val="009F76E8"/>
    <w:rsid w:val="00A166A5"/>
    <w:rsid w:val="00A23A99"/>
    <w:rsid w:val="00A3298C"/>
    <w:rsid w:val="00A35AF2"/>
    <w:rsid w:val="00A419D6"/>
    <w:rsid w:val="00A4416A"/>
    <w:rsid w:val="00A72979"/>
    <w:rsid w:val="00A86297"/>
    <w:rsid w:val="00A908BA"/>
    <w:rsid w:val="00A97980"/>
    <w:rsid w:val="00AA2C43"/>
    <w:rsid w:val="00AB6A1A"/>
    <w:rsid w:val="00AD72C9"/>
    <w:rsid w:val="00AD73E3"/>
    <w:rsid w:val="00AE1746"/>
    <w:rsid w:val="00AF2F50"/>
    <w:rsid w:val="00AF5EA3"/>
    <w:rsid w:val="00B016B2"/>
    <w:rsid w:val="00B05141"/>
    <w:rsid w:val="00B06451"/>
    <w:rsid w:val="00B101CE"/>
    <w:rsid w:val="00B1718A"/>
    <w:rsid w:val="00B55294"/>
    <w:rsid w:val="00B57309"/>
    <w:rsid w:val="00B63396"/>
    <w:rsid w:val="00B7047D"/>
    <w:rsid w:val="00B708AC"/>
    <w:rsid w:val="00B80439"/>
    <w:rsid w:val="00BA0D5E"/>
    <w:rsid w:val="00BD2EA0"/>
    <w:rsid w:val="00BE1837"/>
    <w:rsid w:val="00BE6A9E"/>
    <w:rsid w:val="00C20DCE"/>
    <w:rsid w:val="00C35784"/>
    <w:rsid w:val="00C6380D"/>
    <w:rsid w:val="00C6388C"/>
    <w:rsid w:val="00C72156"/>
    <w:rsid w:val="00C83B49"/>
    <w:rsid w:val="00C86591"/>
    <w:rsid w:val="00C874E0"/>
    <w:rsid w:val="00C919D4"/>
    <w:rsid w:val="00C94CB5"/>
    <w:rsid w:val="00C964E5"/>
    <w:rsid w:val="00CA3E11"/>
    <w:rsid w:val="00CA56C6"/>
    <w:rsid w:val="00CD15F2"/>
    <w:rsid w:val="00CD4D86"/>
    <w:rsid w:val="00CE4592"/>
    <w:rsid w:val="00CF46E0"/>
    <w:rsid w:val="00CF78AA"/>
    <w:rsid w:val="00D00F56"/>
    <w:rsid w:val="00D03878"/>
    <w:rsid w:val="00D16D9B"/>
    <w:rsid w:val="00D30F66"/>
    <w:rsid w:val="00D34D23"/>
    <w:rsid w:val="00D4509E"/>
    <w:rsid w:val="00D47ED5"/>
    <w:rsid w:val="00D51EE7"/>
    <w:rsid w:val="00D54CE0"/>
    <w:rsid w:val="00D7486E"/>
    <w:rsid w:val="00D864AF"/>
    <w:rsid w:val="00DC6C31"/>
    <w:rsid w:val="00DC7BBF"/>
    <w:rsid w:val="00DD5D73"/>
    <w:rsid w:val="00DD6909"/>
    <w:rsid w:val="00DE50CD"/>
    <w:rsid w:val="00DE7DC1"/>
    <w:rsid w:val="00E00274"/>
    <w:rsid w:val="00E26F6F"/>
    <w:rsid w:val="00E44FC7"/>
    <w:rsid w:val="00E45981"/>
    <w:rsid w:val="00E5287F"/>
    <w:rsid w:val="00E5455C"/>
    <w:rsid w:val="00E57317"/>
    <w:rsid w:val="00E72074"/>
    <w:rsid w:val="00E72123"/>
    <w:rsid w:val="00E74811"/>
    <w:rsid w:val="00E97D43"/>
    <w:rsid w:val="00EA696F"/>
    <w:rsid w:val="00EB5EC5"/>
    <w:rsid w:val="00EC5793"/>
    <w:rsid w:val="00ED2BCB"/>
    <w:rsid w:val="00EF2D02"/>
    <w:rsid w:val="00EF7ECB"/>
    <w:rsid w:val="00F066CA"/>
    <w:rsid w:val="00F31167"/>
    <w:rsid w:val="00F50668"/>
    <w:rsid w:val="00F559F3"/>
    <w:rsid w:val="00F63046"/>
    <w:rsid w:val="00F63A5A"/>
    <w:rsid w:val="00F63EE4"/>
    <w:rsid w:val="00F7508B"/>
    <w:rsid w:val="00FA1BDB"/>
    <w:rsid w:val="00FB5E49"/>
    <w:rsid w:val="00FC0222"/>
    <w:rsid w:val="00FC5D15"/>
    <w:rsid w:val="00FD0CE6"/>
    <w:rsid w:val="00FD5AE1"/>
    <w:rsid w:val="00FE012A"/>
    <w:rsid w:val="00FF28B2"/>
    <w:rsid w:val="00FF6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6715BF"/>
  <w15:docId w15:val="{14343553-9F9D-43F6-B4C3-E0956BB1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jc w:val="right"/>
      <w:outlineLvl w:val="0"/>
    </w:pPr>
    <w:rPr>
      <w:b/>
      <w:bCs/>
    </w:rPr>
  </w:style>
  <w:style w:type="paragraph" w:styleId="2">
    <w:name w:val="heading 2"/>
    <w:basedOn w:val="a1"/>
    <w:next w:val="a1"/>
    <w:qFormat/>
    <w:pPr>
      <w:keepNext/>
      <w:outlineLvl w:val="1"/>
    </w:pPr>
    <w:rPr>
      <w:b/>
      <w:bCs/>
    </w:rPr>
  </w:style>
  <w:style w:type="paragraph" w:styleId="3">
    <w:name w:val="heading 3"/>
    <w:basedOn w:val="a1"/>
    <w:next w:val="a1"/>
    <w:qFormat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line="240" w:lineRule="exact"/>
      <w:ind w:right="-710"/>
      <w:jc w:val="center"/>
      <w:outlineLvl w:val="2"/>
    </w:pPr>
    <w:rPr>
      <w:rFonts w:eastAsia="MS ??"/>
      <w:b/>
      <w:bCs/>
      <w:kern w:val="2"/>
    </w:rPr>
  </w:style>
  <w:style w:type="paragraph" w:styleId="4">
    <w:name w:val="heading 4"/>
    <w:basedOn w:val="a1"/>
    <w:next w:val="a1"/>
    <w:qFormat/>
    <w:pPr>
      <w:keepNext/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1"/>
    <w:next w:val="a1"/>
    <w:qFormat/>
    <w:pPr>
      <w:keepNext/>
      <w:spacing w:line="240" w:lineRule="atLeast"/>
      <w:jc w:val="center"/>
      <w:outlineLvl w:val="4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qFormat/>
    <w:pPr>
      <w:jc w:val="center"/>
    </w:pPr>
    <w:rPr>
      <w:b/>
      <w:bCs/>
    </w:rPr>
  </w:style>
  <w:style w:type="paragraph" w:styleId="a6">
    <w:name w:val="endnote text"/>
    <w:basedOn w:val="a1"/>
    <w:semiHidden/>
    <w:rPr>
      <w:sz w:val="20"/>
      <w:szCs w:val="20"/>
      <w:lang w:eastAsia="en-US"/>
    </w:rPr>
  </w:style>
  <w:style w:type="paragraph" w:styleId="a7">
    <w:name w:val="Block Text"/>
    <w:basedOn w:val="a1"/>
    <w:semiHidden/>
    <w:pPr>
      <w:spacing w:line="360" w:lineRule="auto"/>
      <w:ind w:left="75" w:right="-483"/>
    </w:pPr>
    <w:rPr>
      <w:sz w:val="28"/>
      <w:szCs w:val="20"/>
    </w:rPr>
  </w:style>
  <w:style w:type="character" w:styleId="a8">
    <w:name w:val="Emphasis"/>
    <w:qFormat/>
    <w:rPr>
      <w:i/>
      <w:iCs/>
    </w:rPr>
  </w:style>
  <w:style w:type="paragraph" w:customStyle="1" w:styleId="10">
    <w:name w:val="Абзац списка1"/>
    <w:basedOn w:val="a1"/>
    <w:pPr>
      <w:ind w:left="720"/>
    </w:pPr>
    <w:rPr>
      <w:sz w:val="28"/>
      <w:szCs w:val="28"/>
    </w:rPr>
  </w:style>
  <w:style w:type="paragraph" w:styleId="a9">
    <w:name w:val="Body Text"/>
    <w:basedOn w:val="a1"/>
    <w:semiHidden/>
    <w:pPr>
      <w:spacing w:line="360" w:lineRule="auto"/>
    </w:pPr>
    <w:rPr>
      <w:sz w:val="28"/>
    </w:rPr>
  </w:style>
  <w:style w:type="paragraph" w:styleId="aa">
    <w:name w:val="Body Text Indent"/>
    <w:aliases w:val="текст,Основной текст 1,Нумерованный список !!,Надин стиль"/>
    <w:basedOn w:val="a1"/>
    <w:semiHidden/>
    <w:pPr>
      <w:spacing w:line="360" w:lineRule="auto"/>
      <w:ind w:firstLine="708"/>
    </w:pPr>
    <w:rPr>
      <w:sz w:val="28"/>
    </w:rPr>
  </w:style>
  <w:style w:type="paragraph" w:styleId="20">
    <w:name w:val="Body Text Indent 2"/>
    <w:basedOn w:val="a1"/>
    <w:semiHidden/>
    <w:pPr>
      <w:ind w:firstLine="708"/>
      <w:jc w:val="both"/>
    </w:pPr>
    <w:rPr>
      <w:sz w:val="28"/>
    </w:rPr>
  </w:style>
  <w:style w:type="paragraph" w:styleId="21">
    <w:name w:val="Body Text 2"/>
    <w:basedOn w:val="a1"/>
    <w:semiHidden/>
    <w:pPr>
      <w:jc w:val="both"/>
    </w:pPr>
    <w:rPr>
      <w:sz w:val="28"/>
    </w:rPr>
  </w:style>
  <w:style w:type="character" w:styleId="ab">
    <w:name w:val="Hyperlink"/>
    <w:rPr>
      <w:color w:val="0000FF"/>
      <w:u w:val="single"/>
    </w:rPr>
  </w:style>
  <w:style w:type="character" w:customStyle="1" w:styleId="ticotico12">
    <w:name w:val="tico tico__12"/>
    <w:basedOn w:val="a2"/>
  </w:style>
  <w:style w:type="character" w:customStyle="1" w:styleId="js-comments-count">
    <w:name w:val="js-comments-count"/>
    <w:basedOn w:val="a2"/>
  </w:style>
  <w:style w:type="character" w:customStyle="1" w:styleId="apple-converted-space">
    <w:name w:val="apple-converted-space"/>
    <w:basedOn w:val="a2"/>
  </w:style>
  <w:style w:type="paragraph" w:styleId="30">
    <w:name w:val="Body Text 3"/>
    <w:basedOn w:val="a1"/>
    <w:semiHidden/>
    <w:pPr>
      <w:jc w:val="both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eastAsia="MS ??" w:hAnsi="Arial" w:cs="Arial"/>
    </w:rPr>
  </w:style>
  <w:style w:type="paragraph" w:styleId="ac">
    <w:name w:val="Normal (Web)"/>
    <w:basedOn w:val="a1"/>
    <w:uiPriority w:val="99"/>
    <w:semiHidden/>
    <w:pPr>
      <w:spacing w:before="100" w:after="100"/>
      <w:jc w:val="both"/>
    </w:pPr>
    <w:rPr>
      <w:rFonts w:ascii="MS ??" w:eastAsia="MS ??" w:hAnsi="Calibri" w:hint="eastAsia"/>
      <w:color w:val="000000"/>
    </w:rPr>
  </w:style>
  <w:style w:type="paragraph" w:styleId="HTML">
    <w:name w:val="HTML Preformatted"/>
    <w:basedOn w:val="a1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??" w:hAnsi="Courier New" w:cs="Courier New"/>
      <w:sz w:val="20"/>
      <w:szCs w:val="20"/>
    </w:rPr>
  </w:style>
  <w:style w:type="character" w:customStyle="1" w:styleId="day7">
    <w:name w:val="da y7"/>
    <w:rPr>
      <w:rFonts w:ascii="Times New Roman" w:hAnsi="Times New Roman" w:cs="Times New Roman"/>
    </w:rPr>
  </w:style>
  <w:style w:type="character" w:customStyle="1" w:styleId="submenu-table">
    <w:name w:val="submenu-table"/>
    <w:rPr>
      <w:rFonts w:ascii="Times New Roman" w:hAnsi="Times New Roman" w:cs="Times New Roman"/>
    </w:rPr>
  </w:style>
  <w:style w:type="paragraph" w:customStyle="1" w:styleId="a">
    <w:name w:val="список с точками"/>
    <w:basedOn w:val="a1"/>
    <w:pPr>
      <w:numPr>
        <w:numId w:val="1"/>
      </w:numPr>
      <w:autoSpaceDN w:val="0"/>
      <w:spacing w:line="312" w:lineRule="auto"/>
      <w:jc w:val="both"/>
    </w:pPr>
    <w:rPr>
      <w:rFonts w:ascii="MS ??" w:eastAsia="MS ??" w:hAnsi="Calibri" w:hint="eastAsia"/>
    </w:rPr>
  </w:style>
  <w:style w:type="paragraph" w:styleId="ad">
    <w:name w:val="List Paragraph"/>
    <w:basedOn w:val="a1"/>
    <w:link w:val="a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a0">
    <w:name w:val="Маркированный."/>
    <w:basedOn w:val="a1"/>
    <w:pPr>
      <w:numPr>
        <w:numId w:val="2"/>
      </w:numPr>
      <w:ind w:left="1066" w:hanging="357"/>
    </w:pPr>
    <w:rPr>
      <w:lang w:eastAsia="en-US"/>
    </w:rPr>
  </w:style>
  <w:style w:type="paragraph" w:customStyle="1" w:styleId="11">
    <w:name w:val="Текст1"/>
    <w:basedOn w:val="a1"/>
    <w:rPr>
      <w:rFonts w:ascii="Courier New" w:hAnsi="Courier New"/>
      <w:sz w:val="20"/>
      <w:szCs w:val="20"/>
    </w:rPr>
  </w:style>
  <w:style w:type="paragraph" w:customStyle="1" w:styleId="af">
    <w:name w:val="Основной"/>
    <w:basedOn w:val="a1"/>
    <w:pPr>
      <w:spacing w:after="600" w:line="360" w:lineRule="auto"/>
      <w:ind w:firstLine="567"/>
      <w:jc w:val="both"/>
    </w:pPr>
    <w:rPr>
      <w:sz w:val="28"/>
      <w:szCs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Обычный1"/>
    <w:rPr>
      <w:sz w:val="24"/>
    </w:rPr>
  </w:style>
  <w:style w:type="paragraph" w:styleId="af0">
    <w:name w:val="Balloon Text"/>
    <w:basedOn w:val="a1"/>
    <w:semiHidden/>
    <w:rPr>
      <w:rFonts w:ascii="Tahoma" w:hAnsi="Tahoma" w:cs="Tahoma"/>
      <w:sz w:val="16"/>
      <w:szCs w:val="16"/>
      <w:lang w:eastAsia="en-US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pPr>
      <w:widowControl w:val="0"/>
      <w:autoSpaceDE w:val="0"/>
      <w:autoSpaceDN w:val="0"/>
      <w:adjustRightInd w:val="0"/>
      <w:spacing w:line="293" w:lineRule="exact"/>
      <w:ind w:firstLine="653"/>
      <w:jc w:val="both"/>
    </w:pPr>
    <w:rPr>
      <w:sz w:val="20"/>
    </w:rPr>
  </w:style>
  <w:style w:type="character" w:customStyle="1" w:styleId="FontStyle11">
    <w:name w:val="Font Style11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3">
    <w:name w:val="Font Style13"/>
    <w:rPr>
      <w:rFonts w:ascii="Times New Roman" w:hAnsi="Times New Roman" w:cs="Times New Roman"/>
      <w:sz w:val="24"/>
      <w:szCs w:val="24"/>
    </w:rPr>
  </w:style>
  <w:style w:type="paragraph" w:customStyle="1" w:styleId="13">
    <w:name w:val="Основной текст с отступом1"/>
    <w:basedOn w:val="a1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14">
    <w:name w:val="Обычный1"/>
    <w:rPr>
      <w:sz w:val="24"/>
    </w:rPr>
  </w:style>
  <w:style w:type="character" w:customStyle="1" w:styleId="apple-style-span">
    <w:name w:val="apple-style-span"/>
    <w:rPr>
      <w:rFonts w:ascii="Times New Roman" w:hAnsi="Times New Roman" w:cs="Times New Roman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rPr>
      <w:rFonts w:ascii="Times New Roman" w:hAnsi="Times New Roman" w:cs="Times New Roman"/>
      <w:i/>
      <w:iCs/>
      <w:sz w:val="22"/>
      <w:szCs w:val="22"/>
    </w:rPr>
  </w:style>
  <w:style w:type="paragraph" w:customStyle="1" w:styleId="31">
    <w:name w:val="заголовок 3"/>
    <w:basedOn w:val="a1"/>
    <w:next w:val="a1"/>
    <w:pPr>
      <w:keepNext/>
      <w:autoSpaceDE w:val="0"/>
      <w:autoSpaceDN w:val="0"/>
      <w:ind w:firstLine="454"/>
      <w:outlineLvl w:val="2"/>
    </w:pPr>
    <w:rPr>
      <w:u w:val="single"/>
    </w:rPr>
  </w:style>
  <w:style w:type="paragraph" w:customStyle="1" w:styleId="main">
    <w:name w:val="main"/>
    <w:basedOn w:val="a1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1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label12">
    <w:name w:val="label12"/>
    <w:rPr>
      <w:rFonts w:ascii="Times New Roman" w:hAnsi="Times New Roman" w:cs="Times New Roman"/>
      <w:b/>
      <w:bCs/>
    </w:rPr>
  </w:style>
  <w:style w:type="character" w:customStyle="1" w:styleId="b-share2">
    <w:name w:val="b-share2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rPr>
      <w:rFonts w:ascii="Times New Roman" w:hAnsi="Times New Roman" w:cs="Times New Roman"/>
    </w:rPr>
  </w:style>
  <w:style w:type="paragraph" w:styleId="32">
    <w:name w:val="Body Text Indent 3"/>
    <w:basedOn w:val="a1"/>
    <w:semiHidden/>
    <w:pPr>
      <w:ind w:firstLine="709"/>
      <w:jc w:val="both"/>
    </w:pPr>
    <w:rPr>
      <w:color w:val="3366FF"/>
    </w:rPr>
  </w:style>
  <w:style w:type="paragraph" w:customStyle="1" w:styleId="15">
    <w:name w:val="Обычный (веб)1"/>
    <w:basedOn w:val="a1"/>
    <w:rsid w:val="007F27E1"/>
    <w:pPr>
      <w:spacing w:before="280" w:after="280"/>
    </w:pPr>
    <w:rPr>
      <w:sz w:val="20"/>
      <w:szCs w:val="20"/>
      <w:lang w:eastAsia="ar-SA"/>
    </w:rPr>
  </w:style>
  <w:style w:type="table" w:styleId="af1">
    <w:name w:val="Table Grid"/>
    <w:basedOn w:val="a3"/>
    <w:uiPriority w:val="59"/>
    <w:rsid w:val="007C2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1"/>
    <w:rsid w:val="00EA696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ntStyle391">
    <w:name w:val="Font Style391"/>
    <w:uiPriority w:val="99"/>
    <w:rsid w:val="00F7508B"/>
    <w:rPr>
      <w:rFonts w:ascii="Times New Roman" w:hAnsi="Times New Roman" w:cs="Times New Roman"/>
      <w:color w:val="000000"/>
      <w:sz w:val="18"/>
      <w:szCs w:val="18"/>
    </w:rPr>
  </w:style>
  <w:style w:type="paragraph" w:styleId="af2">
    <w:name w:val="No Spacing"/>
    <w:uiPriority w:val="1"/>
    <w:qFormat/>
    <w:rsid w:val="00F7508B"/>
    <w:rPr>
      <w:rFonts w:ascii="Calibri" w:eastAsia="Calibri" w:hAnsi="Calibri"/>
      <w:sz w:val="22"/>
      <w:szCs w:val="22"/>
      <w:lang w:eastAsia="en-US"/>
    </w:rPr>
  </w:style>
  <w:style w:type="paragraph" w:customStyle="1" w:styleId="22">
    <w:name w:val="Обычный2"/>
    <w:rsid w:val="00FD0CE6"/>
    <w:pPr>
      <w:widowControl w:val="0"/>
    </w:pPr>
    <w:rPr>
      <w:snapToGrid w:val="0"/>
    </w:rPr>
  </w:style>
  <w:style w:type="character" w:customStyle="1" w:styleId="FontStyle33">
    <w:name w:val="Font Style33"/>
    <w:uiPriority w:val="99"/>
    <w:rsid w:val="00924C95"/>
    <w:rPr>
      <w:rFonts w:ascii="Times New Roman" w:hAnsi="Times New Roman" w:cs="Times New Roman" w:hint="default"/>
      <w:sz w:val="26"/>
      <w:szCs w:val="26"/>
    </w:rPr>
  </w:style>
  <w:style w:type="paragraph" w:customStyle="1" w:styleId="23">
    <w:name w:val="Абзац списка2"/>
    <w:basedOn w:val="a1"/>
    <w:rsid w:val="006F2B20"/>
    <w:pPr>
      <w:ind w:left="720"/>
    </w:pPr>
    <w:rPr>
      <w:sz w:val="28"/>
      <w:szCs w:val="28"/>
    </w:rPr>
  </w:style>
  <w:style w:type="character" w:customStyle="1" w:styleId="ae">
    <w:name w:val="Абзац списка Знак"/>
    <w:link w:val="ad"/>
    <w:rsid w:val="00625D66"/>
    <w:rPr>
      <w:rFonts w:ascii="Calibri" w:eastAsia="Calibri" w:hAnsi="Calibri"/>
      <w:sz w:val="22"/>
      <w:szCs w:val="22"/>
      <w:lang w:eastAsia="en-US"/>
    </w:rPr>
  </w:style>
  <w:style w:type="paragraph" w:styleId="af3">
    <w:name w:val="footnote text"/>
    <w:basedOn w:val="a1"/>
    <w:link w:val="af4"/>
    <w:uiPriority w:val="99"/>
    <w:semiHidden/>
    <w:unhideWhenUsed/>
    <w:rsid w:val="0089422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894221"/>
    <w:rPr>
      <w:rFonts w:ascii="Calibri" w:hAnsi="Calibri"/>
      <w:lang w:eastAsia="en-US"/>
    </w:rPr>
  </w:style>
  <w:style w:type="character" w:styleId="af5">
    <w:name w:val="footnote reference"/>
    <w:basedOn w:val="a2"/>
    <w:uiPriority w:val="99"/>
    <w:semiHidden/>
    <w:unhideWhenUsed/>
    <w:rsid w:val="00894221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uiPriority w:val="99"/>
    <w:unhideWhenUsed/>
    <w:rsid w:val="00436112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uiPriority w:val="99"/>
    <w:rsid w:val="00436112"/>
    <w:rPr>
      <w:sz w:val="24"/>
      <w:szCs w:val="24"/>
    </w:rPr>
  </w:style>
  <w:style w:type="paragraph" w:styleId="af8">
    <w:name w:val="footer"/>
    <w:basedOn w:val="a1"/>
    <w:link w:val="af9"/>
    <w:uiPriority w:val="99"/>
    <w:unhideWhenUsed/>
    <w:rsid w:val="0043611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uiPriority w:val="99"/>
    <w:rsid w:val="00436112"/>
    <w:rPr>
      <w:sz w:val="24"/>
      <w:szCs w:val="24"/>
    </w:rPr>
  </w:style>
  <w:style w:type="paragraph" w:customStyle="1" w:styleId="rmcbxxit">
    <w:name w:val="rmcbxxit"/>
    <w:basedOn w:val="a1"/>
    <w:rsid w:val="007455B0"/>
    <w:pPr>
      <w:spacing w:before="100" w:beforeAutospacing="1" w:after="100" w:afterAutospacing="1"/>
    </w:pPr>
  </w:style>
  <w:style w:type="character" w:styleId="afa">
    <w:name w:val="annotation reference"/>
    <w:basedOn w:val="a2"/>
    <w:uiPriority w:val="99"/>
    <w:semiHidden/>
    <w:unhideWhenUsed/>
    <w:rsid w:val="00901837"/>
    <w:rPr>
      <w:sz w:val="16"/>
      <w:szCs w:val="16"/>
    </w:rPr>
  </w:style>
  <w:style w:type="paragraph" w:styleId="afb">
    <w:name w:val="annotation text"/>
    <w:basedOn w:val="a1"/>
    <w:link w:val="afc"/>
    <w:uiPriority w:val="99"/>
    <w:semiHidden/>
    <w:unhideWhenUsed/>
    <w:rsid w:val="00901837"/>
    <w:rPr>
      <w:sz w:val="20"/>
      <w:szCs w:val="20"/>
    </w:rPr>
  </w:style>
  <w:style w:type="character" w:customStyle="1" w:styleId="afc">
    <w:name w:val="Текст примечания Знак"/>
    <w:basedOn w:val="a2"/>
    <w:link w:val="afb"/>
    <w:uiPriority w:val="99"/>
    <w:semiHidden/>
    <w:rsid w:val="00901837"/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01837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9018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51901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6695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557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6842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viewer/etnogeografiya-i-geografiya-religiy-491776" TargetMode="External"/><Relationship Id="rId18" Type="http://schemas.openxmlformats.org/officeDocument/2006/relationships/hyperlink" Target="http://10.1.0.4/buki/bk_bookreq_find.php%22%20%5Ct%20%22_blank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lib.uniyar.ac.ru/content/resource/net_res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://www.lib.uniyar.ac.ru/opac/bk_cat_find.php" TargetMode="External"/><Relationship Id="rId25" Type="http://schemas.openxmlformats.org/officeDocument/2006/relationships/hyperlink" Target="https://www.scopu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.uniyar.ac.ru/opac/bk_login.php" TargetMode="External"/><Relationship Id="rId20" Type="http://schemas.openxmlformats.org/officeDocument/2006/relationships/hyperlink" Target="http://10.1.0.4/buki/bk_bookreq_find.php%22%20%5Ct%20%22_blank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" TargetMode="External"/><Relationship Id="rId24" Type="http://schemas.openxmlformats.org/officeDocument/2006/relationships/hyperlink" Target="https://webofknowledg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viewer/politicheskaya-teologiya-482086" TargetMode="External"/><Relationship Id="rId23" Type="http://schemas.openxmlformats.org/officeDocument/2006/relationships/hyperlink" Target="https://urai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" TargetMode="External"/><Relationship Id="rId19" Type="http://schemas.openxmlformats.org/officeDocument/2006/relationships/hyperlink" Target="http://www.lib.uniyar.ac.ru/opac/bk_bookreq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95774" TargetMode="External"/><Relationship Id="rId22" Type="http://schemas.openxmlformats.org/officeDocument/2006/relationships/hyperlink" Target="http://elibrary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05057-86C8-4907-A25B-4407B0A3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5542</Words>
  <Characters>31590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НЕ РАСТУТ ОГУРЦЫ - ОШИБКИ ОГОРОДНИКОВ</vt:lpstr>
    </vt:vector>
  </TitlesOfParts>
  <Company/>
  <LinksUpToDate>false</LinksUpToDate>
  <CharactersWithSpaces>37058</CharactersWithSpaces>
  <SharedDoc>false</SharedDoc>
  <HLinks>
    <vt:vector size="102" baseType="variant">
      <vt:variant>
        <vt:i4>8126573</vt:i4>
      </vt:variant>
      <vt:variant>
        <vt:i4>48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2883646</vt:i4>
      </vt:variant>
      <vt:variant>
        <vt:i4>45</vt:i4>
      </vt:variant>
      <vt:variant>
        <vt:i4>0</vt:i4>
      </vt:variant>
      <vt:variant>
        <vt:i4>5</vt:i4>
      </vt:variant>
      <vt:variant>
        <vt:lpwstr>http://www.scopus.com/</vt:lpwstr>
      </vt:variant>
      <vt:variant>
        <vt:lpwstr/>
      </vt:variant>
      <vt:variant>
        <vt:i4>983110</vt:i4>
      </vt:variant>
      <vt:variant>
        <vt:i4>42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4718664</vt:i4>
      </vt:variant>
      <vt:variant>
        <vt:i4>39</vt:i4>
      </vt:variant>
      <vt:variant>
        <vt:i4>0</vt:i4>
      </vt:variant>
      <vt:variant>
        <vt:i4>5</vt:i4>
      </vt:variant>
      <vt:variant>
        <vt:lpwstr>http://www.lib.uniyar.ac.ru/</vt:lpwstr>
      </vt:variant>
      <vt:variant>
        <vt:lpwstr/>
      </vt:variant>
      <vt:variant>
        <vt:i4>2424863</vt:i4>
      </vt:variant>
      <vt:variant>
        <vt:i4>36</vt:i4>
      </vt:variant>
      <vt:variant>
        <vt:i4>0</vt:i4>
      </vt:variant>
      <vt:variant>
        <vt:i4>5</vt:i4>
      </vt:variant>
      <vt:variant>
        <vt:lpwstr>http://10.1.0.4/buki/bk_bookreq_find.php%22 %5Ct %22_blank</vt:lpwstr>
      </vt:variant>
      <vt:variant>
        <vt:lpwstr/>
      </vt:variant>
      <vt:variant>
        <vt:i4>5570626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2424863</vt:i4>
      </vt:variant>
      <vt:variant>
        <vt:i4>30</vt:i4>
      </vt:variant>
      <vt:variant>
        <vt:i4>0</vt:i4>
      </vt:variant>
      <vt:variant>
        <vt:i4>5</vt:i4>
      </vt:variant>
      <vt:variant>
        <vt:lpwstr>http://10.1.0.4/buki/bk_bookreq_find.php%22 %5Ct %22_blank</vt:lpwstr>
      </vt:variant>
      <vt:variant>
        <vt:lpwstr/>
      </vt:variant>
      <vt:variant>
        <vt:i4>5570651</vt:i4>
      </vt:variant>
      <vt:variant>
        <vt:i4>27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24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2883646</vt:i4>
      </vt:variant>
      <vt:variant>
        <vt:i4>18</vt:i4>
      </vt:variant>
      <vt:variant>
        <vt:i4>0</vt:i4>
      </vt:variant>
      <vt:variant>
        <vt:i4>5</vt:i4>
      </vt:variant>
      <vt:variant>
        <vt:lpwstr>http://www.scopus.com/</vt:lpwstr>
      </vt:variant>
      <vt:variant>
        <vt:lpwstr/>
      </vt:variant>
      <vt:variant>
        <vt:i4>983110</vt:i4>
      </vt:variant>
      <vt:variant>
        <vt:i4>15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4718664</vt:i4>
      </vt:variant>
      <vt:variant>
        <vt:i4>12</vt:i4>
      </vt:variant>
      <vt:variant>
        <vt:i4>0</vt:i4>
      </vt:variant>
      <vt:variant>
        <vt:i4>5</vt:i4>
      </vt:variant>
      <vt:variant>
        <vt:lpwstr>http://www.lib.uniyar.ac.ru/</vt:lpwstr>
      </vt:variant>
      <vt:variant>
        <vt:lpwstr/>
      </vt:variant>
      <vt:variant>
        <vt:i4>8126573</vt:i4>
      </vt:variant>
      <vt:variant>
        <vt:i4>9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1179719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5898310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http://www.lib.uniyar.ac.ru/opac/bk_one_find.php</vt:lpwstr>
      </vt:variant>
      <vt:variant>
        <vt:lpwstr/>
      </vt:variant>
      <vt:variant>
        <vt:i4>5898310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http://www.lib.uniyar.ac.ru/opac/bk_one_find.php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НЕ РАСТУТ ОГУРЦЫ - ОШИБКИ ОГОРОДНИКОВ</dc:title>
  <dc:creator>VladNik-2105</dc:creator>
  <cp:lastModifiedBy>Пользователь</cp:lastModifiedBy>
  <cp:revision>8</cp:revision>
  <cp:lastPrinted>2018-11-30T07:57:00Z</cp:lastPrinted>
  <dcterms:created xsi:type="dcterms:W3CDTF">2023-06-26T19:25:00Z</dcterms:created>
  <dcterms:modified xsi:type="dcterms:W3CDTF">2024-07-05T17:13:00Z</dcterms:modified>
</cp:coreProperties>
</file>