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D64" w:rsidRPr="00EA7B6C" w:rsidRDefault="001A1D64" w:rsidP="001A1D64">
      <w:pPr>
        <w:pStyle w:val="ad"/>
        <w:rPr>
          <w:rStyle w:val="af"/>
        </w:rPr>
      </w:pPr>
      <w:r w:rsidRPr="00EA7B6C">
        <w:rPr>
          <w:rStyle w:val="af"/>
        </w:rPr>
        <w:t>МИНОБРНАУКИ РОССИИ</w:t>
      </w:r>
    </w:p>
    <w:p w:rsidR="001A1D64" w:rsidRPr="00EA7B6C" w:rsidRDefault="001A1D64" w:rsidP="001A1D64">
      <w:pPr>
        <w:pStyle w:val="ad"/>
        <w:rPr>
          <w:rStyle w:val="af"/>
        </w:rPr>
      </w:pPr>
      <w:r w:rsidRPr="00EA7B6C">
        <w:rPr>
          <w:rStyle w:val="af"/>
        </w:rPr>
        <w:t>Ярославский государственный университет им. П.Г. Демидова</w:t>
      </w:r>
    </w:p>
    <w:p w:rsidR="001A1D64" w:rsidRDefault="001A1D64" w:rsidP="001A1D64">
      <w:pPr>
        <w:pStyle w:val="ad"/>
      </w:pPr>
    </w:p>
    <w:p w:rsidR="001A1D64" w:rsidRPr="00EA7B6C" w:rsidRDefault="001A1D64" w:rsidP="001A1D64">
      <w:pPr>
        <w:pStyle w:val="ad"/>
      </w:pPr>
      <w:r w:rsidRPr="009F424C">
        <w:t>Кафедра теоретической физики</w:t>
      </w:r>
    </w:p>
    <w:p w:rsidR="001A1D64" w:rsidRPr="00EA7B6C" w:rsidRDefault="001A1D64" w:rsidP="001A1D64">
      <w:pPr>
        <w:pStyle w:val="ad"/>
      </w:pPr>
    </w:p>
    <w:p w:rsidR="001A1D64" w:rsidRDefault="001A1D64" w:rsidP="001A1D64">
      <w:pPr>
        <w:pStyle w:val="ad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3684"/>
      </w:tblGrid>
      <w:tr w:rsidR="001A1D64" w:rsidRPr="006C09DE" w:rsidTr="00693EC9">
        <w:tc>
          <w:tcPr>
            <w:tcW w:w="5670" w:type="dxa"/>
            <w:shd w:val="clear" w:color="auto" w:fill="auto"/>
          </w:tcPr>
          <w:p w:rsidR="001A1D64" w:rsidRPr="0057364E" w:rsidRDefault="001A1D64" w:rsidP="00693EC9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3684" w:type="dxa"/>
            <w:shd w:val="clear" w:color="auto" w:fill="auto"/>
          </w:tcPr>
          <w:p w:rsidR="001A1D64" w:rsidRDefault="001A1D64" w:rsidP="00693EC9">
            <w:pPr>
              <w:jc w:val="center"/>
              <w:rPr>
                <w:szCs w:val="28"/>
              </w:rPr>
            </w:pPr>
            <w:r w:rsidRPr="00BD55F7">
              <w:rPr>
                <w:szCs w:val="28"/>
              </w:rPr>
              <w:t>УТВЕРЖДАЮ</w:t>
            </w:r>
          </w:p>
          <w:p w:rsidR="001A1D64" w:rsidRDefault="001A1D64" w:rsidP="00693EC9">
            <w:pPr>
              <w:jc w:val="center"/>
              <w:rPr>
                <w:sz w:val="28"/>
                <w:szCs w:val="28"/>
              </w:rPr>
            </w:pPr>
          </w:p>
          <w:p w:rsidR="001A1D64" w:rsidRDefault="001A1D64" w:rsidP="00693EC9">
            <w:r w:rsidRPr="004627DC">
              <w:t xml:space="preserve">Декан </w:t>
            </w:r>
            <w:r>
              <w:t>физ</w:t>
            </w:r>
            <w:r w:rsidRPr="004627DC">
              <w:t>ического факультета</w:t>
            </w:r>
          </w:p>
          <w:p w:rsidR="001A1D64" w:rsidRDefault="001A1D64" w:rsidP="00693EC9">
            <w:pPr>
              <w:pStyle w:val="ae"/>
              <w:rPr>
                <w:sz w:val="28"/>
                <w:szCs w:val="28"/>
              </w:rPr>
            </w:pPr>
          </w:p>
          <w:p w:rsidR="001A1D64" w:rsidRDefault="001A1D64" w:rsidP="00693EC9">
            <w:pPr>
              <w:pStyle w:val="ae"/>
              <w:tabs>
                <w:tab w:val="left" w:pos="2267"/>
              </w:tabs>
            </w:pPr>
            <w:r w:rsidRPr="005E2947">
              <w:rPr>
                <w:u w:val="single"/>
              </w:rPr>
              <w:tab/>
            </w:r>
            <w:r>
              <w:t>И.С. Огнев</w:t>
            </w:r>
          </w:p>
          <w:p w:rsidR="001A1D64" w:rsidRDefault="001A1D64" w:rsidP="00693EC9">
            <w:pPr>
              <w:pStyle w:val="ae"/>
              <w:tabs>
                <w:tab w:val="center" w:pos="1134"/>
              </w:tabs>
              <w:rPr>
                <w:i/>
                <w:iCs/>
                <w:vertAlign w:val="superscript"/>
              </w:rPr>
            </w:pPr>
            <w:r w:rsidRPr="005E2947">
              <w:tab/>
            </w:r>
            <w:r>
              <w:rPr>
                <w:i/>
                <w:iCs/>
                <w:vertAlign w:val="superscript"/>
              </w:rPr>
              <w:t>(подпись)</w:t>
            </w:r>
          </w:p>
          <w:p w:rsidR="001A1D64" w:rsidRPr="006C09DE" w:rsidRDefault="001A1D64" w:rsidP="00693EC9">
            <w:pPr>
              <w:pStyle w:val="ae"/>
              <w:rPr>
                <w:sz w:val="28"/>
                <w:szCs w:val="28"/>
              </w:rPr>
            </w:pPr>
            <w:r w:rsidRPr="000C4AA4">
              <w:t>«2</w:t>
            </w:r>
            <w:r>
              <w:t>1</w:t>
            </w:r>
            <w:r w:rsidRPr="000C4AA4">
              <w:t>» мая 202</w:t>
            </w:r>
            <w:r>
              <w:t>4</w:t>
            </w:r>
            <w:r w:rsidRPr="000C4AA4">
              <w:t xml:space="preserve"> г.</w:t>
            </w:r>
          </w:p>
        </w:tc>
      </w:tr>
    </w:tbl>
    <w:p w:rsidR="001A1D64" w:rsidRDefault="001A1D64" w:rsidP="001A1D64">
      <w:pPr>
        <w:pStyle w:val="ad"/>
      </w:pPr>
    </w:p>
    <w:p w:rsidR="001A1D64" w:rsidRDefault="001A1D64" w:rsidP="001A1D64">
      <w:pPr>
        <w:pStyle w:val="ad"/>
      </w:pPr>
    </w:p>
    <w:p w:rsidR="001A1D64" w:rsidRPr="00EA7B6C" w:rsidRDefault="001A1D64" w:rsidP="001A1D64">
      <w:pPr>
        <w:pStyle w:val="ad"/>
      </w:pPr>
    </w:p>
    <w:p w:rsidR="001A1D64" w:rsidRDefault="001A1D64" w:rsidP="001A1D64">
      <w:pPr>
        <w:jc w:val="center"/>
      </w:pPr>
      <w:r>
        <w:rPr>
          <w:b/>
          <w:bCs/>
        </w:rPr>
        <w:t>Рабочая программа дисциплины</w:t>
      </w:r>
    </w:p>
    <w:p w:rsidR="001A1D64" w:rsidRDefault="001A1D64" w:rsidP="001A1D64">
      <w:pPr>
        <w:jc w:val="center"/>
      </w:pPr>
      <w:r>
        <w:rPr>
          <w:b/>
          <w:bCs/>
        </w:rPr>
        <w:t>«</w:t>
      </w:r>
      <w:r w:rsidRPr="009F424C">
        <w:rPr>
          <w:b/>
          <w:bCs/>
        </w:rPr>
        <w:t>Векторный и тензорный анализ</w:t>
      </w:r>
      <w:r>
        <w:rPr>
          <w:b/>
          <w:bCs/>
        </w:rPr>
        <w:t>»</w:t>
      </w:r>
    </w:p>
    <w:p w:rsidR="001A1D64" w:rsidRDefault="001A1D64" w:rsidP="001A1D64">
      <w:pPr>
        <w:pStyle w:val="ad"/>
      </w:pPr>
    </w:p>
    <w:p w:rsidR="001A1D64" w:rsidRPr="00EA7B6C" w:rsidRDefault="001A1D64" w:rsidP="001A1D64">
      <w:pPr>
        <w:pStyle w:val="ad"/>
      </w:pPr>
    </w:p>
    <w:p w:rsidR="001A1D64" w:rsidRPr="00EA7B6C" w:rsidRDefault="001A1D64" w:rsidP="001A1D64">
      <w:pPr>
        <w:pStyle w:val="ad"/>
      </w:pPr>
      <w:r w:rsidRPr="00EA7B6C">
        <w:t>Направление подготовки</w:t>
      </w:r>
    </w:p>
    <w:p w:rsidR="001A1D64" w:rsidRPr="00EA7B6C" w:rsidRDefault="001A1D64" w:rsidP="001A1D64">
      <w:pPr>
        <w:pStyle w:val="ad"/>
      </w:pPr>
      <w:r w:rsidRPr="00EA7B6C">
        <w:t>11.03.01 Радиотехника</w:t>
      </w:r>
    </w:p>
    <w:p w:rsidR="001A1D64" w:rsidRPr="00EA7B6C" w:rsidRDefault="001A1D64" w:rsidP="001A1D64">
      <w:pPr>
        <w:pStyle w:val="ad"/>
      </w:pPr>
    </w:p>
    <w:p w:rsidR="001A1D64" w:rsidRPr="00EA7B6C" w:rsidRDefault="001A1D64" w:rsidP="001A1D64">
      <w:pPr>
        <w:pStyle w:val="ad"/>
      </w:pPr>
    </w:p>
    <w:p w:rsidR="001A1D64" w:rsidRPr="00EA7B6C" w:rsidRDefault="001A1D64" w:rsidP="001A1D64">
      <w:pPr>
        <w:pStyle w:val="ad"/>
        <w:rPr>
          <w:rStyle w:val="af"/>
        </w:rPr>
      </w:pPr>
      <w:r w:rsidRPr="00EA7B6C">
        <w:t>Направленность (профиль)</w:t>
      </w:r>
    </w:p>
    <w:p w:rsidR="001A1D64" w:rsidRPr="00EA7B6C" w:rsidRDefault="001A1D64" w:rsidP="001A1D64">
      <w:pPr>
        <w:pStyle w:val="ad"/>
      </w:pPr>
      <w:r w:rsidRPr="00EA7B6C">
        <w:t>«Радиотехника»</w:t>
      </w:r>
    </w:p>
    <w:p w:rsidR="001A1D64" w:rsidRPr="00EA7B6C" w:rsidRDefault="001A1D64" w:rsidP="001A1D64">
      <w:pPr>
        <w:pStyle w:val="ad"/>
      </w:pPr>
    </w:p>
    <w:p w:rsidR="001A1D64" w:rsidRPr="00EA7B6C" w:rsidRDefault="001A1D64" w:rsidP="001A1D64">
      <w:pPr>
        <w:pStyle w:val="ad"/>
      </w:pPr>
    </w:p>
    <w:p w:rsidR="001A1D64" w:rsidRPr="00EA7B6C" w:rsidRDefault="001A1D64" w:rsidP="001A1D64">
      <w:pPr>
        <w:pStyle w:val="ad"/>
      </w:pPr>
    </w:p>
    <w:p w:rsidR="001A1D64" w:rsidRPr="00EA7B6C" w:rsidRDefault="001A1D64" w:rsidP="001A1D64">
      <w:pPr>
        <w:pStyle w:val="ad"/>
      </w:pPr>
      <w:r w:rsidRPr="00EA7B6C">
        <w:t xml:space="preserve">Форма обучения </w:t>
      </w:r>
    </w:p>
    <w:p w:rsidR="001A1D64" w:rsidRPr="00EA7B6C" w:rsidRDefault="001A1D64" w:rsidP="001A1D64">
      <w:pPr>
        <w:pStyle w:val="ad"/>
      </w:pPr>
      <w:r w:rsidRPr="00EA7B6C">
        <w:t>очная</w:t>
      </w:r>
    </w:p>
    <w:p w:rsidR="001A1D64" w:rsidRPr="00EA7B6C" w:rsidRDefault="001A1D64" w:rsidP="001A1D64">
      <w:pPr>
        <w:pStyle w:val="ad"/>
      </w:pPr>
    </w:p>
    <w:p w:rsidR="001A1D64" w:rsidRPr="00EA7B6C" w:rsidRDefault="001A1D64" w:rsidP="001A1D64">
      <w:pPr>
        <w:pStyle w:val="ad"/>
      </w:pPr>
    </w:p>
    <w:p w:rsidR="001A1D64" w:rsidRPr="00EA7B6C" w:rsidRDefault="001A1D64" w:rsidP="001A1D64">
      <w:pPr>
        <w:pStyle w:val="ad"/>
      </w:pPr>
    </w:p>
    <w:p w:rsidR="001A1D64" w:rsidRPr="00EA7B6C" w:rsidRDefault="001A1D64" w:rsidP="001A1D64">
      <w:pPr>
        <w:pStyle w:val="ad"/>
      </w:pPr>
    </w:p>
    <w:p w:rsidR="001A1D64" w:rsidRPr="00EA7B6C" w:rsidRDefault="001A1D64" w:rsidP="001A1D64">
      <w:pPr>
        <w:pStyle w:val="ad"/>
      </w:pPr>
    </w:p>
    <w:p w:rsidR="001A1D64" w:rsidRPr="00EA7B6C" w:rsidRDefault="001A1D64" w:rsidP="001A1D64">
      <w:pPr>
        <w:pStyle w:val="ad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1A1D64" w:rsidRPr="006C09DE" w:rsidTr="00693EC9">
        <w:trPr>
          <w:trHeight w:val="1490"/>
        </w:trPr>
        <w:tc>
          <w:tcPr>
            <w:tcW w:w="4677" w:type="dxa"/>
            <w:shd w:val="clear" w:color="auto" w:fill="auto"/>
          </w:tcPr>
          <w:p w:rsidR="001A1D64" w:rsidRPr="0057364E" w:rsidRDefault="001A1D64" w:rsidP="00693EC9">
            <w:pPr>
              <w:pStyle w:val="ae"/>
            </w:pPr>
            <w:r>
              <w:t>Программа рассмотрен</w:t>
            </w:r>
            <w:r w:rsidRPr="0057364E">
              <w:t>а</w:t>
            </w:r>
          </w:p>
          <w:p w:rsidR="001A1D64" w:rsidRPr="0057364E" w:rsidRDefault="001A1D64" w:rsidP="00693EC9">
            <w:pPr>
              <w:pStyle w:val="ae"/>
            </w:pPr>
            <w:r w:rsidRPr="0057364E">
              <w:t>на заседании кафедры</w:t>
            </w:r>
          </w:p>
          <w:p w:rsidR="001A1D64" w:rsidRPr="0057364E" w:rsidRDefault="001A1D64" w:rsidP="00693EC9">
            <w:pPr>
              <w:pStyle w:val="ae"/>
              <w:rPr>
                <w:sz w:val="28"/>
                <w:szCs w:val="28"/>
              </w:rPr>
            </w:pPr>
            <w:r w:rsidRPr="004611D0">
              <w:t>от «</w:t>
            </w:r>
            <w:r>
              <w:t>29</w:t>
            </w:r>
            <w:r w:rsidRPr="004611D0">
              <w:t>» апреля 202</w:t>
            </w:r>
            <w:r>
              <w:t>4</w:t>
            </w:r>
            <w:r w:rsidRPr="004611D0">
              <w:t xml:space="preserve"> года, протокол № </w:t>
            </w:r>
            <w:r>
              <w:t>7</w:t>
            </w:r>
          </w:p>
        </w:tc>
        <w:tc>
          <w:tcPr>
            <w:tcW w:w="4677" w:type="dxa"/>
            <w:shd w:val="clear" w:color="auto" w:fill="auto"/>
          </w:tcPr>
          <w:p w:rsidR="001A1D64" w:rsidRDefault="001A1D64" w:rsidP="00693EC9">
            <w:pPr>
              <w:pStyle w:val="ae"/>
            </w:pPr>
            <w:r>
              <w:t xml:space="preserve">Программа одобрена НМК </w:t>
            </w:r>
          </w:p>
          <w:p w:rsidR="001A1D64" w:rsidRDefault="001A1D64" w:rsidP="00693EC9">
            <w:pPr>
              <w:pStyle w:val="ae"/>
            </w:pPr>
            <w:r w:rsidRPr="00EA7B6C">
              <w:t xml:space="preserve">физического </w:t>
            </w:r>
            <w:r w:rsidRPr="00EE28CC">
              <w:t>факультета</w:t>
            </w:r>
          </w:p>
          <w:p w:rsidR="001A1D64" w:rsidRPr="006C09DE" w:rsidRDefault="001A1D64" w:rsidP="00693EC9">
            <w:pPr>
              <w:pStyle w:val="ae"/>
              <w:rPr>
                <w:sz w:val="28"/>
                <w:szCs w:val="28"/>
              </w:rPr>
            </w:pPr>
            <w:r w:rsidRPr="004611D0">
              <w:t>протокол № 5 от «</w:t>
            </w:r>
            <w:r>
              <w:t>30</w:t>
            </w:r>
            <w:r w:rsidRPr="004611D0">
              <w:t>» апреля 202</w:t>
            </w:r>
            <w:r>
              <w:t>4</w:t>
            </w:r>
            <w:r w:rsidRPr="004611D0">
              <w:t xml:space="preserve"> года</w:t>
            </w:r>
          </w:p>
        </w:tc>
      </w:tr>
    </w:tbl>
    <w:p w:rsidR="00E00D4A" w:rsidRDefault="001A1D64" w:rsidP="00E00D4A">
      <w:pPr>
        <w:rPr>
          <w:i/>
          <w:iCs/>
        </w:rPr>
      </w:pPr>
      <w:r>
        <w:rPr>
          <w:b/>
          <w:bCs/>
        </w:rPr>
        <w:br w:type="page"/>
      </w:r>
      <w:r w:rsidR="00E00D4A">
        <w:rPr>
          <w:b/>
          <w:bCs/>
        </w:rPr>
        <w:lastRenderedPageBreak/>
        <w:t>1.</w:t>
      </w:r>
      <w:r w:rsidR="00E00D4A">
        <w:rPr>
          <w:b/>
          <w:bCs/>
          <w:lang w:val="en-US"/>
        </w:rPr>
        <w:t> </w:t>
      </w:r>
      <w:r w:rsidR="00E00D4A">
        <w:rPr>
          <w:b/>
          <w:bCs/>
        </w:rPr>
        <w:t xml:space="preserve">Цели освоения дисциплины </w:t>
      </w:r>
    </w:p>
    <w:p w:rsidR="004B14AD" w:rsidRDefault="007A4415" w:rsidP="005C583F">
      <w:pPr>
        <w:ind w:firstLine="708"/>
        <w:jc w:val="both"/>
        <w:rPr>
          <w:lang w:eastAsia="en-US"/>
        </w:rPr>
      </w:pPr>
      <w:r>
        <w:rPr>
          <w:lang w:eastAsia="en-US"/>
        </w:rPr>
        <w:t>Векторный и тензорный анализ</w:t>
      </w:r>
      <w:r w:rsidR="005C583F">
        <w:rPr>
          <w:lang w:eastAsia="en-US"/>
        </w:rPr>
        <w:t xml:space="preserve"> </w:t>
      </w:r>
      <w:r w:rsidR="005C583F" w:rsidRPr="00E93DA5">
        <w:rPr>
          <w:lang w:eastAsia="en-US"/>
        </w:rPr>
        <w:t>- это математический аппарат, без овладен</w:t>
      </w:r>
      <w:r w:rsidR="005C583F">
        <w:rPr>
          <w:lang w:eastAsia="en-US"/>
        </w:rPr>
        <w:t xml:space="preserve">ия которым невозможно успешное </w:t>
      </w:r>
      <w:r w:rsidR="005C583F" w:rsidRPr="00E93DA5">
        <w:rPr>
          <w:lang w:eastAsia="en-US"/>
        </w:rPr>
        <w:t>освоение</w:t>
      </w:r>
      <w:r w:rsidR="005C583F">
        <w:rPr>
          <w:lang w:eastAsia="en-US"/>
        </w:rPr>
        <w:t xml:space="preserve"> таких курсов как электродинамика, квантовая механика, </w:t>
      </w:r>
      <w:r w:rsidR="005C583F" w:rsidRPr="00E93DA5">
        <w:rPr>
          <w:lang w:eastAsia="en-US"/>
        </w:rPr>
        <w:t>теоретическая механика и т.д. Данный кур</w:t>
      </w:r>
      <w:r w:rsidR="005C583F">
        <w:rPr>
          <w:lang w:eastAsia="en-US"/>
        </w:rPr>
        <w:t>с является промежуточным между</w:t>
      </w:r>
      <w:r w:rsidR="005C583F" w:rsidRPr="00E93DA5">
        <w:rPr>
          <w:lang w:eastAsia="en-US"/>
        </w:rPr>
        <w:t xml:space="preserve"> традиционными курсами математики и теоретическо</w:t>
      </w:r>
      <w:r w:rsidR="005C583F">
        <w:rPr>
          <w:lang w:eastAsia="en-US"/>
        </w:rPr>
        <w:t xml:space="preserve">й физики. Целью курса является </w:t>
      </w:r>
      <w:r w:rsidR="005C583F" w:rsidRPr="00E93DA5">
        <w:rPr>
          <w:lang w:eastAsia="en-US"/>
        </w:rPr>
        <w:t>обучение студен</w:t>
      </w:r>
      <w:r w:rsidR="005C583F">
        <w:rPr>
          <w:lang w:eastAsia="en-US"/>
        </w:rPr>
        <w:t>тов наиболее важным математиче</w:t>
      </w:r>
      <w:r w:rsidR="005C583F" w:rsidRPr="00E93DA5">
        <w:rPr>
          <w:lang w:eastAsia="en-US"/>
        </w:rPr>
        <w:t>ским мет</w:t>
      </w:r>
      <w:r w:rsidR="005C583F">
        <w:rPr>
          <w:lang w:eastAsia="en-US"/>
        </w:rPr>
        <w:t xml:space="preserve">одам физики, иллюстрация того, </w:t>
      </w:r>
      <w:r w:rsidR="005C583F" w:rsidRPr="00E93DA5">
        <w:rPr>
          <w:lang w:eastAsia="en-US"/>
        </w:rPr>
        <w:t>как реально используются эти методы при решении физических задач. Задачами изучения курса являются: закрепить и развить знания, умения и приемы, полученные при усвоении математических курсов, на которые опирается данный курс; подготовить исходный уровень зн</w:t>
      </w:r>
      <w:r w:rsidR="005C583F">
        <w:rPr>
          <w:lang w:eastAsia="en-US"/>
        </w:rPr>
        <w:t>аний и навыков, необходимых для</w:t>
      </w:r>
      <w:r w:rsidR="005C583F" w:rsidRPr="00E93DA5">
        <w:rPr>
          <w:lang w:eastAsia="en-US"/>
        </w:rPr>
        <w:t xml:space="preserve"> дальнейшего обучения.</w:t>
      </w:r>
    </w:p>
    <w:p w:rsidR="003C01D5" w:rsidRDefault="003C01D5" w:rsidP="003C01D5">
      <w:pPr>
        <w:jc w:val="both"/>
        <w:rPr>
          <w:b/>
          <w:bCs/>
        </w:rPr>
      </w:pPr>
    </w:p>
    <w:p w:rsidR="007716E8" w:rsidRPr="00EE28CC" w:rsidRDefault="00E00D4A" w:rsidP="003C01D5">
      <w:pPr>
        <w:jc w:val="both"/>
        <w:rPr>
          <w:b/>
          <w:bCs/>
          <w:i/>
        </w:rPr>
      </w:pPr>
      <w:r>
        <w:rPr>
          <w:b/>
          <w:bCs/>
        </w:rPr>
        <w:t>2.</w:t>
      </w:r>
      <w:r>
        <w:rPr>
          <w:b/>
          <w:bCs/>
          <w:lang w:val="en-US"/>
        </w:rPr>
        <w:t> </w:t>
      </w:r>
      <w:r w:rsidR="003414C7">
        <w:rPr>
          <w:b/>
          <w:bCs/>
        </w:rPr>
        <w:t>Место дисциплины в структуре образовательной программы</w:t>
      </w:r>
      <w:r w:rsidR="007716E8" w:rsidRPr="00EE28CC">
        <w:rPr>
          <w:b/>
          <w:bCs/>
        </w:rPr>
        <w:t xml:space="preserve"> </w:t>
      </w:r>
    </w:p>
    <w:p w:rsidR="00F15AC0" w:rsidRPr="00F15AC0" w:rsidRDefault="00F15AC0" w:rsidP="009878DD">
      <w:pPr>
        <w:ind w:firstLine="709"/>
        <w:jc w:val="both"/>
      </w:pPr>
      <w:r w:rsidRPr="009F1CAB">
        <w:t>Дисциплина «</w:t>
      </w:r>
      <w:r w:rsidR="009878DD">
        <w:t>Векторный и тензорный анализ</w:t>
      </w:r>
      <w:r w:rsidRPr="009F1CAB">
        <w:t xml:space="preserve">» </w:t>
      </w:r>
      <w:r>
        <w:t>относится к</w:t>
      </w:r>
      <w:r w:rsidR="009878DD">
        <w:t xml:space="preserve"> обязательной части</w:t>
      </w:r>
      <w:r w:rsidR="003C01D5">
        <w:t xml:space="preserve"> Блока 1 и входит</w:t>
      </w:r>
      <w:r>
        <w:t xml:space="preserve"> в модуль «</w:t>
      </w:r>
      <w:r w:rsidR="009878DD">
        <w:t>Математика</w:t>
      </w:r>
      <w:r>
        <w:t>»</w:t>
      </w:r>
      <w:r w:rsidRPr="00F15AC0">
        <w:t>.</w:t>
      </w:r>
    </w:p>
    <w:p w:rsidR="00E00D4A" w:rsidRPr="009878DD" w:rsidRDefault="003C01D5" w:rsidP="009878DD">
      <w:pPr>
        <w:ind w:firstLine="708"/>
        <w:jc w:val="both"/>
      </w:pPr>
      <w:r>
        <w:t>Курс «Векторный и тензорный анализ» даё</w:t>
      </w:r>
      <w:r w:rsidR="009878DD">
        <w:t>т студентам базовые знания по векторному и тензорному анализу</w:t>
      </w:r>
      <w:r w:rsidR="009878DD" w:rsidRPr="00372BB0">
        <w:t xml:space="preserve">, </w:t>
      </w:r>
      <w:r w:rsidR="009878DD">
        <w:t>необходимы</w:t>
      </w:r>
      <w:r w:rsidR="009878DD" w:rsidRPr="00372BB0">
        <w:t xml:space="preserve">е </w:t>
      </w:r>
      <w:r w:rsidR="009878DD">
        <w:t>для изучения последующих курсов.</w:t>
      </w:r>
    </w:p>
    <w:p w:rsidR="009878DD" w:rsidRPr="009878DD" w:rsidRDefault="009878DD" w:rsidP="00E00D4A">
      <w:pPr>
        <w:ind w:firstLine="454"/>
        <w:jc w:val="both"/>
        <w:rPr>
          <w:bCs/>
        </w:rPr>
      </w:pPr>
    </w:p>
    <w:p w:rsidR="003414C7" w:rsidRPr="00EE28CC" w:rsidRDefault="00E00D4A" w:rsidP="003414C7">
      <w:pPr>
        <w:jc w:val="both"/>
        <w:rPr>
          <w:b/>
          <w:bCs/>
          <w:i/>
        </w:rPr>
      </w:pPr>
      <w:r>
        <w:rPr>
          <w:b/>
          <w:bCs/>
        </w:rPr>
        <w:t xml:space="preserve">3. Планируемые результаты </w:t>
      </w:r>
      <w:proofErr w:type="gramStart"/>
      <w:r>
        <w:rPr>
          <w:b/>
          <w:bCs/>
        </w:rPr>
        <w:t>обучения по дисциплине</w:t>
      </w:r>
      <w:proofErr w:type="gramEnd"/>
      <w:r>
        <w:rPr>
          <w:b/>
          <w:bCs/>
        </w:rPr>
        <w:t>, со</w:t>
      </w:r>
      <w:r w:rsidR="003C01D5">
        <w:rPr>
          <w:b/>
          <w:bCs/>
        </w:rPr>
        <w:t>отнесё</w:t>
      </w:r>
      <w:r>
        <w:rPr>
          <w:b/>
          <w:bCs/>
        </w:rPr>
        <w:t xml:space="preserve">нные с планируемыми результатами освоения образовательной программы </w:t>
      </w:r>
    </w:p>
    <w:p w:rsidR="003A47B9" w:rsidRDefault="003A47B9" w:rsidP="003A47B9">
      <w:pPr>
        <w:ind w:firstLine="709"/>
        <w:jc w:val="both"/>
      </w:pPr>
      <w:r w:rsidRPr="00EE28CC">
        <w:t>Процесс изучения дисциплины направлен на формирование следующих элементов компетенций в соответствии</w:t>
      </w:r>
      <w:r>
        <w:t xml:space="preserve"> с ФГОС ВО</w:t>
      </w:r>
      <w:r w:rsidRPr="00B850DB">
        <w:t>,</w:t>
      </w:r>
      <w:r>
        <w:t xml:space="preserve"> ООП ВО и </w:t>
      </w:r>
      <w:r w:rsidRPr="00EE28CC">
        <w:t>приобретения следующих знаний, умений, навыков и (или) опыта деятельности:</w:t>
      </w:r>
    </w:p>
    <w:p w:rsidR="003C01D5" w:rsidRDefault="003C01D5" w:rsidP="003A47B9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2410"/>
        <w:gridCol w:w="283"/>
        <w:gridCol w:w="4359"/>
      </w:tblGrid>
      <w:tr w:rsidR="00E00D4A" w:rsidRPr="003C01D5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4A" w:rsidRPr="003C01D5" w:rsidRDefault="00E00D4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3C01D5">
              <w:rPr>
                <w:b/>
                <w:sz w:val="20"/>
                <w:szCs w:val="20"/>
              </w:rPr>
              <w:t xml:space="preserve">Формируемая компетенция </w:t>
            </w:r>
          </w:p>
          <w:p w:rsidR="00E00D4A" w:rsidRPr="003C01D5" w:rsidRDefault="00E00D4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3C01D5">
              <w:rPr>
                <w:b/>
                <w:sz w:val="20"/>
                <w:szCs w:val="20"/>
              </w:rPr>
              <w:t>(код и формулировка)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4A" w:rsidRPr="003C01D5" w:rsidRDefault="00E00D4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3C01D5">
              <w:rPr>
                <w:b/>
                <w:sz w:val="20"/>
                <w:szCs w:val="20"/>
              </w:rPr>
              <w:t>Индикатор достижения компетенции</w:t>
            </w:r>
          </w:p>
          <w:p w:rsidR="00E00D4A" w:rsidRPr="003C01D5" w:rsidRDefault="00E00D4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3C01D5">
              <w:rPr>
                <w:b/>
                <w:sz w:val="20"/>
                <w:szCs w:val="20"/>
              </w:rPr>
              <w:t>(код и формулировка)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4A" w:rsidRPr="003C01D5" w:rsidRDefault="00E00D4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3C01D5">
              <w:rPr>
                <w:b/>
                <w:sz w:val="20"/>
                <w:szCs w:val="20"/>
              </w:rPr>
              <w:t xml:space="preserve">Перечень </w:t>
            </w:r>
          </w:p>
          <w:p w:rsidR="00E00D4A" w:rsidRPr="003C01D5" w:rsidRDefault="00E00D4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3C01D5">
              <w:rPr>
                <w:b/>
                <w:sz w:val="20"/>
                <w:szCs w:val="20"/>
              </w:rPr>
              <w:t xml:space="preserve">планируемых результатов обучения </w:t>
            </w:r>
          </w:p>
        </w:tc>
      </w:tr>
      <w:tr w:rsidR="00E00D4A" w:rsidRPr="003C01D5" w:rsidTr="003C01D5">
        <w:trPr>
          <w:trHeight w:val="177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D4A" w:rsidRPr="003C01D5" w:rsidRDefault="00E00D4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sz w:val="20"/>
                <w:szCs w:val="20"/>
              </w:rPr>
            </w:pPr>
            <w:r w:rsidRPr="003C01D5">
              <w:rPr>
                <w:b/>
                <w:sz w:val="20"/>
                <w:szCs w:val="20"/>
              </w:rPr>
              <w:t xml:space="preserve">Общепрофессиональные компетенции </w:t>
            </w:r>
          </w:p>
        </w:tc>
      </w:tr>
      <w:tr w:rsidR="00EB0D5A" w:rsidRPr="003C01D5" w:rsidTr="003C01D5">
        <w:trPr>
          <w:trHeight w:hRule="exact" w:val="3504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5E0" w:rsidRPr="003C01D5" w:rsidRDefault="004B14AD" w:rsidP="003C01D5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b/>
                <w:sz w:val="20"/>
                <w:szCs w:val="20"/>
              </w:rPr>
            </w:pPr>
            <w:r w:rsidRPr="003C01D5">
              <w:rPr>
                <w:b/>
                <w:sz w:val="20"/>
                <w:szCs w:val="20"/>
              </w:rPr>
              <w:t>О</w:t>
            </w:r>
            <w:r w:rsidR="008425E0" w:rsidRPr="003C01D5">
              <w:rPr>
                <w:b/>
                <w:sz w:val="20"/>
                <w:szCs w:val="20"/>
              </w:rPr>
              <w:t xml:space="preserve">ПК-1 </w:t>
            </w:r>
          </w:p>
          <w:p w:rsidR="00EB0D5A" w:rsidRPr="003C01D5" w:rsidRDefault="003C01D5" w:rsidP="003C01D5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color w:val="000099"/>
                <w:sz w:val="20"/>
                <w:szCs w:val="20"/>
              </w:rPr>
            </w:pPr>
            <w:proofErr w:type="gramStart"/>
            <w:r w:rsidRPr="003C01D5">
              <w:rPr>
                <w:sz w:val="20"/>
                <w:szCs w:val="20"/>
              </w:rPr>
              <w:t>Способен</w:t>
            </w:r>
            <w:proofErr w:type="gramEnd"/>
            <w:r w:rsidRPr="003C01D5">
              <w:rPr>
                <w:sz w:val="20"/>
                <w:szCs w:val="20"/>
              </w:rPr>
              <w:t xml:space="preserve"> использовать положения, законы и методы естественных наук и математики для решения задач инженерной деятельности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5A" w:rsidRPr="003C01D5" w:rsidRDefault="003C01D5" w:rsidP="003C01D5">
            <w:pPr>
              <w:rPr>
                <w:sz w:val="20"/>
                <w:szCs w:val="20"/>
              </w:rPr>
            </w:pPr>
            <w:r w:rsidRPr="003C01D5">
              <w:rPr>
                <w:b/>
                <w:sz w:val="20"/>
                <w:szCs w:val="20"/>
              </w:rPr>
              <w:t>ИД-ОПК-1.1</w:t>
            </w:r>
            <w:proofErr w:type="gramStart"/>
            <w:r w:rsidRPr="003C01D5">
              <w:rPr>
                <w:b/>
                <w:sz w:val="20"/>
                <w:szCs w:val="20"/>
              </w:rPr>
              <w:t xml:space="preserve"> </w:t>
            </w:r>
            <w:r w:rsidRPr="003C01D5">
              <w:rPr>
                <w:sz w:val="20"/>
                <w:szCs w:val="20"/>
              </w:rPr>
              <w:t>О</w:t>
            </w:r>
            <w:proofErr w:type="gramEnd"/>
            <w:r w:rsidRPr="003C01D5">
              <w:rPr>
                <w:sz w:val="20"/>
                <w:szCs w:val="20"/>
              </w:rPr>
              <w:t>существляет поста</w:t>
            </w:r>
            <w:r>
              <w:rPr>
                <w:sz w:val="20"/>
                <w:szCs w:val="20"/>
              </w:rPr>
              <w:t>новку задачи, выбирает способ её</w:t>
            </w:r>
            <w:r w:rsidRPr="003C01D5">
              <w:rPr>
                <w:sz w:val="20"/>
                <w:szCs w:val="20"/>
              </w:rPr>
              <w:t xml:space="preserve"> решения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7F" w:rsidRPr="003C01D5" w:rsidRDefault="00A4497F" w:rsidP="003C01D5">
            <w:pPr>
              <w:ind w:firstLine="360"/>
              <w:rPr>
                <w:sz w:val="20"/>
                <w:szCs w:val="20"/>
              </w:rPr>
            </w:pPr>
            <w:r w:rsidRPr="003C01D5">
              <w:rPr>
                <w:b/>
                <w:sz w:val="20"/>
                <w:szCs w:val="20"/>
              </w:rPr>
              <w:t xml:space="preserve">Знать </w:t>
            </w:r>
          </w:p>
          <w:p w:rsidR="00A4497F" w:rsidRPr="003C01D5" w:rsidRDefault="003C01D5" w:rsidP="003C01D5">
            <w:pPr>
              <w:autoSpaceDE w:val="0"/>
              <w:autoSpaceDN w:val="0"/>
              <w:ind w:left="-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A4497F" w:rsidRPr="003C01D5">
              <w:rPr>
                <w:sz w:val="20"/>
                <w:szCs w:val="20"/>
              </w:rPr>
              <w:t xml:space="preserve">о специальных математических объектах и их связи с физическими величинами; </w:t>
            </w:r>
          </w:p>
          <w:p w:rsidR="00A4497F" w:rsidRPr="003C01D5" w:rsidRDefault="003C01D5" w:rsidP="003C01D5">
            <w:pPr>
              <w:autoSpaceDE w:val="0"/>
              <w:autoSpaceDN w:val="0"/>
              <w:ind w:left="-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A4497F" w:rsidRPr="003C01D5">
              <w:rPr>
                <w:sz w:val="20"/>
                <w:szCs w:val="20"/>
              </w:rPr>
              <w:t>о различных системах координат;</w:t>
            </w:r>
          </w:p>
          <w:p w:rsidR="00A4497F" w:rsidRPr="003C01D5" w:rsidRDefault="003C01D5" w:rsidP="003C01D5">
            <w:pPr>
              <w:autoSpaceDE w:val="0"/>
              <w:autoSpaceDN w:val="0"/>
              <w:ind w:left="-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A4497F" w:rsidRPr="003C01D5">
              <w:rPr>
                <w:sz w:val="20"/>
                <w:szCs w:val="20"/>
              </w:rPr>
              <w:t>о скалярном и векторном полях и их физических характеристиках;</w:t>
            </w:r>
          </w:p>
          <w:p w:rsidR="00A4497F" w:rsidRPr="003C01D5" w:rsidRDefault="003C01D5" w:rsidP="003C01D5">
            <w:pPr>
              <w:autoSpaceDE w:val="0"/>
              <w:autoSpaceDN w:val="0"/>
              <w:ind w:left="-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A4497F" w:rsidRPr="003C01D5">
              <w:rPr>
                <w:sz w:val="20"/>
                <w:szCs w:val="20"/>
              </w:rPr>
              <w:t>о тензоре n-</w:t>
            </w:r>
            <w:proofErr w:type="spellStart"/>
            <w:r w:rsidR="00A4497F" w:rsidRPr="003C01D5">
              <w:rPr>
                <w:sz w:val="20"/>
                <w:szCs w:val="20"/>
              </w:rPr>
              <w:t>го</w:t>
            </w:r>
            <w:proofErr w:type="spellEnd"/>
            <w:r w:rsidR="00A4497F" w:rsidRPr="003C01D5">
              <w:rPr>
                <w:sz w:val="20"/>
                <w:szCs w:val="20"/>
              </w:rPr>
              <w:t xml:space="preserve"> ранга в ортогональной системе координат;</w:t>
            </w:r>
          </w:p>
          <w:p w:rsidR="00A4497F" w:rsidRPr="003C01D5" w:rsidRDefault="003C01D5" w:rsidP="003C01D5">
            <w:pPr>
              <w:autoSpaceDE w:val="0"/>
              <w:autoSpaceDN w:val="0"/>
              <w:ind w:left="-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A4497F" w:rsidRPr="003C01D5">
              <w:rPr>
                <w:sz w:val="20"/>
                <w:szCs w:val="20"/>
              </w:rPr>
              <w:t>о криволинейных системах координат</w:t>
            </w:r>
            <w:r>
              <w:rPr>
                <w:sz w:val="20"/>
                <w:szCs w:val="20"/>
              </w:rPr>
              <w:t>;</w:t>
            </w:r>
          </w:p>
          <w:p w:rsidR="00A4497F" w:rsidRPr="003C01D5" w:rsidRDefault="003C01D5" w:rsidP="003C01D5">
            <w:pPr>
              <w:autoSpaceDE w:val="0"/>
              <w:autoSpaceDN w:val="0"/>
              <w:ind w:left="-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A4497F" w:rsidRPr="003C01D5">
              <w:rPr>
                <w:sz w:val="20"/>
                <w:szCs w:val="20"/>
              </w:rPr>
              <w:t xml:space="preserve">инвариантное определение градиента, дивергенции, ротора и их физический смысл; </w:t>
            </w:r>
          </w:p>
          <w:p w:rsidR="00A4497F" w:rsidRPr="003C01D5" w:rsidRDefault="003C01D5" w:rsidP="003C01D5">
            <w:pPr>
              <w:autoSpaceDE w:val="0"/>
              <w:autoSpaceDN w:val="0"/>
              <w:ind w:left="-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A4497F" w:rsidRPr="003C01D5">
              <w:rPr>
                <w:sz w:val="20"/>
                <w:szCs w:val="20"/>
              </w:rPr>
              <w:t>оператор набла и оператор Лапласа в декартовой системе координат;</w:t>
            </w:r>
          </w:p>
          <w:p w:rsidR="00EB0D5A" w:rsidRPr="003C01D5" w:rsidRDefault="003C01D5" w:rsidP="003C01D5">
            <w:pPr>
              <w:autoSpaceDE w:val="0"/>
              <w:autoSpaceDN w:val="0"/>
              <w:ind w:left="-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A4497F" w:rsidRPr="003C01D5">
              <w:rPr>
                <w:sz w:val="20"/>
                <w:szCs w:val="20"/>
              </w:rPr>
              <w:t>символ Кронекера и тензор Леви-</w:t>
            </w:r>
            <w:proofErr w:type="spellStart"/>
            <w:r w:rsidR="00A4497F" w:rsidRPr="003C01D5">
              <w:rPr>
                <w:sz w:val="20"/>
                <w:szCs w:val="20"/>
              </w:rPr>
              <w:t>Чивита</w:t>
            </w:r>
            <w:proofErr w:type="spellEnd"/>
            <w:r w:rsidR="00A4497F" w:rsidRPr="003C01D5">
              <w:rPr>
                <w:sz w:val="20"/>
                <w:szCs w:val="20"/>
              </w:rPr>
              <w:t xml:space="preserve"> и их основные свойства.</w:t>
            </w:r>
          </w:p>
        </w:tc>
      </w:tr>
      <w:tr w:rsidR="00EB0D5A" w:rsidRPr="003C01D5" w:rsidTr="003C01D5">
        <w:trPr>
          <w:trHeight w:hRule="exact" w:val="3695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D5A" w:rsidRPr="003C01D5" w:rsidRDefault="00EB0D5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color w:val="3366FF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D5" w:rsidRDefault="003C01D5" w:rsidP="003C01D5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 w:val="20"/>
                <w:szCs w:val="20"/>
              </w:rPr>
            </w:pPr>
            <w:r w:rsidRPr="003C01D5">
              <w:rPr>
                <w:b/>
                <w:sz w:val="20"/>
                <w:szCs w:val="20"/>
              </w:rPr>
              <w:t>ИД-ОПК-1.2</w:t>
            </w:r>
            <w:r w:rsidRPr="003C01D5">
              <w:rPr>
                <w:sz w:val="20"/>
                <w:szCs w:val="20"/>
              </w:rPr>
              <w:t xml:space="preserve"> </w:t>
            </w:r>
          </w:p>
          <w:p w:rsidR="00EB0D5A" w:rsidRPr="003C01D5" w:rsidRDefault="003C01D5" w:rsidP="003C01D5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 w:val="20"/>
                <w:szCs w:val="20"/>
              </w:rPr>
            </w:pPr>
            <w:r w:rsidRPr="003C01D5">
              <w:rPr>
                <w:sz w:val="20"/>
                <w:szCs w:val="20"/>
              </w:rPr>
              <w:t>Применяет математический аппарат, физические законы и теории для решения прикладных и теоретических задач.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7F" w:rsidRPr="003C01D5" w:rsidRDefault="00A4497F" w:rsidP="003C01D5">
            <w:pPr>
              <w:ind w:firstLine="360"/>
              <w:rPr>
                <w:b/>
                <w:sz w:val="20"/>
                <w:szCs w:val="20"/>
              </w:rPr>
            </w:pPr>
            <w:r w:rsidRPr="003C01D5">
              <w:rPr>
                <w:b/>
                <w:sz w:val="20"/>
                <w:szCs w:val="20"/>
              </w:rPr>
              <w:t>Уметь:</w:t>
            </w:r>
          </w:p>
          <w:p w:rsidR="00A4497F" w:rsidRPr="003C01D5" w:rsidRDefault="003C01D5" w:rsidP="003C01D5">
            <w:pPr>
              <w:autoSpaceDE w:val="0"/>
              <w:autoSpaceDN w:val="0"/>
              <w:ind w:left="-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A4497F" w:rsidRPr="003C01D5">
              <w:rPr>
                <w:sz w:val="20"/>
                <w:szCs w:val="20"/>
              </w:rPr>
              <w:t>работать с векторными величинами в произвольной системе координат (декартовой, сферической и цилиндрической);</w:t>
            </w:r>
          </w:p>
          <w:p w:rsidR="00A4497F" w:rsidRPr="003C01D5" w:rsidRDefault="003C01D5" w:rsidP="003C01D5">
            <w:pPr>
              <w:autoSpaceDE w:val="0"/>
              <w:autoSpaceDN w:val="0"/>
              <w:ind w:left="-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A4497F" w:rsidRPr="003C01D5">
              <w:rPr>
                <w:sz w:val="20"/>
                <w:szCs w:val="20"/>
              </w:rPr>
              <w:t>вычислять градиент скалярного поля, дивергенцию и ротор векторного поля;</w:t>
            </w:r>
          </w:p>
          <w:p w:rsidR="00A4497F" w:rsidRPr="003C01D5" w:rsidRDefault="003C01D5" w:rsidP="003C01D5">
            <w:pPr>
              <w:autoSpaceDE w:val="0"/>
              <w:autoSpaceDN w:val="0"/>
              <w:ind w:left="-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A4497F" w:rsidRPr="003C01D5">
              <w:rPr>
                <w:sz w:val="20"/>
                <w:szCs w:val="20"/>
              </w:rPr>
              <w:t>выполнять простейшие операции над тензорами произвольного ранга;</w:t>
            </w:r>
          </w:p>
          <w:p w:rsidR="00A4497F" w:rsidRPr="003C01D5" w:rsidRDefault="00A4497F" w:rsidP="003C01D5">
            <w:pPr>
              <w:autoSpaceDE w:val="0"/>
              <w:autoSpaceDN w:val="0"/>
              <w:ind w:left="-11"/>
              <w:rPr>
                <w:sz w:val="20"/>
                <w:szCs w:val="20"/>
              </w:rPr>
            </w:pPr>
            <w:r w:rsidRPr="003C01D5">
              <w:rPr>
                <w:sz w:val="20"/>
                <w:szCs w:val="20"/>
              </w:rPr>
              <w:t xml:space="preserve">  </w:t>
            </w:r>
            <w:r w:rsidR="003C01D5">
              <w:rPr>
                <w:sz w:val="20"/>
                <w:szCs w:val="20"/>
              </w:rPr>
              <w:t xml:space="preserve"> </w:t>
            </w:r>
            <w:r w:rsidRPr="003C01D5">
              <w:rPr>
                <w:sz w:val="20"/>
                <w:szCs w:val="20"/>
              </w:rPr>
              <w:t xml:space="preserve">применять теорему Остроградского </w:t>
            </w:r>
            <w:proofErr w:type="gramStart"/>
            <w:r w:rsidRPr="003C01D5">
              <w:rPr>
                <w:sz w:val="20"/>
                <w:szCs w:val="20"/>
              </w:rPr>
              <w:t>–Г</w:t>
            </w:r>
            <w:proofErr w:type="gramEnd"/>
            <w:r w:rsidRPr="003C01D5">
              <w:rPr>
                <w:sz w:val="20"/>
                <w:szCs w:val="20"/>
              </w:rPr>
              <w:t>аусса и теорему Стокса для вычисления интегралов по замк</w:t>
            </w:r>
            <w:r w:rsidR="003C01D5">
              <w:rPr>
                <w:sz w:val="20"/>
                <w:szCs w:val="20"/>
              </w:rPr>
              <w:t>нутой кривой, поверхности и объё</w:t>
            </w:r>
            <w:r w:rsidRPr="003C01D5">
              <w:rPr>
                <w:sz w:val="20"/>
                <w:szCs w:val="20"/>
              </w:rPr>
              <w:t>му.</w:t>
            </w:r>
          </w:p>
          <w:p w:rsidR="00A4497F" w:rsidRPr="003C01D5" w:rsidRDefault="00A4497F" w:rsidP="003C01D5">
            <w:pPr>
              <w:pStyle w:val="3"/>
              <w:ind w:left="454" w:firstLine="0"/>
              <w:rPr>
                <w:b/>
                <w:sz w:val="20"/>
                <w:szCs w:val="20"/>
                <w:u w:val="none"/>
              </w:rPr>
            </w:pPr>
            <w:r w:rsidRPr="003C01D5">
              <w:rPr>
                <w:b/>
                <w:sz w:val="20"/>
                <w:szCs w:val="20"/>
                <w:u w:val="none"/>
              </w:rPr>
              <w:t>Владеть навыками:</w:t>
            </w:r>
          </w:p>
          <w:p w:rsidR="00A4497F" w:rsidRPr="003C01D5" w:rsidRDefault="003C01D5" w:rsidP="003C01D5">
            <w:pPr>
              <w:autoSpaceDE w:val="0"/>
              <w:autoSpaceDN w:val="0"/>
              <w:ind w:left="-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A4497F" w:rsidRPr="003C01D5">
              <w:rPr>
                <w:sz w:val="20"/>
                <w:szCs w:val="20"/>
              </w:rPr>
              <w:t>вычи</w:t>
            </w:r>
            <w:r>
              <w:rPr>
                <w:sz w:val="20"/>
                <w:szCs w:val="20"/>
              </w:rPr>
              <w:t>сления потока векторного поля;</w:t>
            </w:r>
          </w:p>
          <w:p w:rsidR="00A4497F" w:rsidRPr="003C01D5" w:rsidRDefault="003C01D5" w:rsidP="003C01D5">
            <w:pPr>
              <w:autoSpaceDE w:val="0"/>
              <w:autoSpaceDN w:val="0"/>
              <w:ind w:left="-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A4497F" w:rsidRPr="003C01D5">
              <w:rPr>
                <w:sz w:val="20"/>
                <w:szCs w:val="20"/>
              </w:rPr>
              <w:t>вычисления градиента, дивергенции и ротора в системах координат;</w:t>
            </w:r>
          </w:p>
          <w:p w:rsidR="00887955" w:rsidRPr="003C01D5" w:rsidRDefault="003C01D5" w:rsidP="003C01D5">
            <w:pPr>
              <w:autoSpaceDE w:val="0"/>
              <w:autoSpaceDN w:val="0"/>
              <w:ind w:left="-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A4497F" w:rsidRPr="003C01D5">
              <w:rPr>
                <w:sz w:val="20"/>
                <w:szCs w:val="20"/>
              </w:rPr>
              <w:t xml:space="preserve">нахождения функции потенциального поля. </w:t>
            </w:r>
          </w:p>
        </w:tc>
      </w:tr>
    </w:tbl>
    <w:p w:rsidR="00E00D4A" w:rsidRDefault="00E00D4A" w:rsidP="00E00D4A">
      <w:pPr>
        <w:rPr>
          <w:b/>
          <w:bCs/>
        </w:rPr>
      </w:pPr>
      <w:r>
        <w:rPr>
          <w:b/>
          <w:bCs/>
        </w:rPr>
        <w:lastRenderedPageBreak/>
        <w:t>4.</w:t>
      </w:r>
      <w:r>
        <w:rPr>
          <w:b/>
          <w:bCs/>
          <w:lang w:val="en-US"/>
        </w:rPr>
        <w:t> </w:t>
      </w:r>
      <w:r w:rsidR="003C01D5">
        <w:rPr>
          <w:b/>
          <w:bCs/>
        </w:rPr>
        <w:t>Объё</w:t>
      </w:r>
      <w:r>
        <w:rPr>
          <w:b/>
          <w:bCs/>
        </w:rPr>
        <w:t>м, структура</w:t>
      </w:r>
      <w:r>
        <w:rPr>
          <w:b/>
          <w:bCs/>
          <w:color w:val="FF0000"/>
        </w:rPr>
        <w:t xml:space="preserve"> </w:t>
      </w:r>
      <w:r>
        <w:rPr>
          <w:b/>
          <w:bCs/>
        </w:rPr>
        <w:t xml:space="preserve">и содержание дисциплины </w:t>
      </w:r>
    </w:p>
    <w:p w:rsidR="00E00D4A" w:rsidRDefault="00E00D4A" w:rsidP="00E00D4A">
      <w:pPr>
        <w:jc w:val="both"/>
        <w:rPr>
          <w:sz w:val="20"/>
          <w:szCs w:val="20"/>
        </w:rPr>
      </w:pPr>
    </w:p>
    <w:p w:rsidR="00E00D4A" w:rsidRDefault="003C01D5" w:rsidP="00E00D4A">
      <w:pPr>
        <w:jc w:val="both"/>
      </w:pPr>
      <w:r>
        <w:t>Общая трудоё</w:t>
      </w:r>
      <w:r w:rsidR="003414C7">
        <w:t xml:space="preserve">мкость дисциплины составляет </w:t>
      </w:r>
      <w:r w:rsidR="004606C9">
        <w:rPr>
          <w:b/>
        </w:rPr>
        <w:t>3</w:t>
      </w:r>
      <w:r>
        <w:t xml:space="preserve"> зачё</w:t>
      </w:r>
      <w:r w:rsidR="006C7D95">
        <w:t>т</w:t>
      </w:r>
      <w:proofErr w:type="gramStart"/>
      <w:r>
        <w:t>.</w:t>
      </w:r>
      <w:proofErr w:type="gramEnd"/>
      <w:r w:rsidR="00E869E0" w:rsidRPr="0036162B">
        <w:t xml:space="preserve"> </w:t>
      </w:r>
      <w:proofErr w:type="gramStart"/>
      <w:r w:rsidR="00E869E0" w:rsidRPr="0036162B">
        <w:t>е</w:t>
      </w:r>
      <w:proofErr w:type="gramEnd"/>
      <w:r w:rsidR="00E869E0" w:rsidRPr="0036162B">
        <w:t>д</w:t>
      </w:r>
      <w:r>
        <w:t>.</w:t>
      </w:r>
      <w:r w:rsidR="00E869E0" w:rsidRPr="0036162B">
        <w:t xml:space="preserve">, </w:t>
      </w:r>
      <w:r w:rsidR="004606C9" w:rsidRPr="004606C9">
        <w:rPr>
          <w:b/>
        </w:rPr>
        <w:t>1</w:t>
      </w:r>
      <w:r w:rsidR="004606C9">
        <w:rPr>
          <w:b/>
        </w:rPr>
        <w:t>08</w:t>
      </w:r>
      <w:r w:rsidR="00A65D6B" w:rsidRPr="0036162B">
        <w:t xml:space="preserve"> </w:t>
      </w:r>
      <w:r>
        <w:t>акад. час</w:t>
      </w:r>
      <w:r w:rsidR="00E00D4A">
        <w:t>.</w:t>
      </w:r>
    </w:p>
    <w:p w:rsidR="00E00D4A" w:rsidRDefault="00E00D4A" w:rsidP="00E00D4A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rPr>
          <w:sz w:val="20"/>
          <w:szCs w:val="20"/>
        </w:rPr>
      </w:pPr>
    </w:p>
    <w:tbl>
      <w:tblPr>
        <w:tblW w:w="4970" w:type="pct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2"/>
        <w:gridCol w:w="2632"/>
        <w:gridCol w:w="503"/>
        <w:gridCol w:w="507"/>
        <w:gridCol w:w="507"/>
        <w:gridCol w:w="507"/>
        <w:gridCol w:w="507"/>
        <w:gridCol w:w="513"/>
        <w:gridCol w:w="670"/>
        <w:gridCol w:w="2486"/>
      </w:tblGrid>
      <w:tr w:rsidR="00F56F67" w:rsidRPr="00274DFF">
        <w:trPr>
          <w:cantSplit/>
          <w:trHeight w:val="1312"/>
        </w:trPr>
        <w:tc>
          <w:tcPr>
            <w:tcW w:w="279" w:type="pct"/>
            <w:vMerge w:val="restart"/>
          </w:tcPr>
          <w:p w:rsidR="00F56F67" w:rsidRPr="00274DFF" w:rsidRDefault="00F56F67" w:rsidP="00A06242">
            <w:pPr>
              <w:jc w:val="center"/>
              <w:rPr>
                <w:b/>
                <w:bCs/>
              </w:rPr>
            </w:pPr>
            <w:r w:rsidRPr="00274DFF">
              <w:rPr>
                <w:b/>
                <w:bCs/>
                <w:sz w:val="22"/>
                <w:szCs w:val="22"/>
              </w:rPr>
              <w:t>№</w:t>
            </w:r>
          </w:p>
          <w:p w:rsidR="00F56F67" w:rsidRPr="00274DFF" w:rsidRDefault="00F56F67" w:rsidP="00A06242">
            <w:pPr>
              <w:jc w:val="center"/>
              <w:rPr>
                <w:b/>
                <w:bCs/>
              </w:rPr>
            </w:pPr>
            <w:proofErr w:type="gramStart"/>
            <w:r w:rsidRPr="00274DFF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274DFF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1407" w:type="pct"/>
            <w:vMerge w:val="restart"/>
            <w:tcMar>
              <w:top w:w="28" w:type="dxa"/>
              <w:left w:w="17" w:type="dxa"/>
              <w:right w:w="17" w:type="dxa"/>
            </w:tcMar>
          </w:tcPr>
          <w:p w:rsidR="00F56F67" w:rsidRPr="00274DFF" w:rsidRDefault="00F56F67" w:rsidP="00A06242">
            <w:pPr>
              <w:jc w:val="center"/>
              <w:rPr>
                <w:b/>
                <w:bCs/>
              </w:rPr>
            </w:pPr>
            <w:r w:rsidRPr="00274DFF">
              <w:rPr>
                <w:b/>
                <w:bCs/>
                <w:sz w:val="22"/>
                <w:szCs w:val="22"/>
              </w:rPr>
              <w:t>Темы (разделы)</w:t>
            </w:r>
          </w:p>
          <w:p w:rsidR="00F56F67" w:rsidRPr="00274DFF" w:rsidRDefault="00F56F67" w:rsidP="00A06242">
            <w:pPr>
              <w:jc w:val="center"/>
              <w:rPr>
                <w:b/>
                <w:bCs/>
              </w:rPr>
            </w:pPr>
            <w:r w:rsidRPr="00274DFF">
              <w:rPr>
                <w:b/>
                <w:bCs/>
                <w:sz w:val="22"/>
                <w:szCs w:val="22"/>
              </w:rPr>
              <w:t xml:space="preserve">дисциплины, </w:t>
            </w:r>
          </w:p>
          <w:p w:rsidR="00F56F67" w:rsidRPr="00274DFF" w:rsidRDefault="00F56F67" w:rsidP="00A06242">
            <w:pPr>
              <w:jc w:val="center"/>
              <w:rPr>
                <w:b/>
                <w:bCs/>
              </w:rPr>
            </w:pPr>
            <w:r w:rsidRPr="00274DFF">
              <w:rPr>
                <w:b/>
                <w:bCs/>
                <w:sz w:val="22"/>
                <w:szCs w:val="22"/>
              </w:rPr>
              <w:t>их содержание</w:t>
            </w:r>
          </w:p>
          <w:p w:rsidR="00F56F67" w:rsidRPr="00274DFF" w:rsidRDefault="00F56F67" w:rsidP="00A06242">
            <w:pPr>
              <w:jc w:val="center"/>
              <w:rPr>
                <w:b/>
                <w:bCs/>
              </w:rPr>
            </w:pPr>
          </w:p>
        </w:tc>
        <w:tc>
          <w:tcPr>
            <w:tcW w:w="269" w:type="pct"/>
            <w:vMerge w:val="restart"/>
            <w:textDirection w:val="btLr"/>
          </w:tcPr>
          <w:p w:rsidR="00F56F67" w:rsidRPr="00274DFF" w:rsidRDefault="00F56F67" w:rsidP="00A06242">
            <w:pPr>
              <w:ind w:left="113" w:right="113"/>
              <w:jc w:val="center"/>
              <w:rPr>
                <w:b/>
                <w:bCs/>
              </w:rPr>
            </w:pPr>
            <w:r w:rsidRPr="00274DFF"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716" w:type="pct"/>
            <w:gridSpan w:val="6"/>
          </w:tcPr>
          <w:p w:rsidR="00F56F67" w:rsidRPr="00274DFF" w:rsidRDefault="00F56F67" w:rsidP="00A06242">
            <w:pPr>
              <w:jc w:val="center"/>
              <w:rPr>
                <w:b/>
                <w:bCs/>
              </w:rPr>
            </w:pPr>
            <w:r w:rsidRPr="00274DFF">
              <w:rPr>
                <w:b/>
                <w:bCs/>
                <w:sz w:val="22"/>
                <w:szCs w:val="22"/>
              </w:rPr>
              <w:t xml:space="preserve">Виды учебных занятий, </w:t>
            </w:r>
          </w:p>
          <w:p w:rsidR="00F56F67" w:rsidRPr="00274DFF" w:rsidRDefault="00F56F67" w:rsidP="00A06242">
            <w:pPr>
              <w:jc w:val="center"/>
              <w:rPr>
                <w:b/>
                <w:bCs/>
              </w:rPr>
            </w:pPr>
            <w:r w:rsidRPr="00274DFF">
              <w:rPr>
                <w:b/>
                <w:bCs/>
                <w:sz w:val="22"/>
                <w:szCs w:val="22"/>
              </w:rPr>
              <w:t xml:space="preserve">включая самостоятельную работу студентов, </w:t>
            </w:r>
          </w:p>
          <w:p w:rsidR="00F56F67" w:rsidRPr="00274DFF" w:rsidRDefault="003C01D5" w:rsidP="00A0624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и их трудоё</w:t>
            </w:r>
            <w:r w:rsidR="00F56F67" w:rsidRPr="00274DFF">
              <w:rPr>
                <w:b/>
                <w:bCs/>
                <w:sz w:val="22"/>
                <w:szCs w:val="22"/>
              </w:rPr>
              <w:t>мкость</w:t>
            </w:r>
          </w:p>
          <w:p w:rsidR="00F56F67" w:rsidRPr="00274DFF" w:rsidRDefault="00F56F67" w:rsidP="00A06242">
            <w:pPr>
              <w:jc w:val="center"/>
              <w:rPr>
                <w:b/>
                <w:bCs/>
              </w:rPr>
            </w:pPr>
            <w:r w:rsidRPr="00274DFF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</w:tc>
        <w:tc>
          <w:tcPr>
            <w:tcW w:w="1329" w:type="pct"/>
            <w:vMerge w:val="restart"/>
          </w:tcPr>
          <w:p w:rsidR="00F56F67" w:rsidRPr="00274DFF" w:rsidRDefault="00F56F67" w:rsidP="00A06242">
            <w:pPr>
              <w:jc w:val="center"/>
              <w:rPr>
                <w:b/>
                <w:bCs/>
                <w:i/>
                <w:iCs/>
              </w:rPr>
            </w:pPr>
            <w:r w:rsidRPr="00274DFF">
              <w:rPr>
                <w:b/>
                <w:bCs/>
                <w:sz w:val="22"/>
                <w:szCs w:val="22"/>
              </w:rPr>
              <w:t xml:space="preserve">Формы текущего контроля успеваемости </w:t>
            </w:r>
          </w:p>
          <w:p w:rsidR="00F56F67" w:rsidRPr="00274DFF" w:rsidRDefault="00F56F67" w:rsidP="00A06242">
            <w:pPr>
              <w:jc w:val="center"/>
              <w:rPr>
                <w:b/>
                <w:bCs/>
              </w:rPr>
            </w:pPr>
          </w:p>
          <w:p w:rsidR="00F56F67" w:rsidRPr="00274DFF" w:rsidRDefault="00F56F67" w:rsidP="00A06242">
            <w:pPr>
              <w:jc w:val="center"/>
              <w:rPr>
                <w:b/>
                <w:bCs/>
              </w:rPr>
            </w:pPr>
            <w:r w:rsidRPr="00274DFF">
              <w:rPr>
                <w:b/>
                <w:bCs/>
                <w:sz w:val="22"/>
                <w:szCs w:val="22"/>
              </w:rPr>
              <w:t xml:space="preserve">Форма промежуточной аттестации </w:t>
            </w:r>
          </w:p>
          <w:p w:rsidR="00F56F67" w:rsidRPr="00274DFF" w:rsidRDefault="00F56F67" w:rsidP="00A06242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274DFF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  <w:p w:rsidR="00F56F67" w:rsidRPr="00274DFF" w:rsidRDefault="00F56F67" w:rsidP="00A06242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F56F67" w:rsidRPr="00274DFF" w:rsidRDefault="00F56F67" w:rsidP="00A06242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274DFF">
              <w:rPr>
                <w:b/>
                <w:bCs/>
                <w:i/>
                <w:iCs/>
                <w:sz w:val="22"/>
                <w:szCs w:val="22"/>
              </w:rPr>
              <w:t>Формы ЭО и ДОТ</w:t>
            </w:r>
          </w:p>
          <w:p w:rsidR="00F56F67" w:rsidRPr="00274DFF" w:rsidRDefault="00F56F67" w:rsidP="00A06242">
            <w:pPr>
              <w:jc w:val="center"/>
              <w:rPr>
                <w:b/>
                <w:bCs/>
                <w:i/>
                <w:iCs/>
              </w:rPr>
            </w:pPr>
            <w:r w:rsidRPr="00274DFF">
              <w:rPr>
                <w:b/>
                <w:bCs/>
                <w:i/>
                <w:iCs/>
                <w:sz w:val="22"/>
                <w:szCs w:val="22"/>
              </w:rPr>
              <w:t>(при наличии)</w:t>
            </w:r>
          </w:p>
        </w:tc>
      </w:tr>
      <w:tr w:rsidR="00F56F67" w:rsidRPr="00274DFF">
        <w:tc>
          <w:tcPr>
            <w:tcW w:w="279" w:type="pct"/>
            <w:vMerge/>
          </w:tcPr>
          <w:p w:rsidR="00F56F67" w:rsidRPr="00274DFF" w:rsidRDefault="00F56F67" w:rsidP="00A06242">
            <w:pPr>
              <w:jc w:val="both"/>
              <w:rPr>
                <w:b/>
                <w:bCs/>
              </w:rPr>
            </w:pPr>
          </w:p>
        </w:tc>
        <w:tc>
          <w:tcPr>
            <w:tcW w:w="1407" w:type="pct"/>
            <w:vMerge/>
          </w:tcPr>
          <w:p w:rsidR="00F56F67" w:rsidRPr="00274DFF" w:rsidRDefault="00F56F67" w:rsidP="00A06242">
            <w:pPr>
              <w:jc w:val="both"/>
              <w:rPr>
                <w:b/>
                <w:bCs/>
              </w:rPr>
            </w:pPr>
          </w:p>
        </w:tc>
        <w:tc>
          <w:tcPr>
            <w:tcW w:w="269" w:type="pct"/>
            <w:vMerge/>
          </w:tcPr>
          <w:p w:rsidR="00F56F67" w:rsidRPr="00274DFF" w:rsidRDefault="00F56F67" w:rsidP="00A06242">
            <w:pPr>
              <w:jc w:val="both"/>
              <w:rPr>
                <w:b/>
                <w:bCs/>
              </w:rPr>
            </w:pPr>
          </w:p>
        </w:tc>
        <w:tc>
          <w:tcPr>
            <w:tcW w:w="1358" w:type="pct"/>
            <w:gridSpan w:val="5"/>
          </w:tcPr>
          <w:p w:rsidR="00F56F67" w:rsidRPr="00274DFF" w:rsidRDefault="00F56F67" w:rsidP="00A06242">
            <w:pPr>
              <w:jc w:val="center"/>
              <w:rPr>
                <w:b/>
              </w:rPr>
            </w:pPr>
            <w:r w:rsidRPr="00274DFF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58" w:type="pct"/>
            <w:vMerge w:val="restart"/>
            <w:textDirection w:val="btLr"/>
          </w:tcPr>
          <w:p w:rsidR="00F56F67" w:rsidRPr="003C01D5" w:rsidRDefault="00F56F67" w:rsidP="00A06242">
            <w:pPr>
              <w:ind w:left="113" w:right="113"/>
              <w:jc w:val="center"/>
              <w:rPr>
                <w:sz w:val="22"/>
                <w:szCs w:val="20"/>
              </w:rPr>
            </w:pPr>
            <w:r w:rsidRPr="003C01D5">
              <w:rPr>
                <w:sz w:val="22"/>
                <w:szCs w:val="20"/>
              </w:rPr>
              <w:t>самостоятельная</w:t>
            </w:r>
          </w:p>
          <w:p w:rsidR="00F56F67" w:rsidRPr="00274DFF" w:rsidRDefault="00F56F67" w:rsidP="00A06242">
            <w:pPr>
              <w:ind w:left="113" w:right="113"/>
              <w:jc w:val="center"/>
            </w:pPr>
            <w:r w:rsidRPr="003C01D5">
              <w:rPr>
                <w:sz w:val="22"/>
                <w:szCs w:val="20"/>
              </w:rPr>
              <w:t>работа</w:t>
            </w:r>
          </w:p>
        </w:tc>
        <w:tc>
          <w:tcPr>
            <w:tcW w:w="1329" w:type="pct"/>
            <w:vMerge/>
          </w:tcPr>
          <w:p w:rsidR="00F56F67" w:rsidRPr="00274DFF" w:rsidRDefault="00F56F67" w:rsidP="00A06242">
            <w:pPr>
              <w:jc w:val="both"/>
            </w:pPr>
          </w:p>
        </w:tc>
      </w:tr>
      <w:tr w:rsidR="00F56F67" w:rsidRPr="00274DFF">
        <w:trPr>
          <w:cantSplit/>
          <w:trHeight w:val="1695"/>
        </w:trPr>
        <w:tc>
          <w:tcPr>
            <w:tcW w:w="279" w:type="pct"/>
            <w:vMerge/>
          </w:tcPr>
          <w:p w:rsidR="00F56F67" w:rsidRPr="00274DFF" w:rsidRDefault="00F56F67" w:rsidP="00A06242">
            <w:pPr>
              <w:jc w:val="both"/>
              <w:rPr>
                <w:b/>
                <w:bCs/>
              </w:rPr>
            </w:pPr>
          </w:p>
        </w:tc>
        <w:tc>
          <w:tcPr>
            <w:tcW w:w="1407" w:type="pct"/>
            <w:vMerge/>
          </w:tcPr>
          <w:p w:rsidR="00F56F67" w:rsidRPr="00274DFF" w:rsidRDefault="00F56F67" w:rsidP="00A06242">
            <w:pPr>
              <w:jc w:val="both"/>
              <w:rPr>
                <w:b/>
                <w:bCs/>
              </w:rPr>
            </w:pPr>
          </w:p>
        </w:tc>
        <w:tc>
          <w:tcPr>
            <w:tcW w:w="269" w:type="pct"/>
            <w:vMerge/>
          </w:tcPr>
          <w:p w:rsidR="00F56F67" w:rsidRPr="00274DFF" w:rsidRDefault="00F56F67" w:rsidP="00A06242">
            <w:pPr>
              <w:jc w:val="both"/>
              <w:rPr>
                <w:b/>
                <w:bCs/>
              </w:rPr>
            </w:pPr>
          </w:p>
        </w:tc>
        <w:tc>
          <w:tcPr>
            <w:tcW w:w="271" w:type="pct"/>
            <w:textDirection w:val="btLr"/>
            <w:vAlign w:val="center"/>
          </w:tcPr>
          <w:p w:rsidR="00F56F67" w:rsidRPr="003C01D5" w:rsidRDefault="008228C7" w:rsidP="00A06242">
            <w:pPr>
              <w:ind w:left="113" w:right="113"/>
              <w:jc w:val="center"/>
              <w:rPr>
                <w:sz w:val="22"/>
                <w:szCs w:val="20"/>
              </w:rPr>
            </w:pPr>
            <w:r w:rsidRPr="003C01D5">
              <w:rPr>
                <w:sz w:val="22"/>
                <w:szCs w:val="20"/>
              </w:rPr>
              <w:t>Л</w:t>
            </w:r>
            <w:r w:rsidR="00F56F67" w:rsidRPr="003C01D5">
              <w:rPr>
                <w:sz w:val="22"/>
                <w:szCs w:val="20"/>
              </w:rPr>
              <w:t>екции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F56F67" w:rsidRPr="003C01D5" w:rsidRDefault="00F56F67" w:rsidP="00A06242">
            <w:pPr>
              <w:ind w:left="113" w:right="113"/>
              <w:jc w:val="center"/>
              <w:rPr>
                <w:sz w:val="22"/>
                <w:szCs w:val="20"/>
              </w:rPr>
            </w:pPr>
            <w:r w:rsidRPr="003C01D5">
              <w:rPr>
                <w:sz w:val="22"/>
                <w:szCs w:val="20"/>
              </w:rPr>
              <w:t>практические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F56F67" w:rsidRPr="003C01D5" w:rsidRDefault="00F56F67" w:rsidP="00A06242">
            <w:pPr>
              <w:ind w:left="113" w:right="113"/>
              <w:jc w:val="center"/>
              <w:rPr>
                <w:sz w:val="22"/>
                <w:szCs w:val="20"/>
              </w:rPr>
            </w:pPr>
            <w:r w:rsidRPr="003C01D5">
              <w:rPr>
                <w:sz w:val="22"/>
                <w:szCs w:val="20"/>
              </w:rPr>
              <w:t>л</w:t>
            </w:r>
            <w:proofErr w:type="spellStart"/>
            <w:r w:rsidRPr="003C01D5">
              <w:rPr>
                <w:sz w:val="22"/>
                <w:szCs w:val="20"/>
                <w:lang w:val="en-US"/>
              </w:rPr>
              <w:t>аб</w:t>
            </w:r>
            <w:proofErr w:type="spellEnd"/>
            <w:r w:rsidRPr="003C01D5">
              <w:rPr>
                <w:sz w:val="22"/>
                <w:szCs w:val="20"/>
              </w:rPr>
              <w:t>ораторные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F56F67" w:rsidRPr="003C01D5" w:rsidRDefault="00F56F67" w:rsidP="00A06242">
            <w:pPr>
              <w:ind w:left="113" w:right="113"/>
              <w:jc w:val="center"/>
              <w:rPr>
                <w:sz w:val="22"/>
                <w:szCs w:val="20"/>
              </w:rPr>
            </w:pPr>
            <w:r w:rsidRPr="003C01D5">
              <w:rPr>
                <w:sz w:val="22"/>
                <w:szCs w:val="20"/>
              </w:rPr>
              <w:t>консультации</w:t>
            </w:r>
          </w:p>
        </w:tc>
        <w:tc>
          <w:tcPr>
            <w:tcW w:w="274" w:type="pct"/>
            <w:textDirection w:val="btLr"/>
            <w:vAlign w:val="center"/>
          </w:tcPr>
          <w:p w:rsidR="00F56F67" w:rsidRPr="003C01D5" w:rsidRDefault="00F56F67" w:rsidP="00A06242">
            <w:pPr>
              <w:ind w:left="113" w:right="113"/>
              <w:jc w:val="center"/>
              <w:rPr>
                <w:sz w:val="22"/>
                <w:szCs w:val="20"/>
              </w:rPr>
            </w:pPr>
            <w:r w:rsidRPr="003C01D5">
              <w:rPr>
                <w:sz w:val="22"/>
                <w:szCs w:val="20"/>
              </w:rPr>
              <w:t>аттестационные испытания</w:t>
            </w:r>
          </w:p>
        </w:tc>
        <w:tc>
          <w:tcPr>
            <w:tcW w:w="358" w:type="pct"/>
            <w:vMerge/>
            <w:textDirection w:val="btLr"/>
            <w:vAlign w:val="center"/>
          </w:tcPr>
          <w:p w:rsidR="00F56F67" w:rsidRPr="00274DFF" w:rsidRDefault="00F56F67" w:rsidP="00A0624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pct"/>
            <w:vMerge/>
          </w:tcPr>
          <w:p w:rsidR="00F56F67" w:rsidRPr="00274DFF" w:rsidRDefault="00F56F67" w:rsidP="00A06242">
            <w:pPr>
              <w:jc w:val="both"/>
            </w:pPr>
          </w:p>
        </w:tc>
      </w:tr>
      <w:tr w:rsidR="00E428E2" w:rsidRPr="00274DFF" w:rsidTr="003C01D5">
        <w:tc>
          <w:tcPr>
            <w:tcW w:w="279" w:type="pct"/>
          </w:tcPr>
          <w:p w:rsidR="00E428E2" w:rsidRPr="003C01D5" w:rsidRDefault="00E428E2" w:rsidP="003C01D5">
            <w:pPr>
              <w:jc w:val="center"/>
              <w:rPr>
                <w:sz w:val="22"/>
                <w:szCs w:val="22"/>
                <w:lang w:val="en-US"/>
              </w:rPr>
            </w:pPr>
            <w:r w:rsidRPr="003C01D5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07" w:type="pct"/>
          </w:tcPr>
          <w:p w:rsidR="00E428E2" w:rsidRPr="00E93DA5" w:rsidRDefault="00E428E2" w:rsidP="003C01D5">
            <w:r w:rsidRPr="00E93DA5">
              <w:rPr>
                <w:bCs/>
              </w:rPr>
              <w:t>Векторная алгебра и элементы дифференциальной геометрии</w:t>
            </w:r>
          </w:p>
        </w:tc>
        <w:tc>
          <w:tcPr>
            <w:tcW w:w="269" w:type="pct"/>
          </w:tcPr>
          <w:p w:rsidR="00E428E2" w:rsidRPr="00262E65" w:rsidRDefault="00E428E2" w:rsidP="003C01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</w:tcPr>
          <w:p w:rsidR="00E428E2" w:rsidRPr="00594732" w:rsidRDefault="00E428E2" w:rsidP="003C01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</w:tcPr>
          <w:p w:rsidR="00E428E2" w:rsidRPr="00594732" w:rsidRDefault="00E428E2" w:rsidP="003C01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</w:tcPr>
          <w:p w:rsidR="00E428E2" w:rsidRPr="00274DFF" w:rsidRDefault="00E428E2" w:rsidP="003C01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</w:tcPr>
          <w:p w:rsidR="00E428E2" w:rsidRPr="00274DFF" w:rsidRDefault="0096375C" w:rsidP="003C01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4" w:type="pct"/>
          </w:tcPr>
          <w:p w:rsidR="00E428E2" w:rsidRPr="00274DFF" w:rsidRDefault="00E428E2" w:rsidP="003C01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</w:tcPr>
          <w:p w:rsidR="00E428E2" w:rsidRPr="009F1CAB" w:rsidRDefault="004606C9" w:rsidP="003C01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C05A68">
              <w:rPr>
                <w:sz w:val="22"/>
                <w:szCs w:val="22"/>
              </w:rPr>
              <w:t>,7</w:t>
            </w:r>
          </w:p>
        </w:tc>
        <w:tc>
          <w:tcPr>
            <w:tcW w:w="1329" w:type="pct"/>
          </w:tcPr>
          <w:p w:rsidR="00E428E2" w:rsidRPr="00F213DE" w:rsidRDefault="00E428E2" w:rsidP="003C01D5">
            <w:pPr>
              <w:rPr>
                <w:sz w:val="22"/>
                <w:szCs w:val="22"/>
              </w:rPr>
            </w:pPr>
            <w:r w:rsidRPr="00F213DE">
              <w:rPr>
                <w:sz w:val="22"/>
                <w:szCs w:val="22"/>
              </w:rPr>
              <w:t xml:space="preserve">Контрольная работа №1 </w:t>
            </w:r>
          </w:p>
        </w:tc>
      </w:tr>
      <w:tr w:rsidR="00E428E2" w:rsidRPr="00274DFF" w:rsidTr="003C01D5">
        <w:trPr>
          <w:trHeight w:val="491"/>
        </w:trPr>
        <w:tc>
          <w:tcPr>
            <w:tcW w:w="279" w:type="pct"/>
          </w:tcPr>
          <w:p w:rsidR="00E428E2" w:rsidRPr="003C01D5" w:rsidRDefault="00E428E2" w:rsidP="003C01D5">
            <w:pPr>
              <w:jc w:val="center"/>
              <w:rPr>
                <w:sz w:val="22"/>
                <w:szCs w:val="22"/>
                <w:lang w:val="en-US"/>
              </w:rPr>
            </w:pPr>
            <w:r w:rsidRPr="003C01D5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07" w:type="pct"/>
          </w:tcPr>
          <w:p w:rsidR="00E428E2" w:rsidRPr="00E93DA5" w:rsidRDefault="00E428E2" w:rsidP="003C01D5">
            <w:r w:rsidRPr="00E93DA5">
              <w:rPr>
                <w:bCs/>
              </w:rPr>
              <w:t>Скалярное поле</w:t>
            </w:r>
          </w:p>
        </w:tc>
        <w:tc>
          <w:tcPr>
            <w:tcW w:w="269" w:type="pct"/>
          </w:tcPr>
          <w:p w:rsidR="00E428E2" w:rsidRPr="00262E65" w:rsidRDefault="00E428E2" w:rsidP="003C01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</w:tcPr>
          <w:p w:rsidR="00E428E2" w:rsidRPr="00594732" w:rsidRDefault="003209A7" w:rsidP="003C01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</w:tcPr>
          <w:p w:rsidR="00E428E2" w:rsidRPr="00594732" w:rsidRDefault="00E428E2" w:rsidP="003C01D5">
            <w:pPr>
              <w:jc w:val="center"/>
              <w:rPr>
                <w:sz w:val="22"/>
                <w:szCs w:val="22"/>
              </w:rPr>
            </w:pPr>
            <w:r w:rsidRPr="009F1CA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</w:tcPr>
          <w:p w:rsidR="00E428E2" w:rsidRPr="00274DFF" w:rsidRDefault="00E428E2" w:rsidP="003C01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</w:tcPr>
          <w:p w:rsidR="00E428E2" w:rsidRPr="00274DFF" w:rsidRDefault="00E428E2" w:rsidP="003C01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4" w:type="pct"/>
          </w:tcPr>
          <w:p w:rsidR="00E428E2" w:rsidRPr="00274DFF" w:rsidRDefault="00E428E2" w:rsidP="003C01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</w:tcPr>
          <w:p w:rsidR="00E428E2" w:rsidRPr="0004549C" w:rsidRDefault="004606C9" w:rsidP="003C01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329" w:type="pct"/>
          </w:tcPr>
          <w:p w:rsidR="00E428E2" w:rsidRPr="003D779B" w:rsidRDefault="00E428E2" w:rsidP="003C01D5">
            <w:pPr>
              <w:rPr>
                <w:sz w:val="22"/>
                <w:szCs w:val="22"/>
              </w:rPr>
            </w:pPr>
            <w:r w:rsidRPr="003D779B">
              <w:rPr>
                <w:iCs/>
                <w:sz w:val="22"/>
                <w:szCs w:val="22"/>
              </w:rPr>
              <w:t>Индивидуальные консультации</w:t>
            </w:r>
          </w:p>
        </w:tc>
      </w:tr>
      <w:tr w:rsidR="00E428E2" w:rsidRPr="00274DFF" w:rsidTr="003C01D5">
        <w:tc>
          <w:tcPr>
            <w:tcW w:w="279" w:type="pct"/>
          </w:tcPr>
          <w:p w:rsidR="00E428E2" w:rsidRPr="003C01D5" w:rsidRDefault="00E428E2" w:rsidP="003C01D5">
            <w:pPr>
              <w:jc w:val="center"/>
              <w:rPr>
                <w:sz w:val="22"/>
                <w:szCs w:val="22"/>
                <w:lang w:val="en-US"/>
              </w:rPr>
            </w:pPr>
            <w:r w:rsidRPr="003C01D5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407" w:type="pct"/>
          </w:tcPr>
          <w:p w:rsidR="00E428E2" w:rsidRPr="002665A9" w:rsidRDefault="00E428E2" w:rsidP="003C01D5">
            <w:r w:rsidRPr="002665A9">
              <w:rPr>
                <w:bCs/>
              </w:rPr>
              <w:t>Векторное поле</w:t>
            </w:r>
          </w:p>
        </w:tc>
        <w:tc>
          <w:tcPr>
            <w:tcW w:w="269" w:type="pct"/>
          </w:tcPr>
          <w:p w:rsidR="00E428E2" w:rsidRPr="00262E65" w:rsidRDefault="00E428E2" w:rsidP="003C01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</w:tcPr>
          <w:p w:rsidR="00E428E2" w:rsidRPr="00594732" w:rsidRDefault="003209A7" w:rsidP="003C01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</w:tcPr>
          <w:p w:rsidR="00E428E2" w:rsidRPr="008F1E5E" w:rsidRDefault="00E428E2" w:rsidP="003C01D5">
            <w:pPr>
              <w:jc w:val="center"/>
              <w:rPr>
                <w:sz w:val="22"/>
                <w:szCs w:val="22"/>
                <w:lang w:val="en-US"/>
              </w:rPr>
            </w:pPr>
            <w:r w:rsidRPr="009F1CA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271" w:type="pct"/>
          </w:tcPr>
          <w:p w:rsidR="00E428E2" w:rsidRPr="00274DFF" w:rsidRDefault="00E428E2" w:rsidP="003C01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</w:tcPr>
          <w:p w:rsidR="00E428E2" w:rsidRPr="00EE4653" w:rsidRDefault="00E428E2" w:rsidP="003C01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</w:tcPr>
          <w:p w:rsidR="00E428E2" w:rsidRPr="00274DFF" w:rsidRDefault="00E428E2" w:rsidP="003C01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</w:tcPr>
          <w:p w:rsidR="00E428E2" w:rsidRPr="0004549C" w:rsidRDefault="004606C9" w:rsidP="003C01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329" w:type="pct"/>
            <w:shd w:val="clear" w:color="auto" w:fill="auto"/>
          </w:tcPr>
          <w:p w:rsidR="00E428E2" w:rsidRPr="00F213DE" w:rsidRDefault="00E428E2" w:rsidP="003C01D5">
            <w:pPr>
              <w:rPr>
                <w:iCs/>
                <w:sz w:val="22"/>
                <w:szCs w:val="22"/>
                <w:lang w:val="en-US"/>
              </w:rPr>
            </w:pPr>
            <w:r w:rsidRPr="00F213DE">
              <w:rPr>
                <w:sz w:val="22"/>
                <w:szCs w:val="22"/>
              </w:rPr>
              <w:t>Контрольная работа №2</w:t>
            </w:r>
          </w:p>
        </w:tc>
      </w:tr>
      <w:tr w:rsidR="00E428E2" w:rsidRPr="00274DFF" w:rsidTr="003C01D5">
        <w:tc>
          <w:tcPr>
            <w:tcW w:w="279" w:type="pct"/>
          </w:tcPr>
          <w:p w:rsidR="00E428E2" w:rsidRPr="003C01D5" w:rsidRDefault="00E428E2" w:rsidP="003C01D5">
            <w:pPr>
              <w:jc w:val="center"/>
              <w:rPr>
                <w:sz w:val="22"/>
                <w:szCs w:val="22"/>
                <w:lang w:val="en-US"/>
              </w:rPr>
            </w:pPr>
            <w:r w:rsidRPr="003C01D5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407" w:type="pct"/>
          </w:tcPr>
          <w:p w:rsidR="00E428E2" w:rsidRPr="002665A9" w:rsidRDefault="00E428E2" w:rsidP="003C01D5">
            <w:pPr>
              <w:rPr>
                <w:bCs/>
              </w:rPr>
            </w:pPr>
            <w:r w:rsidRPr="002665A9">
              <w:rPr>
                <w:bCs/>
              </w:rPr>
              <w:t>Дифференциальные операции второго порядка</w:t>
            </w:r>
          </w:p>
        </w:tc>
        <w:tc>
          <w:tcPr>
            <w:tcW w:w="269" w:type="pct"/>
          </w:tcPr>
          <w:p w:rsidR="00E428E2" w:rsidRPr="00262E65" w:rsidRDefault="00E428E2" w:rsidP="003C01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</w:tcPr>
          <w:p w:rsidR="00E428E2" w:rsidRPr="00095DEC" w:rsidRDefault="003209A7" w:rsidP="003C01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</w:tcPr>
          <w:p w:rsidR="00E428E2" w:rsidRPr="00594732" w:rsidRDefault="00E428E2" w:rsidP="003C01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</w:tcPr>
          <w:p w:rsidR="00E428E2" w:rsidRPr="00274DFF" w:rsidRDefault="00E428E2" w:rsidP="003C01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</w:tcPr>
          <w:p w:rsidR="00E428E2" w:rsidRPr="00274DFF" w:rsidRDefault="00E428E2" w:rsidP="003C01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4" w:type="pct"/>
          </w:tcPr>
          <w:p w:rsidR="00E428E2" w:rsidRPr="00274DFF" w:rsidRDefault="00E428E2" w:rsidP="003C01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</w:tcPr>
          <w:p w:rsidR="00E428E2" w:rsidRPr="009F1CAB" w:rsidRDefault="004606C9" w:rsidP="003C01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329" w:type="pct"/>
            <w:shd w:val="clear" w:color="auto" w:fill="auto"/>
          </w:tcPr>
          <w:p w:rsidR="00E428E2" w:rsidRPr="003D779B" w:rsidRDefault="00E428E2" w:rsidP="003C01D5">
            <w:pPr>
              <w:rPr>
                <w:iCs/>
                <w:sz w:val="22"/>
                <w:szCs w:val="22"/>
              </w:rPr>
            </w:pPr>
            <w:r w:rsidRPr="003D779B">
              <w:rPr>
                <w:iCs/>
                <w:sz w:val="22"/>
                <w:szCs w:val="22"/>
              </w:rPr>
              <w:t>Индивидуальные консультации</w:t>
            </w:r>
          </w:p>
        </w:tc>
      </w:tr>
      <w:tr w:rsidR="00E428E2" w:rsidRPr="00274DFF" w:rsidTr="003C01D5">
        <w:tc>
          <w:tcPr>
            <w:tcW w:w="279" w:type="pct"/>
          </w:tcPr>
          <w:p w:rsidR="00E428E2" w:rsidRPr="003C01D5" w:rsidRDefault="00E428E2" w:rsidP="003C01D5">
            <w:pPr>
              <w:jc w:val="center"/>
              <w:rPr>
                <w:sz w:val="22"/>
                <w:szCs w:val="22"/>
                <w:lang w:val="en-US"/>
              </w:rPr>
            </w:pPr>
            <w:r w:rsidRPr="003C01D5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07" w:type="pct"/>
          </w:tcPr>
          <w:p w:rsidR="00E428E2" w:rsidRPr="002665A9" w:rsidRDefault="00E428E2" w:rsidP="003C01D5">
            <w:pPr>
              <w:rPr>
                <w:bCs/>
              </w:rPr>
            </w:pPr>
            <w:r w:rsidRPr="002665A9">
              <w:rPr>
                <w:bCs/>
              </w:rPr>
              <w:t>Тензорный анализ</w:t>
            </w:r>
          </w:p>
        </w:tc>
        <w:tc>
          <w:tcPr>
            <w:tcW w:w="269" w:type="pct"/>
          </w:tcPr>
          <w:p w:rsidR="00E428E2" w:rsidRPr="00262E65" w:rsidRDefault="00E428E2" w:rsidP="003C01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</w:tcPr>
          <w:p w:rsidR="00E428E2" w:rsidRPr="00095DEC" w:rsidRDefault="003209A7" w:rsidP="003C01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</w:tcPr>
          <w:p w:rsidR="00E428E2" w:rsidRPr="00095DEC" w:rsidRDefault="00E428E2" w:rsidP="003C01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</w:tcPr>
          <w:p w:rsidR="00E428E2" w:rsidRPr="00274DFF" w:rsidRDefault="00E428E2" w:rsidP="003C01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</w:tcPr>
          <w:p w:rsidR="00E428E2" w:rsidRPr="00274DFF" w:rsidRDefault="0096375C" w:rsidP="003C01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4" w:type="pct"/>
          </w:tcPr>
          <w:p w:rsidR="00E428E2" w:rsidRPr="00274DFF" w:rsidRDefault="00E428E2" w:rsidP="003C01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</w:tcPr>
          <w:p w:rsidR="00E428E2" w:rsidRPr="009F1CAB" w:rsidRDefault="004606C9" w:rsidP="003C01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bookmarkStart w:id="0" w:name="_GoBack"/>
            <w:bookmarkEnd w:id="0"/>
          </w:p>
        </w:tc>
        <w:tc>
          <w:tcPr>
            <w:tcW w:w="1329" w:type="pct"/>
            <w:shd w:val="clear" w:color="auto" w:fill="auto"/>
          </w:tcPr>
          <w:p w:rsidR="00E428E2" w:rsidRPr="003D779B" w:rsidRDefault="00E428E2" w:rsidP="003C01D5">
            <w:pPr>
              <w:rPr>
                <w:iCs/>
                <w:sz w:val="22"/>
                <w:szCs w:val="22"/>
              </w:rPr>
            </w:pPr>
            <w:r w:rsidRPr="003D779B">
              <w:rPr>
                <w:iCs/>
                <w:sz w:val="22"/>
                <w:szCs w:val="22"/>
              </w:rPr>
              <w:t>Индивидуальные консультации</w:t>
            </w:r>
          </w:p>
        </w:tc>
      </w:tr>
      <w:tr w:rsidR="00F56F67" w:rsidRPr="00274DFF" w:rsidTr="003C01D5">
        <w:tc>
          <w:tcPr>
            <w:tcW w:w="279" w:type="pct"/>
          </w:tcPr>
          <w:p w:rsidR="00F56F67" w:rsidRPr="003C01D5" w:rsidRDefault="00F56F67" w:rsidP="003C01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</w:tcPr>
          <w:p w:rsidR="00F56F67" w:rsidRPr="00274DFF" w:rsidRDefault="00F56F67" w:rsidP="003C01D5">
            <w:r w:rsidRPr="00274DFF">
              <w:rPr>
                <w:i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</w:tcPr>
          <w:p w:rsidR="00F56F67" w:rsidRPr="00274DFF" w:rsidRDefault="00F56F67" w:rsidP="003C01D5">
            <w:pPr>
              <w:jc w:val="center"/>
            </w:pPr>
          </w:p>
        </w:tc>
        <w:tc>
          <w:tcPr>
            <w:tcW w:w="271" w:type="pct"/>
          </w:tcPr>
          <w:p w:rsidR="00F56F67" w:rsidRPr="00274DFF" w:rsidRDefault="00F56F67" w:rsidP="003C01D5">
            <w:pPr>
              <w:jc w:val="center"/>
            </w:pPr>
          </w:p>
        </w:tc>
        <w:tc>
          <w:tcPr>
            <w:tcW w:w="271" w:type="pct"/>
          </w:tcPr>
          <w:p w:rsidR="00F56F67" w:rsidRPr="0050526E" w:rsidRDefault="00F56F67" w:rsidP="003C01D5">
            <w:pPr>
              <w:jc w:val="center"/>
            </w:pPr>
          </w:p>
        </w:tc>
        <w:tc>
          <w:tcPr>
            <w:tcW w:w="271" w:type="pct"/>
          </w:tcPr>
          <w:p w:rsidR="00F56F67" w:rsidRPr="00274DFF" w:rsidRDefault="00F56F67" w:rsidP="003C01D5">
            <w:pPr>
              <w:jc w:val="center"/>
            </w:pPr>
          </w:p>
        </w:tc>
        <w:tc>
          <w:tcPr>
            <w:tcW w:w="271" w:type="pct"/>
          </w:tcPr>
          <w:p w:rsidR="00F56F67" w:rsidRPr="00274DFF" w:rsidRDefault="003F699D" w:rsidP="003C01D5">
            <w:pPr>
              <w:jc w:val="center"/>
              <w:rPr>
                <w:i/>
              </w:rPr>
            </w:pPr>
            <w:r w:rsidRPr="00274DFF">
              <w:rPr>
                <w:i/>
              </w:rPr>
              <w:t>2</w:t>
            </w:r>
          </w:p>
        </w:tc>
        <w:tc>
          <w:tcPr>
            <w:tcW w:w="274" w:type="pct"/>
          </w:tcPr>
          <w:p w:rsidR="00F56F67" w:rsidRPr="00274DFF" w:rsidRDefault="00F56F67" w:rsidP="003C01D5">
            <w:pPr>
              <w:jc w:val="center"/>
              <w:rPr>
                <w:i/>
              </w:rPr>
            </w:pPr>
          </w:p>
        </w:tc>
        <w:tc>
          <w:tcPr>
            <w:tcW w:w="358" w:type="pct"/>
          </w:tcPr>
          <w:p w:rsidR="00F56F67" w:rsidRPr="00274DFF" w:rsidRDefault="00F56F67" w:rsidP="003C01D5">
            <w:pPr>
              <w:jc w:val="center"/>
              <w:rPr>
                <w:i/>
              </w:rPr>
            </w:pPr>
          </w:p>
        </w:tc>
        <w:tc>
          <w:tcPr>
            <w:tcW w:w="1329" w:type="pct"/>
            <w:shd w:val="clear" w:color="auto" w:fill="auto"/>
          </w:tcPr>
          <w:p w:rsidR="00F56F67" w:rsidRPr="0096375C" w:rsidRDefault="00F42222" w:rsidP="003C01D5">
            <w:pPr>
              <w:rPr>
                <w:i/>
                <w:lang w:val="en-US"/>
              </w:rPr>
            </w:pPr>
            <w:r w:rsidRPr="0096375C">
              <w:rPr>
                <w:i/>
                <w:iCs/>
                <w:sz w:val="20"/>
                <w:szCs w:val="22"/>
              </w:rPr>
              <w:t>Индивидуальные консультации</w:t>
            </w:r>
          </w:p>
        </w:tc>
      </w:tr>
      <w:tr w:rsidR="00F56F67" w:rsidRPr="00274DFF" w:rsidTr="003C01D5">
        <w:tc>
          <w:tcPr>
            <w:tcW w:w="279" w:type="pct"/>
          </w:tcPr>
          <w:p w:rsidR="00F56F67" w:rsidRPr="003C01D5" w:rsidRDefault="00F56F67" w:rsidP="003C01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</w:tcPr>
          <w:p w:rsidR="00F56F67" w:rsidRPr="00274DFF" w:rsidRDefault="006A3875" w:rsidP="003C01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Промежуточная аттестация</w:t>
            </w:r>
          </w:p>
        </w:tc>
        <w:tc>
          <w:tcPr>
            <w:tcW w:w="269" w:type="pct"/>
          </w:tcPr>
          <w:p w:rsidR="00F56F67" w:rsidRPr="00274DFF" w:rsidRDefault="00F56F67" w:rsidP="003C01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</w:tcPr>
          <w:p w:rsidR="00F56F67" w:rsidRPr="00274DFF" w:rsidRDefault="00F56F67" w:rsidP="003C01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</w:tcPr>
          <w:p w:rsidR="00F56F67" w:rsidRPr="00274DFF" w:rsidRDefault="00F56F67" w:rsidP="003C01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</w:tcPr>
          <w:p w:rsidR="00F56F67" w:rsidRPr="00274DFF" w:rsidRDefault="00F56F67" w:rsidP="003C01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</w:tcPr>
          <w:p w:rsidR="00F56F67" w:rsidRPr="00274DFF" w:rsidRDefault="00F56F67" w:rsidP="003C01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</w:tcPr>
          <w:p w:rsidR="00F56F67" w:rsidRPr="0004549C" w:rsidRDefault="0004549C" w:rsidP="003C01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0,</w:t>
            </w:r>
            <w:r w:rsidR="0012207A">
              <w:rPr>
                <w:sz w:val="22"/>
                <w:szCs w:val="22"/>
              </w:rPr>
              <w:t>3</w:t>
            </w:r>
          </w:p>
        </w:tc>
        <w:tc>
          <w:tcPr>
            <w:tcW w:w="358" w:type="pct"/>
          </w:tcPr>
          <w:p w:rsidR="00F56F67" w:rsidRPr="00C679CF" w:rsidRDefault="00F56F67" w:rsidP="003C01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9" w:type="pct"/>
            <w:shd w:val="clear" w:color="auto" w:fill="auto"/>
          </w:tcPr>
          <w:p w:rsidR="00F56F67" w:rsidRPr="00274DFF" w:rsidRDefault="006A3875" w:rsidP="003C01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Зачё</w:t>
            </w:r>
            <w:r w:rsidR="008016FE">
              <w:rPr>
                <w:sz w:val="22"/>
                <w:szCs w:val="22"/>
              </w:rPr>
              <w:t>т</w:t>
            </w:r>
            <w:r w:rsidR="00F56F67" w:rsidRPr="00274DFF">
              <w:rPr>
                <w:sz w:val="22"/>
                <w:szCs w:val="22"/>
              </w:rPr>
              <w:t xml:space="preserve"> </w:t>
            </w:r>
          </w:p>
        </w:tc>
      </w:tr>
      <w:tr w:rsidR="00F56F67" w:rsidRPr="00274DFF">
        <w:tc>
          <w:tcPr>
            <w:tcW w:w="279" w:type="pct"/>
            <w:vAlign w:val="center"/>
          </w:tcPr>
          <w:p w:rsidR="00F56F67" w:rsidRPr="00274DFF" w:rsidRDefault="00F56F67" w:rsidP="00A06242">
            <w:pPr>
              <w:jc w:val="center"/>
            </w:pPr>
          </w:p>
        </w:tc>
        <w:tc>
          <w:tcPr>
            <w:tcW w:w="1407" w:type="pct"/>
            <w:vAlign w:val="center"/>
          </w:tcPr>
          <w:p w:rsidR="00F56F67" w:rsidRPr="00274DFF" w:rsidRDefault="00F56F67" w:rsidP="00A06242">
            <w:pPr>
              <w:rPr>
                <w:b/>
                <w:bCs/>
              </w:rPr>
            </w:pPr>
            <w:r w:rsidRPr="00274DFF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269" w:type="pct"/>
            <w:vAlign w:val="center"/>
          </w:tcPr>
          <w:p w:rsidR="00F56F67" w:rsidRPr="00707E04" w:rsidRDefault="00707E04" w:rsidP="00A06242">
            <w:pPr>
              <w:jc w:val="center"/>
              <w:rPr>
                <w:b/>
                <w:i/>
              </w:rPr>
            </w:pPr>
            <w:r w:rsidRPr="00707E04">
              <w:rPr>
                <w:b/>
                <w:i/>
              </w:rPr>
              <w:t>2</w:t>
            </w:r>
          </w:p>
        </w:tc>
        <w:tc>
          <w:tcPr>
            <w:tcW w:w="271" w:type="pct"/>
          </w:tcPr>
          <w:p w:rsidR="00F56F67" w:rsidRPr="003209A7" w:rsidRDefault="003209A7" w:rsidP="00A0624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271" w:type="pct"/>
          </w:tcPr>
          <w:p w:rsidR="00F56F67" w:rsidRPr="00594732" w:rsidRDefault="00594732" w:rsidP="00A0624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271" w:type="pct"/>
          </w:tcPr>
          <w:p w:rsidR="00F56F67" w:rsidRPr="00274DFF" w:rsidRDefault="00F56F67" w:rsidP="00A0624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</w:tcPr>
          <w:p w:rsidR="00F56F67" w:rsidRPr="00594732" w:rsidRDefault="0012207A" w:rsidP="00A0624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74" w:type="pct"/>
          </w:tcPr>
          <w:p w:rsidR="00F56F67" w:rsidRPr="0012207A" w:rsidRDefault="00003401" w:rsidP="00A06242">
            <w:pPr>
              <w:jc w:val="center"/>
              <w:rPr>
                <w:b/>
                <w:bCs/>
                <w:sz w:val="22"/>
                <w:szCs w:val="22"/>
              </w:rPr>
            </w:pPr>
            <w:r w:rsidRPr="00274DFF">
              <w:rPr>
                <w:b/>
                <w:bCs/>
                <w:sz w:val="22"/>
                <w:szCs w:val="22"/>
                <w:lang w:val="en-US"/>
              </w:rPr>
              <w:t>0,</w:t>
            </w:r>
            <w:r w:rsidR="0012207A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58" w:type="pct"/>
          </w:tcPr>
          <w:p w:rsidR="00F56F67" w:rsidRPr="0004549C" w:rsidRDefault="004606C9" w:rsidP="00460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52</w:t>
            </w:r>
            <w:r w:rsidR="00003401" w:rsidRPr="00274DFF">
              <w:rPr>
                <w:b/>
                <w:bCs/>
                <w:sz w:val="22"/>
                <w:szCs w:val="22"/>
                <w:lang w:val="en-US"/>
              </w:rPr>
              <w:t>,</w:t>
            </w:r>
            <w:r w:rsidR="0012207A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329" w:type="pct"/>
            <w:vAlign w:val="center"/>
          </w:tcPr>
          <w:p w:rsidR="00F56F67" w:rsidRPr="00707E04" w:rsidRDefault="004606C9" w:rsidP="004606C9">
            <w:pPr>
              <w:rPr>
                <w:b/>
                <w:iCs/>
              </w:rPr>
            </w:pPr>
            <w:r>
              <w:rPr>
                <w:b/>
                <w:iCs/>
              </w:rPr>
              <w:t>108</w:t>
            </w:r>
          </w:p>
        </w:tc>
      </w:tr>
      <w:tr w:rsidR="00F56F67" w:rsidRPr="00274DFF">
        <w:tc>
          <w:tcPr>
            <w:tcW w:w="279" w:type="pct"/>
            <w:vAlign w:val="center"/>
          </w:tcPr>
          <w:p w:rsidR="00F56F67" w:rsidRPr="00274DFF" w:rsidRDefault="00F56F67" w:rsidP="00A06242">
            <w:pPr>
              <w:jc w:val="center"/>
            </w:pPr>
          </w:p>
        </w:tc>
        <w:tc>
          <w:tcPr>
            <w:tcW w:w="1407" w:type="pct"/>
            <w:vAlign w:val="center"/>
          </w:tcPr>
          <w:p w:rsidR="00F56F67" w:rsidRPr="00274DFF" w:rsidRDefault="00F56F67" w:rsidP="00A06242">
            <w:pPr>
              <w:rPr>
                <w:b/>
                <w:bCs/>
              </w:rPr>
            </w:pPr>
            <w:r w:rsidRPr="00274DFF">
              <w:rPr>
                <w:b/>
                <w:i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:rsidR="00F56F67" w:rsidRPr="00274DFF" w:rsidRDefault="00F56F67" w:rsidP="00A06242">
            <w:pPr>
              <w:jc w:val="center"/>
              <w:rPr>
                <w:b/>
                <w:i/>
              </w:rPr>
            </w:pPr>
          </w:p>
        </w:tc>
        <w:tc>
          <w:tcPr>
            <w:tcW w:w="271" w:type="pct"/>
            <w:vAlign w:val="center"/>
          </w:tcPr>
          <w:p w:rsidR="00F56F67" w:rsidRPr="00274DFF" w:rsidRDefault="00F56F67" w:rsidP="00A06242">
            <w:pPr>
              <w:jc w:val="center"/>
              <w:rPr>
                <w:b/>
                <w:i/>
              </w:rPr>
            </w:pPr>
          </w:p>
        </w:tc>
        <w:tc>
          <w:tcPr>
            <w:tcW w:w="271" w:type="pct"/>
            <w:vAlign w:val="center"/>
          </w:tcPr>
          <w:p w:rsidR="00F56F67" w:rsidRPr="00274DFF" w:rsidRDefault="00F56F67" w:rsidP="00A06242">
            <w:pPr>
              <w:jc w:val="center"/>
              <w:rPr>
                <w:b/>
                <w:i/>
              </w:rPr>
            </w:pPr>
          </w:p>
        </w:tc>
        <w:tc>
          <w:tcPr>
            <w:tcW w:w="271" w:type="pct"/>
            <w:vAlign w:val="center"/>
          </w:tcPr>
          <w:p w:rsidR="00F56F67" w:rsidRPr="00274DFF" w:rsidRDefault="00F56F67" w:rsidP="00A06242">
            <w:pPr>
              <w:jc w:val="center"/>
              <w:rPr>
                <w:b/>
                <w:i/>
              </w:rPr>
            </w:pPr>
          </w:p>
        </w:tc>
        <w:tc>
          <w:tcPr>
            <w:tcW w:w="271" w:type="pct"/>
            <w:vAlign w:val="center"/>
          </w:tcPr>
          <w:p w:rsidR="00F56F67" w:rsidRPr="0096375C" w:rsidRDefault="00710A8D" w:rsidP="00707E0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274" w:type="pct"/>
            <w:vAlign w:val="center"/>
          </w:tcPr>
          <w:p w:rsidR="00F56F67" w:rsidRPr="00274DFF" w:rsidRDefault="00F56F67" w:rsidP="00A06242">
            <w:pPr>
              <w:jc w:val="center"/>
              <w:rPr>
                <w:b/>
                <w:i/>
              </w:rPr>
            </w:pPr>
          </w:p>
        </w:tc>
        <w:tc>
          <w:tcPr>
            <w:tcW w:w="358" w:type="pct"/>
            <w:vAlign w:val="center"/>
          </w:tcPr>
          <w:p w:rsidR="00F56F67" w:rsidRPr="00274DFF" w:rsidRDefault="00F56F67" w:rsidP="00A06242">
            <w:pPr>
              <w:jc w:val="center"/>
              <w:rPr>
                <w:b/>
                <w:i/>
              </w:rPr>
            </w:pPr>
          </w:p>
        </w:tc>
        <w:tc>
          <w:tcPr>
            <w:tcW w:w="1329" w:type="pct"/>
            <w:vAlign w:val="center"/>
          </w:tcPr>
          <w:p w:rsidR="00F56F67" w:rsidRPr="00274DFF" w:rsidRDefault="00F56F67" w:rsidP="0096375C">
            <w:pPr>
              <w:rPr>
                <w:iCs/>
              </w:rPr>
            </w:pPr>
          </w:p>
        </w:tc>
      </w:tr>
    </w:tbl>
    <w:p w:rsidR="00364BB6" w:rsidRPr="00640605" w:rsidRDefault="00364BB6" w:rsidP="003C01D5">
      <w:pPr>
        <w:pStyle w:val="Style20"/>
        <w:widowControl/>
        <w:spacing w:line="240" w:lineRule="auto"/>
        <w:ind w:firstLine="0"/>
        <w:rPr>
          <w:b/>
        </w:rPr>
      </w:pPr>
    </w:p>
    <w:p w:rsidR="00364BB6" w:rsidRPr="003C01D5" w:rsidRDefault="003C01D5" w:rsidP="00364BB6">
      <w:pPr>
        <w:pStyle w:val="a"/>
        <w:numPr>
          <w:ilvl w:val="0"/>
          <w:numId w:val="0"/>
        </w:numPr>
        <w:spacing w:line="240" w:lineRule="auto"/>
        <w:jc w:val="center"/>
        <w:rPr>
          <w:b/>
        </w:rPr>
      </w:pPr>
      <w:r>
        <w:rPr>
          <w:b/>
        </w:rPr>
        <w:t>Содержание разделов дисциплины</w:t>
      </w:r>
    </w:p>
    <w:p w:rsidR="00364BB6" w:rsidRDefault="00364BB6" w:rsidP="00364BB6">
      <w:pPr>
        <w:pStyle w:val="a"/>
        <w:numPr>
          <w:ilvl w:val="0"/>
          <w:numId w:val="0"/>
        </w:numPr>
        <w:spacing w:line="240" w:lineRule="auto"/>
        <w:jc w:val="center"/>
        <w:rPr>
          <w:color w:val="000099"/>
        </w:rPr>
      </w:pPr>
    </w:p>
    <w:p w:rsidR="00640605" w:rsidRDefault="00640605" w:rsidP="00640605">
      <w:pPr>
        <w:ind w:firstLine="709"/>
        <w:jc w:val="both"/>
        <w:rPr>
          <w:sz w:val="20"/>
          <w:szCs w:val="20"/>
        </w:rPr>
      </w:pPr>
      <w:r>
        <w:rPr>
          <w:b/>
          <w:bCs/>
        </w:rPr>
        <w:t>1.</w:t>
      </w:r>
      <w:r>
        <w:rPr>
          <w:b/>
          <w:bCs/>
        </w:rPr>
        <w:tab/>
        <w:t>Векторная алгебра и элементы дифференциальной геометрии.</w:t>
      </w:r>
      <w:r>
        <w:rPr>
          <w:sz w:val="20"/>
          <w:szCs w:val="20"/>
        </w:rPr>
        <w:t xml:space="preserve">  </w:t>
      </w:r>
    </w:p>
    <w:p w:rsidR="00640605" w:rsidRDefault="00640605" w:rsidP="00640605">
      <w:pPr>
        <w:ind w:firstLine="709"/>
        <w:jc w:val="both"/>
      </w:pPr>
      <w:r>
        <w:t>1</w:t>
      </w:r>
      <w:r w:rsidRPr="00974808">
        <w:t>.</w:t>
      </w:r>
      <w:r>
        <w:t>1</w:t>
      </w:r>
      <w:r w:rsidRPr="00974808">
        <w:t>.</w:t>
      </w:r>
      <w:r>
        <w:tab/>
        <w:t xml:space="preserve"> Скалярные и векторные величины. Вектор и его характеристики</w:t>
      </w:r>
      <w:r w:rsidRPr="00F6421D">
        <w:t xml:space="preserve">. </w:t>
      </w:r>
      <w:r>
        <w:t>Системы координат</w:t>
      </w:r>
      <w:r w:rsidRPr="00F6421D">
        <w:t xml:space="preserve">, </w:t>
      </w:r>
      <w:r>
        <w:t>базис</w:t>
      </w:r>
      <w:r w:rsidRPr="00F6421D">
        <w:t xml:space="preserve">. </w:t>
      </w:r>
      <w:r>
        <w:t xml:space="preserve"> </w:t>
      </w:r>
    </w:p>
    <w:p w:rsidR="00640605" w:rsidRDefault="00640605" w:rsidP="00640605">
      <w:pPr>
        <w:ind w:firstLine="709"/>
        <w:jc w:val="both"/>
      </w:pPr>
      <w:r>
        <w:t>1</w:t>
      </w:r>
      <w:r w:rsidRPr="00D61DC8">
        <w:t>.2.</w:t>
      </w:r>
      <w:r>
        <w:tab/>
      </w:r>
      <w:r w:rsidRPr="001E188B">
        <w:t xml:space="preserve"> </w:t>
      </w:r>
      <w:r>
        <w:t>Векторная функция. Дифференцирование векторной функции</w:t>
      </w:r>
      <w:r w:rsidRPr="00F6421D">
        <w:t xml:space="preserve">. </w:t>
      </w:r>
      <w:r>
        <w:t>Формула Тейлора для векторной функции</w:t>
      </w:r>
      <w:r w:rsidRPr="00F6421D">
        <w:t>.</w:t>
      </w:r>
      <w:r w:rsidRPr="005D1CDA">
        <w:t xml:space="preserve"> </w:t>
      </w:r>
      <w:r>
        <w:t xml:space="preserve"> </w:t>
      </w:r>
    </w:p>
    <w:p w:rsidR="00640605" w:rsidRDefault="00640605" w:rsidP="00640605">
      <w:pPr>
        <w:ind w:firstLine="709"/>
        <w:jc w:val="both"/>
      </w:pPr>
      <w:r w:rsidRPr="00974808">
        <w:t>1.</w:t>
      </w:r>
      <w:r w:rsidRPr="00D61DC8">
        <w:t>3</w:t>
      </w:r>
      <w:r w:rsidRPr="00974808">
        <w:t>.</w:t>
      </w:r>
      <w:r>
        <w:tab/>
      </w:r>
      <w:r w:rsidRPr="00596866">
        <w:t xml:space="preserve"> </w:t>
      </w:r>
      <w:r>
        <w:t>Дифференциальная геометрия линии в пространстве. Длина дуги линии. Кривизна</w:t>
      </w:r>
      <w:r w:rsidRPr="00F6421D">
        <w:t xml:space="preserve">, </w:t>
      </w:r>
      <w:r>
        <w:t>кручение. Главная нормаль и бинормаль</w:t>
      </w:r>
      <w:r w:rsidRPr="00F6421D">
        <w:t xml:space="preserve">. </w:t>
      </w:r>
      <w:r>
        <w:t>Понятия касательной, соприкасающейся и спрямляющей плоскостей</w:t>
      </w:r>
      <w:r w:rsidRPr="00F6421D">
        <w:t>.</w:t>
      </w:r>
      <w:r>
        <w:t xml:space="preserve">   </w:t>
      </w:r>
    </w:p>
    <w:p w:rsidR="00640605" w:rsidRPr="00EA0B10" w:rsidRDefault="00640605" w:rsidP="00640605">
      <w:pPr>
        <w:ind w:firstLine="709"/>
        <w:jc w:val="both"/>
      </w:pPr>
    </w:p>
    <w:p w:rsidR="00640605" w:rsidRDefault="00640605" w:rsidP="00640605">
      <w:pPr>
        <w:ind w:firstLine="709"/>
        <w:jc w:val="both"/>
        <w:rPr>
          <w:b/>
          <w:bCs/>
        </w:rPr>
      </w:pPr>
      <w:r>
        <w:rPr>
          <w:b/>
          <w:bCs/>
        </w:rPr>
        <w:t>2.</w:t>
      </w:r>
      <w:r>
        <w:rPr>
          <w:b/>
          <w:bCs/>
        </w:rPr>
        <w:tab/>
        <w:t>Скалярное поле.</w:t>
      </w:r>
    </w:p>
    <w:p w:rsidR="00640605" w:rsidRPr="001E188B" w:rsidRDefault="00640605" w:rsidP="00640605">
      <w:pPr>
        <w:ind w:firstLine="709"/>
        <w:jc w:val="both"/>
      </w:pPr>
      <w:r w:rsidRPr="00974808">
        <w:t>2.1.</w:t>
      </w:r>
      <w:r>
        <w:tab/>
      </w:r>
      <w:r w:rsidRPr="00974808">
        <w:t xml:space="preserve"> </w:t>
      </w:r>
      <w:r>
        <w:t>Определение</w:t>
      </w:r>
      <w:r w:rsidRPr="00F9523A">
        <w:t xml:space="preserve">. </w:t>
      </w:r>
      <w:r>
        <w:t>Поверхность уровня скалярного поля</w:t>
      </w:r>
      <w:r w:rsidRPr="00F9523A">
        <w:t xml:space="preserve">. </w:t>
      </w:r>
      <w:r>
        <w:t xml:space="preserve">    </w:t>
      </w:r>
    </w:p>
    <w:p w:rsidR="00640605" w:rsidRPr="00F9523A" w:rsidRDefault="00640605" w:rsidP="00640605">
      <w:pPr>
        <w:ind w:firstLine="709"/>
        <w:jc w:val="both"/>
      </w:pPr>
      <w:r w:rsidRPr="00D27E2D">
        <w:t>2.2</w:t>
      </w:r>
      <w:r w:rsidRPr="001E188B">
        <w:t>.</w:t>
      </w:r>
      <w:r>
        <w:tab/>
        <w:t>Градиент скалярного поля</w:t>
      </w:r>
      <w:r w:rsidRPr="00A97809">
        <w:t>.</w:t>
      </w:r>
      <w:r>
        <w:t xml:space="preserve"> Оператор набла в декартовой системе координат</w:t>
      </w:r>
      <w:r w:rsidRPr="00F9523A">
        <w:t>.</w:t>
      </w:r>
    </w:p>
    <w:p w:rsidR="00640605" w:rsidRDefault="00640605" w:rsidP="00640605">
      <w:pPr>
        <w:ind w:firstLine="709"/>
        <w:jc w:val="both"/>
      </w:pPr>
      <w:r w:rsidRPr="001E188B">
        <w:t>2.4.</w:t>
      </w:r>
      <w:r>
        <w:tab/>
      </w:r>
      <w:r w:rsidRPr="00F9523A">
        <w:t xml:space="preserve"> </w:t>
      </w:r>
      <w:r>
        <w:t>Производная по направлению</w:t>
      </w:r>
      <w:r w:rsidRPr="00F9523A">
        <w:t xml:space="preserve">. </w:t>
      </w:r>
      <w:r>
        <w:t>Физический смысл</w:t>
      </w:r>
      <w:r w:rsidRPr="005D1CDA">
        <w:t>.</w:t>
      </w:r>
    </w:p>
    <w:p w:rsidR="00640605" w:rsidRDefault="00640605" w:rsidP="00640605">
      <w:pPr>
        <w:ind w:firstLine="709"/>
        <w:jc w:val="both"/>
      </w:pPr>
    </w:p>
    <w:p w:rsidR="00640605" w:rsidRDefault="00640605" w:rsidP="00640605">
      <w:pPr>
        <w:ind w:firstLine="709"/>
        <w:jc w:val="both"/>
        <w:rPr>
          <w:b/>
          <w:bCs/>
        </w:rPr>
      </w:pPr>
      <w:r>
        <w:rPr>
          <w:b/>
          <w:bCs/>
        </w:rPr>
        <w:t>3.</w:t>
      </w:r>
      <w:r>
        <w:rPr>
          <w:b/>
          <w:bCs/>
        </w:rPr>
        <w:tab/>
        <w:t>Векторное поле.</w:t>
      </w:r>
    </w:p>
    <w:p w:rsidR="00640605" w:rsidRPr="00F9523A" w:rsidRDefault="00640605" w:rsidP="00640605">
      <w:pPr>
        <w:ind w:firstLine="709"/>
        <w:jc w:val="both"/>
      </w:pPr>
      <w:r w:rsidRPr="00974808">
        <w:t>3.1.</w:t>
      </w:r>
      <w:r>
        <w:rPr>
          <w:b/>
          <w:bCs/>
        </w:rPr>
        <w:tab/>
      </w:r>
      <w:r>
        <w:t>Понятие векторного поля</w:t>
      </w:r>
      <w:r w:rsidRPr="00F9523A">
        <w:t xml:space="preserve">. </w:t>
      </w:r>
      <w:r>
        <w:t>Векторные линии</w:t>
      </w:r>
      <w:r w:rsidRPr="00F9523A">
        <w:t>.</w:t>
      </w:r>
    </w:p>
    <w:p w:rsidR="00640605" w:rsidRPr="00F9523A" w:rsidRDefault="00640605" w:rsidP="00640605">
      <w:pPr>
        <w:ind w:firstLine="709"/>
        <w:jc w:val="both"/>
      </w:pPr>
      <w:r w:rsidRPr="00974808">
        <w:lastRenderedPageBreak/>
        <w:t>3.2.</w:t>
      </w:r>
      <w:r>
        <w:tab/>
      </w:r>
      <w:r w:rsidRPr="00F9523A">
        <w:t xml:space="preserve"> </w:t>
      </w:r>
      <w:r>
        <w:t>Поток векторного поля. Физический смысл потока через замкнутую поверхность</w:t>
      </w:r>
      <w:r w:rsidRPr="00F9523A">
        <w:t>.</w:t>
      </w:r>
    </w:p>
    <w:p w:rsidR="00640605" w:rsidRPr="004D1C47" w:rsidRDefault="00640605" w:rsidP="00640605">
      <w:pPr>
        <w:numPr>
          <w:ilvl w:val="1"/>
          <w:numId w:val="36"/>
        </w:numPr>
        <w:autoSpaceDE w:val="0"/>
        <w:autoSpaceDN w:val="0"/>
        <w:ind w:left="0" w:firstLine="709"/>
        <w:jc w:val="both"/>
      </w:pPr>
      <w:r>
        <w:t>Дивергенция векторного поля</w:t>
      </w:r>
      <w:r w:rsidRPr="00F9523A">
        <w:t xml:space="preserve">. </w:t>
      </w:r>
      <w:r>
        <w:t>Инвариантное определение</w:t>
      </w:r>
      <w:r w:rsidRPr="00F9523A">
        <w:t xml:space="preserve">. </w:t>
      </w:r>
      <w:r>
        <w:t>Выражение для дивергенции в декартовой системе координат. Теорема Гаусса</w:t>
      </w:r>
      <w:r w:rsidRPr="002665A9">
        <w:t xml:space="preserve"> </w:t>
      </w:r>
      <w:r w:rsidRPr="00CE7A24">
        <w:rPr>
          <w:lang w:val="en-US"/>
        </w:rPr>
        <w:t xml:space="preserve">– </w:t>
      </w:r>
      <w:r>
        <w:t>Остроградского</w:t>
      </w:r>
      <w:r w:rsidRPr="004D1C47">
        <w:t>.</w:t>
      </w:r>
    </w:p>
    <w:p w:rsidR="00640605" w:rsidRDefault="00640605" w:rsidP="00640605">
      <w:pPr>
        <w:numPr>
          <w:ilvl w:val="1"/>
          <w:numId w:val="35"/>
        </w:numPr>
        <w:autoSpaceDE w:val="0"/>
        <w:autoSpaceDN w:val="0"/>
        <w:ind w:left="0" w:firstLine="709"/>
        <w:jc w:val="both"/>
      </w:pPr>
      <w:r>
        <w:t>Циркуляция векторного поля.</w:t>
      </w:r>
      <w:r w:rsidRPr="00F9523A">
        <w:t xml:space="preserve"> </w:t>
      </w:r>
      <w:r>
        <w:t>Понятие ротора векторного поля и его физический смысл</w:t>
      </w:r>
      <w:r w:rsidRPr="00F9523A">
        <w:t xml:space="preserve">. </w:t>
      </w:r>
      <w:r>
        <w:t>Выражение для ротора в декартовой системе координат</w:t>
      </w:r>
      <w:r>
        <w:rPr>
          <w:lang w:val="en-US"/>
        </w:rPr>
        <w:t xml:space="preserve">. </w:t>
      </w:r>
      <w:r>
        <w:t>Теорема Стокса</w:t>
      </w:r>
      <w:r>
        <w:rPr>
          <w:lang w:val="en-US"/>
        </w:rPr>
        <w:t>.</w:t>
      </w:r>
    </w:p>
    <w:p w:rsidR="00640605" w:rsidRDefault="00640605" w:rsidP="00640605">
      <w:pPr>
        <w:numPr>
          <w:ilvl w:val="1"/>
          <w:numId w:val="34"/>
        </w:numPr>
        <w:autoSpaceDE w:val="0"/>
        <w:autoSpaceDN w:val="0"/>
        <w:ind w:left="0" w:firstLine="709"/>
        <w:jc w:val="both"/>
      </w:pPr>
      <w:r>
        <w:t>Потенциальное поле</w:t>
      </w:r>
      <w:r w:rsidRPr="00F9523A">
        <w:t xml:space="preserve">. </w:t>
      </w:r>
      <w:r>
        <w:t>Примеры</w:t>
      </w:r>
      <w:r w:rsidRPr="00F9523A">
        <w:t xml:space="preserve">. </w:t>
      </w:r>
      <w:r>
        <w:t>Нахождение потенциала потенциального поля</w:t>
      </w:r>
      <w:r w:rsidRPr="00A97809">
        <w:t>.</w:t>
      </w:r>
      <w:r w:rsidRPr="00974808">
        <w:t xml:space="preserve"> </w:t>
      </w:r>
    </w:p>
    <w:p w:rsidR="00640605" w:rsidRPr="00974808" w:rsidRDefault="00640605" w:rsidP="00640605">
      <w:pPr>
        <w:numPr>
          <w:ilvl w:val="1"/>
          <w:numId w:val="34"/>
        </w:numPr>
        <w:autoSpaceDE w:val="0"/>
        <w:autoSpaceDN w:val="0"/>
        <w:ind w:left="0" w:firstLine="709"/>
        <w:jc w:val="both"/>
      </w:pPr>
      <w:r>
        <w:t xml:space="preserve"> </w:t>
      </w:r>
      <w:proofErr w:type="spellStart"/>
      <w:r>
        <w:t>Соленоидальное</w:t>
      </w:r>
      <w:proofErr w:type="spellEnd"/>
      <w:r>
        <w:t xml:space="preserve"> поле. Векторный потенциал</w:t>
      </w:r>
      <w:r w:rsidRPr="00543637">
        <w:t xml:space="preserve">. </w:t>
      </w:r>
      <w:r w:rsidRPr="00974808">
        <w:t xml:space="preserve"> </w:t>
      </w:r>
    </w:p>
    <w:p w:rsidR="00640605" w:rsidRDefault="00640605" w:rsidP="00640605">
      <w:pPr>
        <w:ind w:firstLine="709"/>
        <w:jc w:val="both"/>
      </w:pPr>
    </w:p>
    <w:p w:rsidR="00640605" w:rsidRPr="00543637" w:rsidRDefault="00640605" w:rsidP="00640605">
      <w:pPr>
        <w:ind w:firstLine="709"/>
        <w:jc w:val="both"/>
        <w:rPr>
          <w:b/>
          <w:bCs/>
        </w:rPr>
      </w:pPr>
      <w:r>
        <w:rPr>
          <w:b/>
          <w:bCs/>
        </w:rPr>
        <w:t>4.</w:t>
      </w:r>
      <w:r>
        <w:rPr>
          <w:b/>
          <w:bCs/>
        </w:rPr>
        <w:tab/>
        <w:t>Дифференциальные операции второго порядка</w:t>
      </w:r>
      <w:r w:rsidRPr="00543637">
        <w:rPr>
          <w:b/>
          <w:bCs/>
        </w:rPr>
        <w:t>.</w:t>
      </w:r>
    </w:p>
    <w:p w:rsidR="00640605" w:rsidRPr="00543637" w:rsidRDefault="00640605" w:rsidP="00640605">
      <w:pPr>
        <w:ind w:firstLine="709"/>
        <w:jc w:val="both"/>
      </w:pPr>
      <w:r w:rsidRPr="00974808">
        <w:t>4.1.</w:t>
      </w:r>
      <w:r>
        <w:tab/>
        <w:t>Оператор Лапласа</w:t>
      </w:r>
      <w:r w:rsidRPr="00543637">
        <w:t>.</w:t>
      </w:r>
    </w:p>
    <w:p w:rsidR="00640605" w:rsidRDefault="00640605" w:rsidP="00640605">
      <w:pPr>
        <w:numPr>
          <w:ilvl w:val="1"/>
          <w:numId w:val="12"/>
        </w:numPr>
        <w:autoSpaceDE w:val="0"/>
        <w:autoSpaceDN w:val="0"/>
        <w:ind w:left="0" w:firstLine="709"/>
        <w:jc w:val="both"/>
      </w:pPr>
      <w:r w:rsidRPr="007D7907">
        <w:t xml:space="preserve">  </w:t>
      </w:r>
      <w:r>
        <w:t>Криволинейные системы координат</w:t>
      </w:r>
      <w:r w:rsidRPr="00543637">
        <w:t xml:space="preserve">. </w:t>
      </w:r>
      <w:r>
        <w:t>Выражение для градиента</w:t>
      </w:r>
      <w:r w:rsidRPr="00543637">
        <w:t xml:space="preserve">, </w:t>
      </w:r>
      <w:r>
        <w:t>дивергенции и ротора в криволинейной системе координат</w:t>
      </w:r>
      <w:r w:rsidRPr="00543637">
        <w:t xml:space="preserve">. </w:t>
      </w:r>
      <w:r>
        <w:t xml:space="preserve">Коэффициенты </w:t>
      </w:r>
      <w:proofErr w:type="spellStart"/>
      <w:r>
        <w:t>Ламэ</w:t>
      </w:r>
      <w:proofErr w:type="spellEnd"/>
      <w:r w:rsidRPr="00CE7A24">
        <w:t>.</w:t>
      </w:r>
      <w:r w:rsidRPr="00EA0B10">
        <w:t xml:space="preserve"> </w:t>
      </w:r>
      <w:r w:rsidRPr="00F7080D">
        <w:t>Цилиндрическая система координат.</w:t>
      </w:r>
      <w:r w:rsidRPr="00EA0B10">
        <w:t xml:space="preserve"> </w:t>
      </w:r>
      <w:r w:rsidRPr="00F7080D">
        <w:t>Сферическая система координат</w:t>
      </w:r>
      <w:r w:rsidRPr="00CE7A24">
        <w:t>.</w:t>
      </w:r>
    </w:p>
    <w:p w:rsidR="00640605" w:rsidRPr="007D7907" w:rsidRDefault="00640605" w:rsidP="00640605">
      <w:pPr>
        <w:tabs>
          <w:tab w:val="num" w:pos="1440"/>
        </w:tabs>
        <w:autoSpaceDE w:val="0"/>
        <w:autoSpaceDN w:val="0"/>
        <w:ind w:left="709"/>
        <w:jc w:val="both"/>
      </w:pPr>
    </w:p>
    <w:p w:rsidR="00640605" w:rsidRPr="00CE7A24" w:rsidRDefault="00640605" w:rsidP="00640605">
      <w:pPr>
        <w:numPr>
          <w:ilvl w:val="0"/>
          <w:numId w:val="12"/>
        </w:numPr>
        <w:autoSpaceDE w:val="0"/>
        <w:autoSpaceDN w:val="0"/>
        <w:ind w:left="0" w:firstLine="709"/>
        <w:jc w:val="both"/>
        <w:rPr>
          <w:b/>
          <w:bCs/>
        </w:rPr>
      </w:pPr>
      <w:r>
        <w:rPr>
          <w:b/>
          <w:bCs/>
        </w:rPr>
        <w:t>Тензорный анализ.</w:t>
      </w:r>
      <w:r w:rsidRPr="007D7907">
        <w:rPr>
          <w:b/>
          <w:bCs/>
        </w:rPr>
        <w:t xml:space="preserve"> </w:t>
      </w:r>
    </w:p>
    <w:p w:rsidR="00640605" w:rsidRPr="00EA0B10" w:rsidRDefault="00640605" w:rsidP="00640605">
      <w:pPr>
        <w:numPr>
          <w:ilvl w:val="1"/>
          <w:numId w:val="37"/>
        </w:numPr>
        <w:autoSpaceDE w:val="0"/>
        <w:autoSpaceDN w:val="0"/>
        <w:ind w:left="0" w:firstLine="709"/>
        <w:jc w:val="both"/>
        <w:rPr>
          <w:b/>
          <w:bCs/>
        </w:rPr>
      </w:pPr>
      <w:r w:rsidRPr="00F7080D">
        <w:t>Переход от одного ортогонального базиса к другому. Преобразование базиса и координат вектора.</w:t>
      </w:r>
      <w:r w:rsidRPr="00EA0B10">
        <w:t xml:space="preserve">  </w:t>
      </w:r>
      <w:r w:rsidRPr="00F7080D">
        <w:t>Определение тензора в ортогональном базисе. Действия над тензорами.</w:t>
      </w:r>
    </w:p>
    <w:p w:rsidR="00640605" w:rsidRPr="00F7080D" w:rsidRDefault="00640605" w:rsidP="00640605">
      <w:pPr>
        <w:pStyle w:val="a9"/>
        <w:numPr>
          <w:ilvl w:val="1"/>
          <w:numId w:val="37"/>
        </w:numPr>
        <w:spacing w:before="0" w:after="0"/>
        <w:ind w:left="0" w:firstLine="709"/>
        <w:jc w:val="both"/>
      </w:pPr>
      <w:r w:rsidRPr="0013151B">
        <w:t xml:space="preserve"> </w:t>
      </w:r>
      <w:r w:rsidRPr="00F7080D">
        <w:t>Главные направления тензора. Тензорные инварианты. Собственные значения и собственные векторы.</w:t>
      </w:r>
    </w:p>
    <w:p w:rsidR="00640605" w:rsidRDefault="00640605" w:rsidP="00640605">
      <w:pPr>
        <w:pStyle w:val="a9"/>
        <w:numPr>
          <w:ilvl w:val="1"/>
          <w:numId w:val="37"/>
        </w:numPr>
        <w:spacing w:before="0" w:after="0"/>
        <w:ind w:left="0" w:firstLine="709"/>
        <w:jc w:val="both"/>
      </w:pPr>
      <w:r w:rsidRPr="00EA0B10">
        <w:t xml:space="preserve"> </w:t>
      </w:r>
      <w:r>
        <w:t>Символ Кронекера. Псевдотензоры. Тензор Леви-</w:t>
      </w:r>
      <w:proofErr w:type="spellStart"/>
      <w:r>
        <w:t>Чивиты</w:t>
      </w:r>
      <w:proofErr w:type="spellEnd"/>
      <w:r>
        <w:t>.</w:t>
      </w:r>
    </w:p>
    <w:p w:rsidR="00640605" w:rsidRPr="00F7080D" w:rsidRDefault="00640605" w:rsidP="00640605">
      <w:pPr>
        <w:pStyle w:val="a9"/>
        <w:numPr>
          <w:ilvl w:val="1"/>
          <w:numId w:val="37"/>
        </w:numPr>
        <w:spacing w:before="0" w:after="0"/>
        <w:ind w:left="0" w:firstLine="709"/>
        <w:jc w:val="both"/>
      </w:pPr>
      <w:r w:rsidRPr="00F7080D">
        <w:t>Тензоры в косоугольном базисе. Метрический тензор. Ковариантные и контрав</w:t>
      </w:r>
      <w:r>
        <w:t>а</w:t>
      </w:r>
      <w:r w:rsidRPr="00F7080D">
        <w:t>риантные компоненты тензора.</w:t>
      </w:r>
    </w:p>
    <w:p w:rsidR="00364BB6" w:rsidRPr="005346A8" w:rsidRDefault="00364BB6" w:rsidP="00364BB6">
      <w:pPr>
        <w:pStyle w:val="a"/>
        <w:numPr>
          <w:ilvl w:val="0"/>
          <w:numId w:val="0"/>
        </w:numPr>
        <w:spacing w:line="240" w:lineRule="auto"/>
        <w:jc w:val="center"/>
        <w:rPr>
          <w:color w:val="000099"/>
        </w:rPr>
      </w:pPr>
    </w:p>
    <w:p w:rsidR="00364BB6" w:rsidRDefault="00364BB6" w:rsidP="00364BB6">
      <w:pPr>
        <w:jc w:val="both"/>
        <w:rPr>
          <w:b/>
          <w:bCs/>
        </w:rPr>
      </w:pPr>
    </w:p>
    <w:p w:rsidR="00364BB6" w:rsidRDefault="00364BB6" w:rsidP="00364BB6">
      <w:pPr>
        <w:jc w:val="both"/>
        <w:rPr>
          <w:b/>
        </w:rPr>
      </w:pPr>
      <w:r>
        <w:rPr>
          <w:b/>
          <w:bCs/>
        </w:rPr>
        <w:t>5. Образовательные технологии,</w:t>
      </w:r>
      <w:r>
        <w:rPr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:rsidR="00364BB6" w:rsidRPr="00FE593B" w:rsidRDefault="00364BB6" w:rsidP="00364BB6">
      <w:pPr>
        <w:pStyle w:val="1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FE593B">
        <w:rPr>
          <w:bCs/>
          <w:sz w:val="24"/>
        </w:rPr>
        <w:t>В процессе обучения используются следующие образовательные технологии:</w:t>
      </w:r>
    </w:p>
    <w:p w:rsidR="00364BB6" w:rsidRPr="00A0199A" w:rsidRDefault="00364BB6" w:rsidP="00364BB6">
      <w:pPr>
        <w:ind w:firstLine="709"/>
        <w:jc w:val="both"/>
        <w:rPr>
          <w:b/>
        </w:rPr>
      </w:pPr>
      <w:r w:rsidRPr="00A0199A">
        <w:rPr>
          <w:b/>
        </w:rPr>
        <w:t>Вводная лекция</w:t>
      </w:r>
      <w:r w:rsidRPr="00A0199A">
        <w:rPr>
          <w:lang w:val="en-US"/>
        </w:rPr>
        <w:t> </w:t>
      </w:r>
      <w:r w:rsidRPr="00A0199A">
        <w:t>–</w:t>
      </w:r>
      <w:r w:rsidRPr="00A0199A">
        <w:rPr>
          <w:lang w:val="en-US"/>
        </w:rPr>
        <w:t> </w:t>
      </w:r>
      <w:r w:rsidR="003C01D5">
        <w:t>даё</w:t>
      </w:r>
      <w:r w:rsidRPr="00A0199A">
        <w:t>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</w:t>
      </w:r>
      <w:r w:rsidR="003C01D5">
        <w:t>ки в целом. Даё</w:t>
      </w:r>
      <w:r w:rsidRPr="00A0199A">
        <w:t>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рамка</w:t>
      </w:r>
      <w:r w:rsidR="003C01D5">
        <w:t>х данной дисциплины, а также даё</w:t>
      </w:r>
      <w:r w:rsidRPr="00A0199A">
        <w:t>тся анализ рекомендуемой учебно-методической литературы.</w:t>
      </w:r>
    </w:p>
    <w:p w:rsidR="00364BB6" w:rsidRPr="00A0199A" w:rsidRDefault="00364BB6" w:rsidP="00364BB6">
      <w:pPr>
        <w:pStyle w:val="a9"/>
        <w:spacing w:before="0" w:after="0"/>
        <w:ind w:firstLine="709"/>
        <w:jc w:val="both"/>
      </w:pPr>
      <w:r w:rsidRPr="00A0199A">
        <w:rPr>
          <w:b/>
        </w:rPr>
        <w:t>Академическая лекция с элементами лекции-беседы </w:t>
      </w:r>
      <w:r w:rsidRPr="00A0199A">
        <w:t>–</w:t>
      </w:r>
      <w:r w:rsidRPr="00A0199A">
        <w:rPr>
          <w:lang w:val="en-US"/>
        </w:rPr>
        <w:t> </w:t>
      </w:r>
      <w:proofErr w:type="gramStart"/>
      <w:r w:rsidRPr="00A0199A">
        <w:t>последовательное</w:t>
      </w:r>
      <w:proofErr w:type="gramEnd"/>
      <w:r w:rsidRPr="00A0199A">
        <w:t xml:space="preserve"> </w:t>
      </w:r>
      <w:proofErr w:type="spellStart"/>
      <w:r w:rsidRPr="00A0199A">
        <w:t>изло-жение</w:t>
      </w:r>
      <w:proofErr w:type="spellEnd"/>
      <w:r w:rsidRPr="00A0199A">
        <w:t xml:space="preserve"> материала, осуществляемое преимущественно в виде монолога преподавателя. Элементы лекции-беседы обеспечивают контакт преподавателя с аудиторией, что позволяет привлекать внимание студентов к наиболее важным темам дисциплины, активно вовлекать их в учебный процесс, контролировать темп изложения учебного материала в зависимости от уровня его восприятия.</w:t>
      </w:r>
    </w:p>
    <w:p w:rsidR="00364BB6" w:rsidRPr="00A0199A" w:rsidRDefault="00364BB6" w:rsidP="00364BB6">
      <w:pPr>
        <w:ind w:firstLine="709"/>
        <w:jc w:val="both"/>
      </w:pPr>
      <w:r w:rsidRPr="00A0199A">
        <w:rPr>
          <w:b/>
        </w:rPr>
        <w:t>Практическое занятие</w:t>
      </w:r>
      <w:r w:rsidRPr="00A0199A">
        <w:rPr>
          <w:lang w:val="en-US"/>
        </w:rPr>
        <w:t> </w:t>
      </w:r>
      <w:r w:rsidR="003C01D5">
        <w:t>– занятие, посвящё</w:t>
      </w:r>
      <w:r w:rsidRPr="00A0199A">
        <w:t>нное освоению конкретных умений и навыков по закреплению полученных на лекции знаний.</w:t>
      </w:r>
    </w:p>
    <w:p w:rsidR="00364BB6" w:rsidRPr="00A0199A" w:rsidRDefault="00364BB6" w:rsidP="00364BB6">
      <w:pPr>
        <w:tabs>
          <w:tab w:val="left" w:pos="720"/>
        </w:tabs>
        <w:ind w:firstLine="720"/>
        <w:jc w:val="both"/>
      </w:pPr>
      <w:r w:rsidRPr="00A0199A">
        <w:rPr>
          <w:b/>
        </w:rPr>
        <w:t xml:space="preserve">Консультации </w:t>
      </w:r>
      <w:r w:rsidRPr="00A0199A">
        <w:t xml:space="preserve">– вид учебных занятий, являющийся одной из форм контроля самостоятельной работы студентов. На консультациях по просьбе студентов рассматриваются наиболее сложные моменты при освоении материала дисциплины, </w:t>
      </w:r>
      <w:r w:rsidRPr="00A0199A">
        <w:lastRenderedPageBreak/>
        <w:t>преподаватель отвечает на вопросы студентов, которые возникают у них в процессе самостоятельной работы.</w:t>
      </w:r>
    </w:p>
    <w:p w:rsidR="00364BB6" w:rsidRPr="00A0199A" w:rsidRDefault="00364BB6" w:rsidP="00364BB6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A0199A">
        <w:rPr>
          <w:bCs/>
          <w:sz w:val="24"/>
        </w:rPr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:rsidR="00364BB6" w:rsidRPr="00A0199A" w:rsidRDefault="00364BB6" w:rsidP="00364BB6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A0199A">
        <w:rPr>
          <w:b/>
          <w:sz w:val="24"/>
        </w:rPr>
        <w:t xml:space="preserve">Электронный </w:t>
      </w:r>
      <w:r>
        <w:rPr>
          <w:b/>
          <w:sz w:val="24"/>
        </w:rPr>
        <w:t>учебный курс «Теоретическая физика</w:t>
      </w:r>
      <w:r w:rsidRPr="00A0199A">
        <w:rPr>
          <w:b/>
          <w:sz w:val="24"/>
        </w:rPr>
        <w:t xml:space="preserve">» в </w:t>
      </w:r>
      <w:r w:rsidRPr="00A0199A">
        <w:rPr>
          <w:b/>
          <w:sz w:val="24"/>
          <w:lang w:val="en-US"/>
        </w:rPr>
        <w:t>LMS</w:t>
      </w:r>
      <w:r w:rsidRPr="00A0199A">
        <w:rPr>
          <w:b/>
          <w:sz w:val="24"/>
        </w:rPr>
        <w:t xml:space="preserve"> Электронный университет </w:t>
      </w:r>
      <w:r w:rsidRPr="00A0199A">
        <w:rPr>
          <w:b/>
          <w:sz w:val="24"/>
          <w:lang w:val="en-US"/>
        </w:rPr>
        <w:t>Moodle</w:t>
      </w:r>
      <w:r w:rsidRPr="00A0199A">
        <w:rPr>
          <w:b/>
          <w:sz w:val="24"/>
        </w:rPr>
        <w:t xml:space="preserve"> </w:t>
      </w:r>
      <w:proofErr w:type="spellStart"/>
      <w:r w:rsidRPr="00A0199A">
        <w:rPr>
          <w:b/>
          <w:sz w:val="24"/>
        </w:rPr>
        <w:t>ЯрГУ</w:t>
      </w:r>
      <w:proofErr w:type="spellEnd"/>
      <w:r w:rsidRPr="00A0199A">
        <w:rPr>
          <w:sz w:val="24"/>
        </w:rPr>
        <w:t>, в котором:</w:t>
      </w:r>
    </w:p>
    <w:p w:rsidR="00364BB6" w:rsidRPr="00A0199A" w:rsidRDefault="00364BB6" w:rsidP="00364BB6">
      <w:pPr>
        <w:numPr>
          <w:ilvl w:val="0"/>
          <w:numId w:val="5"/>
        </w:numPr>
        <w:jc w:val="both"/>
      </w:pPr>
      <w:r w:rsidRPr="00A0199A">
        <w:t xml:space="preserve">представлены задания для самостоятельной работы </w:t>
      </w:r>
      <w:proofErr w:type="gramStart"/>
      <w:r w:rsidRPr="00A0199A">
        <w:t>обучающихся</w:t>
      </w:r>
      <w:proofErr w:type="gramEnd"/>
      <w:r w:rsidRPr="00A0199A">
        <w:t xml:space="preserve"> по темам дисциплины;</w:t>
      </w:r>
    </w:p>
    <w:p w:rsidR="00364BB6" w:rsidRPr="00A0199A" w:rsidRDefault="00364BB6" w:rsidP="00364BB6">
      <w:pPr>
        <w:numPr>
          <w:ilvl w:val="0"/>
          <w:numId w:val="5"/>
        </w:numPr>
        <w:jc w:val="both"/>
      </w:pPr>
      <w:r w:rsidRPr="00A0199A">
        <w:t>осуществляется проведение отдельных мероприятий текущего контроля успеваемости студентов;</w:t>
      </w:r>
    </w:p>
    <w:p w:rsidR="00364BB6" w:rsidRPr="00A0199A" w:rsidRDefault="00364BB6" w:rsidP="00364BB6">
      <w:pPr>
        <w:numPr>
          <w:ilvl w:val="0"/>
          <w:numId w:val="5"/>
        </w:numPr>
        <w:jc w:val="both"/>
      </w:pPr>
      <w:r w:rsidRPr="00A0199A">
        <w:t>представлены тексты лекций по отдельным темам дисциплины;</w:t>
      </w:r>
    </w:p>
    <w:p w:rsidR="00364BB6" w:rsidRPr="00A0199A" w:rsidRDefault="00364BB6" w:rsidP="00364BB6">
      <w:pPr>
        <w:numPr>
          <w:ilvl w:val="0"/>
          <w:numId w:val="5"/>
        </w:numPr>
        <w:jc w:val="both"/>
      </w:pPr>
      <w:r w:rsidRPr="00A0199A">
        <w:t>представлены правила прохождения промежуточной аттестации по дисциплине;</w:t>
      </w:r>
    </w:p>
    <w:p w:rsidR="00364BB6" w:rsidRPr="00A0199A" w:rsidRDefault="00364BB6" w:rsidP="00364BB6">
      <w:pPr>
        <w:numPr>
          <w:ilvl w:val="0"/>
          <w:numId w:val="5"/>
        </w:numPr>
        <w:jc w:val="both"/>
      </w:pPr>
      <w:r w:rsidRPr="00A0199A">
        <w:t>представлен список учебной литературы, рекомендуемой для освоения дисциплины;</w:t>
      </w:r>
    </w:p>
    <w:p w:rsidR="00364BB6" w:rsidRPr="00A0199A" w:rsidRDefault="00364BB6" w:rsidP="00364BB6">
      <w:pPr>
        <w:numPr>
          <w:ilvl w:val="0"/>
          <w:numId w:val="5"/>
        </w:numPr>
        <w:jc w:val="both"/>
      </w:pPr>
      <w:r w:rsidRPr="00A0199A">
        <w:t>представлена информация о форме и времени проведения консультаций по дисциплине  в режиме онлайн;</w:t>
      </w:r>
    </w:p>
    <w:p w:rsidR="00364BB6" w:rsidRPr="00A0199A" w:rsidRDefault="00364BB6" w:rsidP="00364BB6">
      <w:pPr>
        <w:numPr>
          <w:ilvl w:val="0"/>
          <w:numId w:val="5"/>
        </w:numPr>
        <w:jc w:val="both"/>
        <w:rPr>
          <w:bCs/>
        </w:rPr>
      </w:pPr>
      <w:r w:rsidRPr="00A0199A">
        <w:t xml:space="preserve">посредством форума осуществляется синхронное и (или) асинхронное взаимодействие между </w:t>
      </w:r>
      <w:proofErr w:type="gramStart"/>
      <w:r w:rsidRPr="00A0199A">
        <w:t>обучающимися</w:t>
      </w:r>
      <w:proofErr w:type="gramEnd"/>
      <w:r w:rsidRPr="00A0199A">
        <w:t xml:space="preserve"> и преподавателем в рамках изучения дисциплины. </w:t>
      </w:r>
    </w:p>
    <w:p w:rsidR="00364BB6" w:rsidRPr="003D3B29" w:rsidRDefault="00364BB6" w:rsidP="00364BB6">
      <w:pPr>
        <w:ind w:firstLine="709"/>
        <w:jc w:val="both"/>
      </w:pPr>
    </w:p>
    <w:p w:rsidR="00364BB6" w:rsidRDefault="00364BB6" w:rsidP="00364BB6">
      <w:pPr>
        <w:jc w:val="both"/>
        <w:rPr>
          <w:b/>
        </w:rPr>
      </w:pPr>
      <w:r>
        <w:rPr>
          <w:b/>
          <w:bCs/>
        </w:rPr>
        <w:t>6. П</w:t>
      </w:r>
      <w:r>
        <w:rPr>
          <w:b/>
        </w:rPr>
        <w:t>еречень лицензионного и (или) свободно распространяемого программного обеспечения</w:t>
      </w:r>
      <w:r>
        <w:rPr>
          <w:b/>
          <w:bCs/>
        </w:rPr>
        <w:t>,</w:t>
      </w:r>
      <w:r>
        <w:rPr>
          <w:b/>
        </w:rPr>
        <w:t xml:space="preserve"> используемого при осуществлении образовательного процесса по дисциплине </w:t>
      </w:r>
    </w:p>
    <w:p w:rsidR="00364BB6" w:rsidRDefault="00364BB6" w:rsidP="00364BB6">
      <w:pPr>
        <w:tabs>
          <w:tab w:val="left" w:pos="5670"/>
        </w:tabs>
        <w:ind w:firstLine="709"/>
        <w:jc w:val="both"/>
      </w:pPr>
      <w:r w:rsidRPr="00A84729">
        <w:t xml:space="preserve">В процессе осуществления образовательного процесса </w:t>
      </w:r>
      <w:r>
        <w:t xml:space="preserve">по дисциплине </w:t>
      </w:r>
      <w:r w:rsidRPr="00A84729">
        <w:t>используются</w:t>
      </w:r>
      <w:r>
        <w:t xml:space="preserve">: </w:t>
      </w:r>
    </w:p>
    <w:p w:rsidR="00364BB6" w:rsidRPr="001A5080" w:rsidRDefault="00364BB6" w:rsidP="00364BB6">
      <w:pPr>
        <w:tabs>
          <w:tab w:val="left" w:pos="5670"/>
        </w:tabs>
        <w:ind w:firstLine="709"/>
        <w:jc w:val="both"/>
      </w:pPr>
      <w:r w:rsidRPr="001A5080"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364BB6" w:rsidRPr="00364BB6" w:rsidRDefault="00364BB6" w:rsidP="00364BB6">
      <w:pPr>
        <w:tabs>
          <w:tab w:val="left" w:pos="5670"/>
        </w:tabs>
        <w:ind w:firstLine="709"/>
        <w:jc w:val="both"/>
      </w:pPr>
      <w:r w:rsidRPr="001A5080">
        <w:t xml:space="preserve">- программы </w:t>
      </w:r>
      <w:r w:rsidRPr="001A5080">
        <w:rPr>
          <w:lang w:val="en-US"/>
        </w:rPr>
        <w:t>Microsoft</w:t>
      </w:r>
      <w:r w:rsidRPr="001A5080">
        <w:t xml:space="preserve"> </w:t>
      </w:r>
      <w:r w:rsidRPr="001A5080">
        <w:rPr>
          <w:lang w:val="en-US"/>
        </w:rPr>
        <w:t>Office</w:t>
      </w:r>
      <w:r w:rsidRPr="00364BB6">
        <w:t>;</w:t>
      </w:r>
    </w:p>
    <w:p w:rsidR="00364BB6" w:rsidRPr="001A5080" w:rsidRDefault="00364BB6" w:rsidP="00364BB6">
      <w:pPr>
        <w:tabs>
          <w:tab w:val="left" w:pos="5670"/>
        </w:tabs>
        <w:ind w:left="720"/>
        <w:jc w:val="both"/>
      </w:pPr>
      <w:r w:rsidRPr="001A5080">
        <w:t>-</w:t>
      </w:r>
      <w:r w:rsidRPr="001A5080">
        <w:rPr>
          <w:lang w:val="en-US"/>
        </w:rPr>
        <w:t> </w:t>
      </w:r>
      <w:r w:rsidRPr="001A5080">
        <w:t xml:space="preserve">издательская система </w:t>
      </w:r>
      <w:proofErr w:type="spellStart"/>
      <w:r w:rsidRPr="001A5080">
        <w:rPr>
          <w:lang w:val="en-US"/>
        </w:rPr>
        <w:t>LaTex</w:t>
      </w:r>
      <w:proofErr w:type="spellEnd"/>
      <w:r w:rsidRPr="001A5080">
        <w:t>;</w:t>
      </w:r>
    </w:p>
    <w:p w:rsidR="00364BB6" w:rsidRPr="001A5080" w:rsidRDefault="00364BB6" w:rsidP="00364BB6">
      <w:pPr>
        <w:tabs>
          <w:tab w:val="left" w:pos="5670"/>
        </w:tabs>
        <w:ind w:left="709"/>
        <w:jc w:val="both"/>
      </w:pPr>
      <w:r w:rsidRPr="001A5080">
        <w:rPr>
          <w:lang w:eastAsia="en-US"/>
        </w:rPr>
        <w:t>-</w:t>
      </w:r>
      <w:r w:rsidRPr="001A5080">
        <w:rPr>
          <w:lang w:val="en-US" w:eastAsia="en-US"/>
        </w:rPr>
        <w:t> </w:t>
      </w:r>
      <w:proofErr w:type="spellStart"/>
      <w:r w:rsidRPr="001A5080">
        <w:rPr>
          <w:lang w:eastAsia="en-US"/>
        </w:rPr>
        <w:t>Adobe</w:t>
      </w:r>
      <w:proofErr w:type="spellEnd"/>
      <w:r w:rsidRPr="001A5080">
        <w:rPr>
          <w:lang w:eastAsia="en-US"/>
        </w:rPr>
        <w:t xml:space="preserve"> </w:t>
      </w:r>
      <w:proofErr w:type="spellStart"/>
      <w:r w:rsidRPr="001A5080">
        <w:rPr>
          <w:lang w:eastAsia="en-US"/>
        </w:rPr>
        <w:t>Acrobat</w:t>
      </w:r>
      <w:proofErr w:type="spellEnd"/>
      <w:r w:rsidRPr="001A5080">
        <w:rPr>
          <w:lang w:eastAsia="en-US"/>
        </w:rPr>
        <w:t xml:space="preserve"> </w:t>
      </w:r>
      <w:proofErr w:type="spellStart"/>
      <w:r w:rsidRPr="001A5080">
        <w:rPr>
          <w:lang w:eastAsia="en-US"/>
        </w:rPr>
        <w:t>Reader</w:t>
      </w:r>
      <w:proofErr w:type="spellEnd"/>
      <w:r w:rsidRPr="001A5080">
        <w:rPr>
          <w:lang w:eastAsia="en-US"/>
        </w:rPr>
        <w:t>.</w:t>
      </w:r>
    </w:p>
    <w:p w:rsidR="00364BB6" w:rsidRPr="001A5080" w:rsidRDefault="00364BB6" w:rsidP="00364BB6">
      <w:pPr>
        <w:autoSpaceDE w:val="0"/>
        <w:autoSpaceDN w:val="0"/>
        <w:adjustRightInd w:val="0"/>
        <w:jc w:val="both"/>
        <w:rPr>
          <w:bCs/>
        </w:rPr>
      </w:pPr>
    </w:p>
    <w:p w:rsidR="00364BB6" w:rsidRDefault="00364BB6" w:rsidP="00364BB6">
      <w:pPr>
        <w:jc w:val="both"/>
        <w:rPr>
          <w:b/>
        </w:rPr>
      </w:pPr>
      <w:r>
        <w:rPr>
          <w:b/>
          <w:bCs/>
        </w:rPr>
        <w:t>7. Перечень современных профессиональных баз данных и информационных справочных систем,</w:t>
      </w:r>
      <w:r>
        <w:rPr>
          <w:b/>
        </w:rPr>
        <w:t xml:space="preserve"> используемых при осуществлении образовательного процесса по дисциплине (при необходимости) </w:t>
      </w:r>
    </w:p>
    <w:p w:rsidR="00364BB6" w:rsidRDefault="00364BB6" w:rsidP="00364BB6">
      <w:pPr>
        <w:tabs>
          <w:tab w:val="left" w:pos="5670"/>
        </w:tabs>
        <w:ind w:firstLine="709"/>
        <w:jc w:val="both"/>
      </w:pPr>
      <w:r w:rsidRPr="00A84729">
        <w:t xml:space="preserve">В процессе осуществления образовательного процесса </w:t>
      </w:r>
      <w:r>
        <w:t xml:space="preserve">по дисциплине </w:t>
      </w:r>
      <w:r w:rsidRPr="00A84729">
        <w:t>используются</w:t>
      </w:r>
      <w:r>
        <w:t xml:space="preserve">: </w:t>
      </w:r>
    </w:p>
    <w:p w:rsidR="00364BB6" w:rsidRPr="001A5080" w:rsidRDefault="00364BB6" w:rsidP="00364BB6">
      <w:pPr>
        <w:autoSpaceDE w:val="0"/>
        <w:autoSpaceDN w:val="0"/>
        <w:adjustRightInd w:val="0"/>
        <w:ind w:firstLine="709"/>
        <w:jc w:val="both"/>
        <w:rPr>
          <w:b/>
          <w:i/>
          <w:color w:val="C00000"/>
        </w:rPr>
      </w:pPr>
      <w:r w:rsidRPr="001A5080">
        <w:t>Автоматизированная библиотечно-информационная система «БУКИ-</w:t>
      </w:r>
      <w:proofErr w:type="gramStart"/>
      <w:r w:rsidRPr="001A5080">
        <w:t>NEXT</w:t>
      </w:r>
      <w:proofErr w:type="gramEnd"/>
      <w:r w:rsidRPr="001A5080">
        <w:t>»</w:t>
      </w:r>
      <w:r w:rsidRPr="001A5080">
        <w:rPr>
          <w:bCs/>
          <w:u w:val="single"/>
        </w:rPr>
        <w:t xml:space="preserve"> </w:t>
      </w:r>
      <w:hyperlink r:id="rId8" w:history="1">
        <w:r w:rsidRPr="001A5080">
          <w:rPr>
            <w:bCs/>
          </w:rPr>
          <w:t>http://www.lib.uniyar.ac.ru/opac/bk_cat_find.php</w:t>
        </w:r>
      </w:hyperlink>
      <w:r w:rsidRPr="003157BC">
        <w:rPr>
          <w:bCs/>
          <w:color w:val="000099"/>
        </w:rPr>
        <w:t xml:space="preserve"> </w:t>
      </w:r>
    </w:p>
    <w:p w:rsidR="00C46B84" w:rsidRPr="0050526E" w:rsidRDefault="00C46B84" w:rsidP="004577EF">
      <w:pPr>
        <w:autoSpaceDE w:val="0"/>
        <w:autoSpaceDN w:val="0"/>
        <w:adjustRightInd w:val="0"/>
        <w:jc w:val="both"/>
        <w:rPr>
          <w:b/>
          <w:bCs/>
        </w:rPr>
      </w:pPr>
    </w:p>
    <w:p w:rsidR="004577EF" w:rsidRDefault="004577EF" w:rsidP="004577EF">
      <w:pPr>
        <w:autoSpaceDE w:val="0"/>
        <w:autoSpaceDN w:val="0"/>
        <w:adjustRightInd w:val="0"/>
        <w:jc w:val="both"/>
        <w:rPr>
          <w:b/>
        </w:rPr>
      </w:pPr>
      <w:r w:rsidRPr="0026513B">
        <w:rPr>
          <w:b/>
          <w:bCs/>
        </w:rPr>
        <w:t>8. </w:t>
      </w:r>
      <w:r w:rsidRPr="0026513B">
        <w:rPr>
          <w:b/>
        </w:rPr>
        <w:t>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 для освоения дисциплины</w:t>
      </w:r>
    </w:p>
    <w:p w:rsidR="00B4500E" w:rsidRPr="009F1CAB" w:rsidRDefault="00B4500E" w:rsidP="00B4500E">
      <w:pPr>
        <w:rPr>
          <w:b/>
        </w:rPr>
      </w:pPr>
    </w:p>
    <w:p w:rsidR="003036F4" w:rsidRDefault="003036F4" w:rsidP="003036F4">
      <w:pPr>
        <w:rPr>
          <w:b/>
        </w:rPr>
      </w:pPr>
      <w:r>
        <w:rPr>
          <w:b/>
        </w:rPr>
        <w:t>а) основная литература</w:t>
      </w:r>
    </w:p>
    <w:p w:rsidR="003036F4" w:rsidRPr="00E448E9" w:rsidRDefault="003036F4" w:rsidP="003036F4">
      <w:pPr>
        <w:numPr>
          <w:ilvl w:val="0"/>
          <w:numId w:val="32"/>
        </w:numPr>
        <w:jc w:val="both"/>
      </w:pPr>
      <w:proofErr w:type="spellStart"/>
      <w:r w:rsidRPr="00E448E9">
        <w:t>Нарынская</w:t>
      </w:r>
      <w:proofErr w:type="spellEnd"/>
      <w:r w:rsidRPr="00E448E9">
        <w:t xml:space="preserve"> Е.Н., Поваров А.В. Векторное и тензорное исчисление (учебное пособие). Ярославль: </w:t>
      </w:r>
      <w:proofErr w:type="spellStart"/>
      <w:r w:rsidRPr="00E448E9">
        <w:t>ЯрГУ</w:t>
      </w:r>
      <w:proofErr w:type="spellEnd"/>
      <w:r w:rsidRPr="00E448E9">
        <w:t xml:space="preserve">, 2005. 96 с. </w:t>
      </w:r>
      <w:hyperlink r:id="rId9" w:history="1">
        <w:r w:rsidRPr="00E448E9">
          <w:rPr>
            <w:rStyle w:val="aa"/>
          </w:rPr>
          <w:t>http://www.lib.uniyar.ac.ru/edocs/iuni/20051719.pdf</w:t>
        </w:r>
      </w:hyperlink>
      <w:r w:rsidRPr="00E448E9">
        <w:t xml:space="preserve">  (электронный ресурс)</w:t>
      </w:r>
    </w:p>
    <w:p w:rsidR="003036F4" w:rsidRPr="00E448E9" w:rsidRDefault="003036F4" w:rsidP="003036F4">
      <w:pPr>
        <w:jc w:val="both"/>
        <w:rPr>
          <w:rFonts w:eastAsia="TimesNewRoman,Italic"/>
        </w:rPr>
      </w:pPr>
    </w:p>
    <w:p w:rsidR="003036F4" w:rsidRDefault="003036F4" w:rsidP="003036F4">
      <w:pPr>
        <w:rPr>
          <w:b/>
        </w:rPr>
      </w:pPr>
      <w:r>
        <w:rPr>
          <w:b/>
        </w:rPr>
        <w:t xml:space="preserve">б) дополнительная литература </w:t>
      </w:r>
    </w:p>
    <w:p w:rsidR="003036F4" w:rsidRPr="00B04CD6" w:rsidRDefault="003036F4" w:rsidP="003036F4">
      <w:pPr>
        <w:numPr>
          <w:ilvl w:val="0"/>
          <w:numId w:val="33"/>
        </w:numPr>
        <w:autoSpaceDE w:val="0"/>
        <w:autoSpaceDN w:val="0"/>
        <w:jc w:val="both"/>
      </w:pPr>
      <w:r>
        <w:t xml:space="preserve">Большаков Ю.И., Медведева Л.Б. Математика для студентов в задачах и упражнениях по физике. Ярославль: </w:t>
      </w:r>
      <w:proofErr w:type="spellStart"/>
      <w:r>
        <w:t>ЯрГУ</w:t>
      </w:r>
      <w:proofErr w:type="spellEnd"/>
      <w:r>
        <w:t>, 2009. 131 с.</w:t>
      </w:r>
    </w:p>
    <w:p w:rsidR="00BC204E" w:rsidRDefault="00BC204E" w:rsidP="00BC204E">
      <w:pPr>
        <w:numPr>
          <w:ilvl w:val="0"/>
          <w:numId w:val="33"/>
        </w:numPr>
        <w:autoSpaceDE w:val="0"/>
        <w:autoSpaceDN w:val="0"/>
      </w:pPr>
      <w:proofErr w:type="spellStart"/>
      <w:r w:rsidRPr="004469E2">
        <w:lastRenderedPageBreak/>
        <w:t>Аливердиева</w:t>
      </w:r>
      <w:proofErr w:type="spellEnd"/>
      <w:r w:rsidRPr="004469E2">
        <w:t xml:space="preserve"> Э.И., </w:t>
      </w:r>
      <w:proofErr w:type="spellStart"/>
      <w:r w:rsidRPr="004469E2">
        <w:t>Левашкина</w:t>
      </w:r>
      <w:proofErr w:type="spellEnd"/>
      <w:r w:rsidRPr="004469E2">
        <w:t xml:space="preserve"> Е.В., Орлов М.И. Тензорная алгебра и абсолютное диф</w:t>
      </w:r>
      <w:r>
        <w:t>ференциальное исчисление</w:t>
      </w:r>
      <w:proofErr w:type="gramStart"/>
      <w:r>
        <w:t xml:space="preserve"> :</w:t>
      </w:r>
      <w:proofErr w:type="gramEnd"/>
      <w:r>
        <w:t xml:space="preserve">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особие </w:t>
      </w:r>
      <w:r w:rsidRPr="004469E2">
        <w:t xml:space="preserve">- М. : </w:t>
      </w:r>
      <w:proofErr w:type="spellStart"/>
      <w:r w:rsidRPr="004469E2">
        <w:t>МИСиС</w:t>
      </w:r>
      <w:proofErr w:type="spellEnd"/>
      <w:r w:rsidRPr="004469E2">
        <w:t xml:space="preserve">, 2002. Режим доступа: </w:t>
      </w:r>
      <w:hyperlink r:id="rId10" w:history="1">
        <w:r w:rsidRPr="001073FC">
          <w:rPr>
            <w:rStyle w:val="aa"/>
          </w:rPr>
          <w:t>http://www.studentlibrary.ru/book/Misis_272.html</w:t>
        </w:r>
      </w:hyperlink>
      <w:r>
        <w:t xml:space="preserve"> </w:t>
      </w:r>
      <w:r w:rsidRPr="00E448E9">
        <w:t>(электронный ресурс)</w:t>
      </w:r>
    </w:p>
    <w:p w:rsidR="00BC204E" w:rsidRDefault="00BC204E" w:rsidP="00BC204E">
      <w:pPr>
        <w:numPr>
          <w:ilvl w:val="0"/>
          <w:numId w:val="33"/>
        </w:numPr>
        <w:autoSpaceDE w:val="0"/>
        <w:autoSpaceDN w:val="0"/>
      </w:pPr>
      <w:r w:rsidRPr="00C852B6">
        <w:t xml:space="preserve">Казакова О.Н., Фомина Т.А., Харитонова С.В., </w:t>
      </w:r>
      <w:proofErr w:type="spellStart"/>
      <w:r w:rsidRPr="00C852B6">
        <w:t>Рустанов</w:t>
      </w:r>
      <w:proofErr w:type="spellEnd"/>
      <w:r w:rsidRPr="00C852B6">
        <w:t xml:space="preserve"> А.Р.</w:t>
      </w:r>
      <w:r>
        <w:t xml:space="preserve"> </w:t>
      </w:r>
      <w:r w:rsidRPr="00C852B6">
        <w:t>Практикум по линейной и тензор</w:t>
      </w:r>
      <w:r>
        <w:t>ной алгебре</w:t>
      </w:r>
      <w:r w:rsidRPr="00C852B6">
        <w:t xml:space="preserve">: учебное пособие / - Оренбург: ОГУ, 2017. - </w:t>
      </w:r>
      <w:hyperlink r:id="rId11" w:history="1">
        <w:r w:rsidRPr="001073FC">
          <w:rPr>
            <w:rStyle w:val="aa"/>
          </w:rPr>
          <w:t>http://www.studentlibrary.ru/book/ISBN9785741018279.html</w:t>
        </w:r>
      </w:hyperlink>
      <w:r>
        <w:t xml:space="preserve"> </w:t>
      </w:r>
      <w:r w:rsidRPr="00E448E9">
        <w:t>(электронный ресурс)</w:t>
      </w:r>
    </w:p>
    <w:p w:rsidR="00B97C2E" w:rsidRPr="00380D69" w:rsidRDefault="00B97C2E" w:rsidP="00E00D4A">
      <w:pPr>
        <w:jc w:val="both"/>
      </w:pPr>
    </w:p>
    <w:p w:rsidR="00E00D4A" w:rsidRDefault="00E00D4A" w:rsidP="00E00D4A">
      <w:pPr>
        <w:rPr>
          <w:highlight w:val="yellow"/>
        </w:rPr>
      </w:pPr>
      <w:r>
        <w:rPr>
          <w:b/>
          <w:bCs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:rsidR="004577EF" w:rsidRPr="00364BB6" w:rsidRDefault="004577EF" w:rsidP="004577EF">
      <w:pPr>
        <w:ind w:firstLine="709"/>
        <w:jc w:val="both"/>
      </w:pPr>
      <w:r w:rsidRPr="00364BB6"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4577EF" w:rsidRPr="00364BB6" w:rsidRDefault="004577EF" w:rsidP="004577EF">
      <w:pPr>
        <w:ind w:firstLine="709"/>
        <w:jc w:val="both"/>
      </w:pPr>
      <w:r w:rsidRPr="00364BB6">
        <w:t xml:space="preserve">- учебные аудитории для проведения занятий лекционного типа; </w:t>
      </w:r>
    </w:p>
    <w:p w:rsidR="004577EF" w:rsidRPr="00364BB6" w:rsidRDefault="004577EF" w:rsidP="004577EF">
      <w:pPr>
        <w:ind w:firstLine="709"/>
        <w:jc w:val="both"/>
      </w:pPr>
      <w:r w:rsidRPr="00364BB6">
        <w:t xml:space="preserve">- учебные аудитории для проведения практических занятий (семинаров); </w:t>
      </w:r>
    </w:p>
    <w:p w:rsidR="004577EF" w:rsidRPr="00364BB6" w:rsidRDefault="004577EF" w:rsidP="004577EF">
      <w:pPr>
        <w:ind w:firstLine="709"/>
        <w:jc w:val="both"/>
      </w:pPr>
      <w:r w:rsidRPr="00364BB6">
        <w:t xml:space="preserve">- учебные аудитории для проведения групповых и индивидуальных консультаций; </w:t>
      </w:r>
    </w:p>
    <w:p w:rsidR="004577EF" w:rsidRPr="00364BB6" w:rsidRDefault="004577EF" w:rsidP="004577EF">
      <w:pPr>
        <w:ind w:firstLine="709"/>
        <w:jc w:val="both"/>
      </w:pPr>
      <w:r w:rsidRPr="00364BB6">
        <w:t xml:space="preserve">- учебные аудитории для проведения текущего контроля и промежуточной аттестации; </w:t>
      </w:r>
    </w:p>
    <w:p w:rsidR="004577EF" w:rsidRPr="00364BB6" w:rsidRDefault="004577EF" w:rsidP="004577EF">
      <w:pPr>
        <w:ind w:firstLine="709"/>
        <w:jc w:val="both"/>
      </w:pPr>
      <w:r w:rsidRPr="00364BB6">
        <w:t>- помещения для самостоятельной работы;</w:t>
      </w:r>
    </w:p>
    <w:p w:rsidR="004577EF" w:rsidRPr="00364BB6" w:rsidRDefault="004577EF" w:rsidP="004577EF">
      <w:pPr>
        <w:ind w:firstLine="709"/>
        <w:jc w:val="both"/>
      </w:pPr>
      <w:r w:rsidRPr="00364BB6">
        <w:t>- помещения для хранения и профилактического обслуживания технических средств обучения.</w:t>
      </w:r>
    </w:p>
    <w:p w:rsidR="004577EF" w:rsidRPr="00364BB6" w:rsidRDefault="004577EF" w:rsidP="004577EF">
      <w:pPr>
        <w:ind w:firstLine="709"/>
        <w:jc w:val="both"/>
      </w:pPr>
      <w:r w:rsidRPr="00364BB6"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4577EF" w:rsidRPr="00364BB6" w:rsidRDefault="004577EF" w:rsidP="004577EF">
      <w:pPr>
        <w:ind w:firstLine="709"/>
        <w:jc w:val="both"/>
      </w:pPr>
      <w:r w:rsidRPr="00364BB6"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</w:t>
      </w:r>
      <w:proofErr w:type="spellStart"/>
      <w:r w:rsidRPr="00364BB6">
        <w:t>ЯрГУ</w:t>
      </w:r>
      <w:proofErr w:type="spellEnd"/>
      <w:r w:rsidRPr="00364BB6">
        <w:t xml:space="preserve">. </w:t>
      </w:r>
    </w:p>
    <w:p w:rsidR="00E00D4A" w:rsidRDefault="00E00D4A" w:rsidP="004577EF">
      <w:pPr>
        <w:ind w:firstLine="709"/>
        <w:jc w:val="both"/>
      </w:pPr>
    </w:p>
    <w:p w:rsidR="0027617F" w:rsidRPr="0050526E" w:rsidRDefault="0027617F" w:rsidP="00E00D4A">
      <w:pPr>
        <w:jc w:val="both"/>
        <w:rPr>
          <w:bCs/>
        </w:rPr>
      </w:pPr>
    </w:p>
    <w:p w:rsidR="00364BB6" w:rsidRDefault="00364BB6" w:rsidP="00364BB6">
      <w:pPr>
        <w:jc w:val="both"/>
        <w:rPr>
          <w:bCs/>
        </w:rPr>
      </w:pPr>
      <w:r>
        <w:rPr>
          <w:bCs/>
        </w:rPr>
        <w:t>Автор:</w:t>
      </w:r>
    </w:p>
    <w:p w:rsidR="00364BB6" w:rsidRDefault="00364BB6" w:rsidP="00364BB6">
      <w:pPr>
        <w:jc w:val="both"/>
        <w:rPr>
          <w:bCs/>
        </w:rPr>
      </w:pPr>
    </w:p>
    <w:p w:rsidR="00364BB6" w:rsidRDefault="00364BB6" w:rsidP="00364BB6">
      <w:pPr>
        <w:rPr>
          <w:sz w:val="28"/>
          <w:szCs w:val="28"/>
        </w:rPr>
      </w:pPr>
    </w:p>
    <w:tbl>
      <w:tblPr>
        <w:tblW w:w="9623" w:type="dxa"/>
        <w:tblLook w:val="04A0" w:firstRow="1" w:lastRow="0" w:firstColumn="1" w:lastColumn="0" w:noHBand="0" w:noVBand="1"/>
      </w:tblPr>
      <w:tblGrid>
        <w:gridCol w:w="4320"/>
        <w:gridCol w:w="236"/>
        <w:gridCol w:w="2160"/>
        <w:gridCol w:w="249"/>
        <w:gridCol w:w="2658"/>
      </w:tblGrid>
      <w:tr w:rsidR="00364BB6" w:rsidRPr="003B685E" w:rsidTr="00710A8D">
        <w:trPr>
          <w:trHeight w:val="599"/>
        </w:trPr>
        <w:tc>
          <w:tcPr>
            <w:tcW w:w="4320" w:type="dxa"/>
            <w:shd w:val="clear" w:color="auto" w:fill="auto"/>
            <w:vAlign w:val="bottom"/>
          </w:tcPr>
          <w:p w:rsidR="00364BB6" w:rsidRPr="00312FD4" w:rsidRDefault="00364BB6" w:rsidP="00597BC5">
            <w:r w:rsidRPr="00312FD4">
              <w:t xml:space="preserve">Профессор кафедры </w:t>
            </w:r>
          </w:p>
          <w:p w:rsidR="00364BB6" w:rsidRPr="00312FD4" w:rsidRDefault="00364BB6" w:rsidP="00597BC5">
            <w:r w:rsidRPr="00312FD4">
              <w:t>теоретической физики, д.ф.-м.н.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64BB6" w:rsidRPr="00312FD4" w:rsidRDefault="00364BB6" w:rsidP="00597BC5"/>
        </w:tc>
        <w:tc>
          <w:tcPr>
            <w:tcW w:w="2160" w:type="dxa"/>
            <w:shd w:val="clear" w:color="auto" w:fill="auto"/>
            <w:vAlign w:val="bottom"/>
          </w:tcPr>
          <w:p w:rsidR="00364BB6" w:rsidRPr="00312FD4" w:rsidRDefault="00364BB6" w:rsidP="00597BC5"/>
        </w:tc>
        <w:tc>
          <w:tcPr>
            <w:tcW w:w="249" w:type="dxa"/>
            <w:shd w:val="clear" w:color="auto" w:fill="auto"/>
            <w:vAlign w:val="bottom"/>
          </w:tcPr>
          <w:p w:rsidR="00364BB6" w:rsidRPr="00312FD4" w:rsidRDefault="00364BB6" w:rsidP="00597BC5"/>
        </w:tc>
        <w:tc>
          <w:tcPr>
            <w:tcW w:w="2658" w:type="dxa"/>
            <w:shd w:val="clear" w:color="auto" w:fill="auto"/>
            <w:vAlign w:val="bottom"/>
          </w:tcPr>
          <w:p w:rsidR="00364BB6" w:rsidRPr="00312FD4" w:rsidRDefault="00364BB6" w:rsidP="00597BC5">
            <w:pPr>
              <w:jc w:val="center"/>
            </w:pPr>
            <w:r w:rsidRPr="00312FD4">
              <w:t>Д.А. Румянцев</w:t>
            </w:r>
          </w:p>
        </w:tc>
      </w:tr>
      <w:tr w:rsidR="00364BB6" w:rsidRPr="003B685E" w:rsidTr="00710A8D">
        <w:tc>
          <w:tcPr>
            <w:tcW w:w="4320" w:type="dxa"/>
            <w:shd w:val="clear" w:color="auto" w:fill="auto"/>
          </w:tcPr>
          <w:p w:rsidR="00364BB6" w:rsidRPr="003B685E" w:rsidRDefault="00364BB6" w:rsidP="00597B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364BB6" w:rsidRPr="003B685E" w:rsidRDefault="00364BB6" w:rsidP="00597B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364BB6" w:rsidRPr="003B685E" w:rsidRDefault="00364BB6" w:rsidP="00597B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364BB6" w:rsidRPr="003B685E" w:rsidRDefault="00364BB6" w:rsidP="00597B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364BB6" w:rsidRPr="003B685E" w:rsidRDefault="00364BB6" w:rsidP="00597BC5">
            <w:pPr>
              <w:jc w:val="center"/>
              <w:rPr>
                <w:sz w:val="28"/>
                <w:szCs w:val="28"/>
              </w:rPr>
            </w:pPr>
          </w:p>
        </w:tc>
      </w:tr>
    </w:tbl>
    <w:p w:rsidR="00364BB6" w:rsidRDefault="00364BB6" w:rsidP="00E00D4A">
      <w:pPr>
        <w:jc w:val="both"/>
        <w:rPr>
          <w:bCs/>
          <w:lang w:val="en-US"/>
        </w:rPr>
      </w:pPr>
    </w:p>
    <w:p w:rsidR="00364BB6" w:rsidRPr="00364BB6" w:rsidRDefault="00364BB6" w:rsidP="00E00D4A">
      <w:pPr>
        <w:jc w:val="both"/>
        <w:rPr>
          <w:bCs/>
          <w:lang w:val="en-US"/>
        </w:rPr>
      </w:pPr>
    </w:p>
    <w:p w:rsidR="00390B3E" w:rsidRDefault="00390B3E" w:rsidP="00E00D4A">
      <w:pPr>
        <w:rPr>
          <w:sz w:val="28"/>
          <w:szCs w:val="28"/>
        </w:rPr>
        <w:sectPr w:rsidR="00390B3E" w:rsidSect="001A1D64">
          <w:footerReference w:type="default" r:id="rId12"/>
          <w:footerReference w:type="first" r:id="rId13"/>
          <w:pgSz w:w="11906" w:h="16838"/>
          <w:pgMar w:top="1134" w:right="1134" w:bottom="1134" w:left="1418" w:header="709" w:footer="709" w:gutter="0"/>
          <w:cols w:space="720"/>
          <w:titlePg/>
          <w:docGrid w:linePitch="326"/>
        </w:sectPr>
      </w:pPr>
    </w:p>
    <w:p w:rsidR="00E00D4A" w:rsidRDefault="00E00D4A" w:rsidP="00E00D4A">
      <w:pPr>
        <w:autoSpaceDE w:val="0"/>
        <w:autoSpaceDN w:val="0"/>
        <w:adjustRightInd w:val="0"/>
        <w:ind w:firstLine="1276"/>
        <w:jc w:val="right"/>
        <w:rPr>
          <w:b/>
        </w:rPr>
      </w:pPr>
      <w:r>
        <w:rPr>
          <w:b/>
        </w:rPr>
        <w:lastRenderedPageBreak/>
        <w:t>Приложение № 1 к рабочей программе дисциплины</w:t>
      </w:r>
    </w:p>
    <w:p w:rsidR="003565A7" w:rsidRPr="009F1CAB" w:rsidRDefault="00EC15A1" w:rsidP="00EC15A1">
      <w:pPr>
        <w:autoSpaceDE w:val="0"/>
        <w:autoSpaceDN w:val="0"/>
        <w:adjustRightInd w:val="0"/>
        <w:ind w:left="1080"/>
        <w:jc w:val="right"/>
        <w:rPr>
          <w:b/>
          <w:bCs/>
        </w:rPr>
      </w:pPr>
      <w:r w:rsidRPr="00651EBB">
        <w:rPr>
          <w:b/>
          <w:bCs/>
        </w:rPr>
        <w:t>«</w:t>
      </w:r>
      <w:r>
        <w:rPr>
          <w:b/>
          <w:bCs/>
        </w:rPr>
        <w:t>Векторный и тензорный анализ</w:t>
      </w:r>
      <w:r w:rsidR="003565A7" w:rsidRPr="009F1CAB">
        <w:rPr>
          <w:b/>
          <w:bCs/>
        </w:rPr>
        <w:t>»</w:t>
      </w:r>
    </w:p>
    <w:p w:rsidR="00B97E18" w:rsidRDefault="00B97E18" w:rsidP="00E00D4A">
      <w:pPr>
        <w:autoSpaceDE w:val="0"/>
        <w:autoSpaceDN w:val="0"/>
        <w:adjustRightInd w:val="0"/>
        <w:jc w:val="center"/>
        <w:rPr>
          <w:b/>
        </w:rPr>
      </w:pPr>
    </w:p>
    <w:p w:rsidR="00B97E18" w:rsidRDefault="00B97E18" w:rsidP="00E00D4A">
      <w:pPr>
        <w:autoSpaceDE w:val="0"/>
        <w:autoSpaceDN w:val="0"/>
        <w:adjustRightInd w:val="0"/>
        <w:jc w:val="center"/>
        <w:rPr>
          <w:b/>
        </w:rPr>
      </w:pPr>
    </w:p>
    <w:p w:rsidR="00E00D4A" w:rsidRDefault="00E00D4A" w:rsidP="00E00D4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Фонд оценочных средств</w:t>
      </w:r>
      <w:r>
        <w:rPr>
          <w:b/>
          <w:bCs/>
        </w:rPr>
        <w:t xml:space="preserve"> </w:t>
      </w:r>
    </w:p>
    <w:p w:rsidR="00E00D4A" w:rsidRDefault="00E00D4A" w:rsidP="00E00D4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для проведения текущего контроля успеваемости </w:t>
      </w:r>
    </w:p>
    <w:p w:rsidR="00E00D4A" w:rsidRDefault="00E00D4A" w:rsidP="00E00D4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и </w:t>
      </w:r>
      <w:r>
        <w:rPr>
          <w:b/>
        </w:rPr>
        <w:t>промежуточной аттестации студентов</w:t>
      </w:r>
      <w:r>
        <w:rPr>
          <w:b/>
          <w:bCs/>
        </w:rPr>
        <w:t xml:space="preserve"> </w:t>
      </w:r>
    </w:p>
    <w:p w:rsidR="00E00D4A" w:rsidRPr="003C01D5" w:rsidRDefault="00E00D4A" w:rsidP="003C01D5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по дисциплине</w:t>
      </w:r>
    </w:p>
    <w:p w:rsidR="00E00D4A" w:rsidRDefault="00E00D4A" w:rsidP="00E00D4A">
      <w:pPr>
        <w:autoSpaceDE w:val="0"/>
        <w:autoSpaceDN w:val="0"/>
        <w:adjustRightInd w:val="0"/>
        <w:jc w:val="center"/>
      </w:pPr>
    </w:p>
    <w:p w:rsidR="00E00D4A" w:rsidRDefault="00E00D4A" w:rsidP="00E00D4A">
      <w:pPr>
        <w:autoSpaceDE w:val="0"/>
        <w:autoSpaceDN w:val="0"/>
        <w:adjustRightInd w:val="0"/>
        <w:jc w:val="center"/>
      </w:pPr>
    </w:p>
    <w:p w:rsidR="00E00D4A" w:rsidRPr="00B97E18" w:rsidRDefault="00E00D4A" w:rsidP="00E00D4A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</w:rPr>
      </w:pPr>
      <w:r w:rsidRPr="00B97E18">
        <w:rPr>
          <w:b/>
        </w:rPr>
        <w:t>Типовые контрольные задания и иные материалы,</w:t>
      </w:r>
    </w:p>
    <w:p w:rsidR="00E00D4A" w:rsidRDefault="00E00D4A" w:rsidP="00E00D4A">
      <w:pPr>
        <w:autoSpaceDE w:val="0"/>
        <w:autoSpaceDN w:val="0"/>
        <w:adjustRightInd w:val="0"/>
        <w:jc w:val="center"/>
        <w:rPr>
          <w:b/>
        </w:rPr>
      </w:pPr>
      <w:r w:rsidRPr="00B97E18">
        <w:rPr>
          <w:b/>
        </w:rPr>
        <w:t>используемые в процессе текущего контроля успеваемости</w:t>
      </w:r>
    </w:p>
    <w:p w:rsidR="00E00D4A" w:rsidRDefault="00E00D4A" w:rsidP="00F752DA">
      <w:pPr>
        <w:autoSpaceDE w:val="0"/>
        <w:autoSpaceDN w:val="0"/>
        <w:adjustRightInd w:val="0"/>
        <w:rPr>
          <w:i/>
          <w:highlight w:val="yellow"/>
        </w:rPr>
      </w:pPr>
    </w:p>
    <w:p w:rsidR="000E4522" w:rsidRPr="00C7563C" w:rsidRDefault="000E4522" w:rsidP="000E4522">
      <w:pPr>
        <w:tabs>
          <w:tab w:val="left" w:pos="5670"/>
        </w:tabs>
        <w:ind w:right="141"/>
        <w:jc w:val="center"/>
        <w:rPr>
          <w:b/>
        </w:rPr>
      </w:pPr>
      <w:r w:rsidRPr="00C7563C">
        <w:rPr>
          <w:b/>
        </w:rPr>
        <w:t>Контрольная работ</w:t>
      </w:r>
      <w:r>
        <w:rPr>
          <w:b/>
        </w:rPr>
        <w:t>а №1 по теме «</w:t>
      </w:r>
      <w:r w:rsidRPr="00B32BB5">
        <w:rPr>
          <w:b/>
        </w:rPr>
        <w:t>Векторная алгебра и элементы дифференциальной геометрии</w:t>
      </w:r>
      <w:r w:rsidRPr="00C7563C">
        <w:rPr>
          <w:b/>
        </w:rPr>
        <w:t>»</w:t>
      </w:r>
    </w:p>
    <w:p w:rsidR="000E4522" w:rsidRPr="00C7563C" w:rsidRDefault="000E4522" w:rsidP="000E4522">
      <w:pPr>
        <w:tabs>
          <w:tab w:val="left" w:pos="5670"/>
        </w:tabs>
        <w:ind w:right="141"/>
        <w:jc w:val="center"/>
        <w:rPr>
          <w:b/>
        </w:rPr>
      </w:pPr>
    </w:p>
    <w:p w:rsidR="000E4522" w:rsidRDefault="000E4522" w:rsidP="000E4522">
      <w:pPr>
        <w:tabs>
          <w:tab w:val="left" w:pos="5670"/>
        </w:tabs>
        <w:ind w:right="141"/>
        <w:jc w:val="both"/>
      </w:pPr>
      <w:r>
        <w:t>Найти векторы касательной и главной нормали, а также радиус кривизны следующей линии:</w:t>
      </w:r>
      <w:r w:rsidR="004A2963">
        <w:t xml:space="preserve"> (10 баллов)</w:t>
      </w:r>
    </w:p>
    <w:p w:rsidR="000E4522" w:rsidRDefault="000E4522" w:rsidP="000E4522">
      <w:pPr>
        <w:tabs>
          <w:tab w:val="left" w:pos="5670"/>
        </w:tabs>
        <w:ind w:right="141"/>
        <w:jc w:val="center"/>
      </w:pPr>
      <w:r w:rsidRPr="00B32BB5">
        <w:rPr>
          <w:position w:val="-8"/>
        </w:rPr>
        <w:object w:dxaOrig="4152" w:dyaOrig="3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7.75pt;height:16.5pt" o:ole="">
            <v:imagedata r:id="rId14" o:title=""/>
          </v:shape>
          <o:OLEObject Type="Embed" ProgID="Equation.Ribbit" ShapeID="_x0000_i1025" DrawAspect="Content" ObjectID="_1796712141" r:id="rId15"/>
        </w:object>
      </w:r>
    </w:p>
    <w:p w:rsidR="000E4522" w:rsidRPr="00B32BB5" w:rsidRDefault="000E4522" w:rsidP="000E4522">
      <w:pPr>
        <w:tabs>
          <w:tab w:val="left" w:pos="5670"/>
        </w:tabs>
        <w:ind w:right="141"/>
        <w:jc w:val="both"/>
      </w:pPr>
    </w:p>
    <w:p w:rsidR="000E4522" w:rsidRPr="00C7563C" w:rsidRDefault="000E4522" w:rsidP="000E4522">
      <w:pPr>
        <w:tabs>
          <w:tab w:val="left" w:pos="5670"/>
        </w:tabs>
        <w:ind w:right="141"/>
        <w:jc w:val="center"/>
        <w:rPr>
          <w:b/>
        </w:rPr>
      </w:pPr>
      <w:r w:rsidRPr="00C7563C">
        <w:rPr>
          <w:b/>
        </w:rPr>
        <w:t>Контрольная работа</w:t>
      </w:r>
      <w:r>
        <w:rPr>
          <w:b/>
        </w:rPr>
        <w:t xml:space="preserve"> №2</w:t>
      </w:r>
      <w:r w:rsidRPr="00C7563C">
        <w:rPr>
          <w:b/>
        </w:rPr>
        <w:t xml:space="preserve"> по теме «</w:t>
      </w:r>
      <w:r>
        <w:rPr>
          <w:b/>
        </w:rPr>
        <w:t>Векторное поле</w:t>
      </w:r>
      <w:r w:rsidRPr="00C7563C">
        <w:rPr>
          <w:b/>
        </w:rPr>
        <w:t>»</w:t>
      </w:r>
    </w:p>
    <w:p w:rsidR="000E4522" w:rsidRPr="00C7563C" w:rsidRDefault="000E4522" w:rsidP="000E4522">
      <w:pPr>
        <w:tabs>
          <w:tab w:val="left" w:pos="5670"/>
        </w:tabs>
        <w:ind w:right="141"/>
        <w:jc w:val="center"/>
        <w:rPr>
          <w:b/>
        </w:rPr>
      </w:pPr>
    </w:p>
    <w:p w:rsidR="000E4522" w:rsidRDefault="000E4522" w:rsidP="000E4522">
      <w:pPr>
        <w:tabs>
          <w:tab w:val="left" w:pos="5670"/>
        </w:tabs>
        <w:ind w:right="141"/>
        <w:jc w:val="both"/>
      </w:pPr>
      <w:r>
        <w:t>Вычислить градиент скалярного поля:</w:t>
      </w:r>
      <w:r w:rsidR="004A2963">
        <w:t xml:space="preserve"> (5 баллов)</w:t>
      </w:r>
    </w:p>
    <w:p w:rsidR="000E4522" w:rsidRDefault="000E4522" w:rsidP="000E4522">
      <w:pPr>
        <w:tabs>
          <w:tab w:val="left" w:pos="5670"/>
        </w:tabs>
        <w:ind w:right="141"/>
        <w:jc w:val="center"/>
      </w:pPr>
      <w:r w:rsidRPr="00FB069E">
        <w:rPr>
          <w:position w:val="-24"/>
        </w:rPr>
        <w:object w:dxaOrig="1602" w:dyaOrig="590">
          <v:shape id="_x0000_i1026" type="#_x0000_t75" style="width:80.25pt;height:29.25pt" o:ole="">
            <v:imagedata r:id="rId16" o:title=""/>
          </v:shape>
          <o:OLEObject Type="Embed" ProgID="Equation.Ribbit" ShapeID="_x0000_i1026" DrawAspect="Content" ObjectID="_1796712142" r:id="rId17"/>
        </w:object>
      </w:r>
      <w:r>
        <w:t>,</w:t>
      </w:r>
    </w:p>
    <w:p w:rsidR="000E4522" w:rsidRDefault="000E4522" w:rsidP="000E4522">
      <w:pPr>
        <w:tabs>
          <w:tab w:val="left" w:pos="5670"/>
        </w:tabs>
        <w:ind w:right="141"/>
        <w:jc w:val="both"/>
      </w:pPr>
      <w:r>
        <w:t>а также дивергенцию и ротор векторного поля:</w:t>
      </w:r>
      <w:r w:rsidR="004A2963">
        <w:t xml:space="preserve"> (5 баллов)</w:t>
      </w:r>
    </w:p>
    <w:p w:rsidR="000E4522" w:rsidRPr="00FB069E" w:rsidRDefault="000E4522" w:rsidP="000E4522">
      <w:pPr>
        <w:tabs>
          <w:tab w:val="left" w:pos="5670"/>
        </w:tabs>
        <w:ind w:right="141"/>
        <w:jc w:val="center"/>
      </w:pPr>
      <w:r w:rsidRPr="008C3132">
        <w:rPr>
          <w:position w:val="-24"/>
        </w:rPr>
        <w:object w:dxaOrig="1616" w:dyaOrig="594">
          <v:shape id="_x0000_i1027" type="#_x0000_t75" style="width:81pt;height:30pt" o:ole="">
            <v:imagedata r:id="rId18" o:title=""/>
          </v:shape>
          <o:OLEObject Type="Embed" ProgID="Equation.Ribbit" ShapeID="_x0000_i1027" DrawAspect="Content" ObjectID="_1796712143" r:id="rId19"/>
        </w:object>
      </w:r>
      <w:r>
        <w:t>.</w:t>
      </w:r>
    </w:p>
    <w:p w:rsidR="000E4522" w:rsidRDefault="000E4522" w:rsidP="000E4522">
      <w:pPr>
        <w:tabs>
          <w:tab w:val="left" w:pos="5670"/>
        </w:tabs>
        <w:ind w:right="141"/>
        <w:jc w:val="center"/>
        <w:rPr>
          <w:i/>
        </w:rPr>
      </w:pPr>
    </w:p>
    <w:p w:rsidR="004A2963" w:rsidRPr="00867D8B" w:rsidRDefault="004A2963" w:rsidP="004A2963">
      <w:pPr>
        <w:tabs>
          <w:tab w:val="left" w:pos="5670"/>
        </w:tabs>
        <w:ind w:right="141"/>
        <w:jc w:val="center"/>
        <w:rPr>
          <w:u w:val="single"/>
        </w:rPr>
      </w:pPr>
      <w:r w:rsidRPr="00867D8B">
        <w:rPr>
          <w:u w:val="single"/>
        </w:rPr>
        <w:t>Правила выставления оценки по результатам контрольной работы:</w:t>
      </w:r>
    </w:p>
    <w:p w:rsidR="004A2963" w:rsidRPr="00867D8B" w:rsidRDefault="004A2963" w:rsidP="004A2963">
      <w:pPr>
        <w:tabs>
          <w:tab w:val="left" w:pos="5670"/>
        </w:tabs>
        <w:ind w:right="141"/>
        <w:jc w:val="center"/>
        <w:rPr>
          <w:u w:val="single"/>
        </w:rPr>
      </w:pPr>
    </w:p>
    <w:p w:rsidR="004A2963" w:rsidRPr="00867D8B" w:rsidRDefault="004A2963" w:rsidP="004A2963">
      <w:pPr>
        <w:tabs>
          <w:tab w:val="left" w:pos="5670"/>
        </w:tabs>
        <w:ind w:firstLine="680"/>
        <w:jc w:val="both"/>
      </w:pPr>
      <w:r w:rsidRPr="00867D8B">
        <w:t>Оценка по результатам контрольной работы определяется в баллах по следующему принципу: правильно выполненное задание оценивается в максимальное количество баллов, указанное по данному заданию в варианте.</w:t>
      </w:r>
    </w:p>
    <w:p w:rsidR="004A2963" w:rsidRPr="00867D8B" w:rsidRDefault="004A2963" w:rsidP="004A2963">
      <w:pPr>
        <w:tabs>
          <w:tab w:val="left" w:pos="5670"/>
        </w:tabs>
        <w:ind w:firstLine="680"/>
        <w:jc w:val="both"/>
      </w:pPr>
      <w:r w:rsidRPr="00867D8B">
        <w:t>Каждое из заданий может быть оценено половиной заявленных по нему баллов, в случае, когда при ег</w:t>
      </w:r>
      <w:r>
        <w:t>о выполнении правильно применена методика выполнения задания, но ответ не получен или</w:t>
      </w:r>
      <w:r w:rsidRPr="00867D8B">
        <w:t xml:space="preserve"> имеются ошибки в численных расчетах. </w:t>
      </w:r>
    </w:p>
    <w:p w:rsidR="004A2963" w:rsidRPr="00867D8B" w:rsidRDefault="004A2963" w:rsidP="004A2963">
      <w:pPr>
        <w:tabs>
          <w:tab w:val="left" w:pos="5670"/>
        </w:tabs>
        <w:ind w:firstLine="680"/>
        <w:jc w:val="both"/>
      </w:pPr>
      <w:r w:rsidRPr="00867D8B">
        <w:t>Полностью неправильно выполненное задание  - 0 баллов.</w:t>
      </w:r>
    </w:p>
    <w:p w:rsidR="004A2963" w:rsidRPr="00C7563C" w:rsidRDefault="004A2963" w:rsidP="000E4522">
      <w:pPr>
        <w:tabs>
          <w:tab w:val="left" w:pos="5670"/>
        </w:tabs>
        <w:ind w:right="141"/>
        <w:jc w:val="center"/>
        <w:rPr>
          <w:i/>
        </w:rPr>
      </w:pPr>
    </w:p>
    <w:p w:rsidR="000E4522" w:rsidRPr="00620CF1" w:rsidRDefault="000E4522" w:rsidP="000E4522">
      <w:pPr>
        <w:autoSpaceDE w:val="0"/>
        <w:autoSpaceDN w:val="0"/>
        <w:adjustRightInd w:val="0"/>
        <w:jc w:val="both"/>
        <w:rPr>
          <w:b/>
          <w:bCs/>
        </w:rPr>
      </w:pPr>
    </w:p>
    <w:p w:rsidR="000E4522" w:rsidRPr="003D779B" w:rsidRDefault="000E4522" w:rsidP="000E4522">
      <w:pPr>
        <w:autoSpaceDE w:val="0"/>
        <w:autoSpaceDN w:val="0"/>
        <w:adjustRightInd w:val="0"/>
        <w:jc w:val="center"/>
        <w:rPr>
          <w:b/>
        </w:rPr>
      </w:pPr>
      <w:r w:rsidRPr="003D779B">
        <w:rPr>
          <w:b/>
        </w:rPr>
        <w:t>1.2 Список вопросов и (или) заданий для проведения итоговой аттестации</w:t>
      </w:r>
    </w:p>
    <w:p w:rsidR="000E4522" w:rsidRPr="003D779B" w:rsidRDefault="000E4522" w:rsidP="000E4522">
      <w:pPr>
        <w:autoSpaceDE w:val="0"/>
        <w:autoSpaceDN w:val="0"/>
        <w:adjustRightInd w:val="0"/>
        <w:rPr>
          <w:b/>
          <w:bCs/>
        </w:rPr>
      </w:pPr>
    </w:p>
    <w:p w:rsidR="000817AB" w:rsidRDefault="003C01D5" w:rsidP="000817AB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Список вопросов к зачё</w:t>
      </w:r>
      <w:r w:rsidR="000817AB" w:rsidRPr="009F1CAB">
        <w:rPr>
          <w:b/>
          <w:bCs/>
        </w:rPr>
        <w:t>ту:</w:t>
      </w:r>
    </w:p>
    <w:p w:rsidR="000E4522" w:rsidRDefault="000E4522" w:rsidP="000E4522">
      <w:pPr>
        <w:autoSpaceDE w:val="0"/>
        <w:autoSpaceDN w:val="0"/>
        <w:jc w:val="both"/>
      </w:pPr>
    </w:p>
    <w:p w:rsidR="000E4522" w:rsidRDefault="000E4522" w:rsidP="000E4522">
      <w:pPr>
        <w:autoSpaceDE w:val="0"/>
        <w:autoSpaceDN w:val="0"/>
        <w:jc w:val="both"/>
      </w:pPr>
    </w:p>
    <w:p w:rsidR="000E4522" w:rsidRPr="00443545" w:rsidRDefault="000E4522" w:rsidP="003C01D5">
      <w:pPr>
        <w:numPr>
          <w:ilvl w:val="0"/>
          <w:numId w:val="38"/>
        </w:numPr>
        <w:tabs>
          <w:tab w:val="clear" w:pos="720"/>
          <w:tab w:val="num" w:pos="142"/>
        </w:tabs>
        <w:autoSpaceDE w:val="0"/>
        <w:autoSpaceDN w:val="0"/>
        <w:ind w:left="0" w:firstLine="0"/>
        <w:jc w:val="both"/>
      </w:pPr>
      <w:r>
        <w:t>Векторная функция. Годограф. Дифференцирование векторных функций. Формула Тейлора.</w:t>
      </w:r>
    </w:p>
    <w:p w:rsidR="000E4522" w:rsidRPr="00443545" w:rsidRDefault="000E4522" w:rsidP="003C01D5">
      <w:pPr>
        <w:numPr>
          <w:ilvl w:val="0"/>
          <w:numId w:val="38"/>
        </w:numPr>
        <w:tabs>
          <w:tab w:val="clear" w:pos="720"/>
          <w:tab w:val="num" w:pos="142"/>
        </w:tabs>
        <w:autoSpaceDE w:val="0"/>
        <w:autoSpaceDN w:val="0"/>
        <w:ind w:left="0" w:firstLine="0"/>
        <w:jc w:val="both"/>
      </w:pPr>
      <w:r>
        <w:t>Линия в пространстве. Касательная.</w:t>
      </w:r>
      <w:r w:rsidRPr="00443545">
        <w:t xml:space="preserve"> </w:t>
      </w:r>
      <w:r>
        <w:t>Соприкасающаяся плоскость.</w:t>
      </w:r>
      <w:r w:rsidRPr="00443545">
        <w:t xml:space="preserve"> </w:t>
      </w:r>
      <w:r>
        <w:t>Главная нормаль. Бинормаль.</w:t>
      </w:r>
    </w:p>
    <w:p w:rsidR="000E4522" w:rsidRPr="00443545" w:rsidRDefault="000E4522" w:rsidP="003C01D5">
      <w:pPr>
        <w:numPr>
          <w:ilvl w:val="0"/>
          <w:numId w:val="38"/>
        </w:numPr>
        <w:tabs>
          <w:tab w:val="clear" w:pos="720"/>
          <w:tab w:val="num" w:pos="142"/>
        </w:tabs>
        <w:autoSpaceDE w:val="0"/>
        <w:autoSpaceDN w:val="0"/>
        <w:ind w:left="0" w:firstLine="0"/>
        <w:jc w:val="both"/>
      </w:pPr>
      <w:r>
        <w:t>Кривизна линии. Радиус кривизны.</w:t>
      </w:r>
    </w:p>
    <w:p w:rsidR="000E4522" w:rsidRPr="00443545" w:rsidRDefault="000E4522" w:rsidP="003C01D5">
      <w:pPr>
        <w:numPr>
          <w:ilvl w:val="0"/>
          <w:numId w:val="38"/>
        </w:numPr>
        <w:tabs>
          <w:tab w:val="clear" w:pos="720"/>
          <w:tab w:val="num" w:pos="142"/>
        </w:tabs>
        <w:autoSpaceDE w:val="0"/>
        <w:autoSpaceDN w:val="0"/>
        <w:ind w:left="0" w:firstLine="0"/>
        <w:jc w:val="both"/>
      </w:pPr>
      <w:r>
        <w:t>Кручение линии. Радиус кручения.</w:t>
      </w:r>
    </w:p>
    <w:p w:rsidR="000E4522" w:rsidRPr="00443545" w:rsidRDefault="000E4522" w:rsidP="003C01D5">
      <w:pPr>
        <w:numPr>
          <w:ilvl w:val="0"/>
          <w:numId w:val="38"/>
        </w:numPr>
        <w:tabs>
          <w:tab w:val="clear" w:pos="720"/>
          <w:tab w:val="num" w:pos="142"/>
        </w:tabs>
        <w:autoSpaceDE w:val="0"/>
        <w:autoSpaceDN w:val="0"/>
        <w:ind w:left="0" w:firstLine="0"/>
        <w:jc w:val="both"/>
      </w:pPr>
      <w:r>
        <w:t>Основные уравнения дифференциальной геометрии линии.</w:t>
      </w:r>
    </w:p>
    <w:p w:rsidR="000E4522" w:rsidRPr="00443545" w:rsidRDefault="000E4522" w:rsidP="003C01D5">
      <w:pPr>
        <w:numPr>
          <w:ilvl w:val="0"/>
          <w:numId w:val="38"/>
        </w:numPr>
        <w:tabs>
          <w:tab w:val="clear" w:pos="720"/>
          <w:tab w:val="num" w:pos="142"/>
        </w:tabs>
        <w:autoSpaceDE w:val="0"/>
        <w:autoSpaceDN w:val="0"/>
        <w:ind w:left="0" w:firstLine="0"/>
        <w:jc w:val="both"/>
      </w:pPr>
      <w:r>
        <w:lastRenderedPageBreak/>
        <w:t xml:space="preserve">Дифференциальная геометрия линии. Формулы </w:t>
      </w:r>
      <w:proofErr w:type="spellStart"/>
      <w:r>
        <w:t>Френе</w:t>
      </w:r>
      <w:r w:rsidRPr="000E4522">
        <w:t>-</w:t>
      </w:r>
      <w:r>
        <w:t>Серре</w:t>
      </w:r>
      <w:proofErr w:type="spellEnd"/>
      <w:r>
        <w:t>.</w:t>
      </w:r>
    </w:p>
    <w:p w:rsidR="000E4522" w:rsidRPr="00443545" w:rsidRDefault="000E4522" w:rsidP="003C01D5">
      <w:pPr>
        <w:numPr>
          <w:ilvl w:val="0"/>
          <w:numId w:val="38"/>
        </w:numPr>
        <w:tabs>
          <w:tab w:val="clear" w:pos="720"/>
          <w:tab w:val="num" w:pos="142"/>
        </w:tabs>
        <w:autoSpaceDE w:val="0"/>
        <w:autoSpaceDN w:val="0"/>
        <w:ind w:left="0" w:firstLine="0"/>
        <w:jc w:val="both"/>
      </w:pPr>
      <w:r>
        <w:t>Винтовая линия. Кривизна и кручение.</w:t>
      </w:r>
    </w:p>
    <w:p w:rsidR="000E4522" w:rsidRPr="00443545" w:rsidRDefault="000E4522" w:rsidP="003C01D5">
      <w:pPr>
        <w:numPr>
          <w:ilvl w:val="0"/>
          <w:numId w:val="38"/>
        </w:numPr>
        <w:tabs>
          <w:tab w:val="clear" w:pos="720"/>
          <w:tab w:val="num" w:pos="142"/>
        </w:tabs>
        <w:autoSpaceDE w:val="0"/>
        <w:autoSpaceDN w:val="0"/>
        <w:ind w:left="0" w:firstLine="0"/>
        <w:jc w:val="both"/>
      </w:pPr>
      <w:r>
        <w:t>Скалярное поле. Поверхности уровня. Градиент скалярного поля.</w:t>
      </w:r>
    </w:p>
    <w:p w:rsidR="000E4522" w:rsidRPr="00443545" w:rsidRDefault="000E4522" w:rsidP="003C01D5">
      <w:pPr>
        <w:numPr>
          <w:ilvl w:val="0"/>
          <w:numId w:val="38"/>
        </w:numPr>
        <w:tabs>
          <w:tab w:val="clear" w:pos="720"/>
          <w:tab w:val="num" w:pos="142"/>
        </w:tabs>
        <w:autoSpaceDE w:val="0"/>
        <w:autoSpaceDN w:val="0"/>
        <w:ind w:left="0" w:firstLine="0"/>
        <w:jc w:val="both"/>
      </w:pPr>
      <w:r>
        <w:t xml:space="preserve">Скалярное поле. Производная по направлению. </w:t>
      </w:r>
    </w:p>
    <w:p w:rsidR="000E4522" w:rsidRPr="00443545" w:rsidRDefault="000E4522" w:rsidP="003C01D5">
      <w:pPr>
        <w:numPr>
          <w:ilvl w:val="0"/>
          <w:numId w:val="38"/>
        </w:numPr>
        <w:tabs>
          <w:tab w:val="clear" w:pos="720"/>
          <w:tab w:val="num" w:pos="142"/>
        </w:tabs>
        <w:autoSpaceDE w:val="0"/>
        <w:autoSpaceDN w:val="0"/>
        <w:ind w:left="0" w:firstLine="0"/>
        <w:jc w:val="both"/>
      </w:pPr>
      <w:r>
        <w:t xml:space="preserve">Векторное поле. Поток вектора через поверхность. </w:t>
      </w:r>
    </w:p>
    <w:p w:rsidR="000E4522" w:rsidRPr="00443545" w:rsidRDefault="000E4522" w:rsidP="003C01D5">
      <w:pPr>
        <w:numPr>
          <w:ilvl w:val="0"/>
          <w:numId w:val="38"/>
        </w:numPr>
        <w:tabs>
          <w:tab w:val="clear" w:pos="720"/>
          <w:tab w:val="num" w:pos="142"/>
        </w:tabs>
        <w:autoSpaceDE w:val="0"/>
        <w:autoSpaceDN w:val="0"/>
        <w:ind w:left="0" w:firstLine="0"/>
        <w:jc w:val="both"/>
      </w:pPr>
      <w:r>
        <w:t xml:space="preserve">Векторное поле. Дифференциальные уравнения векторных линий. </w:t>
      </w:r>
    </w:p>
    <w:p w:rsidR="000E4522" w:rsidRPr="00443545" w:rsidRDefault="000E4522" w:rsidP="003C01D5">
      <w:pPr>
        <w:numPr>
          <w:ilvl w:val="0"/>
          <w:numId w:val="38"/>
        </w:numPr>
        <w:tabs>
          <w:tab w:val="clear" w:pos="720"/>
          <w:tab w:val="num" w:pos="142"/>
        </w:tabs>
        <w:autoSpaceDE w:val="0"/>
        <w:autoSpaceDN w:val="0"/>
        <w:ind w:left="0" w:firstLine="0"/>
        <w:jc w:val="both"/>
      </w:pPr>
      <w:r>
        <w:t xml:space="preserve">Дивергенция векторного поля. Свойства дивергенции. </w:t>
      </w:r>
    </w:p>
    <w:p w:rsidR="000E4522" w:rsidRPr="00443545" w:rsidRDefault="000E4522" w:rsidP="003C01D5">
      <w:pPr>
        <w:numPr>
          <w:ilvl w:val="0"/>
          <w:numId w:val="38"/>
        </w:numPr>
        <w:tabs>
          <w:tab w:val="clear" w:pos="720"/>
          <w:tab w:val="num" w:pos="142"/>
        </w:tabs>
        <w:autoSpaceDE w:val="0"/>
        <w:autoSpaceDN w:val="0"/>
        <w:ind w:left="0" w:firstLine="0"/>
        <w:jc w:val="both"/>
      </w:pPr>
      <w:r>
        <w:t>Теорема Остроградского-Гаусса.</w:t>
      </w:r>
    </w:p>
    <w:p w:rsidR="000E4522" w:rsidRDefault="000E4522" w:rsidP="003C01D5">
      <w:pPr>
        <w:numPr>
          <w:ilvl w:val="0"/>
          <w:numId w:val="38"/>
        </w:numPr>
        <w:tabs>
          <w:tab w:val="clear" w:pos="720"/>
          <w:tab w:val="num" w:pos="142"/>
        </w:tabs>
        <w:autoSpaceDE w:val="0"/>
        <w:autoSpaceDN w:val="0"/>
        <w:ind w:left="0" w:firstLine="0"/>
        <w:jc w:val="both"/>
      </w:pPr>
      <w:r>
        <w:t>Циркуляция вектора по кривой. Свойства циркуляции.</w:t>
      </w:r>
    </w:p>
    <w:p w:rsidR="000E4522" w:rsidRPr="00443545" w:rsidRDefault="000E4522" w:rsidP="003C01D5">
      <w:pPr>
        <w:numPr>
          <w:ilvl w:val="0"/>
          <w:numId w:val="38"/>
        </w:numPr>
        <w:tabs>
          <w:tab w:val="clear" w:pos="720"/>
          <w:tab w:val="num" w:pos="142"/>
        </w:tabs>
        <w:autoSpaceDE w:val="0"/>
        <w:autoSpaceDN w:val="0"/>
        <w:ind w:left="0" w:firstLine="0"/>
        <w:jc w:val="both"/>
      </w:pPr>
      <w:r>
        <w:t xml:space="preserve">Ротор векторного поля. Свойства ротора. </w:t>
      </w:r>
    </w:p>
    <w:p w:rsidR="000E4522" w:rsidRPr="00443545" w:rsidRDefault="000E4522" w:rsidP="003C01D5">
      <w:pPr>
        <w:numPr>
          <w:ilvl w:val="0"/>
          <w:numId w:val="38"/>
        </w:numPr>
        <w:tabs>
          <w:tab w:val="clear" w:pos="720"/>
          <w:tab w:val="num" w:pos="142"/>
        </w:tabs>
        <w:autoSpaceDE w:val="0"/>
        <w:autoSpaceDN w:val="0"/>
        <w:ind w:left="0" w:firstLine="0"/>
        <w:jc w:val="both"/>
      </w:pPr>
      <w:r>
        <w:t>Теорема Стокса для векторного поля.</w:t>
      </w:r>
    </w:p>
    <w:p w:rsidR="000E4522" w:rsidRPr="00443545" w:rsidRDefault="000E4522" w:rsidP="003C01D5">
      <w:pPr>
        <w:numPr>
          <w:ilvl w:val="0"/>
          <w:numId w:val="38"/>
        </w:numPr>
        <w:tabs>
          <w:tab w:val="clear" w:pos="720"/>
          <w:tab w:val="num" w:pos="142"/>
        </w:tabs>
        <w:autoSpaceDE w:val="0"/>
        <w:autoSpaceDN w:val="0"/>
        <w:ind w:left="0" w:firstLine="0"/>
        <w:jc w:val="both"/>
      </w:pPr>
      <w:r>
        <w:t xml:space="preserve">Оператор </w:t>
      </w:r>
      <w:r w:rsidRPr="00836D50">
        <w:t>«</w:t>
      </w:r>
      <w:r>
        <w:t>набла</w:t>
      </w:r>
      <w:r w:rsidRPr="00836D50">
        <w:t>»</w:t>
      </w:r>
      <w:r>
        <w:t>.</w:t>
      </w:r>
    </w:p>
    <w:p w:rsidR="000E4522" w:rsidRPr="00443545" w:rsidRDefault="000E4522" w:rsidP="003C01D5">
      <w:pPr>
        <w:numPr>
          <w:ilvl w:val="0"/>
          <w:numId w:val="38"/>
        </w:numPr>
        <w:tabs>
          <w:tab w:val="clear" w:pos="720"/>
          <w:tab w:val="num" w:pos="142"/>
        </w:tabs>
        <w:autoSpaceDE w:val="0"/>
        <w:autoSpaceDN w:val="0"/>
        <w:ind w:left="0" w:firstLine="0"/>
        <w:jc w:val="both"/>
      </w:pPr>
      <w:r>
        <w:t>Дифференциальные операции второго порядка.</w:t>
      </w:r>
    </w:p>
    <w:p w:rsidR="000E4522" w:rsidRPr="00443545" w:rsidRDefault="000E4522" w:rsidP="003C01D5">
      <w:pPr>
        <w:numPr>
          <w:ilvl w:val="0"/>
          <w:numId w:val="38"/>
        </w:numPr>
        <w:tabs>
          <w:tab w:val="clear" w:pos="720"/>
          <w:tab w:val="num" w:pos="142"/>
        </w:tabs>
        <w:autoSpaceDE w:val="0"/>
        <w:autoSpaceDN w:val="0"/>
        <w:ind w:left="0" w:firstLine="0"/>
        <w:jc w:val="both"/>
      </w:pPr>
      <w:r>
        <w:t>Потенциальное поле. Вычисление скалярного потенциала при заданном поле.</w:t>
      </w:r>
    </w:p>
    <w:p w:rsidR="000E4522" w:rsidRPr="00443545" w:rsidRDefault="000E4522" w:rsidP="003C01D5">
      <w:pPr>
        <w:numPr>
          <w:ilvl w:val="0"/>
          <w:numId w:val="38"/>
        </w:numPr>
        <w:tabs>
          <w:tab w:val="clear" w:pos="720"/>
          <w:tab w:val="num" w:pos="142"/>
        </w:tabs>
        <w:autoSpaceDE w:val="0"/>
        <w:autoSpaceDN w:val="0"/>
        <w:ind w:left="0" w:firstLine="0"/>
        <w:jc w:val="both"/>
      </w:pPr>
      <w:proofErr w:type="spellStart"/>
      <w:r>
        <w:t>Соленоидальное</w:t>
      </w:r>
      <w:proofErr w:type="spellEnd"/>
      <w:r>
        <w:t xml:space="preserve"> поле.</w:t>
      </w:r>
      <w:r w:rsidRPr="00443545">
        <w:t xml:space="preserve"> </w:t>
      </w:r>
      <w:r>
        <w:t>Вычисление векторного потенциала при заданном поле.</w:t>
      </w:r>
    </w:p>
    <w:p w:rsidR="000E4522" w:rsidRPr="00443545" w:rsidRDefault="000E4522" w:rsidP="003C01D5">
      <w:pPr>
        <w:numPr>
          <w:ilvl w:val="0"/>
          <w:numId w:val="38"/>
        </w:numPr>
        <w:tabs>
          <w:tab w:val="clear" w:pos="720"/>
          <w:tab w:val="num" w:pos="142"/>
        </w:tabs>
        <w:autoSpaceDE w:val="0"/>
        <w:autoSpaceDN w:val="0"/>
        <w:ind w:left="0" w:firstLine="0"/>
        <w:jc w:val="both"/>
      </w:pPr>
      <w:r>
        <w:t>Переход от одного ортогонального базиса к другому.</w:t>
      </w:r>
      <w:r w:rsidRPr="00443545">
        <w:t xml:space="preserve"> </w:t>
      </w:r>
      <w:r>
        <w:t>Преобразование базиса и координат вектора.</w:t>
      </w:r>
    </w:p>
    <w:p w:rsidR="000E4522" w:rsidRPr="00443545" w:rsidRDefault="000E4522" w:rsidP="003C01D5">
      <w:pPr>
        <w:numPr>
          <w:ilvl w:val="0"/>
          <w:numId w:val="38"/>
        </w:numPr>
        <w:tabs>
          <w:tab w:val="clear" w:pos="720"/>
          <w:tab w:val="num" w:pos="142"/>
        </w:tabs>
        <w:autoSpaceDE w:val="0"/>
        <w:autoSpaceDN w:val="0"/>
        <w:ind w:left="0" w:firstLine="0"/>
        <w:jc w:val="both"/>
      </w:pPr>
      <w:r>
        <w:t>Определение тензора в ортогональном базисе.</w:t>
      </w:r>
      <w:r w:rsidRPr="00443545">
        <w:t xml:space="preserve"> </w:t>
      </w:r>
      <w:r>
        <w:t>Действия над тензорами.</w:t>
      </w:r>
    </w:p>
    <w:p w:rsidR="000E4522" w:rsidRDefault="000E4522" w:rsidP="003C01D5">
      <w:pPr>
        <w:numPr>
          <w:ilvl w:val="0"/>
          <w:numId w:val="38"/>
        </w:numPr>
        <w:tabs>
          <w:tab w:val="clear" w:pos="720"/>
          <w:tab w:val="num" w:pos="142"/>
        </w:tabs>
        <w:autoSpaceDE w:val="0"/>
        <w:autoSpaceDN w:val="0"/>
        <w:ind w:left="0" w:firstLine="0"/>
        <w:jc w:val="both"/>
      </w:pPr>
      <w:r>
        <w:t>Главные направления тензора. Тензорные инварианты.</w:t>
      </w:r>
    </w:p>
    <w:p w:rsidR="000E4522" w:rsidRPr="00443545" w:rsidRDefault="000E4522" w:rsidP="003C01D5">
      <w:pPr>
        <w:numPr>
          <w:ilvl w:val="0"/>
          <w:numId w:val="38"/>
        </w:numPr>
        <w:tabs>
          <w:tab w:val="clear" w:pos="720"/>
          <w:tab w:val="num" w:pos="142"/>
        </w:tabs>
        <w:autoSpaceDE w:val="0"/>
        <w:autoSpaceDN w:val="0"/>
        <w:ind w:left="0" w:firstLine="0"/>
        <w:jc w:val="both"/>
      </w:pPr>
      <w:r>
        <w:t>Собственные значения и собственные векторы.</w:t>
      </w:r>
    </w:p>
    <w:p w:rsidR="000E4522" w:rsidRPr="00443545" w:rsidRDefault="000E4522" w:rsidP="003C01D5">
      <w:pPr>
        <w:numPr>
          <w:ilvl w:val="0"/>
          <w:numId w:val="38"/>
        </w:numPr>
        <w:tabs>
          <w:tab w:val="clear" w:pos="720"/>
          <w:tab w:val="num" w:pos="142"/>
        </w:tabs>
        <w:autoSpaceDE w:val="0"/>
        <w:autoSpaceDN w:val="0"/>
        <w:ind w:left="0" w:firstLine="0"/>
        <w:jc w:val="both"/>
      </w:pPr>
      <w:r>
        <w:t>Псевдотензоры. Тензор Леви-</w:t>
      </w:r>
      <w:proofErr w:type="spellStart"/>
      <w:r>
        <w:t>Чивита</w:t>
      </w:r>
      <w:proofErr w:type="spellEnd"/>
      <w:r>
        <w:t>.</w:t>
      </w:r>
    </w:p>
    <w:p w:rsidR="000E4522" w:rsidRPr="00443545" w:rsidRDefault="000E4522" w:rsidP="003C01D5">
      <w:pPr>
        <w:numPr>
          <w:ilvl w:val="0"/>
          <w:numId w:val="38"/>
        </w:numPr>
        <w:tabs>
          <w:tab w:val="clear" w:pos="720"/>
          <w:tab w:val="num" w:pos="142"/>
        </w:tabs>
        <w:autoSpaceDE w:val="0"/>
        <w:autoSpaceDN w:val="0"/>
        <w:ind w:left="0" w:firstLine="0"/>
        <w:jc w:val="both"/>
      </w:pPr>
      <w:r>
        <w:t>Тензоры в косоугольном базисе. Метрический тензор.</w:t>
      </w:r>
      <w:r w:rsidRPr="00443545">
        <w:t xml:space="preserve"> </w:t>
      </w:r>
      <w:r>
        <w:t>Ковариантные и контравариантные компоненты тензора.</w:t>
      </w:r>
    </w:p>
    <w:p w:rsidR="000E4522" w:rsidRPr="00443545" w:rsidRDefault="000E4522" w:rsidP="003C01D5">
      <w:pPr>
        <w:numPr>
          <w:ilvl w:val="0"/>
          <w:numId w:val="38"/>
        </w:numPr>
        <w:tabs>
          <w:tab w:val="clear" w:pos="720"/>
          <w:tab w:val="num" w:pos="142"/>
        </w:tabs>
        <w:autoSpaceDE w:val="0"/>
        <w:autoSpaceDN w:val="0"/>
        <w:ind w:left="0" w:firstLine="0"/>
        <w:jc w:val="both"/>
      </w:pPr>
      <w:r>
        <w:t>Криволинейные системы координат. Коэффициенты Ламе.</w:t>
      </w:r>
    </w:p>
    <w:p w:rsidR="000E4522" w:rsidRPr="00443545" w:rsidRDefault="000E4522" w:rsidP="003C01D5">
      <w:pPr>
        <w:numPr>
          <w:ilvl w:val="0"/>
          <w:numId w:val="38"/>
        </w:numPr>
        <w:tabs>
          <w:tab w:val="clear" w:pos="720"/>
          <w:tab w:val="num" w:pos="142"/>
        </w:tabs>
        <w:autoSpaceDE w:val="0"/>
        <w:autoSpaceDN w:val="0"/>
        <w:ind w:left="0" w:firstLine="0"/>
        <w:jc w:val="both"/>
      </w:pPr>
      <w:r>
        <w:t>Коэффициенты Ламе.</w:t>
      </w:r>
      <w:r w:rsidRPr="00443545">
        <w:t xml:space="preserve"> </w:t>
      </w:r>
      <w:r>
        <w:t>Градиент в криволинейных координатах.</w:t>
      </w:r>
    </w:p>
    <w:p w:rsidR="000E4522" w:rsidRPr="00443545" w:rsidRDefault="000E4522" w:rsidP="003C01D5">
      <w:pPr>
        <w:numPr>
          <w:ilvl w:val="0"/>
          <w:numId w:val="38"/>
        </w:numPr>
        <w:tabs>
          <w:tab w:val="clear" w:pos="720"/>
          <w:tab w:val="num" w:pos="142"/>
        </w:tabs>
        <w:autoSpaceDE w:val="0"/>
        <w:autoSpaceDN w:val="0"/>
        <w:ind w:left="0" w:firstLine="0"/>
        <w:jc w:val="both"/>
      </w:pPr>
      <w:r>
        <w:t>Дивергенция в криволинейных координатах.</w:t>
      </w:r>
    </w:p>
    <w:p w:rsidR="000E4522" w:rsidRPr="00443545" w:rsidRDefault="000E4522" w:rsidP="003C01D5">
      <w:pPr>
        <w:numPr>
          <w:ilvl w:val="0"/>
          <w:numId w:val="38"/>
        </w:numPr>
        <w:tabs>
          <w:tab w:val="clear" w:pos="720"/>
          <w:tab w:val="num" w:pos="142"/>
        </w:tabs>
        <w:autoSpaceDE w:val="0"/>
        <w:autoSpaceDN w:val="0"/>
        <w:ind w:left="0" w:firstLine="0"/>
        <w:jc w:val="both"/>
      </w:pPr>
      <w:r>
        <w:t>Ротор в криволинейных координатах.</w:t>
      </w:r>
    </w:p>
    <w:p w:rsidR="000E4522" w:rsidRPr="00443545" w:rsidRDefault="000E4522" w:rsidP="003C01D5">
      <w:pPr>
        <w:numPr>
          <w:ilvl w:val="0"/>
          <w:numId w:val="38"/>
        </w:numPr>
        <w:tabs>
          <w:tab w:val="clear" w:pos="720"/>
          <w:tab w:val="num" w:pos="142"/>
        </w:tabs>
        <w:autoSpaceDE w:val="0"/>
        <w:autoSpaceDN w:val="0"/>
        <w:ind w:left="0" w:firstLine="0"/>
        <w:jc w:val="both"/>
      </w:pPr>
      <w:r>
        <w:t>Оператор Лапласа в криволинейных координатах.</w:t>
      </w:r>
    </w:p>
    <w:p w:rsidR="000E4522" w:rsidRPr="00443545" w:rsidRDefault="000E4522" w:rsidP="003C01D5">
      <w:pPr>
        <w:numPr>
          <w:ilvl w:val="0"/>
          <w:numId w:val="38"/>
        </w:numPr>
        <w:tabs>
          <w:tab w:val="clear" w:pos="720"/>
          <w:tab w:val="num" w:pos="142"/>
        </w:tabs>
        <w:autoSpaceDE w:val="0"/>
        <w:autoSpaceDN w:val="0"/>
        <w:ind w:left="0" w:firstLine="0"/>
        <w:jc w:val="both"/>
      </w:pPr>
      <w:r>
        <w:t>Цилиндрическая система координат.</w:t>
      </w:r>
      <w:r w:rsidRPr="00443545">
        <w:t xml:space="preserve"> </w:t>
      </w:r>
      <w:r>
        <w:t>Дивергенция в цилиндрических координатах.</w:t>
      </w:r>
    </w:p>
    <w:p w:rsidR="000E4522" w:rsidRPr="00443545" w:rsidRDefault="000E4522" w:rsidP="003C01D5">
      <w:pPr>
        <w:numPr>
          <w:ilvl w:val="0"/>
          <w:numId w:val="38"/>
        </w:numPr>
        <w:tabs>
          <w:tab w:val="clear" w:pos="720"/>
          <w:tab w:val="num" w:pos="142"/>
        </w:tabs>
        <w:autoSpaceDE w:val="0"/>
        <w:autoSpaceDN w:val="0"/>
        <w:ind w:left="0" w:firstLine="0"/>
        <w:jc w:val="both"/>
      </w:pPr>
      <w:r>
        <w:t>Сферическая система координат.</w:t>
      </w:r>
      <w:r w:rsidRPr="00443545">
        <w:t xml:space="preserve"> </w:t>
      </w:r>
      <w:r>
        <w:t>Дивергенция в сферических координатах.</w:t>
      </w:r>
    </w:p>
    <w:p w:rsidR="000E4522" w:rsidRPr="00443545" w:rsidRDefault="000E4522" w:rsidP="003C01D5">
      <w:pPr>
        <w:numPr>
          <w:ilvl w:val="0"/>
          <w:numId w:val="38"/>
        </w:numPr>
        <w:tabs>
          <w:tab w:val="clear" w:pos="720"/>
          <w:tab w:val="num" w:pos="142"/>
        </w:tabs>
        <w:autoSpaceDE w:val="0"/>
        <w:autoSpaceDN w:val="0"/>
        <w:ind w:left="0" w:firstLine="0"/>
        <w:jc w:val="both"/>
      </w:pPr>
      <w:r>
        <w:t>Цилиндрическая система координат.</w:t>
      </w:r>
      <w:r w:rsidRPr="00443545">
        <w:t xml:space="preserve"> </w:t>
      </w:r>
      <w:r>
        <w:t>Ротор в цилиндрических координатах.</w:t>
      </w:r>
    </w:p>
    <w:p w:rsidR="000E4522" w:rsidRPr="00443545" w:rsidRDefault="000E4522" w:rsidP="003C01D5">
      <w:pPr>
        <w:numPr>
          <w:ilvl w:val="0"/>
          <w:numId w:val="38"/>
        </w:numPr>
        <w:tabs>
          <w:tab w:val="clear" w:pos="720"/>
          <w:tab w:val="num" w:pos="142"/>
        </w:tabs>
        <w:autoSpaceDE w:val="0"/>
        <w:autoSpaceDN w:val="0"/>
        <w:ind w:left="0" w:firstLine="0"/>
        <w:jc w:val="both"/>
      </w:pPr>
      <w:r>
        <w:t>Сферическая система координат.</w:t>
      </w:r>
      <w:r w:rsidRPr="00443545">
        <w:t xml:space="preserve"> </w:t>
      </w:r>
      <w:r>
        <w:t>Ротор в сферических координатах.</w:t>
      </w:r>
    </w:p>
    <w:p w:rsidR="000E4522" w:rsidRPr="00443545" w:rsidRDefault="000E4522" w:rsidP="003C01D5">
      <w:pPr>
        <w:numPr>
          <w:ilvl w:val="0"/>
          <w:numId w:val="38"/>
        </w:numPr>
        <w:tabs>
          <w:tab w:val="clear" w:pos="720"/>
          <w:tab w:val="num" w:pos="142"/>
        </w:tabs>
        <w:autoSpaceDE w:val="0"/>
        <w:autoSpaceDN w:val="0"/>
        <w:ind w:left="0" w:firstLine="0"/>
        <w:jc w:val="both"/>
      </w:pPr>
      <w:r>
        <w:t>Цилиндрическая система координат.</w:t>
      </w:r>
      <w:r w:rsidRPr="00443545">
        <w:t xml:space="preserve"> </w:t>
      </w:r>
      <w:r>
        <w:t>Оператор Лапласа в цилиндрических координатах.</w:t>
      </w:r>
    </w:p>
    <w:p w:rsidR="000E4522" w:rsidRDefault="000E4522" w:rsidP="003C01D5">
      <w:pPr>
        <w:numPr>
          <w:ilvl w:val="0"/>
          <w:numId w:val="38"/>
        </w:numPr>
        <w:tabs>
          <w:tab w:val="clear" w:pos="720"/>
          <w:tab w:val="num" w:pos="142"/>
        </w:tabs>
        <w:autoSpaceDE w:val="0"/>
        <w:autoSpaceDN w:val="0"/>
        <w:ind w:left="0" w:firstLine="0"/>
        <w:jc w:val="both"/>
      </w:pPr>
      <w:r>
        <w:t>Сферическая система координат.</w:t>
      </w:r>
      <w:r w:rsidRPr="00443545">
        <w:t xml:space="preserve"> </w:t>
      </w:r>
      <w:r>
        <w:t>Оператор Лапласа в сферических координатах.</w:t>
      </w:r>
    </w:p>
    <w:p w:rsidR="00704863" w:rsidRDefault="00704863" w:rsidP="00E00D4A">
      <w:pPr>
        <w:autoSpaceDE w:val="0"/>
        <w:autoSpaceDN w:val="0"/>
        <w:adjustRightInd w:val="0"/>
        <w:jc w:val="center"/>
        <w:rPr>
          <w:i/>
          <w:highlight w:val="yellow"/>
        </w:rPr>
      </w:pPr>
    </w:p>
    <w:p w:rsidR="00F06BDF" w:rsidRPr="003537ED" w:rsidRDefault="00F06BDF" w:rsidP="00F06BDF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3537ED">
        <w:rPr>
          <w:b/>
        </w:rPr>
        <w:t>Правил</w:t>
      </w:r>
      <w:r w:rsidR="003C01D5">
        <w:rPr>
          <w:b/>
        </w:rPr>
        <w:t>а выставления оценки на зачё</w:t>
      </w:r>
      <w:r w:rsidR="00197523">
        <w:rPr>
          <w:b/>
        </w:rPr>
        <w:t>те</w:t>
      </w:r>
      <w:r w:rsidRPr="003537ED">
        <w:rPr>
          <w:b/>
        </w:rPr>
        <w:t>.</w:t>
      </w:r>
    </w:p>
    <w:p w:rsidR="007279ED" w:rsidRDefault="00197523" w:rsidP="00C70645">
      <w:pPr>
        <w:tabs>
          <w:tab w:val="left" w:pos="5670"/>
        </w:tabs>
        <w:ind w:firstLine="709"/>
        <w:jc w:val="both"/>
      </w:pPr>
      <w:r>
        <w:rPr>
          <w:bCs/>
        </w:rPr>
        <w:t>На зачете</w:t>
      </w:r>
      <w:r w:rsidR="007279ED" w:rsidRPr="007279ED">
        <w:rPr>
          <w:bCs/>
        </w:rPr>
        <w:t xml:space="preserve"> проверяется </w:t>
      </w:r>
      <w:proofErr w:type="spellStart"/>
      <w:r w:rsidR="007279ED" w:rsidRPr="007279ED">
        <w:rPr>
          <w:bCs/>
        </w:rPr>
        <w:t>сформированность</w:t>
      </w:r>
      <w:proofErr w:type="spellEnd"/>
      <w:r w:rsidR="007279ED" w:rsidRPr="007279ED">
        <w:rPr>
          <w:bCs/>
        </w:rPr>
        <w:t xml:space="preserve"> компетенции </w:t>
      </w:r>
      <w:r w:rsidR="007279ED" w:rsidRPr="007279ED">
        <w:t>ОПК-1, (</w:t>
      </w:r>
      <w:r w:rsidR="00267318" w:rsidRPr="007279ED">
        <w:t xml:space="preserve">индикатор </w:t>
      </w:r>
      <w:r w:rsidR="006A3875">
        <w:rPr>
          <w:sz w:val="22"/>
          <w:szCs w:val="22"/>
        </w:rPr>
        <w:t>ИД-ОПК-1.</w:t>
      </w:r>
      <w:r w:rsidR="00267318">
        <w:rPr>
          <w:sz w:val="22"/>
          <w:szCs w:val="22"/>
        </w:rPr>
        <w:t>1</w:t>
      </w:r>
      <w:r w:rsidR="00267318" w:rsidRPr="007279ED">
        <w:rPr>
          <w:sz w:val="22"/>
          <w:szCs w:val="22"/>
        </w:rPr>
        <w:t xml:space="preserve"> </w:t>
      </w:r>
      <w:r w:rsidR="00267318" w:rsidRPr="007279ED">
        <w:t xml:space="preserve"> в части</w:t>
      </w:r>
      <w:r w:rsidR="00267318">
        <w:t xml:space="preserve"> знаний</w:t>
      </w:r>
      <w:r w:rsidR="00C70645">
        <w:t xml:space="preserve"> о специальных математических объектах и их </w:t>
      </w:r>
      <w:r w:rsidR="006A3875">
        <w:t>связи с физическими величинами;</w:t>
      </w:r>
      <w:r w:rsidR="00C70645">
        <w:t xml:space="preserve"> о различных системах координат; о скалярном и векторном полях и их физических характеристиках; о тензоре n-</w:t>
      </w:r>
      <w:proofErr w:type="spellStart"/>
      <w:r w:rsidR="00C70645">
        <w:t>го</w:t>
      </w:r>
      <w:proofErr w:type="spellEnd"/>
      <w:r w:rsidR="00C70645">
        <w:t xml:space="preserve"> ранга в ортогональной системе координат; о криволинейных системах координат</w:t>
      </w:r>
      <w:proofErr w:type="gramStart"/>
      <w:r w:rsidR="00C70645">
        <w:t>.</w:t>
      </w:r>
      <w:proofErr w:type="gramEnd"/>
      <w:r w:rsidR="00EC2F01">
        <w:t xml:space="preserve"> </w:t>
      </w:r>
      <w:proofErr w:type="gramStart"/>
      <w:r w:rsidR="00C70645">
        <w:t>и</w:t>
      </w:r>
      <w:proofErr w:type="gramEnd"/>
      <w:r w:rsidR="00C70645">
        <w:t>нвариантное определение градиента, дивергенции, ротора и их физический смысл; об операторе набла и операторе Лапласа в декартовой системе координат</w:t>
      </w:r>
      <w:r w:rsidR="006A3875">
        <w:t xml:space="preserve"> и</w:t>
      </w:r>
      <w:r w:rsidR="00267318" w:rsidRPr="007279ED">
        <w:t xml:space="preserve"> </w:t>
      </w:r>
      <w:r w:rsidR="007279ED" w:rsidRPr="007279ED">
        <w:t xml:space="preserve">индикатор </w:t>
      </w:r>
      <w:r w:rsidR="006A3875">
        <w:rPr>
          <w:sz w:val="22"/>
          <w:szCs w:val="22"/>
        </w:rPr>
        <w:t>ИД-ОПК-1.</w:t>
      </w:r>
      <w:r w:rsidR="00267318">
        <w:rPr>
          <w:sz w:val="22"/>
          <w:szCs w:val="22"/>
        </w:rPr>
        <w:t>2</w:t>
      </w:r>
      <w:r w:rsidR="007279ED" w:rsidRPr="007279ED">
        <w:t xml:space="preserve"> в части умений </w:t>
      </w:r>
      <w:r w:rsidR="00C70645">
        <w:t xml:space="preserve">работать с векторными величинами в произвольной системе координат (декартовой, сферической и цилиндрической); вычислять градиент скалярного поля, дивергенцию и ротор векторного поля; выполнять простейшие операции над тензорами произвольного ранга; применять </w:t>
      </w:r>
      <w:r w:rsidR="00D46550">
        <w:t>теорему Остроградского</w:t>
      </w:r>
      <w:r w:rsidR="00C70645">
        <w:t>–Гаусса и теорему Стокса для вычисления интегралов по замкнут</w:t>
      </w:r>
      <w:r w:rsidR="0099060B">
        <w:t>ой кривой, поверхности и объему</w:t>
      </w:r>
      <w:r w:rsidR="00C70645">
        <w:t>, навыков вычисления потока векторного поля;  вычисления градиента, дивергенции и ротора в системах координат; нахождения функции потенциального поля</w:t>
      </w:r>
      <w:r w:rsidR="007279ED" w:rsidRPr="007279ED">
        <w:t>).</w:t>
      </w:r>
    </w:p>
    <w:p w:rsidR="00F06BDF" w:rsidRPr="00F06BDF" w:rsidRDefault="00F06BDF" w:rsidP="00F06BDF">
      <w:pPr>
        <w:ind w:firstLine="709"/>
        <w:jc w:val="both"/>
        <w:rPr>
          <w:b/>
        </w:rPr>
      </w:pPr>
    </w:p>
    <w:p w:rsidR="00197523" w:rsidRPr="002B7112" w:rsidRDefault="00197523" w:rsidP="001E7E49">
      <w:pPr>
        <w:autoSpaceDE w:val="0"/>
        <w:autoSpaceDN w:val="0"/>
        <w:adjustRightInd w:val="0"/>
        <w:ind w:firstLine="709"/>
        <w:jc w:val="both"/>
      </w:pPr>
      <w:r w:rsidRPr="002B7112">
        <w:rPr>
          <w:b/>
        </w:rPr>
        <w:lastRenderedPageBreak/>
        <w:t xml:space="preserve">Оценка «Зачтено» </w:t>
      </w:r>
      <w:r w:rsidRPr="002B7112">
        <w:t>вы</w:t>
      </w:r>
      <w:r w:rsidR="006A3875">
        <w:t>ставляется студенту, который даё</w:t>
      </w:r>
      <w:r w:rsidRPr="002B7112">
        <w:t>т недостаточно полные и последовательные ответы на</w:t>
      </w:r>
      <w:r w:rsidR="001E7E49">
        <w:t xml:space="preserve"> основные вопросы</w:t>
      </w:r>
      <w:r w:rsidRPr="002B7112">
        <w:t xml:space="preserve"> и дополнительные вопросы, но при этом демонстрирует умение выделить существенные и несущественные признаки и установить причинно-следственные связи. Ответы излагается в терминах </w:t>
      </w:r>
      <w:r w:rsidR="001E7E49">
        <w:t>векторного и тензорного анализа</w:t>
      </w:r>
      <w:r w:rsidRPr="002B7112">
        <w:t>, но при этом допускаются ошибки в определении и раскрытии некоторых основных понятий, формулировке положений, которые студент затрудняется исправить самостоятельно. При аргументации ответа студент не обосновывает свои суждения. На часть дополнительных вопросов студент</w:t>
      </w:r>
      <w:r w:rsidR="006A3875">
        <w:t xml:space="preserve"> затрудняется дать ответ или даё</w:t>
      </w:r>
      <w:r w:rsidRPr="002B7112">
        <w:t>т неверные ответы.</w:t>
      </w:r>
    </w:p>
    <w:p w:rsidR="00197523" w:rsidRPr="002B7112" w:rsidRDefault="00197523" w:rsidP="00197523">
      <w:pPr>
        <w:ind w:firstLine="709"/>
        <w:jc w:val="both"/>
      </w:pPr>
      <w:r w:rsidRPr="002B7112">
        <w:rPr>
          <w:b/>
        </w:rPr>
        <w:t xml:space="preserve">Оценка «Не зачтено» </w:t>
      </w:r>
      <w:r w:rsidRPr="002B7112">
        <w:t xml:space="preserve">выставляется студенту, который демонстрирует разрозненные, бессистемные знания; беспорядочно и неуверенно излагает материал; не умеет выделять главное и второстепенное, не умеет соединять теоретические положения с практикой, не устанавливает </w:t>
      </w:r>
      <w:proofErr w:type="spellStart"/>
      <w:r w:rsidRPr="002B7112">
        <w:t>межпредметные</w:t>
      </w:r>
      <w:proofErr w:type="spellEnd"/>
      <w:r w:rsidRPr="002B7112">
        <w:t xml:space="preserve"> связи; допускает грубые ошибки при определении сущности раскрываемых понятий, явлений, вследствие непонимания их существенных и несущественных признаков и связей; дает неполные ответы, </w:t>
      </w:r>
      <w:proofErr w:type="gramStart"/>
      <w:r w:rsidRPr="002B7112">
        <w:t>логика</w:t>
      </w:r>
      <w:proofErr w:type="gramEnd"/>
      <w:r w:rsidRPr="002B7112">
        <w:t xml:space="preserve"> и последовательность изложения которых имеют существенные и принципиальные нарушения, в ответах отсутствуют выводы. Дополнительные и уточняющие вопросы экзаменатора не приводят к коррекции ответов студента. На основную часть дополнительных вопросов студент затрудняется дать ответ или дает неверные ответы. </w:t>
      </w:r>
    </w:p>
    <w:p w:rsidR="00197523" w:rsidRPr="002B7112" w:rsidRDefault="00197523" w:rsidP="00197523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Оценка «Не зачтен</w:t>
      </w:r>
      <w:r w:rsidRPr="002B7112">
        <w:rPr>
          <w:sz w:val="23"/>
          <w:szCs w:val="23"/>
        </w:rPr>
        <w:t>о» выставляется также студенту, который  отказался отвечать на вопросы.</w:t>
      </w:r>
    </w:p>
    <w:p w:rsidR="00852530" w:rsidRPr="009F1CAB" w:rsidRDefault="00852530" w:rsidP="006A3875">
      <w:pPr>
        <w:tabs>
          <w:tab w:val="left" w:pos="5670"/>
        </w:tabs>
        <w:ind w:right="141"/>
        <w:rPr>
          <w:b/>
        </w:rPr>
      </w:pPr>
    </w:p>
    <w:p w:rsidR="00E00D4A" w:rsidRDefault="00E00D4A" w:rsidP="00E00D4A">
      <w:pPr>
        <w:rPr>
          <w:b/>
          <w:bCs/>
          <w:highlight w:val="yellow"/>
        </w:rPr>
        <w:sectPr w:rsidR="00E00D4A">
          <w:pgSz w:w="11906" w:h="16838"/>
          <w:pgMar w:top="1134" w:right="1134" w:bottom="1134" w:left="1418" w:header="709" w:footer="709" w:gutter="0"/>
          <w:cols w:space="720"/>
        </w:sectPr>
      </w:pPr>
    </w:p>
    <w:p w:rsidR="00AA6D4C" w:rsidRDefault="00AA6D4C" w:rsidP="00AA6D4C">
      <w:pPr>
        <w:autoSpaceDE w:val="0"/>
        <w:autoSpaceDN w:val="0"/>
        <w:adjustRightInd w:val="0"/>
        <w:jc w:val="right"/>
        <w:rPr>
          <w:b/>
        </w:rPr>
      </w:pPr>
      <w:r>
        <w:rPr>
          <w:b/>
        </w:rPr>
        <w:lastRenderedPageBreak/>
        <w:t>Приложение № 2 к рабочей программе дисциплины</w:t>
      </w:r>
    </w:p>
    <w:p w:rsidR="00AA6D4C" w:rsidRPr="00736583" w:rsidRDefault="00AA6D4C" w:rsidP="00AA6D4C">
      <w:pPr>
        <w:autoSpaceDE w:val="0"/>
        <w:autoSpaceDN w:val="0"/>
        <w:adjustRightInd w:val="0"/>
        <w:jc w:val="right"/>
        <w:rPr>
          <w:b/>
          <w:bCs/>
        </w:rPr>
      </w:pPr>
      <w:r>
        <w:rPr>
          <w:b/>
          <w:bCs/>
        </w:rPr>
        <w:t>«Векторный и тензорный анализ</w:t>
      </w:r>
      <w:r w:rsidRPr="00736583">
        <w:rPr>
          <w:b/>
          <w:bCs/>
        </w:rPr>
        <w:t>»</w:t>
      </w:r>
    </w:p>
    <w:p w:rsidR="00AA6D4C" w:rsidRDefault="00AA6D4C" w:rsidP="00AA6D4C">
      <w:pPr>
        <w:autoSpaceDE w:val="0"/>
        <w:autoSpaceDN w:val="0"/>
        <w:adjustRightInd w:val="0"/>
        <w:ind w:left="1080"/>
        <w:jc w:val="both"/>
        <w:rPr>
          <w:szCs w:val="28"/>
          <w:highlight w:val="yellow"/>
        </w:rPr>
      </w:pPr>
    </w:p>
    <w:p w:rsidR="00AA6D4C" w:rsidRDefault="00AA6D4C" w:rsidP="00AA6D4C">
      <w:pPr>
        <w:jc w:val="center"/>
        <w:rPr>
          <w:b/>
        </w:rPr>
      </w:pPr>
    </w:p>
    <w:p w:rsidR="00AA6D4C" w:rsidRDefault="00AA6D4C" w:rsidP="00AA6D4C">
      <w:pPr>
        <w:jc w:val="center"/>
        <w:rPr>
          <w:b/>
        </w:rPr>
      </w:pPr>
      <w:r>
        <w:rPr>
          <w:b/>
        </w:rPr>
        <w:t>Методические указания для студентов по освоению дисциплины</w:t>
      </w:r>
    </w:p>
    <w:p w:rsidR="00AA6D4C" w:rsidRPr="000418B9" w:rsidRDefault="00AA6D4C" w:rsidP="00AA6D4C">
      <w:pPr>
        <w:jc w:val="center"/>
        <w:rPr>
          <w:color w:val="000099"/>
        </w:rPr>
      </w:pPr>
    </w:p>
    <w:p w:rsidR="00AA6D4C" w:rsidRDefault="00AA6D4C" w:rsidP="00AA6D4C">
      <w:pPr>
        <w:tabs>
          <w:tab w:val="left" w:pos="720"/>
        </w:tabs>
        <w:ind w:firstLine="720"/>
        <w:jc w:val="both"/>
      </w:pPr>
      <w:r w:rsidRPr="008711CD">
        <w:t>Основной задачей данного курса является</w:t>
      </w:r>
      <w:r w:rsidR="006A3875">
        <w:t xml:space="preserve"> обучение студентов </w:t>
      </w:r>
      <w:r>
        <w:t>методам векторного и тензорного исчисления</w:t>
      </w:r>
      <w:r w:rsidRPr="008711CD">
        <w:t xml:space="preserve"> </w:t>
      </w:r>
      <w:r>
        <w:t>и иллюстрация того</w:t>
      </w:r>
      <w:r w:rsidRPr="004A3A02">
        <w:t>,</w:t>
      </w:r>
      <w:r w:rsidRPr="00FB5755">
        <w:t xml:space="preserve"> как реально используются эти методы при реше</w:t>
      </w:r>
      <w:r w:rsidRPr="00F37743">
        <w:t xml:space="preserve">нии физических задач. </w:t>
      </w:r>
    </w:p>
    <w:p w:rsidR="00AA6D4C" w:rsidRDefault="00AA6D4C" w:rsidP="00AA6D4C">
      <w:pPr>
        <w:tabs>
          <w:tab w:val="num" w:pos="851"/>
        </w:tabs>
        <w:ind w:firstLine="720"/>
        <w:jc w:val="both"/>
      </w:pPr>
      <w:r>
        <w:t>В процессе обучения студ</w:t>
      </w:r>
      <w:r w:rsidR="006A3875">
        <w:t xml:space="preserve">енты должны научиться работать </w:t>
      </w:r>
      <w:r>
        <w:t>с векторны</w:t>
      </w:r>
      <w:r w:rsidR="006A3875">
        <w:t xml:space="preserve">ми </w:t>
      </w:r>
      <w:r>
        <w:t>величинами в произвольной системе координат (декартовой</w:t>
      </w:r>
      <w:r w:rsidRPr="005D1CDA">
        <w:t xml:space="preserve">, </w:t>
      </w:r>
      <w:r>
        <w:t>сферической и цилиндрической)</w:t>
      </w:r>
      <w:r w:rsidRPr="00737681">
        <w:t xml:space="preserve">, </w:t>
      </w:r>
      <w:r w:rsidR="006A3875">
        <w:t xml:space="preserve"> </w:t>
      </w:r>
      <w:r>
        <w:t>вычислять градиент скалярного поля</w:t>
      </w:r>
      <w:r w:rsidRPr="00D558F9">
        <w:t xml:space="preserve">, </w:t>
      </w:r>
      <w:r w:rsidR="006A3875">
        <w:t>дивергенцию и</w:t>
      </w:r>
      <w:r w:rsidRPr="00D558F9">
        <w:t xml:space="preserve"> </w:t>
      </w:r>
      <w:r w:rsidR="006A3875">
        <w:t xml:space="preserve">ротор </w:t>
      </w:r>
      <w:r>
        <w:t>векторного поля</w:t>
      </w:r>
      <w:r w:rsidRPr="00737681">
        <w:t xml:space="preserve">, </w:t>
      </w:r>
      <w:r w:rsidR="006A3875">
        <w:t>выполнять простейшие операции</w:t>
      </w:r>
      <w:r>
        <w:t xml:space="preserve"> над тензорами произвольного ранга</w:t>
      </w:r>
      <w:r w:rsidRPr="00737681">
        <w:t xml:space="preserve">, </w:t>
      </w:r>
      <w:r>
        <w:t xml:space="preserve">применять теорему Остроградского–Гаусса и теорему Стокса при вычислении </w:t>
      </w:r>
      <w:r w:rsidR="006A3875">
        <w:t>интегралов по поверхности и объё</w:t>
      </w:r>
      <w:r>
        <w:t>му</w:t>
      </w:r>
      <w:r w:rsidRPr="00487577">
        <w:t>.</w:t>
      </w:r>
      <w:r w:rsidRPr="00737681">
        <w:t xml:space="preserve"> </w:t>
      </w:r>
    </w:p>
    <w:p w:rsidR="00AA6D4C" w:rsidRPr="00806BE6" w:rsidRDefault="00AA6D4C" w:rsidP="00AA6D4C">
      <w:pPr>
        <w:tabs>
          <w:tab w:val="num" w:pos="851"/>
        </w:tabs>
        <w:ind w:firstLine="720"/>
        <w:jc w:val="both"/>
      </w:pPr>
      <w:r>
        <w:t>Все лекционные занятия должны быть закреплены практическими занятиями</w:t>
      </w:r>
      <w:r w:rsidRPr="00806BE6">
        <w:t>,</w:t>
      </w:r>
      <w:r>
        <w:t xml:space="preserve"> на которых студенты приобретают навык вычисления и анализа поставленной задачи и полученного результата.</w:t>
      </w:r>
    </w:p>
    <w:p w:rsidR="00AA6D4C" w:rsidRPr="008711CD" w:rsidRDefault="00AA6D4C" w:rsidP="00AA6D4C">
      <w:pPr>
        <w:jc w:val="center"/>
        <w:rPr>
          <w:sz w:val="28"/>
          <w:szCs w:val="28"/>
        </w:rPr>
      </w:pPr>
    </w:p>
    <w:p w:rsidR="00AA6D4C" w:rsidRPr="00036A0C" w:rsidRDefault="00AA6D4C" w:rsidP="00AA6D4C">
      <w:pPr>
        <w:numPr>
          <w:ilvl w:val="0"/>
          <w:numId w:val="41"/>
        </w:numPr>
        <w:rPr>
          <w:b/>
          <w:bCs/>
          <w:sz w:val="28"/>
          <w:szCs w:val="28"/>
        </w:rPr>
      </w:pPr>
      <w:r w:rsidRPr="00A812F4">
        <w:rPr>
          <w:b/>
          <w:bCs/>
          <w:sz w:val="28"/>
          <w:szCs w:val="28"/>
        </w:rPr>
        <w:t>Векторная алгебра и элементы дифференциальной геометрии.</w:t>
      </w:r>
    </w:p>
    <w:p w:rsidR="00AA6D4C" w:rsidRPr="00C7563C" w:rsidRDefault="00AA6D4C" w:rsidP="00AA6D4C">
      <w:pPr>
        <w:ind w:left="360"/>
        <w:rPr>
          <w:b/>
          <w:bCs/>
          <w:sz w:val="28"/>
          <w:szCs w:val="28"/>
        </w:rPr>
      </w:pPr>
    </w:p>
    <w:p w:rsidR="00AA6D4C" w:rsidRPr="00806BE6" w:rsidRDefault="00AA6D4C" w:rsidP="00AA6D4C">
      <w:pPr>
        <w:numPr>
          <w:ilvl w:val="1"/>
          <w:numId w:val="42"/>
        </w:numPr>
      </w:pPr>
      <w:r>
        <w:t>Скалярные и векторные величины. Вектор и  его характеристики</w:t>
      </w:r>
      <w:r w:rsidRPr="00F6421D">
        <w:t xml:space="preserve">. </w:t>
      </w:r>
      <w:r>
        <w:t>Системы координат</w:t>
      </w:r>
      <w:r w:rsidRPr="00F6421D">
        <w:t xml:space="preserve">, </w:t>
      </w:r>
      <w:r>
        <w:t>базис</w:t>
      </w:r>
      <w:r w:rsidRPr="00F6421D">
        <w:t xml:space="preserve">. </w:t>
      </w:r>
      <w:r>
        <w:t xml:space="preserve"> </w:t>
      </w:r>
    </w:p>
    <w:p w:rsidR="00AA6D4C" w:rsidRPr="00806BE6" w:rsidRDefault="00AA6D4C" w:rsidP="00AA6D4C">
      <w:pPr>
        <w:jc w:val="both"/>
      </w:pPr>
      <w:r w:rsidRPr="005B6E56">
        <w:rPr>
          <w:b/>
          <w:bCs/>
          <w:i/>
          <w:iCs/>
        </w:rPr>
        <w:t>Рекомендации:</w:t>
      </w:r>
      <w:r w:rsidRPr="005B6E56">
        <w:rPr>
          <w:i/>
          <w:iCs/>
        </w:rPr>
        <w:t xml:space="preserve"> </w:t>
      </w:r>
      <w:r>
        <w:rPr>
          <w:i/>
          <w:iCs/>
        </w:rPr>
        <w:t>Дать определение вектора</w:t>
      </w:r>
      <w:r w:rsidRPr="005B6E56">
        <w:rPr>
          <w:i/>
          <w:iCs/>
        </w:rPr>
        <w:t>,</w:t>
      </w:r>
      <w:r>
        <w:rPr>
          <w:i/>
          <w:iCs/>
        </w:rPr>
        <w:t xml:space="preserve"> базиса. Вывести матрицу перехода – матрицу</w:t>
      </w:r>
      <w:r w:rsidRPr="005B6E56">
        <w:rPr>
          <w:i/>
          <w:iCs/>
        </w:rPr>
        <w:t>,</w:t>
      </w:r>
      <w:r w:rsidR="006A3875">
        <w:rPr>
          <w:i/>
          <w:iCs/>
        </w:rPr>
        <w:t xml:space="preserve"> </w:t>
      </w:r>
      <w:r>
        <w:rPr>
          <w:i/>
          <w:iCs/>
        </w:rPr>
        <w:t>при помощи которой преобразуются координаты вектора при переходе от одного ортогонального базиса  к другому.</w:t>
      </w:r>
      <w:r w:rsidRPr="001E188B">
        <w:t xml:space="preserve"> </w:t>
      </w:r>
    </w:p>
    <w:p w:rsidR="00AA6D4C" w:rsidRDefault="00AA6D4C" w:rsidP="00AA6D4C">
      <w:pPr>
        <w:jc w:val="both"/>
        <w:rPr>
          <w:i/>
          <w:iCs/>
        </w:rPr>
      </w:pPr>
      <w:r w:rsidRPr="005B6E56">
        <w:rPr>
          <w:b/>
          <w:bCs/>
          <w:i/>
          <w:iCs/>
        </w:rPr>
        <w:t>Литература:</w:t>
      </w:r>
      <w:r>
        <w:rPr>
          <w:b/>
          <w:bCs/>
          <w:i/>
          <w:iCs/>
        </w:rPr>
        <w:t xml:space="preserve"> 1. </w:t>
      </w:r>
      <w:proofErr w:type="spellStart"/>
      <w:r w:rsidRPr="005B6E56">
        <w:rPr>
          <w:i/>
          <w:iCs/>
        </w:rPr>
        <w:t>Нарынская</w:t>
      </w:r>
      <w:proofErr w:type="spellEnd"/>
      <w:r w:rsidRPr="005B6E56">
        <w:rPr>
          <w:i/>
          <w:iCs/>
        </w:rPr>
        <w:t xml:space="preserve"> Е.Н., Поваров А.В.</w:t>
      </w:r>
      <w:r>
        <w:rPr>
          <w:i/>
          <w:iCs/>
        </w:rPr>
        <w:t xml:space="preserve"> </w:t>
      </w:r>
      <w:r w:rsidRPr="005B6E56">
        <w:rPr>
          <w:i/>
          <w:iCs/>
        </w:rPr>
        <w:t>”Векторное и тензорное исчис</w:t>
      </w:r>
      <w:r w:rsidR="006A3875">
        <w:rPr>
          <w:i/>
          <w:iCs/>
        </w:rPr>
        <w:t xml:space="preserve">ление” </w:t>
      </w:r>
      <w:r w:rsidRPr="005B6E56">
        <w:rPr>
          <w:i/>
          <w:iCs/>
        </w:rPr>
        <w:t>(учебное пособие)</w:t>
      </w:r>
      <w:r>
        <w:rPr>
          <w:i/>
          <w:iCs/>
        </w:rPr>
        <w:t>.</w:t>
      </w:r>
      <w:r w:rsidRPr="005B6E56">
        <w:rPr>
          <w:i/>
          <w:iCs/>
        </w:rPr>
        <w:t xml:space="preserve"> </w:t>
      </w:r>
      <w:r>
        <w:rPr>
          <w:i/>
          <w:iCs/>
        </w:rPr>
        <w:t>Ярославль</w:t>
      </w:r>
      <w:r w:rsidRPr="00632FE1">
        <w:rPr>
          <w:i/>
          <w:iCs/>
        </w:rPr>
        <w:t xml:space="preserve">: </w:t>
      </w:r>
      <w:proofErr w:type="spellStart"/>
      <w:r>
        <w:rPr>
          <w:i/>
          <w:iCs/>
        </w:rPr>
        <w:t>ЯрГУ</w:t>
      </w:r>
      <w:proofErr w:type="spellEnd"/>
      <w:r>
        <w:rPr>
          <w:i/>
          <w:iCs/>
        </w:rPr>
        <w:t>, 2005</w:t>
      </w:r>
      <w:r w:rsidRPr="005B6E56">
        <w:rPr>
          <w:i/>
          <w:iCs/>
        </w:rPr>
        <w:t xml:space="preserve">. </w:t>
      </w:r>
    </w:p>
    <w:p w:rsidR="00AA6D4C" w:rsidRDefault="00AA6D4C" w:rsidP="00AA6D4C">
      <w:pPr>
        <w:jc w:val="both"/>
      </w:pPr>
    </w:p>
    <w:p w:rsidR="00AA6D4C" w:rsidRPr="00F55AC9" w:rsidRDefault="00AA6D4C" w:rsidP="00AA6D4C">
      <w:pPr>
        <w:numPr>
          <w:ilvl w:val="1"/>
          <w:numId w:val="42"/>
        </w:numPr>
        <w:jc w:val="both"/>
      </w:pPr>
      <w:r>
        <w:t>Векторная функция. Дифференцирование векторной функции</w:t>
      </w:r>
      <w:r w:rsidRPr="00F6421D">
        <w:t xml:space="preserve">. </w:t>
      </w:r>
      <w:r>
        <w:t>Формула Тейлора для векторной функции</w:t>
      </w:r>
      <w:r w:rsidRPr="00F6421D">
        <w:t>.</w:t>
      </w:r>
      <w:r w:rsidRPr="005D1CDA">
        <w:t xml:space="preserve"> </w:t>
      </w:r>
      <w:r>
        <w:t xml:space="preserve"> </w:t>
      </w:r>
    </w:p>
    <w:p w:rsidR="00AA6D4C" w:rsidRPr="005B6E56" w:rsidRDefault="00AA6D4C" w:rsidP="00AA6D4C">
      <w:pPr>
        <w:jc w:val="both"/>
      </w:pPr>
      <w:r>
        <w:t xml:space="preserve"> </w:t>
      </w:r>
      <w:r>
        <w:rPr>
          <w:b/>
          <w:bCs/>
          <w:i/>
          <w:iCs/>
        </w:rPr>
        <w:t>Ре</w:t>
      </w:r>
      <w:r w:rsidRPr="005B6E56">
        <w:rPr>
          <w:b/>
          <w:bCs/>
          <w:i/>
          <w:iCs/>
        </w:rPr>
        <w:t>комендации:</w:t>
      </w:r>
      <w:r w:rsidRPr="005B6E56">
        <w:rPr>
          <w:i/>
          <w:iCs/>
        </w:rPr>
        <w:t xml:space="preserve"> </w:t>
      </w:r>
      <w:r>
        <w:rPr>
          <w:i/>
          <w:iCs/>
        </w:rPr>
        <w:t>Дать определение</w:t>
      </w:r>
      <w:r w:rsidRPr="005B6E56">
        <w:rPr>
          <w:i/>
          <w:iCs/>
        </w:rPr>
        <w:t xml:space="preserve"> </w:t>
      </w:r>
      <w:r>
        <w:rPr>
          <w:i/>
          <w:iCs/>
        </w:rPr>
        <w:t>векторной функции</w:t>
      </w:r>
      <w:r w:rsidRPr="005B6E56">
        <w:rPr>
          <w:i/>
          <w:iCs/>
        </w:rPr>
        <w:t xml:space="preserve">, </w:t>
      </w:r>
      <w:r w:rsidR="006A3875">
        <w:rPr>
          <w:i/>
          <w:iCs/>
        </w:rPr>
        <w:t xml:space="preserve">производной векторной функции </w:t>
      </w:r>
      <w:r>
        <w:rPr>
          <w:i/>
          <w:iCs/>
        </w:rPr>
        <w:t>и свойства.</w:t>
      </w:r>
    </w:p>
    <w:p w:rsidR="00AA6D4C" w:rsidRDefault="00AA6D4C" w:rsidP="00AA6D4C">
      <w:pPr>
        <w:jc w:val="both"/>
      </w:pPr>
      <w:r w:rsidRPr="005B6E56">
        <w:rPr>
          <w:b/>
          <w:bCs/>
          <w:i/>
          <w:iCs/>
        </w:rPr>
        <w:t>Литература:</w:t>
      </w:r>
      <w:r>
        <w:rPr>
          <w:b/>
          <w:bCs/>
          <w:i/>
          <w:iCs/>
        </w:rPr>
        <w:t xml:space="preserve"> 1. </w:t>
      </w:r>
      <w:proofErr w:type="spellStart"/>
      <w:r w:rsidRPr="005B6E56">
        <w:rPr>
          <w:i/>
          <w:iCs/>
        </w:rPr>
        <w:t>Нарынская</w:t>
      </w:r>
      <w:proofErr w:type="spellEnd"/>
      <w:r w:rsidRPr="005B6E56">
        <w:rPr>
          <w:i/>
          <w:iCs/>
        </w:rPr>
        <w:t xml:space="preserve"> Е.Н., Поваров А.В.</w:t>
      </w:r>
      <w:r>
        <w:rPr>
          <w:i/>
          <w:iCs/>
        </w:rPr>
        <w:t xml:space="preserve"> </w:t>
      </w:r>
      <w:r w:rsidRPr="005B6E56">
        <w:rPr>
          <w:i/>
          <w:iCs/>
        </w:rPr>
        <w:t>”Векторное и тензорное исчис</w:t>
      </w:r>
      <w:r w:rsidR="006A3875">
        <w:rPr>
          <w:i/>
          <w:iCs/>
        </w:rPr>
        <w:t xml:space="preserve">ление” </w:t>
      </w:r>
      <w:r w:rsidRPr="005B6E56">
        <w:rPr>
          <w:i/>
          <w:iCs/>
        </w:rPr>
        <w:t>(учебное пособие)</w:t>
      </w:r>
      <w:r>
        <w:rPr>
          <w:i/>
          <w:iCs/>
        </w:rPr>
        <w:t>.</w:t>
      </w:r>
      <w:r w:rsidRPr="005B6E56">
        <w:rPr>
          <w:i/>
          <w:iCs/>
        </w:rPr>
        <w:t xml:space="preserve"> </w:t>
      </w:r>
      <w:r>
        <w:rPr>
          <w:i/>
          <w:iCs/>
        </w:rPr>
        <w:t>Ярославль</w:t>
      </w:r>
      <w:r w:rsidRPr="00632FE1">
        <w:rPr>
          <w:i/>
          <w:iCs/>
        </w:rPr>
        <w:t xml:space="preserve">: </w:t>
      </w:r>
      <w:proofErr w:type="spellStart"/>
      <w:r>
        <w:rPr>
          <w:i/>
          <w:iCs/>
        </w:rPr>
        <w:t>ЯрГУ</w:t>
      </w:r>
      <w:proofErr w:type="spellEnd"/>
      <w:r>
        <w:rPr>
          <w:i/>
          <w:iCs/>
        </w:rPr>
        <w:t>, 2005</w:t>
      </w:r>
      <w:r w:rsidRPr="005B6E56">
        <w:rPr>
          <w:i/>
          <w:iCs/>
        </w:rPr>
        <w:t xml:space="preserve">. </w:t>
      </w:r>
    </w:p>
    <w:p w:rsidR="00AA6D4C" w:rsidRPr="005B6E56" w:rsidRDefault="00AA6D4C" w:rsidP="00AA6D4C"/>
    <w:p w:rsidR="00AA6D4C" w:rsidRDefault="00AA6D4C" w:rsidP="00AA6D4C">
      <w:pPr>
        <w:numPr>
          <w:ilvl w:val="1"/>
          <w:numId w:val="42"/>
        </w:numPr>
      </w:pPr>
      <w:r>
        <w:t>Дифференциальная геометрия линии в пространстве. Кривизна</w:t>
      </w:r>
      <w:r w:rsidRPr="00F6421D">
        <w:t xml:space="preserve">, </w:t>
      </w:r>
      <w:r>
        <w:t>кручение</w:t>
      </w:r>
      <w:r w:rsidRPr="00F6421D">
        <w:t xml:space="preserve">. </w:t>
      </w:r>
      <w:r>
        <w:t>Главная нормаль и бинормаль</w:t>
      </w:r>
      <w:r w:rsidRPr="00F6421D">
        <w:t xml:space="preserve">. </w:t>
      </w:r>
      <w:r>
        <w:t>Понятие соприкасающейся плоскости</w:t>
      </w:r>
      <w:r w:rsidRPr="00F6421D">
        <w:t>.</w:t>
      </w:r>
      <w:r w:rsidR="006A3875">
        <w:t xml:space="preserve"> </w:t>
      </w:r>
    </w:p>
    <w:p w:rsidR="00AA6D4C" w:rsidRDefault="00AA6D4C" w:rsidP="00AA6D4C">
      <w:pPr>
        <w:jc w:val="both"/>
        <w:rPr>
          <w:i/>
          <w:iCs/>
        </w:rPr>
      </w:pPr>
      <w:r>
        <w:rPr>
          <w:b/>
          <w:bCs/>
          <w:i/>
          <w:iCs/>
        </w:rPr>
        <w:t>Ре</w:t>
      </w:r>
      <w:r w:rsidRPr="005B6E56">
        <w:rPr>
          <w:b/>
          <w:bCs/>
          <w:i/>
          <w:iCs/>
        </w:rPr>
        <w:t>комендации:</w:t>
      </w:r>
      <w:r w:rsidRPr="005B6E56">
        <w:rPr>
          <w:i/>
          <w:iCs/>
        </w:rPr>
        <w:t xml:space="preserve"> </w:t>
      </w:r>
      <w:r>
        <w:rPr>
          <w:i/>
          <w:iCs/>
        </w:rPr>
        <w:t>Дать определение орта е</w:t>
      </w:r>
      <w:r w:rsidRPr="00A812F4">
        <w:rPr>
          <w:i/>
          <w:iCs/>
        </w:rPr>
        <w:t xml:space="preserve"> </w:t>
      </w:r>
      <w:r>
        <w:rPr>
          <w:i/>
          <w:iCs/>
        </w:rPr>
        <w:t>касательной</w:t>
      </w:r>
      <w:r w:rsidRPr="00A812F4">
        <w:rPr>
          <w:i/>
          <w:iCs/>
        </w:rPr>
        <w:t>,</w:t>
      </w:r>
      <w:r>
        <w:rPr>
          <w:i/>
          <w:iCs/>
        </w:rPr>
        <w:t xml:space="preserve"> бинормали и нормали</w:t>
      </w:r>
      <w:r w:rsidRPr="00A812F4">
        <w:rPr>
          <w:i/>
          <w:iCs/>
        </w:rPr>
        <w:t>,</w:t>
      </w:r>
      <w:r>
        <w:rPr>
          <w:i/>
          <w:iCs/>
        </w:rPr>
        <w:t xml:space="preserve"> как пример ортонормированной системы координат. Вывести три основных уравнения дифференциальной геометрии линии. Ввести понятие кривизны</w:t>
      </w:r>
      <w:r w:rsidRPr="00A812F4">
        <w:rPr>
          <w:i/>
          <w:iCs/>
        </w:rPr>
        <w:t>,</w:t>
      </w:r>
      <w:r>
        <w:rPr>
          <w:i/>
          <w:iCs/>
        </w:rPr>
        <w:t xml:space="preserve"> кручения и пояснить их физический смысл. Рассмотреть движение</w:t>
      </w:r>
      <w:r w:rsidRPr="00A812F4">
        <w:rPr>
          <w:i/>
          <w:iCs/>
        </w:rPr>
        <w:t xml:space="preserve"> </w:t>
      </w:r>
      <w:r>
        <w:rPr>
          <w:i/>
          <w:iCs/>
        </w:rPr>
        <w:t>тела по винтовой линии</w:t>
      </w:r>
      <w:r w:rsidRPr="00A812F4">
        <w:rPr>
          <w:i/>
          <w:iCs/>
        </w:rPr>
        <w:t xml:space="preserve">, </w:t>
      </w:r>
      <w:r>
        <w:rPr>
          <w:i/>
          <w:iCs/>
        </w:rPr>
        <w:t>найти проекцию скорости и ускорения тела на оси естественного трехгранника при естественном способе описания движения.</w:t>
      </w:r>
    </w:p>
    <w:p w:rsidR="00AA6D4C" w:rsidRDefault="00AA6D4C" w:rsidP="00AA6D4C">
      <w:pPr>
        <w:jc w:val="both"/>
        <w:rPr>
          <w:i/>
          <w:iCs/>
        </w:rPr>
      </w:pPr>
      <w:r w:rsidRPr="005B6E56">
        <w:rPr>
          <w:b/>
          <w:bCs/>
          <w:i/>
          <w:iCs/>
        </w:rPr>
        <w:t>Литература:</w:t>
      </w:r>
      <w:r>
        <w:rPr>
          <w:b/>
          <w:bCs/>
          <w:i/>
          <w:iCs/>
        </w:rPr>
        <w:t xml:space="preserve"> 1. </w:t>
      </w:r>
      <w:proofErr w:type="spellStart"/>
      <w:r w:rsidRPr="005B6E56">
        <w:rPr>
          <w:i/>
          <w:iCs/>
        </w:rPr>
        <w:t>Нарынская</w:t>
      </w:r>
      <w:proofErr w:type="spellEnd"/>
      <w:r w:rsidRPr="005B6E56">
        <w:rPr>
          <w:i/>
          <w:iCs/>
        </w:rPr>
        <w:t xml:space="preserve"> Е.Н., Поваров А.В.</w:t>
      </w:r>
      <w:r>
        <w:rPr>
          <w:i/>
          <w:iCs/>
        </w:rPr>
        <w:t xml:space="preserve"> </w:t>
      </w:r>
      <w:r w:rsidRPr="005B6E56">
        <w:rPr>
          <w:i/>
          <w:iCs/>
        </w:rPr>
        <w:t>”Векторное и тензорное исчис</w:t>
      </w:r>
      <w:r w:rsidR="006A3875">
        <w:rPr>
          <w:i/>
          <w:iCs/>
        </w:rPr>
        <w:t xml:space="preserve">ление” </w:t>
      </w:r>
      <w:r w:rsidRPr="005B6E56">
        <w:rPr>
          <w:i/>
          <w:iCs/>
        </w:rPr>
        <w:t>(учебное пособие)</w:t>
      </w:r>
      <w:r>
        <w:rPr>
          <w:i/>
          <w:iCs/>
        </w:rPr>
        <w:t>.</w:t>
      </w:r>
      <w:r w:rsidRPr="005B6E56">
        <w:rPr>
          <w:i/>
          <w:iCs/>
        </w:rPr>
        <w:t xml:space="preserve"> </w:t>
      </w:r>
      <w:r>
        <w:rPr>
          <w:i/>
          <w:iCs/>
        </w:rPr>
        <w:t>Ярославль</w:t>
      </w:r>
      <w:r w:rsidRPr="00632FE1">
        <w:rPr>
          <w:i/>
          <w:iCs/>
        </w:rPr>
        <w:t xml:space="preserve">: </w:t>
      </w:r>
      <w:proofErr w:type="spellStart"/>
      <w:r>
        <w:rPr>
          <w:i/>
          <w:iCs/>
        </w:rPr>
        <w:t>ЯрГУ</w:t>
      </w:r>
      <w:proofErr w:type="spellEnd"/>
      <w:r>
        <w:rPr>
          <w:i/>
          <w:iCs/>
        </w:rPr>
        <w:t>, 2005</w:t>
      </w:r>
      <w:r w:rsidRPr="005B6E56">
        <w:rPr>
          <w:i/>
          <w:iCs/>
        </w:rPr>
        <w:t xml:space="preserve">. </w:t>
      </w:r>
    </w:p>
    <w:p w:rsidR="00AA6D4C" w:rsidRPr="00C7563C" w:rsidRDefault="00AA6D4C" w:rsidP="00AA6D4C">
      <w:pPr>
        <w:jc w:val="both"/>
        <w:rPr>
          <w:i/>
          <w:iCs/>
        </w:rPr>
      </w:pPr>
    </w:p>
    <w:p w:rsidR="00AA6D4C" w:rsidRDefault="00AA6D4C" w:rsidP="00AA6D4C">
      <w:pPr>
        <w:numPr>
          <w:ilvl w:val="0"/>
          <w:numId w:val="39"/>
        </w:numPr>
        <w:jc w:val="both"/>
        <w:rPr>
          <w:b/>
          <w:bCs/>
          <w:sz w:val="28"/>
          <w:szCs w:val="28"/>
        </w:rPr>
      </w:pPr>
      <w:r w:rsidRPr="00A812F4">
        <w:rPr>
          <w:b/>
          <w:bCs/>
          <w:sz w:val="28"/>
          <w:szCs w:val="28"/>
        </w:rPr>
        <w:t>Скалярное поле.</w:t>
      </w:r>
    </w:p>
    <w:p w:rsidR="00AA6D4C" w:rsidRPr="00036A0C" w:rsidRDefault="00AA6D4C" w:rsidP="00AA6D4C">
      <w:pPr>
        <w:numPr>
          <w:ilvl w:val="1"/>
          <w:numId w:val="39"/>
        </w:numPr>
        <w:jc w:val="both"/>
        <w:rPr>
          <w:b/>
          <w:bCs/>
          <w:sz w:val="28"/>
          <w:szCs w:val="28"/>
        </w:rPr>
      </w:pPr>
      <w:r>
        <w:t>Определение</w:t>
      </w:r>
      <w:r w:rsidRPr="00F9523A">
        <w:t xml:space="preserve">. </w:t>
      </w:r>
      <w:r>
        <w:t>Поверхность уровня скалярного поля</w:t>
      </w:r>
      <w:r w:rsidRPr="00F9523A">
        <w:t xml:space="preserve">. </w:t>
      </w:r>
    </w:p>
    <w:p w:rsidR="00AA6D4C" w:rsidRDefault="00AA6D4C" w:rsidP="00AA6D4C">
      <w:pPr>
        <w:jc w:val="both"/>
        <w:rPr>
          <w:i/>
          <w:iCs/>
        </w:rPr>
      </w:pPr>
      <w:r>
        <w:rPr>
          <w:b/>
          <w:bCs/>
          <w:i/>
          <w:iCs/>
        </w:rPr>
        <w:t>Ре</w:t>
      </w:r>
      <w:r w:rsidRPr="005B6E56">
        <w:rPr>
          <w:b/>
          <w:bCs/>
          <w:i/>
          <w:iCs/>
        </w:rPr>
        <w:t>комендации:</w:t>
      </w:r>
      <w:r w:rsidRPr="005B6E56">
        <w:rPr>
          <w:i/>
          <w:iCs/>
        </w:rPr>
        <w:t xml:space="preserve"> </w:t>
      </w:r>
      <w:r>
        <w:rPr>
          <w:i/>
          <w:iCs/>
        </w:rPr>
        <w:t>Дать определение скалярного поля и привести примеры скалярных полей. Раскрыть понятие поверхности уровня.</w:t>
      </w:r>
    </w:p>
    <w:p w:rsidR="00AA6D4C" w:rsidRDefault="00AA6D4C" w:rsidP="00AA6D4C">
      <w:pPr>
        <w:jc w:val="both"/>
        <w:rPr>
          <w:i/>
          <w:iCs/>
        </w:rPr>
      </w:pPr>
      <w:r w:rsidRPr="005B6E56">
        <w:rPr>
          <w:b/>
          <w:bCs/>
          <w:i/>
          <w:iCs/>
        </w:rPr>
        <w:lastRenderedPageBreak/>
        <w:t>Литература:</w:t>
      </w:r>
      <w:r>
        <w:rPr>
          <w:b/>
          <w:bCs/>
          <w:i/>
          <w:iCs/>
        </w:rPr>
        <w:t xml:space="preserve"> 1. </w:t>
      </w:r>
      <w:proofErr w:type="spellStart"/>
      <w:r w:rsidRPr="005B6E56">
        <w:rPr>
          <w:i/>
          <w:iCs/>
        </w:rPr>
        <w:t>Нарынская</w:t>
      </w:r>
      <w:proofErr w:type="spellEnd"/>
      <w:r w:rsidRPr="005B6E56">
        <w:rPr>
          <w:i/>
          <w:iCs/>
        </w:rPr>
        <w:t xml:space="preserve"> Е.Н., Поваров А.В.</w:t>
      </w:r>
      <w:r>
        <w:rPr>
          <w:i/>
          <w:iCs/>
        </w:rPr>
        <w:t xml:space="preserve"> </w:t>
      </w:r>
      <w:r w:rsidRPr="005B6E56">
        <w:rPr>
          <w:i/>
          <w:iCs/>
        </w:rPr>
        <w:t>”Векторное и тензорное исчис</w:t>
      </w:r>
      <w:r w:rsidR="006A3875">
        <w:rPr>
          <w:i/>
          <w:iCs/>
        </w:rPr>
        <w:t xml:space="preserve">ление” </w:t>
      </w:r>
      <w:r w:rsidRPr="005B6E56">
        <w:rPr>
          <w:i/>
          <w:iCs/>
        </w:rPr>
        <w:t>(учебное пособие)</w:t>
      </w:r>
      <w:r>
        <w:rPr>
          <w:i/>
          <w:iCs/>
        </w:rPr>
        <w:t>.</w:t>
      </w:r>
      <w:r w:rsidRPr="005B6E56">
        <w:rPr>
          <w:i/>
          <w:iCs/>
        </w:rPr>
        <w:t xml:space="preserve"> </w:t>
      </w:r>
      <w:r>
        <w:rPr>
          <w:i/>
          <w:iCs/>
        </w:rPr>
        <w:t>Ярославль</w:t>
      </w:r>
      <w:r w:rsidRPr="00632FE1">
        <w:rPr>
          <w:i/>
          <w:iCs/>
        </w:rPr>
        <w:t xml:space="preserve">: </w:t>
      </w:r>
      <w:proofErr w:type="spellStart"/>
      <w:r>
        <w:rPr>
          <w:i/>
          <w:iCs/>
        </w:rPr>
        <w:t>ЯрГУ</w:t>
      </w:r>
      <w:proofErr w:type="spellEnd"/>
      <w:r>
        <w:rPr>
          <w:i/>
          <w:iCs/>
        </w:rPr>
        <w:t>, 2005</w:t>
      </w:r>
      <w:r w:rsidRPr="005B6E56">
        <w:rPr>
          <w:i/>
          <w:iCs/>
        </w:rPr>
        <w:t xml:space="preserve">. </w:t>
      </w:r>
    </w:p>
    <w:p w:rsidR="00AA6D4C" w:rsidRPr="00036A0C" w:rsidRDefault="00AA6D4C" w:rsidP="00AA6D4C">
      <w:pPr>
        <w:numPr>
          <w:ilvl w:val="1"/>
          <w:numId w:val="39"/>
        </w:numPr>
        <w:jc w:val="both"/>
        <w:rPr>
          <w:i/>
          <w:iCs/>
        </w:rPr>
      </w:pPr>
      <w:r>
        <w:t>Градиент скалярного поля</w:t>
      </w:r>
      <w:r w:rsidRPr="00A97809">
        <w:t>.</w:t>
      </w:r>
      <w:r>
        <w:t xml:space="preserve"> Оператор набла в декартовой системе координат</w:t>
      </w:r>
      <w:r w:rsidRPr="00F9523A">
        <w:t>.</w:t>
      </w:r>
    </w:p>
    <w:p w:rsidR="00AA6D4C" w:rsidRDefault="00AA6D4C" w:rsidP="00AA6D4C">
      <w:pPr>
        <w:jc w:val="both"/>
        <w:rPr>
          <w:i/>
          <w:iCs/>
        </w:rPr>
      </w:pPr>
      <w:r>
        <w:rPr>
          <w:b/>
          <w:bCs/>
          <w:i/>
          <w:iCs/>
        </w:rPr>
        <w:t>Ре</w:t>
      </w:r>
      <w:r w:rsidRPr="005B6E56">
        <w:rPr>
          <w:b/>
          <w:bCs/>
          <w:i/>
          <w:iCs/>
        </w:rPr>
        <w:t>комендации:</w:t>
      </w:r>
      <w:r w:rsidRPr="005B6E56">
        <w:rPr>
          <w:i/>
          <w:iCs/>
        </w:rPr>
        <w:t xml:space="preserve"> </w:t>
      </w:r>
      <w:r>
        <w:rPr>
          <w:i/>
          <w:iCs/>
        </w:rPr>
        <w:t xml:space="preserve">Дать определение градиента скалярного поля </w:t>
      </w:r>
      <w:proofErr w:type="gramStart"/>
      <w:r>
        <w:rPr>
          <w:i/>
          <w:iCs/>
        </w:rPr>
        <w:t>через</w:t>
      </w:r>
      <w:proofErr w:type="gramEnd"/>
      <w:r>
        <w:rPr>
          <w:i/>
          <w:iCs/>
        </w:rPr>
        <w:t xml:space="preserve"> оператор набла в декартовой системе координат. Доказать первую теорему о градиенте. Рассмотреть свойства градиента и методы его вычисления на конкретных примерах.</w:t>
      </w:r>
    </w:p>
    <w:p w:rsidR="00AA6D4C" w:rsidRPr="00301C82" w:rsidRDefault="00AA6D4C" w:rsidP="00AA6D4C">
      <w:pPr>
        <w:jc w:val="both"/>
        <w:rPr>
          <w:i/>
          <w:iCs/>
        </w:rPr>
      </w:pPr>
      <w:r w:rsidRPr="005B6E56">
        <w:rPr>
          <w:b/>
          <w:bCs/>
          <w:i/>
          <w:iCs/>
        </w:rPr>
        <w:t>Литература:</w:t>
      </w:r>
      <w:r>
        <w:rPr>
          <w:b/>
          <w:bCs/>
          <w:i/>
          <w:iCs/>
        </w:rPr>
        <w:t xml:space="preserve"> 1. </w:t>
      </w:r>
      <w:proofErr w:type="spellStart"/>
      <w:r w:rsidRPr="005B6E56">
        <w:rPr>
          <w:i/>
          <w:iCs/>
        </w:rPr>
        <w:t>Нарынская</w:t>
      </w:r>
      <w:proofErr w:type="spellEnd"/>
      <w:r w:rsidRPr="005B6E56">
        <w:rPr>
          <w:i/>
          <w:iCs/>
        </w:rPr>
        <w:t xml:space="preserve"> Е.Н., Поваров А.В.</w:t>
      </w:r>
      <w:r>
        <w:rPr>
          <w:i/>
          <w:iCs/>
        </w:rPr>
        <w:t xml:space="preserve"> </w:t>
      </w:r>
      <w:r w:rsidRPr="005B6E56">
        <w:rPr>
          <w:i/>
          <w:iCs/>
        </w:rPr>
        <w:t>”Векторное и тензорное исчис</w:t>
      </w:r>
      <w:r w:rsidR="006A3875">
        <w:rPr>
          <w:i/>
          <w:iCs/>
        </w:rPr>
        <w:t xml:space="preserve">ление” </w:t>
      </w:r>
      <w:r w:rsidRPr="005B6E56">
        <w:rPr>
          <w:i/>
          <w:iCs/>
        </w:rPr>
        <w:t>(учебное пособие)</w:t>
      </w:r>
      <w:r>
        <w:rPr>
          <w:i/>
          <w:iCs/>
        </w:rPr>
        <w:t>.</w:t>
      </w:r>
      <w:r w:rsidRPr="005B6E56">
        <w:rPr>
          <w:i/>
          <w:iCs/>
        </w:rPr>
        <w:t xml:space="preserve"> </w:t>
      </w:r>
      <w:r>
        <w:rPr>
          <w:i/>
          <w:iCs/>
        </w:rPr>
        <w:t>Ярославль</w:t>
      </w:r>
      <w:r w:rsidRPr="00632FE1">
        <w:rPr>
          <w:i/>
          <w:iCs/>
        </w:rPr>
        <w:t xml:space="preserve">: </w:t>
      </w:r>
      <w:proofErr w:type="spellStart"/>
      <w:r>
        <w:rPr>
          <w:i/>
          <w:iCs/>
        </w:rPr>
        <w:t>ЯрГУ</w:t>
      </w:r>
      <w:proofErr w:type="spellEnd"/>
      <w:r>
        <w:rPr>
          <w:i/>
          <w:iCs/>
        </w:rPr>
        <w:t>, 2005</w:t>
      </w:r>
      <w:r w:rsidRPr="005B6E56">
        <w:rPr>
          <w:i/>
          <w:iCs/>
        </w:rPr>
        <w:t xml:space="preserve">. </w:t>
      </w:r>
    </w:p>
    <w:p w:rsidR="00AA6D4C" w:rsidRDefault="00AA6D4C" w:rsidP="00AA6D4C"/>
    <w:p w:rsidR="00AA6D4C" w:rsidRDefault="00AA6D4C" w:rsidP="00AA6D4C">
      <w:pPr>
        <w:numPr>
          <w:ilvl w:val="1"/>
          <w:numId w:val="39"/>
        </w:numPr>
      </w:pPr>
      <w:r>
        <w:t>Производная по направлению</w:t>
      </w:r>
      <w:r w:rsidRPr="00F9523A">
        <w:t xml:space="preserve">. </w:t>
      </w:r>
      <w:r>
        <w:t>Физический смысл</w:t>
      </w:r>
      <w:r w:rsidRPr="005D1CDA">
        <w:t>.</w:t>
      </w:r>
    </w:p>
    <w:p w:rsidR="00AA6D4C" w:rsidRDefault="00AA6D4C" w:rsidP="00AA6D4C">
      <w:pPr>
        <w:jc w:val="both"/>
        <w:rPr>
          <w:i/>
          <w:iCs/>
        </w:rPr>
      </w:pPr>
      <w:r>
        <w:rPr>
          <w:b/>
          <w:bCs/>
          <w:i/>
          <w:iCs/>
        </w:rPr>
        <w:t>Ре</w:t>
      </w:r>
      <w:r w:rsidRPr="005B6E56">
        <w:rPr>
          <w:b/>
          <w:bCs/>
          <w:i/>
          <w:iCs/>
        </w:rPr>
        <w:t>комендации:</w:t>
      </w:r>
      <w:r w:rsidRPr="005B6E56">
        <w:rPr>
          <w:i/>
          <w:iCs/>
        </w:rPr>
        <w:t xml:space="preserve"> </w:t>
      </w:r>
      <w:r>
        <w:rPr>
          <w:i/>
          <w:iCs/>
        </w:rPr>
        <w:t xml:space="preserve">Дать определение производной по направлению и раскрыть ее физический смысл. Дать инвариантное определение  градиента скалярного поля. Доказать вторую  теорему о градиенте. </w:t>
      </w:r>
    </w:p>
    <w:p w:rsidR="00AA6D4C" w:rsidRPr="00301C82" w:rsidRDefault="00AA6D4C" w:rsidP="00AA6D4C">
      <w:pPr>
        <w:jc w:val="both"/>
        <w:rPr>
          <w:i/>
          <w:iCs/>
        </w:rPr>
      </w:pPr>
      <w:r w:rsidRPr="005B6E56">
        <w:rPr>
          <w:b/>
          <w:bCs/>
          <w:i/>
          <w:iCs/>
        </w:rPr>
        <w:t>Литература:</w:t>
      </w:r>
      <w:r>
        <w:rPr>
          <w:b/>
          <w:bCs/>
          <w:i/>
          <w:iCs/>
        </w:rPr>
        <w:t xml:space="preserve"> 1. </w:t>
      </w:r>
      <w:proofErr w:type="spellStart"/>
      <w:r w:rsidRPr="005B6E56">
        <w:rPr>
          <w:i/>
          <w:iCs/>
        </w:rPr>
        <w:t>Нарынская</w:t>
      </w:r>
      <w:proofErr w:type="spellEnd"/>
      <w:r w:rsidRPr="005B6E56">
        <w:rPr>
          <w:i/>
          <w:iCs/>
        </w:rPr>
        <w:t xml:space="preserve"> Е.Н., Поваров А.В.</w:t>
      </w:r>
      <w:r>
        <w:rPr>
          <w:i/>
          <w:iCs/>
        </w:rPr>
        <w:t xml:space="preserve"> </w:t>
      </w:r>
      <w:r w:rsidRPr="005B6E56">
        <w:rPr>
          <w:i/>
          <w:iCs/>
        </w:rPr>
        <w:t>”Векторное и тензорное исчисл</w:t>
      </w:r>
      <w:r w:rsidR="006A3875">
        <w:rPr>
          <w:i/>
          <w:iCs/>
        </w:rPr>
        <w:t xml:space="preserve">ение” </w:t>
      </w:r>
      <w:r w:rsidRPr="005B6E56">
        <w:rPr>
          <w:i/>
          <w:iCs/>
        </w:rPr>
        <w:t>(учебное пособие)</w:t>
      </w:r>
      <w:r>
        <w:rPr>
          <w:i/>
          <w:iCs/>
        </w:rPr>
        <w:t>.</w:t>
      </w:r>
      <w:r w:rsidRPr="005B6E56">
        <w:rPr>
          <w:i/>
          <w:iCs/>
        </w:rPr>
        <w:t xml:space="preserve"> </w:t>
      </w:r>
      <w:r>
        <w:rPr>
          <w:i/>
          <w:iCs/>
        </w:rPr>
        <w:t>Ярославль</w:t>
      </w:r>
      <w:r w:rsidRPr="00632FE1">
        <w:rPr>
          <w:i/>
          <w:iCs/>
        </w:rPr>
        <w:t xml:space="preserve">: </w:t>
      </w:r>
      <w:proofErr w:type="spellStart"/>
      <w:r>
        <w:rPr>
          <w:i/>
          <w:iCs/>
        </w:rPr>
        <w:t>ЯрГУ</w:t>
      </w:r>
      <w:proofErr w:type="spellEnd"/>
      <w:r>
        <w:rPr>
          <w:i/>
          <w:iCs/>
        </w:rPr>
        <w:t>, 2005</w:t>
      </w:r>
      <w:r w:rsidRPr="005B6E56">
        <w:rPr>
          <w:i/>
          <w:iCs/>
        </w:rPr>
        <w:t xml:space="preserve">. </w:t>
      </w:r>
    </w:p>
    <w:p w:rsidR="00AA6D4C" w:rsidRDefault="00AA6D4C" w:rsidP="00AA6D4C"/>
    <w:p w:rsidR="00AA6D4C" w:rsidRDefault="00AA6D4C" w:rsidP="00AA6D4C">
      <w:pPr>
        <w:numPr>
          <w:ilvl w:val="0"/>
          <w:numId w:val="39"/>
        </w:numPr>
        <w:rPr>
          <w:b/>
          <w:bCs/>
          <w:sz w:val="28"/>
          <w:szCs w:val="28"/>
        </w:rPr>
      </w:pPr>
      <w:r w:rsidRPr="00301C82">
        <w:rPr>
          <w:b/>
          <w:bCs/>
          <w:sz w:val="28"/>
          <w:szCs w:val="28"/>
        </w:rPr>
        <w:t>Векторное поле.</w:t>
      </w:r>
    </w:p>
    <w:p w:rsidR="00AA6D4C" w:rsidRPr="00036A0C" w:rsidRDefault="00AA6D4C" w:rsidP="00AA6D4C">
      <w:pPr>
        <w:numPr>
          <w:ilvl w:val="1"/>
          <w:numId w:val="39"/>
        </w:numPr>
        <w:rPr>
          <w:b/>
          <w:bCs/>
          <w:sz w:val="28"/>
          <w:szCs w:val="28"/>
        </w:rPr>
      </w:pPr>
      <w:r>
        <w:t>Понятие векторного поля</w:t>
      </w:r>
      <w:r w:rsidRPr="00F9523A">
        <w:t xml:space="preserve">. </w:t>
      </w:r>
      <w:r>
        <w:t>Векторные линии</w:t>
      </w:r>
      <w:r w:rsidRPr="00F9523A">
        <w:t>.</w:t>
      </w:r>
    </w:p>
    <w:p w:rsidR="00AA6D4C" w:rsidRPr="006D1959" w:rsidRDefault="00AA6D4C" w:rsidP="00AA6D4C">
      <w:pPr>
        <w:jc w:val="both"/>
        <w:rPr>
          <w:bCs/>
          <w:i/>
        </w:rPr>
      </w:pPr>
      <w:r w:rsidRPr="005F55AD">
        <w:rPr>
          <w:b/>
          <w:bCs/>
          <w:i/>
        </w:rPr>
        <w:t>Рекомендации</w:t>
      </w:r>
      <w:r w:rsidRPr="00036A0C">
        <w:rPr>
          <w:bCs/>
        </w:rPr>
        <w:t xml:space="preserve">: </w:t>
      </w:r>
      <w:r w:rsidRPr="006D1959">
        <w:rPr>
          <w:bCs/>
          <w:i/>
        </w:rPr>
        <w:t>Дать определение векторного поля и векторных линий (линий тока). Привести примеры.</w:t>
      </w:r>
    </w:p>
    <w:p w:rsidR="00AA6D4C" w:rsidRPr="006D1959" w:rsidRDefault="00AA6D4C" w:rsidP="00AA6D4C">
      <w:pPr>
        <w:jc w:val="both"/>
        <w:rPr>
          <w:bCs/>
          <w:i/>
        </w:rPr>
      </w:pPr>
      <w:r w:rsidRPr="005F55AD">
        <w:rPr>
          <w:b/>
          <w:bCs/>
          <w:i/>
        </w:rPr>
        <w:t>Литература</w:t>
      </w:r>
      <w:r w:rsidRPr="00036A0C">
        <w:rPr>
          <w:bCs/>
        </w:rPr>
        <w:t xml:space="preserve">: </w:t>
      </w:r>
      <w:r w:rsidRPr="006D1959">
        <w:rPr>
          <w:bCs/>
          <w:i/>
        </w:rPr>
        <w:t xml:space="preserve">1. </w:t>
      </w:r>
      <w:proofErr w:type="spellStart"/>
      <w:r w:rsidRPr="006D1959">
        <w:rPr>
          <w:bCs/>
          <w:i/>
        </w:rPr>
        <w:t>Нарынская</w:t>
      </w:r>
      <w:proofErr w:type="spellEnd"/>
      <w:r w:rsidRPr="006D1959">
        <w:rPr>
          <w:bCs/>
          <w:i/>
        </w:rPr>
        <w:t xml:space="preserve"> Е.Н., Поваров А.В. ”Векто</w:t>
      </w:r>
      <w:r w:rsidR="006A3875">
        <w:rPr>
          <w:bCs/>
          <w:i/>
        </w:rPr>
        <w:t xml:space="preserve">рное и тензорное исчисление” </w:t>
      </w:r>
      <w:r w:rsidRPr="006D1959">
        <w:rPr>
          <w:bCs/>
          <w:i/>
        </w:rPr>
        <w:t xml:space="preserve">(учебное пособие). </w:t>
      </w:r>
      <w:r w:rsidRPr="006D1959">
        <w:rPr>
          <w:i/>
          <w:iCs/>
        </w:rPr>
        <w:t>Ярославль</w:t>
      </w:r>
      <w:r w:rsidRPr="00632FE1">
        <w:rPr>
          <w:i/>
          <w:iCs/>
        </w:rPr>
        <w:t xml:space="preserve">: </w:t>
      </w:r>
      <w:proofErr w:type="spellStart"/>
      <w:r w:rsidRPr="006D1959">
        <w:rPr>
          <w:bCs/>
          <w:i/>
        </w:rPr>
        <w:t>ЯрГУ</w:t>
      </w:r>
      <w:proofErr w:type="spellEnd"/>
      <w:r w:rsidRPr="006D1959">
        <w:rPr>
          <w:bCs/>
          <w:i/>
        </w:rPr>
        <w:t xml:space="preserve">, 2005. </w:t>
      </w:r>
    </w:p>
    <w:p w:rsidR="00AA6D4C" w:rsidRPr="00036A0C" w:rsidRDefault="00AA6D4C" w:rsidP="00AA6D4C">
      <w:pPr>
        <w:ind w:firstLine="709"/>
        <w:jc w:val="both"/>
        <w:rPr>
          <w:bCs/>
        </w:rPr>
      </w:pPr>
    </w:p>
    <w:p w:rsidR="00AA6D4C" w:rsidRPr="005F55AD" w:rsidRDefault="00AA6D4C" w:rsidP="00AA6D4C">
      <w:pPr>
        <w:numPr>
          <w:ilvl w:val="1"/>
          <w:numId w:val="39"/>
        </w:numPr>
        <w:rPr>
          <w:bCs/>
        </w:rPr>
      </w:pPr>
      <w:r w:rsidRPr="00036A0C">
        <w:rPr>
          <w:bCs/>
        </w:rPr>
        <w:t>Поток векторного поля. Физический смысл потока через замкнутую поверхность.</w:t>
      </w:r>
    </w:p>
    <w:p w:rsidR="00AA6D4C" w:rsidRDefault="00AA6D4C" w:rsidP="00AA6D4C">
      <w:pPr>
        <w:jc w:val="both"/>
        <w:rPr>
          <w:i/>
          <w:iCs/>
        </w:rPr>
      </w:pPr>
      <w:r>
        <w:rPr>
          <w:b/>
          <w:bCs/>
          <w:i/>
          <w:iCs/>
        </w:rPr>
        <w:t>Ре</w:t>
      </w:r>
      <w:r w:rsidRPr="005B6E56">
        <w:rPr>
          <w:b/>
          <w:bCs/>
          <w:i/>
          <w:iCs/>
        </w:rPr>
        <w:t>комендации:</w:t>
      </w:r>
      <w:r w:rsidRPr="005B6E56">
        <w:rPr>
          <w:i/>
          <w:iCs/>
        </w:rPr>
        <w:t xml:space="preserve"> </w:t>
      </w:r>
      <w:r>
        <w:rPr>
          <w:i/>
          <w:iCs/>
        </w:rPr>
        <w:t>Ввести понятие потока векторного поля на примере поля скоростей жидкостей. Дать инвариантное определение</w:t>
      </w:r>
      <w:r w:rsidRPr="00301C82">
        <w:rPr>
          <w:i/>
          <w:iCs/>
        </w:rPr>
        <w:t xml:space="preserve"> </w:t>
      </w:r>
      <w:r>
        <w:rPr>
          <w:i/>
          <w:iCs/>
        </w:rPr>
        <w:t xml:space="preserve">потока векторного поля. Привести примеры. </w:t>
      </w:r>
    </w:p>
    <w:p w:rsidR="00AA6D4C" w:rsidRPr="00301C82" w:rsidRDefault="00AA6D4C" w:rsidP="00AA6D4C">
      <w:pPr>
        <w:jc w:val="both"/>
        <w:rPr>
          <w:i/>
          <w:iCs/>
        </w:rPr>
      </w:pPr>
      <w:r w:rsidRPr="005B6E56">
        <w:rPr>
          <w:b/>
          <w:bCs/>
          <w:i/>
          <w:iCs/>
        </w:rPr>
        <w:t>Литература:</w:t>
      </w:r>
      <w:r>
        <w:rPr>
          <w:b/>
          <w:bCs/>
          <w:i/>
          <w:iCs/>
        </w:rPr>
        <w:t xml:space="preserve"> 1. </w:t>
      </w:r>
      <w:proofErr w:type="spellStart"/>
      <w:r w:rsidRPr="005B6E56">
        <w:rPr>
          <w:i/>
          <w:iCs/>
        </w:rPr>
        <w:t>Нарынская</w:t>
      </w:r>
      <w:proofErr w:type="spellEnd"/>
      <w:r w:rsidRPr="005B6E56">
        <w:rPr>
          <w:i/>
          <w:iCs/>
        </w:rPr>
        <w:t xml:space="preserve"> Е.Н., Поваров А.В.</w:t>
      </w:r>
      <w:r>
        <w:rPr>
          <w:i/>
          <w:iCs/>
        </w:rPr>
        <w:t xml:space="preserve"> </w:t>
      </w:r>
      <w:r w:rsidRPr="005B6E56">
        <w:rPr>
          <w:i/>
          <w:iCs/>
        </w:rPr>
        <w:t>”Векторное и тензорное исчис</w:t>
      </w:r>
      <w:r w:rsidR="006A3875">
        <w:rPr>
          <w:i/>
          <w:iCs/>
        </w:rPr>
        <w:t xml:space="preserve">ление” </w:t>
      </w:r>
      <w:r w:rsidRPr="005B6E56">
        <w:rPr>
          <w:i/>
          <w:iCs/>
        </w:rPr>
        <w:t>(учебное пособие)</w:t>
      </w:r>
      <w:r>
        <w:rPr>
          <w:i/>
          <w:iCs/>
        </w:rPr>
        <w:t>.</w:t>
      </w:r>
      <w:r w:rsidRPr="005B6E56">
        <w:rPr>
          <w:i/>
          <w:iCs/>
        </w:rPr>
        <w:t xml:space="preserve"> </w:t>
      </w:r>
      <w:r>
        <w:rPr>
          <w:i/>
          <w:iCs/>
        </w:rPr>
        <w:t>Ярославль</w:t>
      </w:r>
      <w:r w:rsidRPr="00632FE1">
        <w:rPr>
          <w:i/>
          <w:iCs/>
        </w:rPr>
        <w:t xml:space="preserve">: </w:t>
      </w:r>
      <w:proofErr w:type="spellStart"/>
      <w:r>
        <w:rPr>
          <w:i/>
          <w:iCs/>
        </w:rPr>
        <w:t>ЯрГУ</w:t>
      </w:r>
      <w:proofErr w:type="spellEnd"/>
      <w:r>
        <w:rPr>
          <w:i/>
          <w:iCs/>
        </w:rPr>
        <w:t>, 2005</w:t>
      </w:r>
      <w:r w:rsidRPr="005B6E56">
        <w:rPr>
          <w:i/>
          <w:iCs/>
        </w:rPr>
        <w:t xml:space="preserve">. </w:t>
      </w:r>
    </w:p>
    <w:p w:rsidR="00AA6D4C" w:rsidRPr="00F9523A" w:rsidRDefault="00AA6D4C" w:rsidP="00AA6D4C"/>
    <w:p w:rsidR="00AA6D4C" w:rsidRDefault="00AA6D4C" w:rsidP="00AA6D4C">
      <w:pPr>
        <w:numPr>
          <w:ilvl w:val="1"/>
          <w:numId w:val="39"/>
        </w:numPr>
        <w:autoSpaceDE w:val="0"/>
        <w:autoSpaceDN w:val="0"/>
        <w:jc w:val="both"/>
      </w:pPr>
      <w:r>
        <w:t>Дивергенция векторного поля</w:t>
      </w:r>
      <w:r w:rsidRPr="00F9523A">
        <w:t xml:space="preserve">. </w:t>
      </w:r>
      <w:r>
        <w:t>Инвариантное определение</w:t>
      </w:r>
      <w:r w:rsidRPr="00F9523A">
        <w:t xml:space="preserve">. </w:t>
      </w:r>
      <w:r>
        <w:t xml:space="preserve">Выражение для дивергенции в декартовой системе координат. </w:t>
      </w:r>
      <w:r w:rsidRPr="0091130E">
        <w:t xml:space="preserve"> </w:t>
      </w:r>
      <w:r>
        <w:t>Теорема Остроградского</w:t>
      </w:r>
      <w:r w:rsidRPr="000C0F3D">
        <w:t>–</w:t>
      </w:r>
      <w:r>
        <w:t>Гаусса.</w:t>
      </w:r>
      <w:r w:rsidRPr="000C0F3D">
        <w:t xml:space="preserve"> </w:t>
      </w:r>
    </w:p>
    <w:p w:rsidR="00AA6D4C" w:rsidRDefault="00AA6D4C" w:rsidP="00AA6D4C">
      <w:pPr>
        <w:jc w:val="both"/>
        <w:rPr>
          <w:i/>
          <w:iCs/>
        </w:rPr>
      </w:pPr>
      <w:r>
        <w:rPr>
          <w:b/>
          <w:bCs/>
          <w:i/>
          <w:iCs/>
        </w:rPr>
        <w:t>Ре</w:t>
      </w:r>
      <w:r w:rsidRPr="005B6E56">
        <w:rPr>
          <w:b/>
          <w:bCs/>
          <w:i/>
          <w:iCs/>
        </w:rPr>
        <w:t>комендации:</w:t>
      </w:r>
      <w:r w:rsidRPr="005B6E56">
        <w:rPr>
          <w:i/>
          <w:iCs/>
        </w:rPr>
        <w:t xml:space="preserve"> </w:t>
      </w:r>
      <w:r>
        <w:rPr>
          <w:i/>
          <w:iCs/>
        </w:rPr>
        <w:t>Раскрыть понятие источника и стока поля</w:t>
      </w:r>
      <w:r w:rsidRPr="000C0F3D">
        <w:rPr>
          <w:i/>
          <w:iCs/>
        </w:rPr>
        <w:t>,</w:t>
      </w:r>
      <w:r>
        <w:rPr>
          <w:i/>
          <w:iCs/>
        </w:rPr>
        <w:t xml:space="preserve"> связь наличия источников поля с потоком векторного поля через замкнутую поверхность. Ввести понятие дивергенции векторного поля. Получить формулу для вычисления дивергенции поля в декартовой системе координат. Доказать теорему Гаусса-Остроградского. Рассмотреть свойства дивергенции и методы ее вычисления на конкретных примерах.</w:t>
      </w:r>
    </w:p>
    <w:p w:rsidR="00AA6D4C" w:rsidRPr="00301C82" w:rsidRDefault="00AA6D4C" w:rsidP="00AA6D4C">
      <w:pPr>
        <w:jc w:val="both"/>
        <w:rPr>
          <w:i/>
          <w:iCs/>
        </w:rPr>
      </w:pPr>
      <w:r w:rsidRPr="005B6E56">
        <w:rPr>
          <w:b/>
          <w:bCs/>
          <w:i/>
          <w:iCs/>
        </w:rPr>
        <w:t>Литература:</w:t>
      </w:r>
      <w:r>
        <w:rPr>
          <w:b/>
          <w:bCs/>
          <w:i/>
          <w:iCs/>
        </w:rPr>
        <w:t xml:space="preserve"> 1. </w:t>
      </w:r>
      <w:proofErr w:type="spellStart"/>
      <w:r w:rsidRPr="005B6E56">
        <w:rPr>
          <w:i/>
          <w:iCs/>
        </w:rPr>
        <w:t>Нарынская</w:t>
      </w:r>
      <w:proofErr w:type="spellEnd"/>
      <w:r w:rsidRPr="005B6E56">
        <w:rPr>
          <w:i/>
          <w:iCs/>
        </w:rPr>
        <w:t xml:space="preserve"> Е.Н., Поваров </w:t>
      </w:r>
      <w:proofErr w:type="spellStart"/>
      <w:r w:rsidRPr="005B6E56">
        <w:rPr>
          <w:i/>
          <w:iCs/>
        </w:rPr>
        <w:t>А.В.”Векторное</w:t>
      </w:r>
      <w:proofErr w:type="spellEnd"/>
      <w:r w:rsidRPr="005B6E56">
        <w:rPr>
          <w:i/>
          <w:iCs/>
        </w:rPr>
        <w:t xml:space="preserve"> и тензорное исчис</w:t>
      </w:r>
      <w:r w:rsidR="006A3875">
        <w:rPr>
          <w:i/>
          <w:iCs/>
        </w:rPr>
        <w:t>ление”</w:t>
      </w:r>
      <w:r w:rsidRPr="005B6E56">
        <w:rPr>
          <w:i/>
          <w:iCs/>
        </w:rPr>
        <w:t xml:space="preserve"> (учебное пособие)</w:t>
      </w:r>
      <w:r>
        <w:rPr>
          <w:i/>
          <w:iCs/>
        </w:rPr>
        <w:t>.</w:t>
      </w:r>
      <w:r w:rsidRPr="005B6E56">
        <w:rPr>
          <w:i/>
          <w:iCs/>
        </w:rPr>
        <w:t xml:space="preserve"> </w:t>
      </w:r>
      <w:r>
        <w:rPr>
          <w:i/>
          <w:iCs/>
        </w:rPr>
        <w:t>Ярославль</w:t>
      </w:r>
      <w:r w:rsidRPr="00632FE1">
        <w:rPr>
          <w:i/>
          <w:iCs/>
        </w:rPr>
        <w:t xml:space="preserve">: </w:t>
      </w:r>
      <w:proofErr w:type="spellStart"/>
      <w:r>
        <w:rPr>
          <w:i/>
          <w:iCs/>
        </w:rPr>
        <w:t>ЯрГУ</w:t>
      </w:r>
      <w:proofErr w:type="spellEnd"/>
      <w:r>
        <w:rPr>
          <w:i/>
          <w:iCs/>
        </w:rPr>
        <w:t>, 2005</w:t>
      </w:r>
      <w:r w:rsidRPr="005B6E56">
        <w:rPr>
          <w:i/>
          <w:iCs/>
        </w:rPr>
        <w:t xml:space="preserve">. </w:t>
      </w:r>
    </w:p>
    <w:p w:rsidR="00AA6D4C" w:rsidRPr="004D1C47" w:rsidRDefault="00AA6D4C" w:rsidP="00AA6D4C">
      <w:pPr>
        <w:jc w:val="both"/>
      </w:pPr>
    </w:p>
    <w:p w:rsidR="00AA6D4C" w:rsidRDefault="00AA6D4C" w:rsidP="00AA6D4C">
      <w:pPr>
        <w:numPr>
          <w:ilvl w:val="1"/>
          <w:numId w:val="39"/>
        </w:numPr>
        <w:autoSpaceDE w:val="0"/>
        <w:autoSpaceDN w:val="0"/>
      </w:pPr>
      <w:r>
        <w:t>Циркуляция векторного поля.</w:t>
      </w:r>
      <w:r w:rsidRPr="00F9523A">
        <w:t xml:space="preserve"> </w:t>
      </w:r>
      <w:r>
        <w:t>Понятие ротора векторного поля и его физический смысл</w:t>
      </w:r>
      <w:r w:rsidRPr="00F9523A">
        <w:t xml:space="preserve">. </w:t>
      </w:r>
      <w:r>
        <w:t>Выражение для ротора в декартовой системе координат</w:t>
      </w:r>
      <w:r>
        <w:rPr>
          <w:lang w:val="en-US"/>
        </w:rPr>
        <w:t xml:space="preserve">. </w:t>
      </w:r>
      <w:r>
        <w:t>Теорема Стокса</w:t>
      </w:r>
      <w:r>
        <w:rPr>
          <w:lang w:val="en-US"/>
        </w:rPr>
        <w:t>.</w:t>
      </w:r>
    </w:p>
    <w:p w:rsidR="00AA6D4C" w:rsidRDefault="00AA6D4C" w:rsidP="00AA6D4C">
      <w:pPr>
        <w:jc w:val="both"/>
        <w:rPr>
          <w:i/>
          <w:iCs/>
        </w:rPr>
      </w:pPr>
      <w:r>
        <w:rPr>
          <w:b/>
          <w:bCs/>
          <w:i/>
          <w:iCs/>
        </w:rPr>
        <w:t>Ре</w:t>
      </w:r>
      <w:r w:rsidRPr="005B6E56">
        <w:rPr>
          <w:b/>
          <w:bCs/>
          <w:i/>
          <w:iCs/>
        </w:rPr>
        <w:t>комендации: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Ввести понятие циркуляции векторного поля и ротора векторного пол. Раскрыть их физический смысл. Привести примеры. Дать инвариантное определение ротора поля. Вывести формулу для вычисления ротора поля в декартовой системе координат.  Доказать теорему Стокса. Рассмотреть свойства ротора и методы его вычисления на конкретных примерах.</w:t>
      </w:r>
    </w:p>
    <w:p w:rsidR="00AA6D4C" w:rsidRPr="00301C82" w:rsidRDefault="00AA6D4C" w:rsidP="00AA6D4C">
      <w:pPr>
        <w:jc w:val="both"/>
        <w:rPr>
          <w:i/>
          <w:iCs/>
        </w:rPr>
      </w:pPr>
      <w:r w:rsidRPr="005B6E56">
        <w:rPr>
          <w:b/>
          <w:bCs/>
          <w:i/>
          <w:iCs/>
        </w:rPr>
        <w:t>Литература:</w:t>
      </w:r>
      <w:r>
        <w:rPr>
          <w:b/>
          <w:bCs/>
          <w:i/>
          <w:iCs/>
        </w:rPr>
        <w:t xml:space="preserve"> 1. </w:t>
      </w:r>
      <w:proofErr w:type="spellStart"/>
      <w:r w:rsidRPr="005B6E56">
        <w:rPr>
          <w:i/>
          <w:iCs/>
        </w:rPr>
        <w:t>Нарынская</w:t>
      </w:r>
      <w:proofErr w:type="spellEnd"/>
      <w:r w:rsidRPr="005B6E56">
        <w:rPr>
          <w:i/>
          <w:iCs/>
        </w:rPr>
        <w:t xml:space="preserve"> Е.Н., Поваров А.В.</w:t>
      </w:r>
      <w:r>
        <w:rPr>
          <w:i/>
          <w:iCs/>
        </w:rPr>
        <w:t xml:space="preserve"> </w:t>
      </w:r>
      <w:r w:rsidRPr="005B6E56">
        <w:rPr>
          <w:i/>
          <w:iCs/>
        </w:rPr>
        <w:t>”Векторное и тензорное исчис</w:t>
      </w:r>
      <w:r w:rsidR="006A3875">
        <w:rPr>
          <w:i/>
          <w:iCs/>
        </w:rPr>
        <w:t xml:space="preserve">ление” </w:t>
      </w:r>
      <w:r w:rsidRPr="005B6E56">
        <w:rPr>
          <w:i/>
          <w:iCs/>
        </w:rPr>
        <w:t>(учебное пособие)</w:t>
      </w:r>
      <w:r>
        <w:rPr>
          <w:i/>
          <w:iCs/>
        </w:rPr>
        <w:t>. Ярославль</w:t>
      </w:r>
      <w:r w:rsidRPr="00632FE1">
        <w:rPr>
          <w:i/>
          <w:iCs/>
        </w:rPr>
        <w:t>: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ЯрГУ</w:t>
      </w:r>
      <w:proofErr w:type="spellEnd"/>
      <w:r>
        <w:rPr>
          <w:i/>
          <w:iCs/>
        </w:rPr>
        <w:t>, 2005</w:t>
      </w:r>
      <w:r w:rsidRPr="005B6E56">
        <w:rPr>
          <w:i/>
          <w:iCs/>
        </w:rPr>
        <w:t xml:space="preserve">. </w:t>
      </w:r>
    </w:p>
    <w:p w:rsidR="00AA6D4C" w:rsidRDefault="00AA6D4C" w:rsidP="00AA6D4C"/>
    <w:p w:rsidR="00AA6D4C" w:rsidRDefault="00AA6D4C" w:rsidP="00AA6D4C">
      <w:pPr>
        <w:numPr>
          <w:ilvl w:val="1"/>
          <w:numId w:val="39"/>
        </w:numPr>
        <w:autoSpaceDE w:val="0"/>
        <w:autoSpaceDN w:val="0"/>
        <w:rPr>
          <w:b/>
          <w:bCs/>
          <w:i/>
          <w:iCs/>
        </w:rPr>
      </w:pPr>
      <w:r>
        <w:t>Потенциальное поле</w:t>
      </w:r>
      <w:r w:rsidRPr="00F9523A">
        <w:t xml:space="preserve">. </w:t>
      </w:r>
      <w:r>
        <w:t>Примеры</w:t>
      </w:r>
      <w:r w:rsidRPr="00F9523A">
        <w:t xml:space="preserve">. </w:t>
      </w:r>
      <w:r>
        <w:t>Нахождение потенциала потенциального поля</w:t>
      </w:r>
      <w:r w:rsidRPr="00A97809">
        <w:t>.</w:t>
      </w:r>
      <w:r w:rsidRPr="00974808">
        <w:t xml:space="preserve"> </w:t>
      </w:r>
    </w:p>
    <w:p w:rsidR="00AA6D4C" w:rsidRPr="00030FC6" w:rsidRDefault="00AA6D4C" w:rsidP="00AA6D4C">
      <w:pPr>
        <w:jc w:val="both"/>
        <w:rPr>
          <w:i/>
          <w:iCs/>
        </w:rPr>
      </w:pPr>
      <w:r>
        <w:rPr>
          <w:b/>
          <w:bCs/>
          <w:i/>
          <w:iCs/>
        </w:rPr>
        <w:lastRenderedPageBreak/>
        <w:t>Ре</w:t>
      </w:r>
      <w:r w:rsidRPr="005B6E56">
        <w:rPr>
          <w:b/>
          <w:bCs/>
          <w:i/>
          <w:iCs/>
        </w:rPr>
        <w:t>комендации: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Дать определение потенциального поля. Рассмотреть примеры – гравитационное и кулоновское поля. Доказать необходимое и достаточное условия потенциальности поля. Ввести понятие потенци</w:t>
      </w:r>
      <w:r w:rsidR="006A3875">
        <w:rPr>
          <w:i/>
          <w:iCs/>
        </w:rPr>
        <w:t>альной функции поля и способы её</w:t>
      </w:r>
      <w:r>
        <w:rPr>
          <w:i/>
          <w:iCs/>
        </w:rPr>
        <w:t xml:space="preserve"> нахождения по заданному полю. </w:t>
      </w:r>
    </w:p>
    <w:p w:rsidR="00AA6D4C" w:rsidRDefault="00AA6D4C" w:rsidP="00AA6D4C">
      <w:pPr>
        <w:jc w:val="both"/>
        <w:rPr>
          <w:i/>
          <w:iCs/>
        </w:rPr>
      </w:pPr>
      <w:r w:rsidRPr="005B6E56">
        <w:rPr>
          <w:b/>
          <w:bCs/>
          <w:i/>
          <w:iCs/>
        </w:rPr>
        <w:t>Литература:</w:t>
      </w:r>
      <w:r>
        <w:rPr>
          <w:b/>
          <w:bCs/>
          <w:i/>
          <w:iCs/>
        </w:rPr>
        <w:t xml:space="preserve"> 1. </w:t>
      </w:r>
      <w:proofErr w:type="spellStart"/>
      <w:r w:rsidRPr="005B6E56">
        <w:rPr>
          <w:i/>
          <w:iCs/>
        </w:rPr>
        <w:t>Нарынская</w:t>
      </w:r>
      <w:proofErr w:type="spellEnd"/>
      <w:r w:rsidRPr="005B6E56">
        <w:rPr>
          <w:i/>
          <w:iCs/>
        </w:rPr>
        <w:t xml:space="preserve"> Е.Н., Поваров А.В.</w:t>
      </w:r>
      <w:r>
        <w:rPr>
          <w:i/>
          <w:iCs/>
        </w:rPr>
        <w:t xml:space="preserve"> </w:t>
      </w:r>
      <w:r w:rsidRPr="005B6E56">
        <w:rPr>
          <w:i/>
          <w:iCs/>
        </w:rPr>
        <w:t>”Векторное и тензорное исчис</w:t>
      </w:r>
      <w:r w:rsidR="006A3875">
        <w:rPr>
          <w:i/>
          <w:iCs/>
        </w:rPr>
        <w:t xml:space="preserve">ление” </w:t>
      </w:r>
      <w:r w:rsidRPr="005B6E56">
        <w:rPr>
          <w:i/>
          <w:iCs/>
        </w:rPr>
        <w:t>(учебное пособие)</w:t>
      </w:r>
      <w:r>
        <w:rPr>
          <w:i/>
          <w:iCs/>
        </w:rPr>
        <w:t>.</w:t>
      </w:r>
      <w:r w:rsidRPr="005B6E56">
        <w:rPr>
          <w:i/>
          <w:iCs/>
        </w:rPr>
        <w:t xml:space="preserve"> </w:t>
      </w:r>
      <w:r>
        <w:rPr>
          <w:i/>
          <w:iCs/>
        </w:rPr>
        <w:t>Ярославль</w:t>
      </w:r>
      <w:r w:rsidRPr="00632FE1">
        <w:rPr>
          <w:i/>
          <w:iCs/>
        </w:rPr>
        <w:t xml:space="preserve">: </w:t>
      </w:r>
      <w:proofErr w:type="spellStart"/>
      <w:r>
        <w:rPr>
          <w:i/>
          <w:iCs/>
        </w:rPr>
        <w:t>ЯрГУ</w:t>
      </w:r>
      <w:proofErr w:type="spellEnd"/>
      <w:r>
        <w:rPr>
          <w:i/>
          <w:iCs/>
        </w:rPr>
        <w:t>, 2005</w:t>
      </w:r>
      <w:r w:rsidRPr="005B6E56">
        <w:rPr>
          <w:i/>
          <w:iCs/>
        </w:rPr>
        <w:t xml:space="preserve">. </w:t>
      </w:r>
    </w:p>
    <w:p w:rsidR="00AA6D4C" w:rsidRPr="00974808" w:rsidRDefault="00AA6D4C" w:rsidP="00AA6D4C"/>
    <w:p w:rsidR="00AA6D4C" w:rsidRDefault="00AA6D4C" w:rsidP="00AA6D4C">
      <w:pPr>
        <w:numPr>
          <w:ilvl w:val="1"/>
          <w:numId w:val="39"/>
        </w:numPr>
      </w:pPr>
      <w:proofErr w:type="spellStart"/>
      <w:r>
        <w:t>Соленоидальное</w:t>
      </w:r>
      <w:proofErr w:type="spellEnd"/>
      <w:r>
        <w:t xml:space="preserve"> поле. Векторный потенциал</w:t>
      </w:r>
      <w:r w:rsidRPr="00543637">
        <w:t xml:space="preserve">. </w:t>
      </w:r>
      <w:r w:rsidRPr="00974808">
        <w:t xml:space="preserve"> </w:t>
      </w:r>
    </w:p>
    <w:p w:rsidR="00AA6D4C" w:rsidRPr="00030FC6" w:rsidRDefault="00AA6D4C" w:rsidP="00AA6D4C">
      <w:pPr>
        <w:jc w:val="both"/>
        <w:rPr>
          <w:i/>
          <w:iCs/>
        </w:rPr>
      </w:pPr>
      <w:r>
        <w:rPr>
          <w:b/>
          <w:bCs/>
          <w:i/>
          <w:iCs/>
        </w:rPr>
        <w:t>Ре</w:t>
      </w:r>
      <w:r w:rsidRPr="005B6E56">
        <w:rPr>
          <w:b/>
          <w:bCs/>
          <w:i/>
          <w:iCs/>
        </w:rPr>
        <w:t>комендации: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 xml:space="preserve">Дать определение </w:t>
      </w:r>
      <w:proofErr w:type="spellStart"/>
      <w:r>
        <w:rPr>
          <w:i/>
          <w:iCs/>
        </w:rPr>
        <w:t>соленоидального</w:t>
      </w:r>
      <w:proofErr w:type="spellEnd"/>
      <w:r>
        <w:rPr>
          <w:i/>
          <w:iCs/>
        </w:rPr>
        <w:t xml:space="preserve"> поля. Рассмотреть центральное поле как п</w:t>
      </w:r>
      <w:r w:rsidR="006A3875">
        <w:rPr>
          <w:i/>
          <w:iCs/>
        </w:rPr>
        <w:t xml:space="preserve">ример </w:t>
      </w:r>
      <w:proofErr w:type="spellStart"/>
      <w:r w:rsidR="006A3875">
        <w:rPr>
          <w:i/>
          <w:iCs/>
        </w:rPr>
        <w:t>соленоидального</w:t>
      </w:r>
      <w:proofErr w:type="spellEnd"/>
      <w:r w:rsidR="006A3875">
        <w:rPr>
          <w:i/>
          <w:iCs/>
        </w:rPr>
        <w:t xml:space="preserve">. </w:t>
      </w:r>
      <w:r>
        <w:rPr>
          <w:i/>
          <w:iCs/>
        </w:rPr>
        <w:t xml:space="preserve">Доказать необходимое и достаточное </w:t>
      </w:r>
      <w:r w:rsidR="006A3875">
        <w:rPr>
          <w:i/>
          <w:iCs/>
        </w:rPr>
        <w:t xml:space="preserve">условия </w:t>
      </w:r>
      <w:proofErr w:type="spellStart"/>
      <w:r w:rsidR="006A3875">
        <w:rPr>
          <w:i/>
          <w:iCs/>
        </w:rPr>
        <w:t>соленоидальности</w:t>
      </w:r>
      <w:proofErr w:type="spellEnd"/>
      <w:r w:rsidR="006A3875">
        <w:rPr>
          <w:i/>
          <w:iCs/>
        </w:rPr>
        <w:t xml:space="preserve"> поля. </w:t>
      </w:r>
      <w:r>
        <w:rPr>
          <w:i/>
          <w:iCs/>
        </w:rPr>
        <w:t xml:space="preserve">Рассмотреть свойства </w:t>
      </w:r>
      <w:proofErr w:type="spellStart"/>
      <w:r>
        <w:rPr>
          <w:i/>
          <w:iCs/>
        </w:rPr>
        <w:t>соленоидаль</w:t>
      </w:r>
      <w:r w:rsidR="006A3875">
        <w:rPr>
          <w:i/>
          <w:iCs/>
        </w:rPr>
        <w:t>ного</w:t>
      </w:r>
      <w:proofErr w:type="spellEnd"/>
      <w:r w:rsidR="006A3875">
        <w:rPr>
          <w:i/>
          <w:iCs/>
        </w:rPr>
        <w:t xml:space="preserve"> поля.</w:t>
      </w:r>
    </w:p>
    <w:p w:rsidR="00AA6D4C" w:rsidRDefault="00AA6D4C" w:rsidP="00AA6D4C">
      <w:pPr>
        <w:jc w:val="both"/>
        <w:rPr>
          <w:i/>
          <w:iCs/>
        </w:rPr>
      </w:pPr>
      <w:r w:rsidRPr="005B6E56">
        <w:rPr>
          <w:b/>
          <w:bCs/>
          <w:i/>
          <w:iCs/>
        </w:rPr>
        <w:t>Литература:</w:t>
      </w:r>
      <w:r>
        <w:rPr>
          <w:b/>
          <w:bCs/>
          <w:i/>
          <w:iCs/>
        </w:rPr>
        <w:t xml:space="preserve"> 1. </w:t>
      </w:r>
      <w:proofErr w:type="spellStart"/>
      <w:r w:rsidRPr="005B6E56">
        <w:rPr>
          <w:i/>
          <w:iCs/>
        </w:rPr>
        <w:t>Нарынская</w:t>
      </w:r>
      <w:proofErr w:type="spellEnd"/>
      <w:r w:rsidRPr="005B6E56">
        <w:rPr>
          <w:i/>
          <w:iCs/>
        </w:rPr>
        <w:t xml:space="preserve"> Е.Н., Поваров А.В.</w:t>
      </w:r>
      <w:r>
        <w:rPr>
          <w:i/>
          <w:iCs/>
        </w:rPr>
        <w:t xml:space="preserve"> </w:t>
      </w:r>
      <w:r w:rsidRPr="005B6E56">
        <w:rPr>
          <w:i/>
          <w:iCs/>
        </w:rPr>
        <w:t>”Векторное и тензорное исчис</w:t>
      </w:r>
      <w:r w:rsidR="006A3875">
        <w:rPr>
          <w:i/>
          <w:iCs/>
        </w:rPr>
        <w:t xml:space="preserve">ление” </w:t>
      </w:r>
      <w:r w:rsidRPr="005B6E56">
        <w:rPr>
          <w:i/>
          <w:iCs/>
        </w:rPr>
        <w:t>(учебное пособие)</w:t>
      </w:r>
      <w:r>
        <w:rPr>
          <w:i/>
          <w:iCs/>
        </w:rPr>
        <w:t>.</w:t>
      </w:r>
      <w:r w:rsidRPr="005B6E56">
        <w:rPr>
          <w:i/>
          <w:iCs/>
        </w:rPr>
        <w:t xml:space="preserve"> </w:t>
      </w:r>
      <w:r>
        <w:rPr>
          <w:i/>
          <w:iCs/>
        </w:rPr>
        <w:t>Ярославль</w:t>
      </w:r>
      <w:r w:rsidRPr="00632FE1">
        <w:rPr>
          <w:i/>
          <w:iCs/>
        </w:rPr>
        <w:t xml:space="preserve">: </w:t>
      </w:r>
      <w:proofErr w:type="spellStart"/>
      <w:r>
        <w:rPr>
          <w:i/>
          <w:iCs/>
        </w:rPr>
        <w:t>ЯрГУ</w:t>
      </w:r>
      <w:proofErr w:type="spellEnd"/>
      <w:r>
        <w:rPr>
          <w:i/>
          <w:iCs/>
        </w:rPr>
        <w:t>, 2005</w:t>
      </w:r>
      <w:r w:rsidRPr="005B6E56">
        <w:rPr>
          <w:i/>
          <w:iCs/>
        </w:rPr>
        <w:t xml:space="preserve">. </w:t>
      </w:r>
    </w:p>
    <w:p w:rsidR="00AA6D4C" w:rsidRPr="00974808" w:rsidRDefault="00AA6D4C" w:rsidP="00AA6D4C"/>
    <w:p w:rsidR="00AA6D4C" w:rsidRDefault="00AA6D4C" w:rsidP="00AA6D4C">
      <w:pPr>
        <w:numPr>
          <w:ilvl w:val="0"/>
          <w:numId w:val="40"/>
        </w:numPr>
        <w:rPr>
          <w:b/>
          <w:bCs/>
          <w:sz w:val="28"/>
          <w:szCs w:val="28"/>
        </w:rPr>
      </w:pPr>
      <w:r w:rsidRPr="00030FC6">
        <w:rPr>
          <w:b/>
          <w:bCs/>
          <w:sz w:val="28"/>
          <w:szCs w:val="28"/>
        </w:rPr>
        <w:t>Дифференциальные операции второго порядка.</w:t>
      </w:r>
    </w:p>
    <w:p w:rsidR="00AA6D4C" w:rsidRPr="005F55AD" w:rsidRDefault="00AA6D4C" w:rsidP="00AA6D4C">
      <w:pPr>
        <w:numPr>
          <w:ilvl w:val="1"/>
          <w:numId w:val="40"/>
        </w:numPr>
        <w:rPr>
          <w:b/>
          <w:bCs/>
          <w:sz w:val="28"/>
          <w:szCs w:val="28"/>
        </w:rPr>
      </w:pPr>
      <w:r>
        <w:t>Оператор Лапласа</w:t>
      </w:r>
      <w:r w:rsidRPr="00543637">
        <w:t>.</w:t>
      </w:r>
    </w:p>
    <w:p w:rsidR="00AA6D4C" w:rsidRPr="00030FC6" w:rsidRDefault="00AA6D4C" w:rsidP="00AA6D4C">
      <w:pPr>
        <w:jc w:val="both"/>
        <w:rPr>
          <w:i/>
          <w:iCs/>
        </w:rPr>
      </w:pPr>
      <w:r>
        <w:rPr>
          <w:b/>
          <w:bCs/>
          <w:i/>
          <w:iCs/>
        </w:rPr>
        <w:t>Ре</w:t>
      </w:r>
      <w:r w:rsidRPr="005B6E56">
        <w:rPr>
          <w:b/>
          <w:bCs/>
          <w:i/>
          <w:iCs/>
        </w:rPr>
        <w:t>комендации: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Дать определение</w:t>
      </w:r>
      <w:r w:rsidRPr="00030FC6">
        <w:rPr>
          <w:i/>
          <w:iCs/>
        </w:rPr>
        <w:t xml:space="preserve"> </w:t>
      </w:r>
      <w:r>
        <w:rPr>
          <w:i/>
          <w:iCs/>
        </w:rPr>
        <w:t>оператора Лапласа в декартовой системе координат и рассмотреть его свойства. Рассмотреть возможные дифференциальные операции второго порядка.</w:t>
      </w:r>
    </w:p>
    <w:p w:rsidR="00AA6D4C" w:rsidRDefault="00AA6D4C" w:rsidP="00AA6D4C">
      <w:pPr>
        <w:jc w:val="both"/>
        <w:rPr>
          <w:i/>
          <w:iCs/>
        </w:rPr>
      </w:pPr>
      <w:r w:rsidRPr="005B6E56">
        <w:rPr>
          <w:b/>
          <w:bCs/>
          <w:i/>
          <w:iCs/>
        </w:rPr>
        <w:t>Литература:</w:t>
      </w:r>
      <w:r>
        <w:rPr>
          <w:b/>
          <w:bCs/>
          <w:i/>
          <w:iCs/>
        </w:rPr>
        <w:t xml:space="preserve"> 1. </w:t>
      </w:r>
      <w:proofErr w:type="spellStart"/>
      <w:r w:rsidRPr="005B6E56">
        <w:rPr>
          <w:i/>
          <w:iCs/>
        </w:rPr>
        <w:t>Нарынская</w:t>
      </w:r>
      <w:proofErr w:type="spellEnd"/>
      <w:r w:rsidRPr="005B6E56">
        <w:rPr>
          <w:i/>
          <w:iCs/>
        </w:rPr>
        <w:t xml:space="preserve"> Е.Н., Поваров А.В.</w:t>
      </w:r>
      <w:r>
        <w:rPr>
          <w:i/>
          <w:iCs/>
        </w:rPr>
        <w:t xml:space="preserve"> </w:t>
      </w:r>
      <w:r w:rsidRPr="005B6E56">
        <w:rPr>
          <w:i/>
          <w:iCs/>
        </w:rPr>
        <w:t>”Векторное и тензорное исчис</w:t>
      </w:r>
      <w:r w:rsidR="006A3875">
        <w:rPr>
          <w:i/>
          <w:iCs/>
        </w:rPr>
        <w:t xml:space="preserve">ление” </w:t>
      </w:r>
      <w:r w:rsidRPr="005B6E56">
        <w:rPr>
          <w:i/>
          <w:iCs/>
        </w:rPr>
        <w:t>(учебное пособие)</w:t>
      </w:r>
      <w:r>
        <w:rPr>
          <w:i/>
          <w:iCs/>
        </w:rPr>
        <w:t>.</w:t>
      </w:r>
      <w:r w:rsidRPr="005B6E56">
        <w:rPr>
          <w:i/>
          <w:iCs/>
        </w:rPr>
        <w:t xml:space="preserve"> </w:t>
      </w:r>
      <w:r>
        <w:rPr>
          <w:i/>
          <w:iCs/>
        </w:rPr>
        <w:t>Ярославль</w:t>
      </w:r>
      <w:r w:rsidRPr="00B219D7">
        <w:rPr>
          <w:i/>
          <w:iCs/>
        </w:rPr>
        <w:t xml:space="preserve">: </w:t>
      </w:r>
      <w:proofErr w:type="spellStart"/>
      <w:r>
        <w:rPr>
          <w:i/>
          <w:iCs/>
        </w:rPr>
        <w:t>ЯрГУ</w:t>
      </w:r>
      <w:proofErr w:type="spellEnd"/>
      <w:r>
        <w:rPr>
          <w:i/>
          <w:iCs/>
        </w:rPr>
        <w:t>, 2005</w:t>
      </w:r>
      <w:r w:rsidRPr="005B6E56">
        <w:rPr>
          <w:i/>
          <w:iCs/>
        </w:rPr>
        <w:t xml:space="preserve">. </w:t>
      </w:r>
    </w:p>
    <w:p w:rsidR="00AA6D4C" w:rsidRPr="005F55AD" w:rsidRDefault="00AA6D4C" w:rsidP="00AA6D4C">
      <w:pPr>
        <w:jc w:val="both"/>
        <w:rPr>
          <w:b/>
          <w:bCs/>
          <w:sz w:val="28"/>
          <w:szCs w:val="28"/>
        </w:rPr>
      </w:pPr>
      <w:r>
        <w:t>Криволинейные системы координат</w:t>
      </w:r>
      <w:r w:rsidRPr="00543637">
        <w:t xml:space="preserve">. </w:t>
      </w:r>
      <w:r>
        <w:t>Выражение для градиента</w:t>
      </w:r>
      <w:r w:rsidRPr="00543637">
        <w:t xml:space="preserve">, </w:t>
      </w:r>
      <w:r>
        <w:t>дивергенции и ротора в криволинейной системе координат</w:t>
      </w:r>
      <w:r w:rsidRPr="00543637">
        <w:t xml:space="preserve">. </w:t>
      </w:r>
      <w:r>
        <w:t xml:space="preserve">Коэффициенты </w:t>
      </w:r>
      <w:proofErr w:type="spellStart"/>
      <w:r>
        <w:t>Ламэ</w:t>
      </w:r>
      <w:proofErr w:type="spellEnd"/>
      <w:r w:rsidRPr="00C7563C">
        <w:t>.</w:t>
      </w:r>
      <w:r w:rsidRPr="00EA0B10">
        <w:t xml:space="preserve"> </w:t>
      </w:r>
      <w:r w:rsidRPr="00F7080D">
        <w:t>Цилиндрическая система координат.</w:t>
      </w:r>
      <w:r w:rsidRPr="00EA0B10">
        <w:t xml:space="preserve"> </w:t>
      </w:r>
      <w:r w:rsidRPr="00F7080D">
        <w:t>Сферическая система координат</w:t>
      </w:r>
      <w:r w:rsidRPr="000969F1">
        <w:t>.</w:t>
      </w:r>
    </w:p>
    <w:p w:rsidR="00AA6D4C" w:rsidRPr="00896713" w:rsidRDefault="00AA6D4C" w:rsidP="00AA6D4C">
      <w:pPr>
        <w:jc w:val="both"/>
        <w:rPr>
          <w:i/>
          <w:iCs/>
        </w:rPr>
      </w:pPr>
      <w:r>
        <w:rPr>
          <w:b/>
          <w:bCs/>
          <w:i/>
          <w:iCs/>
        </w:rPr>
        <w:t>Ре</w:t>
      </w:r>
      <w:r w:rsidRPr="005B6E56">
        <w:rPr>
          <w:b/>
          <w:bCs/>
          <w:i/>
          <w:iCs/>
        </w:rPr>
        <w:t>комендации:</w:t>
      </w:r>
      <w:r w:rsidRPr="00030FC6">
        <w:rPr>
          <w:b/>
          <w:bCs/>
          <w:i/>
          <w:iCs/>
        </w:rPr>
        <w:t xml:space="preserve"> </w:t>
      </w:r>
      <w:r>
        <w:rPr>
          <w:i/>
          <w:iCs/>
        </w:rPr>
        <w:t>Рассмотреть криволинейные ортогональные  системы координат</w:t>
      </w:r>
      <w:r w:rsidRPr="00030FC6">
        <w:rPr>
          <w:i/>
          <w:iCs/>
        </w:rPr>
        <w:t xml:space="preserve">: </w:t>
      </w:r>
      <w:r>
        <w:rPr>
          <w:i/>
          <w:iCs/>
        </w:rPr>
        <w:t>сферическая</w:t>
      </w:r>
      <w:r w:rsidRPr="00030FC6">
        <w:rPr>
          <w:i/>
          <w:iCs/>
        </w:rPr>
        <w:t xml:space="preserve">, </w:t>
      </w:r>
      <w:r>
        <w:rPr>
          <w:i/>
          <w:iCs/>
        </w:rPr>
        <w:t>цилиндрическая. Получить выражение для вычисления градиента и дивергенции в этих системах координат. Рассмотреть произвольную криволинейную системы координат и получить выражение для вычисления градиента</w:t>
      </w:r>
      <w:r w:rsidRPr="00896713">
        <w:rPr>
          <w:i/>
          <w:iCs/>
        </w:rPr>
        <w:t>,</w:t>
      </w:r>
      <w:r>
        <w:rPr>
          <w:i/>
          <w:iCs/>
        </w:rPr>
        <w:t xml:space="preserve"> дивергенции и ротора в произвольной системе. Проверить из общей формулы частный случай цилиндрического поля.</w:t>
      </w:r>
    </w:p>
    <w:p w:rsidR="006A3875" w:rsidRDefault="00AA6D4C" w:rsidP="00AA6D4C">
      <w:pPr>
        <w:jc w:val="both"/>
        <w:rPr>
          <w:b/>
          <w:bCs/>
          <w:i/>
          <w:iCs/>
        </w:rPr>
      </w:pPr>
      <w:r w:rsidRPr="005B6E56">
        <w:rPr>
          <w:b/>
          <w:bCs/>
          <w:i/>
          <w:iCs/>
        </w:rPr>
        <w:t>Литература:</w:t>
      </w:r>
      <w:r>
        <w:rPr>
          <w:b/>
          <w:bCs/>
          <w:i/>
          <w:iCs/>
        </w:rPr>
        <w:t xml:space="preserve"> </w:t>
      </w:r>
    </w:p>
    <w:p w:rsidR="006A3875" w:rsidRDefault="00AA6D4C" w:rsidP="00AA6D4C">
      <w:pPr>
        <w:jc w:val="both"/>
        <w:rPr>
          <w:i/>
          <w:iCs/>
        </w:rPr>
      </w:pPr>
      <w:r>
        <w:rPr>
          <w:b/>
          <w:bCs/>
          <w:i/>
          <w:iCs/>
        </w:rPr>
        <w:t xml:space="preserve">1. </w:t>
      </w:r>
      <w:proofErr w:type="spellStart"/>
      <w:r w:rsidRPr="005B6E56">
        <w:rPr>
          <w:i/>
          <w:iCs/>
        </w:rPr>
        <w:t>Нарынская</w:t>
      </w:r>
      <w:proofErr w:type="spellEnd"/>
      <w:r w:rsidRPr="005B6E56">
        <w:rPr>
          <w:i/>
          <w:iCs/>
        </w:rPr>
        <w:t xml:space="preserve"> Е.Н., Поваров А.В.</w:t>
      </w:r>
      <w:r>
        <w:rPr>
          <w:i/>
          <w:iCs/>
        </w:rPr>
        <w:t xml:space="preserve"> </w:t>
      </w:r>
      <w:r w:rsidRPr="005B6E56">
        <w:rPr>
          <w:i/>
          <w:iCs/>
        </w:rPr>
        <w:t>”Векторное и тензорное исчис</w:t>
      </w:r>
      <w:r w:rsidR="006A3875">
        <w:rPr>
          <w:i/>
          <w:iCs/>
        </w:rPr>
        <w:t xml:space="preserve">ление” </w:t>
      </w:r>
      <w:r w:rsidRPr="005B6E56">
        <w:rPr>
          <w:i/>
          <w:iCs/>
        </w:rPr>
        <w:t>(учебное пособие)</w:t>
      </w:r>
      <w:r>
        <w:rPr>
          <w:i/>
          <w:iCs/>
        </w:rPr>
        <w:t>.</w:t>
      </w:r>
      <w:r w:rsidRPr="005B6E56">
        <w:rPr>
          <w:i/>
          <w:iCs/>
        </w:rPr>
        <w:t xml:space="preserve"> </w:t>
      </w:r>
      <w:r>
        <w:rPr>
          <w:i/>
          <w:iCs/>
        </w:rPr>
        <w:t>Ярославль</w:t>
      </w:r>
      <w:r w:rsidRPr="00B219D7">
        <w:rPr>
          <w:i/>
          <w:iCs/>
        </w:rPr>
        <w:t xml:space="preserve">: </w:t>
      </w:r>
      <w:proofErr w:type="spellStart"/>
      <w:r>
        <w:rPr>
          <w:i/>
          <w:iCs/>
        </w:rPr>
        <w:t>ЯрГУ</w:t>
      </w:r>
      <w:proofErr w:type="spellEnd"/>
      <w:r>
        <w:rPr>
          <w:i/>
          <w:iCs/>
        </w:rPr>
        <w:t>, 2005</w:t>
      </w:r>
      <w:r w:rsidRPr="005B6E56">
        <w:rPr>
          <w:i/>
          <w:iCs/>
        </w:rPr>
        <w:t xml:space="preserve">. </w:t>
      </w:r>
    </w:p>
    <w:p w:rsidR="00AA6D4C" w:rsidRDefault="00AA6D4C" w:rsidP="00AA6D4C">
      <w:pPr>
        <w:jc w:val="both"/>
        <w:rPr>
          <w:i/>
          <w:iCs/>
        </w:rPr>
      </w:pPr>
      <w:r w:rsidRPr="00030FC6">
        <w:rPr>
          <w:b/>
          <w:bCs/>
          <w:i/>
          <w:iCs/>
        </w:rPr>
        <w:t>2</w:t>
      </w:r>
      <w:r w:rsidR="006A3875">
        <w:rPr>
          <w:i/>
          <w:iCs/>
        </w:rPr>
        <w:t xml:space="preserve">. </w:t>
      </w:r>
      <w:proofErr w:type="gramStart"/>
      <w:r w:rsidR="006A3875">
        <w:rPr>
          <w:i/>
          <w:iCs/>
        </w:rPr>
        <w:t>Письменный</w:t>
      </w:r>
      <w:proofErr w:type="gramEnd"/>
      <w:r w:rsidRPr="00030FC6">
        <w:rPr>
          <w:i/>
          <w:iCs/>
        </w:rPr>
        <w:t xml:space="preserve"> Д.Т.</w:t>
      </w:r>
      <w:r>
        <w:rPr>
          <w:i/>
          <w:iCs/>
        </w:rPr>
        <w:t xml:space="preserve"> “</w:t>
      </w:r>
      <w:r w:rsidRPr="00030FC6">
        <w:rPr>
          <w:i/>
          <w:iCs/>
        </w:rPr>
        <w:t>Лекции по высшей математике”</w:t>
      </w:r>
      <w:r>
        <w:rPr>
          <w:i/>
          <w:iCs/>
        </w:rPr>
        <w:t>.</w:t>
      </w:r>
      <w:r w:rsidR="006A3875">
        <w:rPr>
          <w:i/>
          <w:iCs/>
        </w:rPr>
        <w:t xml:space="preserve"> Часть 2.</w:t>
      </w:r>
      <w:r w:rsidRPr="00030FC6">
        <w:rPr>
          <w:i/>
          <w:iCs/>
        </w:rPr>
        <w:t xml:space="preserve"> М.: </w:t>
      </w:r>
      <w:proofErr w:type="spellStart"/>
      <w:r w:rsidRPr="00030FC6">
        <w:rPr>
          <w:i/>
          <w:iCs/>
        </w:rPr>
        <w:t>Аирф</w:t>
      </w:r>
      <w:proofErr w:type="spellEnd"/>
      <w:r w:rsidRPr="00030FC6">
        <w:rPr>
          <w:i/>
          <w:iCs/>
        </w:rPr>
        <w:t xml:space="preserve"> ПРЕСС, 2004. </w:t>
      </w:r>
      <w:r w:rsidRPr="00030FC6">
        <w:rPr>
          <w:b/>
          <w:bCs/>
          <w:i/>
          <w:iCs/>
        </w:rPr>
        <w:t>3</w:t>
      </w:r>
      <w:r>
        <w:rPr>
          <w:i/>
          <w:iCs/>
        </w:rPr>
        <w:t xml:space="preserve">. Корн Г., Корн Т. </w:t>
      </w:r>
      <w:r w:rsidRPr="00030FC6">
        <w:rPr>
          <w:i/>
          <w:iCs/>
        </w:rPr>
        <w:t>“Справочник по математике для на</w:t>
      </w:r>
      <w:r w:rsidR="006A3875">
        <w:rPr>
          <w:i/>
          <w:iCs/>
        </w:rPr>
        <w:t xml:space="preserve">учных работников и инженеров”. </w:t>
      </w:r>
      <w:r w:rsidRPr="00030FC6">
        <w:rPr>
          <w:i/>
          <w:iCs/>
        </w:rPr>
        <w:t xml:space="preserve">М.: Наука, 1984. </w:t>
      </w:r>
    </w:p>
    <w:p w:rsidR="00AA6D4C" w:rsidRPr="00030FC6" w:rsidRDefault="00AA6D4C" w:rsidP="00AA6D4C">
      <w:pPr>
        <w:jc w:val="both"/>
        <w:rPr>
          <w:i/>
          <w:iCs/>
        </w:rPr>
      </w:pPr>
    </w:p>
    <w:p w:rsidR="00AA6D4C" w:rsidRDefault="00AA6D4C" w:rsidP="00AA6D4C">
      <w:pPr>
        <w:numPr>
          <w:ilvl w:val="0"/>
          <w:numId w:val="40"/>
        </w:numPr>
        <w:autoSpaceDE w:val="0"/>
        <w:autoSpaceDN w:val="0"/>
        <w:rPr>
          <w:b/>
          <w:bCs/>
          <w:sz w:val="28"/>
          <w:szCs w:val="28"/>
        </w:rPr>
      </w:pPr>
      <w:r w:rsidRPr="00896713">
        <w:rPr>
          <w:b/>
          <w:bCs/>
          <w:sz w:val="28"/>
          <w:szCs w:val="28"/>
        </w:rPr>
        <w:t xml:space="preserve">Тензорный анализ. </w:t>
      </w:r>
    </w:p>
    <w:p w:rsidR="00AA6D4C" w:rsidRPr="005F55AD" w:rsidRDefault="00AA6D4C" w:rsidP="00AA6D4C">
      <w:pPr>
        <w:numPr>
          <w:ilvl w:val="1"/>
          <w:numId w:val="40"/>
        </w:numPr>
        <w:autoSpaceDE w:val="0"/>
        <w:autoSpaceDN w:val="0"/>
        <w:rPr>
          <w:b/>
          <w:bCs/>
          <w:sz w:val="28"/>
          <w:szCs w:val="28"/>
        </w:rPr>
      </w:pPr>
      <w:r w:rsidRPr="00F7080D">
        <w:t xml:space="preserve">Переход от одного ортогонального базиса к другому. Преобразование базиса </w:t>
      </w:r>
      <w:r w:rsidRPr="00EA0B10">
        <w:t xml:space="preserve"> </w:t>
      </w:r>
      <w:r w:rsidRPr="00F7080D">
        <w:t>и координат вектора.</w:t>
      </w:r>
      <w:r w:rsidRPr="00EA0B10">
        <w:t xml:space="preserve">  </w:t>
      </w:r>
      <w:r w:rsidRPr="00F7080D">
        <w:t>Определение тензора в ортогональном базисе. Действия над тензорами.</w:t>
      </w:r>
    </w:p>
    <w:p w:rsidR="00AA6D4C" w:rsidRPr="00896713" w:rsidRDefault="00AA6D4C" w:rsidP="00AA6D4C">
      <w:pPr>
        <w:jc w:val="both"/>
        <w:rPr>
          <w:i/>
          <w:iCs/>
        </w:rPr>
      </w:pPr>
      <w:r>
        <w:rPr>
          <w:b/>
          <w:bCs/>
          <w:i/>
          <w:iCs/>
        </w:rPr>
        <w:t>Ре</w:t>
      </w:r>
      <w:r w:rsidRPr="005B6E56">
        <w:rPr>
          <w:b/>
          <w:bCs/>
          <w:i/>
          <w:iCs/>
        </w:rPr>
        <w:t>комендации:</w:t>
      </w:r>
      <w:r w:rsidRPr="00030FC6">
        <w:rPr>
          <w:b/>
          <w:bCs/>
          <w:i/>
          <w:iCs/>
        </w:rPr>
        <w:t xml:space="preserve"> </w:t>
      </w:r>
      <w:r>
        <w:rPr>
          <w:i/>
          <w:iCs/>
        </w:rPr>
        <w:t>Дать определение тензора в ортогональном базисе. Ввести понятие тензорной формы записи. Получить матрицу перехода от одного ортогонального базиса к другому в тензорном виде. Рассмотреть свойства тензоров</w:t>
      </w:r>
      <w:r w:rsidRPr="00896713">
        <w:rPr>
          <w:i/>
          <w:iCs/>
        </w:rPr>
        <w:t xml:space="preserve">: </w:t>
      </w:r>
      <w:r>
        <w:rPr>
          <w:i/>
          <w:iCs/>
        </w:rPr>
        <w:t>симметричность</w:t>
      </w:r>
      <w:r w:rsidRPr="00896713">
        <w:rPr>
          <w:i/>
          <w:iCs/>
        </w:rPr>
        <w:t>,</w:t>
      </w:r>
      <w:r>
        <w:rPr>
          <w:i/>
          <w:iCs/>
        </w:rPr>
        <w:t xml:space="preserve"> антисимметричность. Ввести операцию суммирования</w:t>
      </w:r>
      <w:r w:rsidRPr="00896713">
        <w:rPr>
          <w:i/>
          <w:iCs/>
        </w:rPr>
        <w:t xml:space="preserve">, </w:t>
      </w:r>
      <w:r>
        <w:rPr>
          <w:i/>
          <w:iCs/>
        </w:rPr>
        <w:t>вычитания</w:t>
      </w:r>
      <w:r w:rsidRPr="00896713">
        <w:rPr>
          <w:i/>
          <w:iCs/>
        </w:rPr>
        <w:t>,</w:t>
      </w:r>
      <w:r>
        <w:rPr>
          <w:i/>
          <w:iCs/>
        </w:rPr>
        <w:t xml:space="preserve"> свертки</w:t>
      </w:r>
      <w:r w:rsidRPr="00896713">
        <w:rPr>
          <w:i/>
          <w:iCs/>
        </w:rPr>
        <w:t>,</w:t>
      </w:r>
      <w:r>
        <w:rPr>
          <w:i/>
          <w:iCs/>
        </w:rPr>
        <w:t xml:space="preserve"> произведения двух тензоров.</w:t>
      </w:r>
    </w:p>
    <w:p w:rsidR="006A3875" w:rsidRDefault="00AA6D4C" w:rsidP="00AA6D4C">
      <w:pPr>
        <w:autoSpaceDE w:val="0"/>
        <w:autoSpaceDN w:val="0"/>
        <w:jc w:val="both"/>
        <w:rPr>
          <w:b/>
          <w:bCs/>
          <w:i/>
          <w:iCs/>
        </w:rPr>
      </w:pPr>
      <w:r w:rsidRPr="005B6E56">
        <w:rPr>
          <w:b/>
          <w:bCs/>
          <w:i/>
          <w:iCs/>
        </w:rPr>
        <w:t>Литература:</w:t>
      </w:r>
      <w:r>
        <w:rPr>
          <w:b/>
          <w:bCs/>
          <w:i/>
          <w:iCs/>
        </w:rPr>
        <w:t xml:space="preserve"> </w:t>
      </w:r>
    </w:p>
    <w:p w:rsidR="006A3875" w:rsidRDefault="00AA6D4C" w:rsidP="00AA6D4C">
      <w:pPr>
        <w:autoSpaceDE w:val="0"/>
        <w:autoSpaceDN w:val="0"/>
        <w:jc w:val="both"/>
        <w:rPr>
          <w:i/>
          <w:iCs/>
        </w:rPr>
      </w:pPr>
      <w:r>
        <w:rPr>
          <w:b/>
          <w:bCs/>
          <w:i/>
          <w:iCs/>
        </w:rPr>
        <w:t xml:space="preserve">1. </w:t>
      </w:r>
      <w:proofErr w:type="spellStart"/>
      <w:r w:rsidRPr="005B6E56">
        <w:rPr>
          <w:i/>
          <w:iCs/>
        </w:rPr>
        <w:t>Нарынская</w:t>
      </w:r>
      <w:proofErr w:type="spellEnd"/>
      <w:r w:rsidRPr="005B6E56">
        <w:rPr>
          <w:i/>
          <w:iCs/>
        </w:rPr>
        <w:t xml:space="preserve"> Е.Н., Поваров А.В.</w:t>
      </w:r>
      <w:r>
        <w:rPr>
          <w:i/>
          <w:iCs/>
        </w:rPr>
        <w:t xml:space="preserve"> </w:t>
      </w:r>
      <w:r w:rsidRPr="005B6E56">
        <w:rPr>
          <w:i/>
          <w:iCs/>
        </w:rPr>
        <w:t xml:space="preserve">”Векторное и тензорное исчисление” </w:t>
      </w:r>
    </w:p>
    <w:p w:rsidR="006A3875" w:rsidRDefault="00AA6D4C" w:rsidP="00AA6D4C">
      <w:pPr>
        <w:autoSpaceDE w:val="0"/>
        <w:autoSpaceDN w:val="0"/>
        <w:jc w:val="both"/>
        <w:rPr>
          <w:i/>
          <w:iCs/>
        </w:rPr>
      </w:pPr>
      <w:r w:rsidRPr="005B6E56">
        <w:rPr>
          <w:i/>
          <w:iCs/>
        </w:rPr>
        <w:t>(учебное пособие)</w:t>
      </w:r>
      <w:r>
        <w:rPr>
          <w:i/>
          <w:iCs/>
        </w:rPr>
        <w:t>.</w:t>
      </w:r>
      <w:r w:rsidRPr="005B6E56">
        <w:rPr>
          <w:i/>
          <w:iCs/>
        </w:rPr>
        <w:t xml:space="preserve"> </w:t>
      </w:r>
      <w:r>
        <w:rPr>
          <w:i/>
          <w:iCs/>
        </w:rPr>
        <w:t>Ярославль</w:t>
      </w:r>
      <w:r w:rsidRPr="00632FE1">
        <w:rPr>
          <w:i/>
          <w:iCs/>
        </w:rPr>
        <w:t xml:space="preserve">: </w:t>
      </w:r>
      <w:proofErr w:type="spellStart"/>
      <w:r>
        <w:rPr>
          <w:i/>
          <w:iCs/>
        </w:rPr>
        <w:t>ЯрГУ</w:t>
      </w:r>
      <w:proofErr w:type="spellEnd"/>
      <w:r>
        <w:rPr>
          <w:i/>
          <w:iCs/>
        </w:rPr>
        <w:t>, 2005</w:t>
      </w:r>
      <w:r w:rsidRPr="005B6E56">
        <w:rPr>
          <w:i/>
          <w:iCs/>
        </w:rPr>
        <w:t xml:space="preserve">. </w:t>
      </w:r>
    </w:p>
    <w:p w:rsidR="006A3875" w:rsidRDefault="00AA6D4C" w:rsidP="00AA6D4C">
      <w:pPr>
        <w:autoSpaceDE w:val="0"/>
        <w:autoSpaceDN w:val="0"/>
        <w:jc w:val="both"/>
        <w:rPr>
          <w:i/>
          <w:iCs/>
        </w:rPr>
      </w:pPr>
      <w:r w:rsidRPr="00030FC6">
        <w:rPr>
          <w:b/>
          <w:bCs/>
          <w:i/>
          <w:iCs/>
        </w:rPr>
        <w:t>2</w:t>
      </w:r>
      <w:r w:rsidRPr="00030FC6">
        <w:rPr>
          <w:i/>
          <w:iCs/>
        </w:rPr>
        <w:t xml:space="preserve">. </w:t>
      </w:r>
      <w:r w:rsidRPr="00896713">
        <w:rPr>
          <w:i/>
          <w:iCs/>
        </w:rPr>
        <w:t>Акивис М.А., Гольдберг В.В. “Тензор</w:t>
      </w:r>
      <w:r w:rsidR="006A3875">
        <w:rPr>
          <w:i/>
          <w:iCs/>
        </w:rPr>
        <w:t xml:space="preserve">ное исчисление”. </w:t>
      </w:r>
      <w:r w:rsidRPr="00896713">
        <w:rPr>
          <w:i/>
          <w:iCs/>
        </w:rPr>
        <w:t>М.: Наука, 1972.</w:t>
      </w:r>
      <w:r w:rsidRPr="00030FC6">
        <w:rPr>
          <w:i/>
          <w:iCs/>
        </w:rPr>
        <w:t xml:space="preserve"> </w:t>
      </w:r>
    </w:p>
    <w:p w:rsidR="006A3875" w:rsidRDefault="00AA6D4C" w:rsidP="00AA6D4C">
      <w:pPr>
        <w:autoSpaceDE w:val="0"/>
        <w:autoSpaceDN w:val="0"/>
        <w:jc w:val="both"/>
        <w:rPr>
          <w:i/>
          <w:iCs/>
        </w:rPr>
      </w:pPr>
      <w:r w:rsidRPr="00030FC6">
        <w:rPr>
          <w:b/>
          <w:bCs/>
          <w:i/>
          <w:iCs/>
        </w:rPr>
        <w:t>3</w:t>
      </w:r>
      <w:r w:rsidR="006A3875">
        <w:rPr>
          <w:i/>
          <w:iCs/>
        </w:rPr>
        <w:t xml:space="preserve">. </w:t>
      </w:r>
      <w:r w:rsidRPr="00030FC6">
        <w:rPr>
          <w:i/>
          <w:iCs/>
        </w:rPr>
        <w:t>Корн Г., Корн Т. “Справочник по математике для научных работ</w:t>
      </w:r>
      <w:r w:rsidR="006A3875">
        <w:rPr>
          <w:i/>
          <w:iCs/>
        </w:rPr>
        <w:t xml:space="preserve">ников и инженеров”. </w:t>
      </w:r>
      <w:r w:rsidRPr="00030FC6">
        <w:rPr>
          <w:i/>
          <w:iCs/>
        </w:rPr>
        <w:t xml:space="preserve">М.: Наука, 1984. </w:t>
      </w:r>
    </w:p>
    <w:p w:rsidR="006A3875" w:rsidRDefault="00AA6D4C" w:rsidP="00AA6D4C">
      <w:pPr>
        <w:autoSpaceDE w:val="0"/>
        <w:autoSpaceDN w:val="0"/>
        <w:jc w:val="both"/>
        <w:rPr>
          <w:i/>
          <w:iCs/>
        </w:rPr>
      </w:pPr>
      <w:r w:rsidRPr="00896713">
        <w:rPr>
          <w:b/>
          <w:bCs/>
          <w:i/>
          <w:iCs/>
        </w:rPr>
        <w:lastRenderedPageBreak/>
        <w:t>4.</w:t>
      </w:r>
      <w:r w:rsidRPr="00896713">
        <w:t xml:space="preserve"> </w:t>
      </w:r>
      <w:proofErr w:type="spellStart"/>
      <w:r w:rsidRPr="00896713">
        <w:rPr>
          <w:i/>
          <w:iCs/>
        </w:rPr>
        <w:t>Победря</w:t>
      </w:r>
      <w:proofErr w:type="spellEnd"/>
      <w:r w:rsidRPr="00896713">
        <w:rPr>
          <w:i/>
          <w:iCs/>
        </w:rPr>
        <w:t xml:space="preserve"> Б.Е.</w:t>
      </w:r>
      <w:r>
        <w:rPr>
          <w:i/>
          <w:iCs/>
        </w:rPr>
        <w:t xml:space="preserve"> ”</w:t>
      </w:r>
      <w:r w:rsidRPr="00896713">
        <w:rPr>
          <w:i/>
          <w:iCs/>
        </w:rPr>
        <w:t>Л</w:t>
      </w:r>
      <w:r w:rsidR="006A3875">
        <w:rPr>
          <w:i/>
          <w:iCs/>
        </w:rPr>
        <w:t xml:space="preserve">екции по тензорному анализу”. </w:t>
      </w:r>
      <w:r w:rsidRPr="00896713">
        <w:rPr>
          <w:i/>
          <w:iCs/>
        </w:rPr>
        <w:t xml:space="preserve">М., </w:t>
      </w:r>
      <w:r>
        <w:rPr>
          <w:i/>
          <w:iCs/>
        </w:rPr>
        <w:t xml:space="preserve">Наука, </w:t>
      </w:r>
      <w:r w:rsidRPr="00896713">
        <w:rPr>
          <w:i/>
          <w:iCs/>
        </w:rPr>
        <w:t xml:space="preserve">1986. </w:t>
      </w:r>
    </w:p>
    <w:p w:rsidR="00AA6D4C" w:rsidRDefault="00AA6D4C" w:rsidP="00AA6D4C">
      <w:pPr>
        <w:autoSpaceDE w:val="0"/>
        <w:autoSpaceDN w:val="0"/>
        <w:jc w:val="both"/>
        <w:rPr>
          <w:b/>
          <w:bCs/>
          <w:sz w:val="28"/>
          <w:szCs w:val="28"/>
        </w:rPr>
      </w:pPr>
      <w:r w:rsidRPr="00896713">
        <w:rPr>
          <w:b/>
          <w:bCs/>
          <w:i/>
          <w:iCs/>
        </w:rPr>
        <w:t>5.</w:t>
      </w:r>
      <w:r w:rsidRPr="00896713">
        <w:rPr>
          <w:i/>
          <w:iCs/>
        </w:rPr>
        <w:t xml:space="preserve"> </w:t>
      </w:r>
      <w:r w:rsidRPr="00A812F4">
        <w:rPr>
          <w:i/>
          <w:iCs/>
        </w:rPr>
        <w:t xml:space="preserve">Борисенко А.И., </w:t>
      </w:r>
      <w:proofErr w:type="spellStart"/>
      <w:r w:rsidRPr="00A812F4">
        <w:rPr>
          <w:i/>
          <w:iCs/>
        </w:rPr>
        <w:t>Та</w:t>
      </w:r>
      <w:r>
        <w:rPr>
          <w:i/>
          <w:iCs/>
        </w:rPr>
        <w:t>рапов</w:t>
      </w:r>
      <w:proofErr w:type="spellEnd"/>
      <w:r>
        <w:rPr>
          <w:i/>
          <w:iCs/>
        </w:rPr>
        <w:t xml:space="preserve"> И.Е. </w:t>
      </w:r>
      <w:r w:rsidRPr="00896713">
        <w:rPr>
          <w:i/>
          <w:iCs/>
        </w:rPr>
        <w:t>“</w:t>
      </w:r>
      <w:r w:rsidRPr="00A812F4">
        <w:rPr>
          <w:i/>
          <w:iCs/>
        </w:rPr>
        <w:t xml:space="preserve">Векторный анализ и начала тензорного </w:t>
      </w:r>
      <w:r>
        <w:rPr>
          <w:i/>
          <w:iCs/>
        </w:rPr>
        <w:t>исчисления</w:t>
      </w:r>
      <w:r w:rsidRPr="00A812F4">
        <w:rPr>
          <w:i/>
          <w:iCs/>
        </w:rPr>
        <w:t>”. М.: Высшая школа,</w:t>
      </w:r>
      <w:r w:rsidRPr="00C7563C">
        <w:rPr>
          <w:i/>
          <w:iCs/>
        </w:rPr>
        <w:t xml:space="preserve"> </w:t>
      </w:r>
      <w:r w:rsidRPr="00A812F4">
        <w:rPr>
          <w:i/>
          <w:iCs/>
        </w:rPr>
        <w:t>1966.</w:t>
      </w:r>
    </w:p>
    <w:p w:rsidR="00AA6D4C" w:rsidRPr="005F55AD" w:rsidRDefault="00AA6D4C" w:rsidP="00AA6D4C">
      <w:pPr>
        <w:autoSpaceDE w:val="0"/>
        <w:autoSpaceDN w:val="0"/>
        <w:ind w:left="120"/>
        <w:rPr>
          <w:b/>
          <w:bCs/>
          <w:sz w:val="28"/>
          <w:szCs w:val="28"/>
        </w:rPr>
      </w:pPr>
    </w:p>
    <w:p w:rsidR="00AA6D4C" w:rsidRPr="005F55AD" w:rsidRDefault="00AA6D4C" w:rsidP="00AA6D4C">
      <w:pPr>
        <w:numPr>
          <w:ilvl w:val="1"/>
          <w:numId w:val="40"/>
        </w:numPr>
        <w:autoSpaceDE w:val="0"/>
        <w:autoSpaceDN w:val="0"/>
        <w:rPr>
          <w:bCs/>
        </w:rPr>
      </w:pPr>
      <w:r w:rsidRPr="005F55AD">
        <w:rPr>
          <w:bCs/>
        </w:rPr>
        <w:t>Главные направления тензора. Тензорные инварианты. Собственные значения и собственные векторы.</w:t>
      </w:r>
    </w:p>
    <w:p w:rsidR="00AA6D4C" w:rsidRPr="00896713" w:rsidRDefault="00AA6D4C" w:rsidP="00AA6D4C">
      <w:pPr>
        <w:jc w:val="both"/>
        <w:rPr>
          <w:i/>
          <w:iCs/>
        </w:rPr>
      </w:pPr>
      <w:r>
        <w:rPr>
          <w:b/>
          <w:bCs/>
          <w:i/>
          <w:iCs/>
        </w:rPr>
        <w:t>Ре</w:t>
      </w:r>
      <w:r w:rsidRPr="005B6E56">
        <w:rPr>
          <w:b/>
          <w:bCs/>
          <w:i/>
          <w:iCs/>
        </w:rPr>
        <w:t>комендации:</w:t>
      </w:r>
      <w:r w:rsidRPr="00030FC6">
        <w:rPr>
          <w:b/>
          <w:bCs/>
          <w:i/>
          <w:iCs/>
        </w:rPr>
        <w:t xml:space="preserve"> </w:t>
      </w:r>
      <w:r>
        <w:rPr>
          <w:i/>
          <w:iCs/>
        </w:rPr>
        <w:t>Дать определение главных направлений тензора и тензорных инвариантов. Приведение тензора к диагональному виду.</w:t>
      </w:r>
    </w:p>
    <w:p w:rsidR="006A3875" w:rsidRDefault="00AA6D4C" w:rsidP="00AA6D4C">
      <w:pPr>
        <w:jc w:val="both"/>
        <w:rPr>
          <w:b/>
          <w:bCs/>
          <w:i/>
          <w:iCs/>
        </w:rPr>
      </w:pPr>
      <w:r w:rsidRPr="005B6E56">
        <w:rPr>
          <w:b/>
          <w:bCs/>
          <w:i/>
          <w:iCs/>
        </w:rPr>
        <w:t>Литература:</w:t>
      </w:r>
      <w:r>
        <w:rPr>
          <w:b/>
          <w:bCs/>
          <w:i/>
          <w:iCs/>
        </w:rPr>
        <w:t xml:space="preserve"> </w:t>
      </w:r>
    </w:p>
    <w:p w:rsidR="006A3875" w:rsidRDefault="00AA6D4C" w:rsidP="00AA6D4C">
      <w:pPr>
        <w:jc w:val="both"/>
        <w:rPr>
          <w:i/>
          <w:iCs/>
        </w:rPr>
      </w:pPr>
      <w:r>
        <w:rPr>
          <w:b/>
          <w:bCs/>
          <w:i/>
          <w:iCs/>
        </w:rPr>
        <w:t xml:space="preserve">1. </w:t>
      </w:r>
      <w:proofErr w:type="spellStart"/>
      <w:r w:rsidRPr="005B6E56">
        <w:rPr>
          <w:i/>
          <w:iCs/>
        </w:rPr>
        <w:t>Нарынская</w:t>
      </w:r>
      <w:proofErr w:type="spellEnd"/>
      <w:r w:rsidRPr="005B6E56">
        <w:rPr>
          <w:i/>
          <w:iCs/>
        </w:rPr>
        <w:t xml:space="preserve"> Е.Н., Поваров А.В.</w:t>
      </w:r>
      <w:r>
        <w:rPr>
          <w:i/>
          <w:iCs/>
        </w:rPr>
        <w:t xml:space="preserve"> </w:t>
      </w:r>
      <w:r w:rsidRPr="005B6E56">
        <w:rPr>
          <w:i/>
          <w:iCs/>
        </w:rPr>
        <w:t>”Векторное и тензорное исчисление” (учебное пособие)</w:t>
      </w:r>
      <w:r>
        <w:rPr>
          <w:i/>
          <w:iCs/>
        </w:rPr>
        <w:t>.</w:t>
      </w:r>
      <w:r w:rsidRPr="005B6E56">
        <w:rPr>
          <w:i/>
          <w:iCs/>
        </w:rPr>
        <w:t xml:space="preserve"> </w:t>
      </w:r>
      <w:r>
        <w:rPr>
          <w:i/>
          <w:iCs/>
        </w:rPr>
        <w:t>Ярославль</w:t>
      </w:r>
      <w:r w:rsidRPr="00632FE1">
        <w:rPr>
          <w:i/>
          <w:iCs/>
        </w:rPr>
        <w:t xml:space="preserve">: </w:t>
      </w:r>
      <w:proofErr w:type="spellStart"/>
      <w:r>
        <w:rPr>
          <w:i/>
          <w:iCs/>
        </w:rPr>
        <w:t>ЯрГУ</w:t>
      </w:r>
      <w:proofErr w:type="spellEnd"/>
      <w:r>
        <w:rPr>
          <w:i/>
          <w:iCs/>
        </w:rPr>
        <w:t>, 2005</w:t>
      </w:r>
      <w:r w:rsidRPr="005B6E56">
        <w:rPr>
          <w:i/>
          <w:iCs/>
        </w:rPr>
        <w:t xml:space="preserve">. </w:t>
      </w:r>
    </w:p>
    <w:p w:rsidR="006A3875" w:rsidRDefault="00AA6D4C" w:rsidP="00AA6D4C">
      <w:pPr>
        <w:jc w:val="both"/>
        <w:rPr>
          <w:i/>
          <w:iCs/>
        </w:rPr>
      </w:pPr>
      <w:r w:rsidRPr="00030FC6">
        <w:rPr>
          <w:b/>
          <w:bCs/>
          <w:i/>
          <w:iCs/>
        </w:rPr>
        <w:t>2</w:t>
      </w:r>
      <w:r w:rsidRPr="00030FC6">
        <w:rPr>
          <w:i/>
          <w:iCs/>
        </w:rPr>
        <w:t xml:space="preserve">. </w:t>
      </w:r>
      <w:r w:rsidRPr="00896713">
        <w:rPr>
          <w:i/>
          <w:iCs/>
        </w:rPr>
        <w:t>Акивис М.А., Гольдберг В.В. “Тензор</w:t>
      </w:r>
      <w:r w:rsidR="006A3875">
        <w:rPr>
          <w:i/>
          <w:iCs/>
        </w:rPr>
        <w:t xml:space="preserve">ное исчисление”. </w:t>
      </w:r>
      <w:r w:rsidRPr="00896713">
        <w:rPr>
          <w:i/>
          <w:iCs/>
        </w:rPr>
        <w:t>М.: Наука, 1972.</w:t>
      </w:r>
      <w:r w:rsidRPr="00030FC6">
        <w:rPr>
          <w:i/>
          <w:iCs/>
        </w:rPr>
        <w:t xml:space="preserve"> </w:t>
      </w:r>
    </w:p>
    <w:p w:rsidR="006A3875" w:rsidRDefault="00AA6D4C" w:rsidP="00AA6D4C">
      <w:pPr>
        <w:jc w:val="both"/>
        <w:rPr>
          <w:i/>
          <w:iCs/>
        </w:rPr>
      </w:pPr>
      <w:r w:rsidRPr="00030FC6">
        <w:rPr>
          <w:b/>
          <w:bCs/>
          <w:i/>
          <w:iCs/>
        </w:rPr>
        <w:t>3</w:t>
      </w:r>
      <w:r w:rsidR="006A3875">
        <w:rPr>
          <w:i/>
          <w:iCs/>
        </w:rPr>
        <w:t xml:space="preserve">. </w:t>
      </w:r>
      <w:r>
        <w:rPr>
          <w:i/>
          <w:iCs/>
        </w:rPr>
        <w:t xml:space="preserve">Корн Г., Корн Т. </w:t>
      </w:r>
      <w:r w:rsidRPr="00030FC6">
        <w:rPr>
          <w:i/>
          <w:iCs/>
        </w:rPr>
        <w:t>“Справочник по математике для на</w:t>
      </w:r>
      <w:r w:rsidR="006A3875">
        <w:rPr>
          <w:i/>
          <w:iCs/>
        </w:rPr>
        <w:t xml:space="preserve">учных работников и инженеров”. </w:t>
      </w:r>
      <w:r w:rsidRPr="00030FC6">
        <w:rPr>
          <w:i/>
          <w:iCs/>
        </w:rPr>
        <w:t xml:space="preserve">М.: Наука, 1984. </w:t>
      </w:r>
    </w:p>
    <w:p w:rsidR="006A3875" w:rsidRDefault="00AA6D4C" w:rsidP="00AA6D4C">
      <w:pPr>
        <w:jc w:val="both"/>
        <w:rPr>
          <w:i/>
          <w:iCs/>
        </w:rPr>
      </w:pPr>
      <w:r w:rsidRPr="00896713">
        <w:rPr>
          <w:b/>
          <w:bCs/>
          <w:i/>
          <w:iCs/>
        </w:rPr>
        <w:t>4.</w:t>
      </w:r>
      <w:r w:rsidRPr="00896713">
        <w:t xml:space="preserve"> </w:t>
      </w:r>
      <w:proofErr w:type="spellStart"/>
      <w:r w:rsidRPr="00896713">
        <w:rPr>
          <w:i/>
          <w:iCs/>
        </w:rPr>
        <w:t>Победря</w:t>
      </w:r>
      <w:proofErr w:type="spellEnd"/>
      <w:r w:rsidRPr="00896713">
        <w:rPr>
          <w:i/>
          <w:iCs/>
        </w:rPr>
        <w:t xml:space="preserve"> Б.Е.</w:t>
      </w:r>
      <w:r>
        <w:rPr>
          <w:i/>
          <w:iCs/>
        </w:rPr>
        <w:t xml:space="preserve"> ”</w:t>
      </w:r>
      <w:r w:rsidRPr="00896713">
        <w:rPr>
          <w:i/>
          <w:iCs/>
        </w:rPr>
        <w:t>Л</w:t>
      </w:r>
      <w:r>
        <w:rPr>
          <w:i/>
          <w:iCs/>
        </w:rPr>
        <w:t xml:space="preserve">екции по тензорному анализу”. </w:t>
      </w:r>
      <w:r w:rsidRPr="00896713">
        <w:rPr>
          <w:i/>
          <w:iCs/>
        </w:rPr>
        <w:t xml:space="preserve">М., 1986. </w:t>
      </w:r>
    </w:p>
    <w:p w:rsidR="00AA6D4C" w:rsidRPr="005F55AD" w:rsidRDefault="00AA6D4C" w:rsidP="00AA6D4C">
      <w:pPr>
        <w:jc w:val="both"/>
        <w:rPr>
          <w:i/>
          <w:iCs/>
        </w:rPr>
      </w:pPr>
      <w:r w:rsidRPr="00896713">
        <w:rPr>
          <w:b/>
          <w:bCs/>
          <w:i/>
          <w:iCs/>
        </w:rPr>
        <w:t>5.</w:t>
      </w:r>
      <w:r w:rsidRPr="00896713">
        <w:rPr>
          <w:i/>
          <w:iCs/>
        </w:rPr>
        <w:t xml:space="preserve"> </w:t>
      </w:r>
      <w:r w:rsidRPr="00A812F4">
        <w:rPr>
          <w:i/>
          <w:iCs/>
        </w:rPr>
        <w:t xml:space="preserve">Борисенко А.И., </w:t>
      </w:r>
      <w:proofErr w:type="spellStart"/>
      <w:r w:rsidRPr="00A812F4">
        <w:rPr>
          <w:i/>
          <w:iCs/>
        </w:rPr>
        <w:t>Та</w:t>
      </w:r>
      <w:r>
        <w:rPr>
          <w:i/>
          <w:iCs/>
        </w:rPr>
        <w:t>рапов</w:t>
      </w:r>
      <w:proofErr w:type="spellEnd"/>
      <w:r>
        <w:rPr>
          <w:i/>
          <w:iCs/>
        </w:rPr>
        <w:t xml:space="preserve"> И.Е. </w:t>
      </w:r>
      <w:r w:rsidRPr="00896713">
        <w:rPr>
          <w:i/>
          <w:iCs/>
        </w:rPr>
        <w:t>“</w:t>
      </w:r>
      <w:r w:rsidRPr="00A812F4">
        <w:rPr>
          <w:i/>
          <w:iCs/>
        </w:rPr>
        <w:t xml:space="preserve">Векторный анализ и начала тензорного </w:t>
      </w:r>
      <w:r>
        <w:rPr>
          <w:i/>
          <w:iCs/>
        </w:rPr>
        <w:t>исчисления</w:t>
      </w:r>
      <w:r w:rsidRPr="00A812F4">
        <w:rPr>
          <w:i/>
          <w:iCs/>
        </w:rPr>
        <w:t>”. М.: Высшая школа,</w:t>
      </w:r>
      <w:r w:rsidRPr="00C7563C">
        <w:rPr>
          <w:i/>
          <w:iCs/>
        </w:rPr>
        <w:t xml:space="preserve"> </w:t>
      </w:r>
      <w:r w:rsidRPr="00A812F4">
        <w:rPr>
          <w:i/>
          <w:iCs/>
        </w:rPr>
        <w:t>1966.</w:t>
      </w:r>
    </w:p>
    <w:p w:rsidR="00AA6D4C" w:rsidRPr="00896713" w:rsidRDefault="00AA6D4C" w:rsidP="00AA6D4C">
      <w:pPr>
        <w:pStyle w:val="a9"/>
        <w:numPr>
          <w:ilvl w:val="1"/>
          <w:numId w:val="40"/>
        </w:numPr>
        <w:spacing w:before="100" w:beforeAutospacing="1" w:after="240"/>
      </w:pPr>
      <w:r>
        <w:t>Символ Кронекера. Псевдотензоры. Тензор Леви-</w:t>
      </w:r>
      <w:proofErr w:type="spellStart"/>
      <w:r>
        <w:t>Чивиты</w:t>
      </w:r>
      <w:proofErr w:type="spellEnd"/>
      <w:r w:rsidRPr="00806BE6">
        <w:t>.</w:t>
      </w:r>
    </w:p>
    <w:p w:rsidR="00AA6D4C" w:rsidRPr="00B777EC" w:rsidRDefault="00AA6D4C" w:rsidP="00AA6D4C">
      <w:pPr>
        <w:jc w:val="both"/>
        <w:rPr>
          <w:i/>
          <w:iCs/>
        </w:rPr>
      </w:pPr>
      <w:r>
        <w:rPr>
          <w:b/>
          <w:bCs/>
          <w:i/>
          <w:iCs/>
        </w:rPr>
        <w:t>Ре</w:t>
      </w:r>
      <w:r w:rsidRPr="005B6E56">
        <w:rPr>
          <w:b/>
          <w:bCs/>
          <w:i/>
          <w:iCs/>
        </w:rPr>
        <w:t>комендации:</w:t>
      </w:r>
      <w:r w:rsidRPr="00030FC6">
        <w:rPr>
          <w:b/>
          <w:bCs/>
          <w:i/>
          <w:iCs/>
        </w:rPr>
        <w:t xml:space="preserve"> </w:t>
      </w:r>
      <w:r>
        <w:rPr>
          <w:i/>
          <w:iCs/>
        </w:rPr>
        <w:t xml:space="preserve"> Ввести символ Кронекера и тензор Леви-</w:t>
      </w:r>
      <w:proofErr w:type="spellStart"/>
      <w:r>
        <w:rPr>
          <w:i/>
          <w:iCs/>
        </w:rPr>
        <w:t>Чивиты</w:t>
      </w:r>
      <w:proofErr w:type="spellEnd"/>
      <w:r>
        <w:rPr>
          <w:i/>
          <w:iCs/>
        </w:rPr>
        <w:t>. Рассмотреть их свойства. Проверить</w:t>
      </w:r>
      <w:r w:rsidRPr="00B777EC">
        <w:rPr>
          <w:i/>
          <w:iCs/>
        </w:rPr>
        <w:t>,</w:t>
      </w:r>
      <w:r>
        <w:rPr>
          <w:i/>
          <w:iCs/>
        </w:rPr>
        <w:t xml:space="preserve"> что первый тензор – симметричный</w:t>
      </w:r>
      <w:r w:rsidRPr="00B777EC">
        <w:rPr>
          <w:i/>
          <w:iCs/>
        </w:rPr>
        <w:t>,</w:t>
      </w:r>
      <w:r>
        <w:rPr>
          <w:i/>
          <w:iCs/>
        </w:rPr>
        <w:t xml:space="preserve"> а второй – антисимметричный. Дать определение псевдотензора и</w:t>
      </w:r>
      <w:r w:rsidRPr="00B777EC">
        <w:rPr>
          <w:i/>
          <w:iCs/>
        </w:rPr>
        <w:t>,</w:t>
      </w:r>
      <w:r>
        <w:rPr>
          <w:i/>
          <w:iCs/>
        </w:rPr>
        <w:t xml:space="preserve"> как частный случай</w:t>
      </w:r>
      <w:r w:rsidRPr="00B777EC">
        <w:rPr>
          <w:i/>
          <w:iCs/>
        </w:rPr>
        <w:t>,</w:t>
      </w:r>
      <w:r>
        <w:rPr>
          <w:i/>
          <w:iCs/>
        </w:rPr>
        <w:t xml:space="preserve"> псевдовектора</w:t>
      </w:r>
      <w:r w:rsidRPr="00B777EC">
        <w:rPr>
          <w:i/>
          <w:iCs/>
        </w:rPr>
        <w:t>,</w:t>
      </w:r>
      <w:r>
        <w:rPr>
          <w:i/>
          <w:iCs/>
        </w:rPr>
        <w:t xml:space="preserve"> псевдоскаляра. </w:t>
      </w:r>
    </w:p>
    <w:p w:rsidR="006A3875" w:rsidRDefault="00AA6D4C" w:rsidP="00AA6D4C">
      <w:pPr>
        <w:jc w:val="both"/>
        <w:rPr>
          <w:b/>
          <w:bCs/>
        </w:rPr>
      </w:pPr>
      <w:r w:rsidRPr="005B6E56">
        <w:rPr>
          <w:b/>
          <w:bCs/>
        </w:rPr>
        <w:t>Литература:</w:t>
      </w:r>
      <w:r>
        <w:rPr>
          <w:b/>
          <w:bCs/>
        </w:rPr>
        <w:t xml:space="preserve"> </w:t>
      </w:r>
    </w:p>
    <w:p w:rsidR="00AA6D4C" w:rsidRDefault="00AA6D4C" w:rsidP="00AA6D4C">
      <w:pPr>
        <w:jc w:val="both"/>
      </w:pPr>
      <w:r>
        <w:rPr>
          <w:b/>
          <w:bCs/>
        </w:rPr>
        <w:t xml:space="preserve">1. </w:t>
      </w:r>
      <w:proofErr w:type="spellStart"/>
      <w:r w:rsidRPr="005B6E56">
        <w:t>Нарынская</w:t>
      </w:r>
      <w:proofErr w:type="spellEnd"/>
      <w:r w:rsidRPr="005B6E56">
        <w:t xml:space="preserve"> Е.Н., Поваров А.В.</w:t>
      </w:r>
      <w:r>
        <w:t xml:space="preserve"> </w:t>
      </w:r>
      <w:r w:rsidRPr="005B6E56">
        <w:t>”Векторное и тензорное исчисление”  (учебное пособие)</w:t>
      </w:r>
      <w:r>
        <w:t>.</w:t>
      </w:r>
      <w:r w:rsidRPr="005B6E56">
        <w:t xml:space="preserve"> </w:t>
      </w:r>
      <w:r>
        <w:t>Ярославль</w:t>
      </w:r>
      <w:r w:rsidRPr="00632FE1">
        <w:t xml:space="preserve">: </w:t>
      </w:r>
      <w:proofErr w:type="spellStart"/>
      <w:r>
        <w:t>ЯрГУ</w:t>
      </w:r>
      <w:proofErr w:type="spellEnd"/>
      <w:r>
        <w:t>, 2005</w:t>
      </w:r>
    </w:p>
    <w:p w:rsidR="00AA6D4C" w:rsidRPr="005F55AD" w:rsidRDefault="00AA6D4C" w:rsidP="00AA6D4C">
      <w:pPr>
        <w:jc w:val="both"/>
      </w:pPr>
      <w:r w:rsidRPr="00B777EC">
        <w:t>Тензоры в косоугольном базисе. Метрический тензор. Ковариантные и контравариантные компоненты тензора.</w:t>
      </w:r>
    </w:p>
    <w:p w:rsidR="00AA6D4C" w:rsidRPr="005F55AD" w:rsidRDefault="00AA6D4C" w:rsidP="006A3875">
      <w:pPr>
        <w:pStyle w:val="a9"/>
        <w:spacing w:before="0" w:after="0"/>
        <w:ind w:left="120"/>
        <w:contextualSpacing/>
      </w:pPr>
      <w:r w:rsidRPr="005F55AD">
        <w:rPr>
          <w:b/>
          <w:bCs/>
          <w:i/>
          <w:iCs/>
        </w:rPr>
        <w:t xml:space="preserve">Рекомендации: </w:t>
      </w:r>
      <w:r w:rsidRPr="005F55AD">
        <w:rPr>
          <w:i/>
          <w:iCs/>
        </w:rPr>
        <w:t>Дать определение тензора  в косоугольном базисе. Ввести понятие метрического тензора. Ввести понятие ковариантных и контравариантных компонент тензора.</w:t>
      </w:r>
    </w:p>
    <w:p w:rsidR="006A3875" w:rsidRDefault="00AA6D4C" w:rsidP="006A3875">
      <w:pPr>
        <w:contextualSpacing/>
        <w:jc w:val="both"/>
        <w:rPr>
          <w:b/>
          <w:bCs/>
          <w:i/>
          <w:iCs/>
        </w:rPr>
      </w:pPr>
      <w:r w:rsidRPr="005B6E56">
        <w:rPr>
          <w:b/>
          <w:bCs/>
          <w:i/>
          <w:iCs/>
        </w:rPr>
        <w:t>Литература:</w:t>
      </w:r>
      <w:r>
        <w:rPr>
          <w:b/>
          <w:bCs/>
          <w:i/>
          <w:iCs/>
        </w:rPr>
        <w:t xml:space="preserve"> </w:t>
      </w:r>
    </w:p>
    <w:p w:rsidR="00AA6D4C" w:rsidRDefault="00AA6D4C" w:rsidP="00AA6D4C">
      <w:pPr>
        <w:jc w:val="both"/>
        <w:rPr>
          <w:i/>
          <w:iCs/>
        </w:rPr>
      </w:pPr>
      <w:r w:rsidRPr="005F55AD">
        <w:rPr>
          <w:bCs/>
          <w:i/>
          <w:iCs/>
        </w:rPr>
        <w:t>1</w:t>
      </w:r>
      <w:r>
        <w:rPr>
          <w:b/>
          <w:bCs/>
          <w:i/>
          <w:iCs/>
        </w:rPr>
        <w:t xml:space="preserve">. </w:t>
      </w:r>
      <w:proofErr w:type="spellStart"/>
      <w:r w:rsidRPr="005B6E56">
        <w:rPr>
          <w:i/>
          <w:iCs/>
        </w:rPr>
        <w:t>Нарынская</w:t>
      </w:r>
      <w:proofErr w:type="spellEnd"/>
      <w:r w:rsidRPr="005B6E56">
        <w:rPr>
          <w:i/>
          <w:iCs/>
        </w:rPr>
        <w:t xml:space="preserve"> Е.Н., Поваров А.В.</w:t>
      </w:r>
      <w:r>
        <w:rPr>
          <w:i/>
          <w:iCs/>
        </w:rPr>
        <w:t xml:space="preserve"> </w:t>
      </w:r>
      <w:r w:rsidRPr="005B6E56">
        <w:rPr>
          <w:i/>
          <w:iCs/>
        </w:rPr>
        <w:t>”Векторное и тензорное исчис</w:t>
      </w:r>
      <w:r w:rsidR="006A3875">
        <w:rPr>
          <w:i/>
          <w:iCs/>
        </w:rPr>
        <w:t xml:space="preserve">ление” </w:t>
      </w:r>
      <w:r w:rsidRPr="005B6E56">
        <w:rPr>
          <w:i/>
          <w:iCs/>
        </w:rPr>
        <w:t>(учебное пособие)</w:t>
      </w:r>
      <w:r>
        <w:rPr>
          <w:i/>
          <w:iCs/>
        </w:rPr>
        <w:t>.</w:t>
      </w:r>
      <w:r w:rsidRPr="005B6E56">
        <w:rPr>
          <w:i/>
          <w:iCs/>
        </w:rPr>
        <w:t xml:space="preserve"> </w:t>
      </w:r>
      <w:r>
        <w:rPr>
          <w:i/>
          <w:iCs/>
        </w:rPr>
        <w:t>Ярославль</w:t>
      </w:r>
      <w:r w:rsidRPr="00632FE1">
        <w:rPr>
          <w:i/>
          <w:iCs/>
        </w:rPr>
        <w:t xml:space="preserve">: </w:t>
      </w:r>
      <w:proofErr w:type="spellStart"/>
      <w:r>
        <w:rPr>
          <w:i/>
          <w:iCs/>
        </w:rPr>
        <w:t>ЯрГУ</w:t>
      </w:r>
      <w:proofErr w:type="spellEnd"/>
      <w:r>
        <w:rPr>
          <w:i/>
          <w:iCs/>
        </w:rPr>
        <w:t>, 2005</w:t>
      </w:r>
      <w:r w:rsidRPr="005B6E56">
        <w:rPr>
          <w:i/>
          <w:iCs/>
        </w:rPr>
        <w:t xml:space="preserve">. </w:t>
      </w:r>
    </w:p>
    <w:p w:rsidR="006A3875" w:rsidRDefault="006A3875" w:rsidP="00AA6D4C">
      <w:pPr>
        <w:jc w:val="both"/>
        <w:rPr>
          <w:i/>
          <w:iCs/>
        </w:rPr>
      </w:pPr>
    </w:p>
    <w:p w:rsidR="00AA6D4C" w:rsidRDefault="00AA6D4C" w:rsidP="00AA6D4C">
      <w:pPr>
        <w:ind w:firstLine="709"/>
        <w:jc w:val="both"/>
        <w:rPr>
          <w:iCs/>
        </w:rPr>
      </w:pPr>
      <w:r w:rsidRPr="00E9650A">
        <w:rPr>
          <w:iCs/>
        </w:rPr>
        <w:t xml:space="preserve">Распределение времени для изучения данного </w:t>
      </w:r>
      <w:r>
        <w:rPr>
          <w:iCs/>
        </w:rPr>
        <w:t xml:space="preserve">курса лучше всего планировать, </w:t>
      </w:r>
      <w:r w:rsidRPr="00E9650A">
        <w:rPr>
          <w:iCs/>
        </w:rPr>
        <w:t xml:space="preserve">предусматривая регулярное повторение пройденного материала. Материал, законспектированный на лекции, необходимо регулярно дополнять информацией, полученной из учебной литературы. Для этого студентам рекомендуется использовать основную и дополнительную литературу из списка рекомендованной литературы. </w:t>
      </w:r>
    </w:p>
    <w:p w:rsidR="00AA6D4C" w:rsidRPr="00E9650A" w:rsidRDefault="00AA6D4C" w:rsidP="00AA6D4C">
      <w:pPr>
        <w:ind w:firstLine="709"/>
        <w:jc w:val="both"/>
        <w:rPr>
          <w:iCs/>
        </w:rPr>
      </w:pPr>
      <w:r w:rsidRPr="00E9650A">
        <w:rPr>
          <w:iCs/>
        </w:rPr>
        <w:t>Для успешного освоения дисциплины очень важно решение достаточно</w:t>
      </w:r>
      <w:r>
        <w:rPr>
          <w:iCs/>
        </w:rPr>
        <w:t xml:space="preserve"> </w:t>
      </w:r>
      <w:r w:rsidRPr="00E9650A">
        <w:rPr>
          <w:iCs/>
        </w:rPr>
        <w:t xml:space="preserve">большого количества задач в аудитории и самостоятельно в качестве домашних заданий (это является хорошим критерием для самопроверки качества освоения материала), активное участие в практических </w:t>
      </w:r>
      <w:r>
        <w:rPr>
          <w:iCs/>
        </w:rPr>
        <w:t xml:space="preserve"> </w:t>
      </w:r>
      <w:r w:rsidRPr="00E9650A">
        <w:rPr>
          <w:iCs/>
        </w:rPr>
        <w:t>занятиях. При подготовке к практическим занятиям студентам рекомендуется регулярно изучать лекционный материал.</w:t>
      </w:r>
      <w:r>
        <w:rPr>
          <w:iCs/>
        </w:rPr>
        <w:t xml:space="preserve"> </w:t>
      </w:r>
      <w:r w:rsidRPr="00E9650A">
        <w:rPr>
          <w:iCs/>
        </w:rPr>
        <w:t xml:space="preserve">Студентам в качестве самостоятельной работы задаются задачи </w:t>
      </w:r>
      <w:r>
        <w:rPr>
          <w:iCs/>
        </w:rPr>
        <w:t xml:space="preserve"> </w:t>
      </w:r>
      <w:r w:rsidR="006A3875">
        <w:rPr>
          <w:iCs/>
        </w:rPr>
        <w:t>для домашней работы.</w:t>
      </w:r>
      <w:r w:rsidRPr="00E9650A">
        <w:rPr>
          <w:iCs/>
        </w:rPr>
        <w:t xml:space="preserve"> Примеры решения задач разбираются на практических занятиях, поэтому посещение всех аудиторных занятий является совершенно необходимым. Важной частью самостоятельной работы студен</w:t>
      </w:r>
      <w:r>
        <w:rPr>
          <w:iCs/>
        </w:rPr>
        <w:t>тов является подготовка к экзамену</w:t>
      </w:r>
      <w:r w:rsidRPr="00E9650A">
        <w:rPr>
          <w:iCs/>
        </w:rPr>
        <w:t xml:space="preserve">. </w:t>
      </w:r>
    </w:p>
    <w:p w:rsidR="007E271C" w:rsidRPr="000418B9" w:rsidRDefault="007E271C" w:rsidP="00AA6D4C">
      <w:pPr>
        <w:autoSpaceDE w:val="0"/>
        <w:autoSpaceDN w:val="0"/>
        <w:adjustRightInd w:val="0"/>
        <w:jc w:val="right"/>
      </w:pPr>
    </w:p>
    <w:sectPr w:rsidR="007E271C" w:rsidRPr="000418B9" w:rsidSect="00E00D4A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034" w:rsidRDefault="00DC7034">
      <w:r>
        <w:separator/>
      </w:r>
    </w:p>
  </w:endnote>
  <w:endnote w:type="continuationSeparator" w:id="0">
    <w:p w:rsidR="00DC7034" w:rsidRDefault="00DC7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D64" w:rsidRDefault="001A1D64" w:rsidP="001A1D64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4606C9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D64" w:rsidRDefault="001A1D64" w:rsidP="001A1D64">
    <w:pPr>
      <w:pStyle w:val="af2"/>
      <w:jc w:val="center"/>
    </w:pPr>
    <w:r>
      <w:t>Ярославль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034" w:rsidRDefault="00DC7034">
      <w:r>
        <w:separator/>
      </w:r>
    </w:p>
  </w:footnote>
  <w:footnote w:type="continuationSeparator" w:id="0">
    <w:p w:rsidR="00DC7034" w:rsidRDefault="00DC70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37000"/>
    <w:multiLevelType w:val="hybridMultilevel"/>
    <w:tmpl w:val="1A3019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6659D8"/>
    <w:multiLevelType w:val="multilevel"/>
    <w:tmpl w:val="C5C0D0C2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80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rFonts w:hint="default"/>
        <w:b/>
        <w:bCs/>
      </w:rPr>
    </w:lvl>
    <w:lvl w:ilvl="6">
      <w:start w:val="1"/>
      <w:numFmt w:val="decimal"/>
      <w:lvlText w:val="%7."/>
      <w:lvlJc w:val="left"/>
      <w:pPr>
        <w:tabs>
          <w:tab w:val="num" w:pos="2160"/>
        </w:tabs>
        <w:ind w:left="216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  <w:b/>
        <w:bCs/>
      </w:rPr>
    </w:lvl>
  </w:abstractNum>
  <w:abstractNum w:abstractNumId="2">
    <w:nsid w:val="0C292A5A"/>
    <w:multiLevelType w:val="multilevel"/>
    <w:tmpl w:val="039AAB1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3">
    <w:nsid w:val="16FD2FEF"/>
    <w:multiLevelType w:val="hybridMultilevel"/>
    <w:tmpl w:val="EEA00954"/>
    <w:lvl w:ilvl="0" w:tplc="51B62D3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1ADA5514"/>
    <w:multiLevelType w:val="hybridMultilevel"/>
    <w:tmpl w:val="06D460FC"/>
    <w:lvl w:ilvl="0" w:tplc="781C64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D0414D"/>
    <w:multiLevelType w:val="hybridMultilevel"/>
    <w:tmpl w:val="F46459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3432A4"/>
    <w:multiLevelType w:val="multilevel"/>
    <w:tmpl w:val="A4B8C97E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44"/>
        </w:tabs>
        <w:ind w:left="944" w:hanging="660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07B3F7F"/>
    <w:multiLevelType w:val="hybridMultilevel"/>
    <w:tmpl w:val="6E82E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753CF3"/>
    <w:multiLevelType w:val="multilevel"/>
    <w:tmpl w:val="0A162FB0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29903054"/>
    <w:multiLevelType w:val="multilevel"/>
    <w:tmpl w:val="51441ABA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D514291"/>
    <w:multiLevelType w:val="hybridMultilevel"/>
    <w:tmpl w:val="DE4EF5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DB413CF"/>
    <w:multiLevelType w:val="hybridMultilevel"/>
    <w:tmpl w:val="7E7CD084"/>
    <w:lvl w:ilvl="0" w:tplc="FC84F0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3336D9E"/>
    <w:multiLevelType w:val="hybridMultilevel"/>
    <w:tmpl w:val="1A0C8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5E442D"/>
    <w:multiLevelType w:val="hybridMultilevel"/>
    <w:tmpl w:val="57862836"/>
    <w:lvl w:ilvl="0" w:tplc="29343A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EE0A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A7422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56C8D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5ECF2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4B077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4F445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86680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93E60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F5681A"/>
    <w:multiLevelType w:val="hybridMultilevel"/>
    <w:tmpl w:val="D9341E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221B8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B945828"/>
    <w:multiLevelType w:val="hybridMultilevel"/>
    <w:tmpl w:val="9384C0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EFF6F6C"/>
    <w:multiLevelType w:val="hybridMultilevel"/>
    <w:tmpl w:val="D020D830"/>
    <w:lvl w:ilvl="0" w:tplc="7AB27472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0786CB5"/>
    <w:multiLevelType w:val="hybridMultilevel"/>
    <w:tmpl w:val="2FB8EB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AE04AF2"/>
    <w:multiLevelType w:val="hybridMultilevel"/>
    <w:tmpl w:val="50FEAE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C5058C4"/>
    <w:multiLevelType w:val="multilevel"/>
    <w:tmpl w:val="CE760A24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>
    <w:nsid w:val="4CFF274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F6D5CEE"/>
    <w:multiLevelType w:val="multilevel"/>
    <w:tmpl w:val="A106E3E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cs="Times New Roman" w:hint="default"/>
      </w:rPr>
    </w:lvl>
  </w:abstractNum>
  <w:abstractNum w:abstractNumId="24">
    <w:nsid w:val="51F55AD2"/>
    <w:multiLevelType w:val="hybridMultilevel"/>
    <w:tmpl w:val="21725C64"/>
    <w:lvl w:ilvl="0" w:tplc="5D46D76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>
    <w:nsid w:val="533550FE"/>
    <w:multiLevelType w:val="hybridMultilevel"/>
    <w:tmpl w:val="3842883A"/>
    <w:lvl w:ilvl="0" w:tplc="CC5CA4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6440B9"/>
    <w:multiLevelType w:val="hybridMultilevel"/>
    <w:tmpl w:val="FEEC6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4C7C65"/>
    <w:multiLevelType w:val="hybridMultilevel"/>
    <w:tmpl w:val="F46459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27451C6"/>
    <w:multiLevelType w:val="multilevel"/>
    <w:tmpl w:val="1A301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2756DD5"/>
    <w:multiLevelType w:val="hybridMultilevel"/>
    <w:tmpl w:val="FDD2F2D8"/>
    <w:lvl w:ilvl="0" w:tplc="EA2C48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6B7864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7A03708"/>
    <w:multiLevelType w:val="hybridMultilevel"/>
    <w:tmpl w:val="D13C7062"/>
    <w:lvl w:ilvl="0" w:tplc="3F2C03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689329AD"/>
    <w:multiLevelType w:val="hybridMultilevel"/>
    <w:tmpl w:val="2340B2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92C1DA2"/>
    <w:multiLevelType w:val="hybridMultilevel"/>
    <w:tmpl w:val="F3048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EDA6EF8"/>
    <w:multiLevelType w:val="hybridMultilevel"/>
    <w:tmpl w:val="C4BAB02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15C38DA"/>
    <w:multiLevelType w:val="hybridMultilevel"/>
    <w:tmpl w:val="95F6A6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3C51522"/>
    <w:multiLevelType w:val="hybridMultilevel"/>
    <w:tmpl w:val="7602B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3D05177"/>
    <w:multiLevelType w:val="hybridMultilevel"/>
    <w:tmpl w:val="FEEC6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5202598"/>
    <w:multiLevelType w:val="hybridMultilevel"/>
    <w:tmpl w:val="708E98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77C1482"/>
    <w:multiLevelType w:val="hybridMultilevel"/>
    <w:tmpl w:val="5DF877FA"/>
    <w:lvl w:ilvl="0" w:tplc="5A166F8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0">
    <w:nsid w:val="7A9C1411"/>
    <w:multiLevelType w:val="multilevel"/>
    <w:tmpl w:val="E758E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3366FF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FF000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  <w:color w:val="FF0000"/>
      </w:rPr>
    </w:lvl>
  </w:abstractNum>
  <w:num w:numId="1">
    <w:abstractNumId w:val="14"/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24"/>
  </w:num>
  <w:num w:numId="5">
    <w:abstractNumId w:val="27"/>
  </w:num>
  <w:num w:numId="6">
    <w:abstractNumId w:val="13"/>
  </w:num>
  <w:num w:numId="7">
    <w:abstractNumId w:val="32"/>
  </w:num>
  <w:num w:numId="8">
    <w:abstractNumId w:val="33"/>
  </w:num>
  <w:num w:numId="9">
    <w:abstractNumId w:val="40"/>
  </w:num>
  <w:num w:numId="10">
    <w:abstractNumId w:val="30"/>
  </w:num>
  <w:num w:numId="11">
    <w:abstractNumId w:val="10"/>
  </w:num>
  <w:num w:numId="12">
    <w:abstractNumId w:val="23"/>
  </w:num>
  <w:num w:numId="13">
    <w:abstractNumId w:val="3"/>
  </w:num>
  <w:num w:numId="14">
    <w:abstractNumId w:val="4"/>
  </w:num>
  <w:num w:numId="15">
    <w:abstractNumId w:val="20"/>
  </w:num>
  <w:num w:numId="16">
    <w:abstractNumId w:val="35"/>
  </w:num>
  <w:num w:numId="17">
    <w:abstractNumId w:val="37"/>
  </w:num>
  <w:num w:numId="18">
    <w:abstractNumId w:val="5"/>
  </w:num>
  <w:num w:numId="19">
    <w:abstractNumId w:val="25"/>
  </w:num>
  <w:num w:numId="20">
    <w:abstractNumId w:val="26"/>
  </w:num>
  <w:num w:numId="21">
    <w:abstractNumId w:val="11"/>
  </w:num>
  <w:num w:numId="22">
    <w:abstractNumId w:val="36"/>
  </w:num>
  <w:num w:numId="23">
    <w:abstractNumId w:val="28"/>
  </w:num>
  <w:num w:numId="24">
    <w:abstractNumId w:val="15"/>
  </w:num>
  <w:num w:numId="25">
    <w:abstractNumId w:val="34"/>
  </w:num>
  <w:num w:numId="26">
    <w:abstractNumId w:val="39"/>
  </w:num>
  <w:num w:numId="27">
    <w:abstractNumId w:val="0"/>
  </w:num>
  <w:num w:numId="28">
    <w:abstractNumId w:val="29"/>
  </w:num>
  <w:num w:numId="29">
    <w:abstractNumId w:val="31"/>
  </w:num>
  <w:num w:numId="30">
    <w:abstractNumId w:val="12"/>
  </w:num>
  <w:num w:numId="31">
    <w:abstractNumId w:val="7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21"/>
  </w:num>
  <w:num w:numId="36">
    <w:abstractNumId w:val="9"/>
  </w:num>
  <w:num w:numId="37">
    <w:abstractNumId w:val="2"/>
  </w:num>
  <w:num w:numId="38">
    <w:abstractNumId w:val="19"/>
  </w:num>
  <w:num w:numId="39">
    <w:abstractNumId w:val="6"/>
  </w:num>
  <w:num w:numId="40">
    <w:abstractNumId w:val="1"/>
  </w:num>
  <w:num w:numId="41">
    <w:abstractNumId w:val="22"/>
  </w:num>
  <w:num w:numId="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0D4A"/>
    <w:rsid w:val="00000344"/>
    <w:rsid w:val="00000A31"/>
    <w:rsid w:val="00000B07"/>
    <w:rsid w:val="00000BEE"/>
    <w:rsid w:val="00000F2C"/>
    <w:rsid w:val="00000FDB"/>
    <w:rsid w:val="000010DB"/>
    <w:rsid w:val="00001140"/>
    <w:rsid w:val="00001206"/>
    <w:rsid w:val="00001399"/>
    <w:rsid w:val="00001A40"/>
    <w:rsid w:val="00001AB9"/>
    <w:rsid w:val="00001B4B"/>
    <w:rsid w:val="00001B52"/>
    <w:rsid w:val="00001CE5"/>
    <w:rsid w:val="00001F91"/>
    <w:rsid w:val="0000210B"/>
    <w:rsid w:val="000025C9"/>
    <w:rsid w:val="000027D7"/>
    <w:rsid w:val="000028D3"/>
    <w:rsid w:val="000031F4"/>
    <w:rsid w:val="000033A1"/>
    <w:rsid w:val="00003401"/>
    <w:rsid w:val="0000374B"/>
    <w:rsid w:val="0000389A"/>
    <w:rsid w:val="00003901"/>
    <w:rsid w:val="000039B4"/>
    <w:rsid w:val="00003B91"/>
    <w:rsid w:val="00003D48"/>
    <w:rsid w:val="00003E6D"/>
    <w:rsid w:val="00003F78"/>
    <w:rsid w:val="00004258"/>
    <w:rsid w:val="00004535"/>
    <w:rsid w:val="00004679"/>
    <w:rsid w:val="00004BC3"/>
    <w:rsid w:val="00005A2D"/>
    <w:rsid w:val="00005E2E"/>
    <w:rsid w:val="000060A7"/>
    <w:rsid w:val="000062DD"/>
    <w:rsid w:val="00006488"/>
    <w:rsid w:val="00006546"/>
    <w:rsid w:val="000068E6"/>
    <w:rsid w:val="00006BA7"/>
    <w:rsid w:val="00006F4F"/>
    <w:rsid w:val="00007EF2"/>
    <w:rsid w:val="00010214"/>
    <w:rsid w:val="000105D4"/>
    <w:rsid w:val="00010693"/>
    <w:rsid w:val="00010ADB"/>
    <w:rsid w:val="00010C45"/>
    <w:rsid w:val="00010F12"/>
    <w:rsid w:val="00011092"/>
    <w:rsid w:val="000111FB"/>
    <w:rsid w:val="00011584"/>
    <w:rsid w:val="00011827"/>
    <w:rsid w:val="00011D54"/>
    <w:rsid w:val="00011F9C"/>
    <w:rsid w:val="00012095"/>
    <w:rsid w:val="000120CD"/>
    <w:rsid w:val="0001217D"/>
    <w:rsid w:val="00012842"/>
    <w:rsid w:val="00012870"/>
    <w:rsid w:val="000128AF"/>
    <w:rsid w:val="00012A9E"/>
    <w:rsid w:val="00012B6B"/>
    <w:rsid w:val="00013046"/>
    <w:rsid w:val="000137BC"/>
    <w:rsid w:val="000138D6"/>
    <w:rsid w:val="000139A7"/>
    <w:rsid w:val="00013C2E"/>
    <w:rsid w:val="00013C43"/>
    <w:rsid w:val="00013CD9"/>
    <w:rsid w:val="00013E68"/>
    <w:rsid w:val="00014505"/>
    <w:rsid w:val="00014583"/>
    <w:rsid w:val="000145B9"/>
    <w:rsid w:val="0001493F"/>
    <w:rsid w:val="00014BDF"/>
    <w:rsid w:val="00014FBB"/>
    <w:rsid w:val="00015020"/>
    <w:rsid w:val="0001504A"/>
    <w:rsid w:val="00015153"/>
    <w:rsid w:val="0001591A"/>
    <w:rsid w:val="00015D74"/>
    <w:rsid w:val="00015E25"/>
    <w:rsid w:val="00015E89"/>
    <w:rsid w:val="0001609D"/>
    <w:rsid w:val="00016115"/>
    <w:rsid w:val="000162DA"/>
    <w:rsid w:val="0001666F"/>
    <w:rsid w:val="00016CE9"/>
    <w:rsid w:val="00016E78"/>
    <w:rsid w:val="00016F4C"/>
    <w:rsid w:val="00016FD4"/>
    <w:rsid w:val="00017217"/>
    <w:rsid w:val="000172F6"/>
    <w:rsid w:val="00017723"/>
    <w:rsid w:val="00017D5A"/>
    <w:rsid w:val="00017F92"/>
    <w:rsid w:val="00017FCB"/>
    <w:rsid w:val="00020D6A"/>
    <w:rsid w:val="00020D88"/>
    <w:rsid w:val="00020DE2"/>
    <w:rsid w:val="00020F45"/>
    <w:rsid w:val="00021217"/>
    <w:rsid w:val="000213E6"/>
    <w:rsid w:val="0002158C"/>
    <w:rsid w:val="000216F3"/>
    <w:rsid w:val="00021ABF"/>
    <w:rsid w:val="00021C5C"/>
    <w:rsid w:val="000221C0"/>
    <w:rsid w:val="00022329"/>
    <w:rsid w:val="00022383"/>
    <w:rsid w:val="000227EE"/>
    <w:rsid w:val="00022828"/>
    <w:rsid w:val="000228D9"/>
    <w:rsid w:val="00022BF8"/>
    <w:rsid w:val="00022D83"/>
    <w:rsid w:val="00022E53"/>
    <w:rsid w:val="00022EA2"/>
    <w:rsid w:val="000231FB"/>
    <w:rsid w:val="00023209"/>
    <w:rsid w:val="000233E5"/>
    <w:rsid w:val="0002342C"/>
    <w:rsid w:val="0002355F"/>
    <w:rsid w:val="000235CF"/>
    <w:rsid w:val="00023D8D"/>
    <w:rsid w:val="00024412"/>
    <w:rsid w:val="0002476B"/>
    <w:rsid w:val="00024B2D"/>
    <w:rsid w:val="00024CB7"/>
    <w:rsid w:val="00024D1C"/>
    <w:rsid w:val="00024EB4"/>
    <w:rsid w:val="000251D4"/>
    <w:rsid w:val="00025470"/>
    <w:rsid w:val="00025675"/>
    <w:rsid w:val="00025772"/>
    <w:rsid w:val="000257EA"/>
    <w:rsid w:val="00025DE2"/>
    <w:rsid w:val="00025F76"/>
    <w:rsid w:val="0002604B"/>
    <w:rsid w:val="0002626F"/>
    <w:rsid w:val="000263D3"/>
    <w:rsid w:val="000264E9"/>
    <w:rsid w:val="000268EA"/>
    <w:rsid w:val="00026BD3"/>
    <w:rsid w:val="00027021"/>
    <w:rsid w:val="00027134"/>
    <w:rsid w:val="000274D6"/>
    <w:rsid w:val="0002768A"/>
    <w:rsid w:val="000276E9"/>
    <w:rsid w:val="00027B41"/>
    <w:rsid w:val="00027B98"/>
    <w:rsid w:val="00027C43"/>
    <w:rsid w:val="00030518"/>
    <w:rsid w:val="00030738"/>
    <w:rsid w:val="0003082B"/>
    <w:rsid w:val="00030EEC"/>
    <w:rsid w:val="0003115D"/>
    <w:rsid w:val="0003130F"/>
    <w:rsid w:val="00031FAE"/>
    <w:rsid w:val="00032154"/>
    <w:rsid w:val="00032771"/>
    <w:rsid w:val="000329B2"/>
    <w:rsid w:val="00032A45"/>
    <w:rsid w:val="00032C4F"/>
    <w:rsid w:val="0003326E"/>
    <w:rsid w:val="000333BA"/>
    <w:rsid w:val="00033548"/>
    <w:rsid w:val="00033907"/>
    <w:rsid w:val="00033EDA"/>
    <w:rsid w:val="00034183"/>
    <w:rsid w:val="0003427F"/>
    <w:rsid w:val="00034372"/>
    <w:rsid w:val="000347FE"/>
    <w:rsid w:val="00034C46"/>
    <w:rsid w:val="000353E1"/>
    <w:rsid w:val="00035616"/>
    <w:rsid w:val="0003575B"/>
    <w:rsid w:val="00035CEF"/>
    <w:rsid w:val="00035D19"/>
    <w:rsid w:val="00035DB7"/>
    <w:rsid w:val="00036635"/>
    <w:rsid w:val="00036698"/>
    <w:rsid w:val="00036861"/>
    <w:rsid w:val="000369E6"/>
    <w:rsid w:val="00037039"/>
    <w:rsid w:val="0003784C"/>
    <w:rsid w:val="00037CF7"/>
    <w:rsid w:val="00037E24"/>
    <w:rsid w:val="00037E8B"/>
    <w:rsid w:val="000400D5"/>
    <w:rsid w:val="000402B7"/>
    <w:rsid w:val="000404D4"/>
    <w:rsid w:val="000407AF"/>
    <w:rsid w:val="00040DA0"/>
    <w:rsid w:val="00041060"/>
    <w:rsid w:val="00041303"/>
    <w:rsid w:val="00041420"/>
    <w:rsid w:val="00041461"/>
    <w:rsid w:val="000414C5"/>
    <w:rsid w:val="000418B9"/>
    <w:rsid w:val="0004192D"/>
    <w:rsid w:val="00041A99"/>
    <w:rsid w:val="00041C59"/>
    <w:rsid w:val="0004213D"/>
    <w:rsid w:val="0004265B"/>
    <w:rsid w:val="000426EE"/>
    <w:rsid w:val="0004272F"/>
    <w:rsid w:val="00042B14"/>
    <w:rsid w:val="00042BEE"/>
    <w:rsid w:val="00042CE1"/>
    <w:rsid w:val="000430E6"/>
    <w:rsid w:val="00043283"/>
    <w:rsid w:val="0004376F"/>
    <w:rsid w:val="00043B29"/>
    <w:rsid w:val="00043BB8"/>
    <w:rsid w:val="00043BED"/>
    <w:rsid w:val="00043D48"/>
    <w:rsid w:val="00043EB6"/>
    <w:rsid w:val="00043EC1"/>
    <w:rsid w:val="000440AB"/>
    <w:rsid w:val="000444FA"/>
    <w:rsid w:val="000447E6"/>
    <w:rsid w:val="000448F6"/>
    <w:rsid w:val="00044998"/>
    <w:rsid w:val="000449A1"/>
    <w:rsid w:val="00044A40"/>
    <w:rsid w:val="00044E27"/>
    <w:rsid w:val="00044FA2"/>
    <w:rsid w:val="000450D3"/>
    <w:rsid w:val="000453EE"/>
    <w:rsid w:val="000453F7"/>
    <w:rsid w:val="0004549C"/>
    <w:rsid w:val="000455B4"/>
    <w:rsid w:val="00045688"/>
    <w:rsid w:val="000459B8"/>
    <w:rsid w:val="00046CA9"/>
    <w:rsid w:val="00046E4B"/>
    <w:rsid w:val="000473B3"/>
    <w:rsid w:val="000474B8"/>
    <w:rsid w:val="00047985"/>
    <w:rsid w:val="00047F67"/>
    <w:rsid w:val="00050054"/>
    <w:rsid w:val="00050084"/>
    <w:rsid w:val="0005023D"/>
    <w:rsid w:val="00050693"/>
    <w:rsid w:val="00050877"/>
    <w:rsid w:val="0005090A"/>
    <w:rsid w:val="00050BE5"/>
    <w:rsid w:val="00051078"/>
    <w:rsid w:val="000510ED"/>
    <w:rsid w:val="000513AA"/>
    <w:rsid w:val="00051558"/>
    <w:rsid w:val="00051B06"/>
    <w:rsid w:val="00052BBB"/>
    <w:rsid w:val="00052CA0"/>
    <w:rsid w:val="00052E74"/>
    <w:rsid w:val="00052F47"/>
    <w:rsid w:val="0005323E"/>
    <w:rsid w:val="00053476"/>
    <w:rsid w:val="0005380D"/>
    <w:rsid w:val="00053DAC"/>
    <w:rsid w:val="00053E2C"/>
    <w:rsid w:val="00053FA2"/>
    <w:rsid w:val="000541E9"/>
    <w:rsid w:val="000545C4"/>
    <w:rsid w:val="0005479E"/>
    <w:rsid w:val="00054A55"/>
    <w:rsid w:val="00054AC6"/>
    <w:rsid w:val="00054B6A"/>
    <w:rsid w:val="00054D5A"/>
    <w:rsid w:val="00054DBC"/>
    <w:rsid w:val="00054ED3"/>
    <w:rsid w:val="0005505D"/>
    <w:rsid w:val="00055294"/>
    <w:rsid w:val="00055831"/>
    <w:rsid w:val="00055AC4"/>
    <w:rsid w:val="00055B34"/>
    <w:rsid w:val="00055C26"/>
    <w:rsid w:val="00055C91"/>
    <w:rsid w:val="00055D93"/>
    <w:rsid w:val="00055E83"/>
    <w:rsid w:val="00056327"/>
    <w:rsid w:val="00056337"/>
    <w:rsid w:val="00056CDB"/>
    <w:rsid w:val="00056D0D"/>
    <w:rsid w:val="00057499"/>
    <w:rsid w:val="000578C7"/>
    <w:rsid w:val="00057E0E"/>
    <w:rsid w:val="00057FB6"/>
    <w:rsid w:val="000601DA"/>
    <w:rsid w:val="0006028F"/>
    <w:rsid w:val="0006045F"/>
    <w:rsid w:val="0006047F"/>
    <w:rsid w:val="00060C7B"/>
    <w:rsid w:val="000614F3"/>
    <w:rsid w:val="00061559"/>
    <w:rsid w:val="00061A59"/>
    <w:rsid w:val="00061AB0"/>
    <w:rsid w:val="00061D15"/>
    <w:rsid w:val="00061DA1"/>
    <w:rsid w:val="00061DC8"/>
    <w:rsid w:val="000623A1"/>
    <w:rsid w:val="000623A5"/>
    <w:rsid w:val="00062B0D"/>
    <w:rsid w:val="00062B81"/>
    <w:rsid w:val="00062C6B"/>
    <w:rsid w:val="00062CB6"/>
    <w:rsid w:val="00062E92"/>
    <w:rsid w:val="00063096"/>
    <w:rsid w:val="00063274"/>
    <w:rsid w:val="000634BE"/>
    <w:rsid w:val="00063AE4"/>
    <w:rsid w:val="00063E4D"/>
    <w:rsid w:val="000642F4"/>
    <w:rsid w:val="00064691"/>
    <w:rsid w:val="00064787"/>
    <w:rsid w:val="0006518C"/>
    <w:rsid w:val="0006526A"/>
    <w:rsid w:val="0006557B"/>
    <w:rsid w:val="000655DE"/>
    <w:rsid w:val="0006565F"/>
    <w:rsid w:val="000659F5"/>
    <w:rsid w:val="00065AB3"/>
    <w:rsid w:val="00065E0A"/>
    <w:rsid w:val="0006605B"/>
    <w:rsid w:val="0006624C"/>
    <w:rsid w:val="00066460"/>
    <w:rsid w:val="00066CC2"/>
    <w:rsid w:val="00066D90"/>
    <w:rsid w:val="000672C1"/>
    <w:rsid w:val="00067732"/>
    <w:rsid w:val="00067B88"/>
    <w:rsid w:val="00070118"/>
    <w:rsid w:val="00070336"/>
    <w:rsid w:val="000703A1"/>
    <w:rsid w:val="00070567"/>
    <w:rsid w:val="00070863"/>
    <w:rsid w:val="000709FA"/>
    <w:rsid w:val="000718FB"/>
    <w:rsid w:val="000719B8"/>
    <w:rsid w:val="00071BF6"/>
    <w:rsid w:val="00071DE6"/>
    <w:rsid w:val="0007236E"/>
    <w:rsid w:val="00072A35"/>
    <w:rsid w:val="00072B17"/>
    <w:rsid w:val="00072D09"/>
    <w:rsid w:val="00072DC1"/>
    <w:rsid w:val="00073056"/>
    <w:rsid w:val="000730FC"/>
    <w:rsid w:val="000734A6"/>
    <w:rsid w:val="0007351A"/>
    <w:rsid w:val="00073734"/>
    <w:rsid w:val="0007387D"/>
    <w:rsid w:val="0007422A"/>
    <w:rsid w:val="00074561"/>
    <w:rsid w:val="000745B3"/>
    <w:rsid w:val="00075170"/>
    <w:rsid w:val="000751F7"/>
    <w:rsid w:val="0007551D"/>
    <w:rsid w:val="000757B8"/>
    <w:rsid w:val="0007585C"/>
    <w:rsid w:val="00075E63"/>
    <w:rsid w:val="00076060"/>
    <w:rsid w:val="000764FE"/>
    <w:rsid w:val="0007655F"/>
    <w:rsid w:val="000770ED"/>
    <w:rsid w:val="00077344"/>
    <w:rsid w:val="00077522"/>
    <w:rsid w:val="000776B2"/>
    <w:rsid w:val="00077923"/>
    <w:rsid w:val="00077949"/>
    <w:rsid w:val="00077E89"/>
    <w:rsid w:val="00077F50"/>
    <w:rsid w:val="000805FE"/>
    <w:rsid w:val="00080606"/>
    <w:rsid w:val="000809CD"/>
    <w:rsid w:val="00080DFA"/>
    <w:rsid w:val="00080F38"/>
    <w:rsid w:val="00081151"/>
    <w:rsid w:val="00081225"/>
    <w:rsid w:val="00081455"/>
    <w:rsid w:val="000817AB"/>
    <w:rsid w:val="00081AF1"/>
    <w:rsid w:val="00081AFE"/>
    <w:rsid w:val="000821A9"/>
    <w:rsid w:val="000821DF"/>
    <w:rsid w:val="000822B1"/>
    <w:rsid w:val="00082416"/>
    <w:rsid w:val="0008264F"/>
    <w:rsid w:val="000826B3"/>
    <w:rsid w:val="000826D4"/>
    <w:rsid w:val="00082793"/>
    <w:rsid w:val="0008286E"/>
    <w:rsid w:val="0008287B"/>
    <w:rsid w:val="00082913"/>
    <w:rsid w:val="00082947"/>
    <w:rsid w:val="00082997"/>
    <w:rsid w:val="00082EAE"/>
    <w:rsid w:val="00083288"/>
    <w:rsid w:val="000834CE"/>
    <w:rsid w:val="0008381F"/>
    <w:rsid w:val="00083D53"/>
    <w:rsid w:val="00083F25"/>
    <w:rsid w:val="00083F67"/>
    <w:rsid w:val="0008400D"/>
    <w:rsid w:val="000841CF"/>
    <w:rsid w:val="00084292"/>
    <w:rsid w:val="000843E5"/>
    <w:rsid w:val="00084408"/>
    <w:rsid w:val="0008440F"/>
    <w:rsid w:val="00084415"/>
    <w:rsid w:val="0008468A"/>
    <w:rsid w:val="000849B9"/>
    <w:rsid w:val="000849EF"/>
    <w:rsid w:val="00084B0C"/>
    <w:rsid w:val="00084B81"/>
    <w:rsid w:val="00084CBB"/>
    <w:rsid w:val="00084DB5"/>
    <w:rsid w:val="00084DD2"/>
    <w:rsid w:val="00084F07"/>
    <w:rsid w:val="00084F45"/>
    <w:rsid w:val="0008519B"/>
    <w:rsid w:val="0008528B"/>
    <w:rsid w:val="00085C13"/>
    <w:rsid w:val="00085EB3"/>
    <w:rsid w:val="00086118"/>
    <w:rsid w:val="000862FF"/>
    <w:rsid w:val="00086318"/>
    <w:rsid w:val="000863B5"/>
    <w:rsid w:val="000864A3"/>
    <w:rsid w:val="000867C9"/>
    <w:rsid w:val="00086A06"/>
    <w:rsid w:val="00086D81"/>
    <w:rsid w:val="00086F65"/>
    <w:rsid w:val="00086F88"/>
    <w:rsid w:val="000872DC"/>
    <w:rsid w:val="0008756D"/>
    <w:rsid w:val="000876B7"/>
    <w:rsid w:val="000876F2"/>
    <w:rsid w:val="000877BA"/>
    <w:rsid w:val="0008795D"/>
    <w:rsid w:val="00087997"/>
    <w:rsid w:val="000902E9"/>
    <w:rsid w:val="0009047B"/>
    <w:rsid w:val="000904B4"/>
    <w:rsid w:val="0009078C"/>
    <w:rsid w:val="00090C77"/>
    <w:rsid w:val="00090D07"/>
    <w:rsid w:val="00090DBD"/>
    <w:rsid w:val="00090E0D"/>
    <w:rsid w:val="00090E6E"/>
    <w:rsid w:val="00090F86"/>
    <w:rsid w:val="0009147F"/>
    <w:rsid w:val="00091482"/>
    <w:rsid w:val="00091BC5"/>
    <w:rsid w:val="00091CE9"/>
    <w:rsid w:val="000921F5"/>
    <w:rsid w:val="00092331"/>
    <w:rsid w:val="00092837"/>
    <w:rsid w:val="0009284D"/>
    <w:rsid w:val="00092EDF"/>
    <w:rsid w:val="000930C3"/>
    <w:rsid w:val="0009310F"/>
    <w:rsid w:val="000932A1"/>
    <w:rsid w:val="0009371C"/>
    <w:rsid w:val="0009380D"/>
    <w:rsid w:val="00093A0C"/>
    <w:rsid w:val="000941E3"/>
    <w:rsid w:val="000941F9"/>
    <w:rsid w:val="00094591"/>
    <w:rsid w:val="00094664"/>
    <w:rsid w:val="00094823"/>
    <w:rsid w:val="000948D7"/>
    <w:rsid w:val="00094D77"/>
    <w:rsid w:val="00094F5C"/>
    <w:rsid w:val="000950AC"/>
    <w:rsid w:val="0009544A"/>
    <w:rsid w:val="000954AE"/>
    <w:rsid w:val="0009563F"/>
    <w:rsid w:val="00095694"/>
    <w:rsid w:val="00095A57"/>
    <w:rsid w:val="00095C3A"/>
    <w:rsid w:val="00095DEC"/>
    <w:rsid w:val="00096119"/>
    <w:rsid w:val="00096324"/>
    <w:rsid w:val="000964B9"/>
    <w:rsid w:val="00096601"/>
    <w:rsid w:val="00096C75"/>
    <w:rsid w:val="00096C8B"/>
    <w:rsid w:val="00096D57"/>
    <w:rsid w:val="00096D9B"/>
    <w:rsid w:val="00096E30"/>
    <w:rsid w:val="000972D9"/>
    <w:rsid w:val="000978BB"/>
    <w:rsid w:val="000979D2"/>
    <w:rsid w:val="000A0183"/>
    <w:rsid w:val="000A01DE"/>
    <w:rsid w:val="000A0339"/>
    <w:rsid w:val="000A0482"/>
    <w:rsid w:val="000A067E"/>
    <w:rsid w:val="000A0827"/>
    <w:rsid w:val="000A0A5D"/>
    <w:rsid w:val="000A0B47"/>
    <w:rsid w:val="000A0F6F"/>
    <w:rsid w:val="000A104A"/>
    <w:rsid w:val="000A1331"/>
    <w:rsid w:val="000A170B"/>
    <w:rsid w:val="000A1760"/>
    <w:rsid w:val="000A1BD4"/>
    <w:rsid w:val="000A1E29"/>
    <w:rsid w:val="000A1E3F"/>
    <w:rsid w:val="000A221C"/>
    <w:rsid w:val="000A228D"/>
    <w:rsid w:val="000A25E5"/>
    <w:rsid w:val="000A27C3"/>
    <w:rsid w:val="000A3435"/>
    <w:rsid w:val="000A3A58"/>
    <w:rsid w:val="000A3A9C"/>
    <w:rsid w:val="000A3C52"/>
    <w:rsid w:val="000A3C96"/>
    <w:rsid w:val="000A3D17"/>
    <w:rsid w:val="000A3F97"/>
    <w:rsid w:val="000A4D27"/>
    <w:rsid w:val="000A4E2B"/>
    <w:rsid w:val="000A4EA1"/>
    <w:rsid w:val="000A4ED9"/>
    <w:rsid w:val="000A4F04"/>
    <w:rsid w:val="000A52F6"/>
    <w:rsid w:val="000A553D"/>
    <w:rsid w:val="000A5F47"/>
    <w:rsid w:val="000A6267"/>
    <w:rsid w:val="000A6365"/>
    <w:rsid w:val="000A6974"/>
    <w:rsid w:val="000A6F07"/>
    <w:rsid w:val="000A6F0F"/>
    <w:rsid w:val="000A6F43"/>
    <w:rsid w:val="000A72B8"/>
    <w:rsid w:val="000A742A"/>
    <w:rsid w:val="000A7AB1"/>
    <w:rsid w:val="000A7E96"/>
    <w:rsid w:val="000B02A5"/>
    <w:rsid w:val="000B06F5"/>
    <w:rsid w:val="000B0C0E"/>
    <w:rsid w:val="000B0C69"/>
    <w:rsid w:val="000B0E1C"/>
    <w:rsid w:val="000B113E"/>
    <w:rsid w:val="000B15FC"/>
    <w:rsid w:val="000B1650"/>
    <w:rsid w:val="000B191E"/>
    <w:rsid w:val="000B1AF2"/>
    <w:rsid w:val="000B1B13"/>
    <w:rsid w:val="000B27D1"/>
    <w:rsid w:val="000B2CFF"/>
    <w:rsid w:val="000B2FC2"/>
    <w:rsid w:val="000B3086"/>
    <w:rsid w:val="000B32FD"/>
    <w:rsid w:val="000B33E8"/>
    <w:rsid w:val="000B3428"/>
    <w:rsid w:val="000B3532"/>
    <w:rsid w:val="000B36CB"/>
    <w:rsid w:val="000B36FF"/>
    <w:rsid w:val="000B3AF8"/>
    <w:rsid w:val="000B3ED7"/>
    <w:rsid w:val="000B3F4B"/>
    <w:rsid w:val="000B3FD4"/>
    <w:rsid w:val="000B4191"/>
    <w:rsid w:val="000B44FC"/>
    <w:rsid w:val="000B483B"/>
    <w:rsid w:val="000B4B69"/>
    <w:rsid w:val="000B4D9B"/>
    <w:rsid w:val="000B4F3C"/>
    <w:rsid w:val="000B517A"/>
    <w:rsid w:val="000B526E"/>
    <w:rsid w:val="000B5579"/>
    <w:rsid w:val="000B58C4"/>
    <w:rsid w:val="000B5B86"/>
    <w:rsid w:val="000B5F8A"/>
    <w:rsid w:val="000B6152"/>
    <w:rsid w:val="000B63B9"/>
    <w:rsid w:val="000B6499"/>
    <w:rsid w:val="000B68B8"/>
    <w:rsid w:val="000B6929"/>
    <w:rsid w:val="000B6A84"/>
    <w:rsid w:val="000B6C63"/>
    <w:rsid w:val="000B6E49"/>
    <w:rsid w:val="000B6FB8"/>
    <w:rsid w:val="000B7465"/>
    <w:rsid w:val="000B7535"/>
    <w:rsid w:val="000B763E"/>
    <w:rsid w:val="000B79CA"/>
    <w:rsid w:val="000B7AB5"/>
    <w:rsid w:val="000C063B"/>
    <w:rsid w:val="000C06A7"/>
    <w:rsid w:val="000C0B0E"/>
    <w:rsid w:val="000C0C78"/>
    <w:rsid w:val="000C0CCB"/>
    <w:rsid w:val="000C0D0A"/>
    <w:rsid w:val="000C135F"/>
    <w:rsid w:val="000C1B29"/>
    <w:rsid w:val="000C2000"/>
    <w:rsid w:val="000C2306"/>
    <w:rsid w:val="000C23A2"/>
    <w:rsid w:val="000C28D7"/>
    <w:rsid w:val="000C2CA2"/>
    <w:rsid w:val="000C33A5"/>
    <w:rsid w:val="000C371B"/>
    <w:rsid w:val="000C3819"/>
    <w:rsid w:val="000C3D8C"/>
    <w:rsid w:val="000C3FFF"/>
    <w:rsid w:val="000C44D5"/>
    <w:rsid w:val="000C48F1"/>
    <w:rsid w:val="000C4C14"/>
    <w:rsid w:val="000C4D51"/>
    <w:rsid w:val="000C4F9A"/>
    <w:rsid w:val="000C5026"/>
    <w:rsid w:val="000C5653"/>
    <w:rsid w:val="000C56BA"/>
    <w:rsid w:val="000C59BC"/>
    <w:rsid w:val="000C5CEB"/>
    <w:rsid w:val="000C5DB3"/>
    <w:rsid w:val="000C6679"/>
    <w:rsid w:val="000C6DBA"/>
    <w:rsid w:val="000C6F16"/>
    <w:rsid w:val="000C730E"/>
    <w:rsid w:val="000C732A"/>
    <w:rsid w:val="000C7350"/>
    <w:rsid w:val="000C7907"/>
    <w:rsid w:val="000C79ED"/>
    <w:rsid w:val="000C7E6F"/>
    <w:rsid w:val="000D02F7"/>
    <w:rsid w:val="000D0342"/>
    <w:rsid w:val="000D05D5"/>
    <w:rsid w:val="000D0727"/>
    <w:rsid w:val="000D0737"/>
    <w:rsid w:val="000D0815"/>
    <w:rsid w:val="000D0A7F"/>
    <w:rsid w:val="000D0B56"/>
    <w:rsid w:val="000D0CA9"/>
    <w:rsid w:val="000D0CDA"/>
    <w:rsid w:val="000D0FED"/>
    <w:rsid w:val="000D10C4"/>
    <w:rsid w:val="000D1112"/>
    <w:rsid w:val="000D1598"/>
    <w:rsid w:val="000D1975"/>
    <w:rsid w:val="000D1AD1"/>
    <w:rsid w:val="000D1AF0"/>
    <w:rsid w:val="000D1B92"/>
    <w:rsid w:val="000D1C60"/>
    <w:rsid w:val="000D1F7A"/>
    <w:rsid w:val="000D221F"/>
    <w:rsid w:val="000D2335"/>
    <w:rsid w:val="000D25EE"/>
    <w:rsid w:val="000D2C33"/>
    <w:rsid w:val="000D2E13"/>
    <w:rsid w:val="000D2F54"/>
    <w:rsid w:val="000D2FEB"/>
    <w:rsid w:val="000D319C"/>
    <w:rsid w:val="000D4328"/>
    <w:rsid w:val="000D4B59"/>
    <w:rsid w:val="000D5136"/>
    <w:rsid w:val="000D55EA"/>
    <w:rsid w:val="000D56B4"/>
    <w:rsid w:val="000D574C"/>
    <w:rsid w:val="000D5BA7"/>
    <w:rsid w:val="000D5BE2"/>
    <w:rsid w:val="000D5CC4"/>
    <w:rsid w:val="000D5CD9"/>
    <w:rsid w:val="000D6064"/>
    <w:rsid w:val="000D6814"/>
    <w:rsid w:val="000D69C3"/>
    <w:rsid w:val="000D6B0E"/>
    <w:rsid w:val="000D6E77"/>
    <w:rsid w:val="000D71BD"/>
    <w:rsid w:val="000D7355"/>
    <w:rsid w:val="000D7567"/>
    <w:rsid w:val="000D77E5"/>
    <w:rsid w:val="000D7831"/>
    <w:rsid w:val="000D79E4"/>
    <w:rsid w:val="000D7FC6"/>
    <w:rsid w:val="000E0264"/>
    <w:rsid w:val="000E03A2"/>
    <w:rsid w:val="000E03E3"/>
    <w:rsid w:val="000E0819"/>
    <w:rsid w:val="000E08BC"/>
    <w:rsid w:val="000E0960"/>
    <w:rsid w:val="000E09AE"/>
    <w:rsid w:val="000E0AF0"/>
    <w:rsid w:val="000E0DCD"/>
    <w:rsid w:val="000E102C"/>
    <w:rsid w:val="000E156A"/>
    <w:rsid w:val="000E1688"/>
    <w:rsid w:val="000E1AE4"/>
    <w:rsid w:val="000E1F27"/>
    <w:rsid w:val="000E2008"/>
    <w:rsid w:val="000E264A"/>
    <w:rsid w:val="000E2782"/>
    <w:rsid w:val="000E2812"/>
    <w:rsid w:val="000E2D6F"/>
    <w:rsid w:val="000E2EEB"/>
    <w:rsid w:val="000E357C"/>
    <w:rsid w:val="000E35E2"/>
    <w:rsid w:val="000E3799"/>
    <w:rsid w:val="000E3949"/>
    <w:rsid w:val="000E3D01"/>
    <w:rsid w:val="000E3F98"/>
    <w:rsid w:val="000E432D"/>
    <w:rsid w:val="000E4522"/>
    <w:rsid w:val="000E4DF4"/>
    <w:rsid w:val="000E4FA4"/>
    <w:rsid w:val="000E531D"/>
    <w:rsid w:val="000E5350"/>
    <w:rsid w:val="000E53C7"/>
    <w:rsid w:val="000E5425"/>
    <w:rsid w:val="000E554A"/>
    <w:rsid w:val="000E5631"/>
    <w:rsid w:val="000E59D2"/>
    <w:rsid w:val="000E5AFF"/>
    <w:rsid w:val="000E611E"/>
    <w:rsid w:val="000E6150"/>
    <w:rsid w:val="000E635B"/>
    <w:rsid w:val="000E65B0"/>
    <w:rsid w:val="000E671B"/>
    <w:rsid w:val="000E6819"/>
    <w:rsid w:val="000E68A9"/>
    <w:rsid w:val="000E697C"/>
    <w:rsid w:val="000E6C6D"/>
    <w:rsid w:val="000E7156"/>
    <w:rsid w:val="000E7182"/>
    <w:rsid w:val="000E722C"/>
    <w:rsid w:val="000E73FE"/>
    <w:rsid w:val="000E7775"/>
    <w:rsid w:val="000E798A"/>
    <w:rsid w:val="000E7A3C"/>
    <w:rsid w:val="000E7FBB"/>
    <w:rsid w:val="000F00CA"/>
    <w:rsid w:val="000F00E1"/>
    <w:rsid w:val="000F02B0"/>
    <w:rsid w:val="000F0518"/>
    <w:rsid w:val="000F07CE"/>
    <w:rsid w:val="000F086A"/>
    <w:rsid w:val="000F0AAA"/>
    <w:rsid w:val="000F0E23"/>
    <w:rsid w:val="000F0EE3"/>
    <w:rsid w:val="000F10E7"/>
    <w:rsid w:val="000F185A"/>
    <w:rsid w:val="000F1998"/>
    <w:rsid w:val="000F1A9B"/>
    <w:rsid w:val="000F21A3"/>
    <w:rsid w:val="000F2355"/>
    <w:rsid w:val="000F2667"/>
    <w:rsid w:val="000F27F5"/>
    <w:rsid w:val="000F3902"/>
    <w:rsid w:val="000F39F7"/>
    <w:rsid w:val="000F3B8E"/>
    <w:rsid w:val="000F3BD6"/>
    <w:rsid w:val="000F4013"/>
    <w:rsid w:val="000F41AC"/>
    <w:rsid w:val="000F4568"/>
    <w:rsid w:val="000F46B5"/>
    <w:rsid w:val="000F49A2"/>
    <w:rsid w:val="000F4CD0"/>
    <w:rsid w:val="000F4D81"/>
    <w:rsid w:val="000F4DC0"/>
    <w:rsid w:val="000F4DCA"/>
    <w:rsid w:val="000F4E5B"/>
    <w:rsid w:val="000F4FD9"/>
    <w:rsid w:val="000F5185"/>
    <w:rsid w:val="000F5451"/>
    <w:rsid w:val="000F5457"/>
    <w:rsid w:val="000F57AE"/>
    <w:rsid w:val="000F681D"/>
    <w:rsid w:val="000F6E47"/>
    <w:rsid w:val="000F6F88"/>
    <w:rsid w:val="000F7034"/>
    <w:rsid w:val="000F713A"/>
    <w:rsid w:val="000F7314"/>
    <w:rsid w:val="000F7643"/>
    <w:rsid w:val="000F7924"/>
    <w:rsid w:val="000F7A23"/>
    <w:rsid w:val="000F7B80"/>
    <w:rsid w:val="000F7F00"/>
    <w:rsid w:val="00100046"/>
    <w:rsid w:val="001008A7"/>
    <w:rsid w:val="001009FD"/>
    <w:rsid w:val="00100AF6"/>
    <w:rsid w:val="00100D97"/>
    <w:rsid w:val="00100E9E"/>
    <w:rsid w:val="0010106F"/>
    <w:rsid w:val="001012F9"/>
    <w:rsid w:val="00101556"/>
    <w:rsid w:val="00101710"/>
    <w:rsid w:val="00101864"/>
    <w:rsid w:val="001018F1"/>
    <w:rsid w:val="001018FF"/>
    <w:rsid w:val="00101B59"/>
    <w:rsid w:val="00101BB3"/>
    <w:rsid w:val="00101D94"/>
    <w:rsid w:val="00102412"/>
    <w:rsid w:val="00102591"/>
    <w:rsid w:val="00102887"/>
    <w:rsid w:val="0010290F"/>
    <w:rsid w:val="00102A4C"/>
    <w:rsid w:val="00102C11"/>
    <w:rsid w:val="00102EF2"/>
    <w:rsid w:val="001031DC"/>
    <w:rsid w:val="001034C4"/>
    <w:rsid w:val="00103585"/>
    <w:rsid w:val="001035B4"/>
    <w:rsid w:val="0010362C"/>
    <w:rsid w:val="001037E1"/>
    <w:rsid w:val="00103C23"/>
    <w:rsid w:val="00103D28"/>
    <w:rsid w:val="00103DC8"/>
    <w:rsid w:val="00104055"/>
    <w:rsid w:val="001041C4"/>
    <w:rsid w:val="00104282"/>
    <w:rsid w:val="001046D6"/>
    <w:rsid w:val="00104D75"/>
    <w:rsid w:val="00105254"/>
    <w:rsid w:val="00105475"/>
    <w:rsid w:val="0010572B"/>
    <w:rsid w:val="00105854"/>
    <w:rsid w:val="0010591A"/>
    <w:rsid w:val="00105C16"/>
    <w:rsid w:val="00105EF7"/>
    <w:rsid w:val="001060E9"/>
    <w:rsid w:val="0010613F"/>
    <w:rsid w:val="001062BB"/>
    <w:rsid w:val="001062EE"/>
    <w:rsid w:val="0010660B"/>
    <w:rsid w:val="00106794"/>
    <w:rsid w:val="00106C79"/>
    <w:rsid w:val="00106D64"/>
    <w:rsid w:val="00106E6C"/>
    <w:rsid w:val="00106FDD"/>
    <w:rsid w:val="001070F7"/>
    <w:rsid w:val="00107129"/>
    <w:rsid w:val="001071B1"/>
    <w:rsid w:val="0010777F"/>
    <w:rsid w:val="0010797D"/>
    <w:rsid w:val="00107A87"/>
    <w:rsid w:val="00107C4D"/>
    <w:rsid w:val="00110539"/>
    <w:rsid w:val="00110B11"/>
    <w:rsid w:val="00110E12"/>
    <w:rsid w:val="00110E1C"/>
    <w:rsid w:val="0011100A"/>
    <w:rsid w:val="001113E8"/>
    <w:rsid w:val="00111B50"/>
    <w:rsid w:val="00111CF8"/>
    <w:rsid w:val="00111DC9"/>
    <w:rsid w:val="00112027"/>
    <w:rsid w:val="001121FC"/>
    <w:rsid w:val="00112A3A"/>
    <w:rsid w:val="00112E93"/>
    <w:rsid w:val="00112FD0"/>
    <w:rsid w:val="00113023"/>
    <w:rsid w:val="001131E0"/>
    <w:rsid w:val="00113576"/>
    <w:rsid w:val="00113BA5"/>
    <w:rsid w:val="00114441"/>
    <w:rsid w:val="00114543"/>
    <w:rsid w:val="00114BCE"/>
    <w:rsid w:val="00114D1F"/>
    <w:rsid w:val="00114E57"/>
    <w:rsid w:val="00115647"/>
    <w:rsid w:val="001156BE"/>
    <w:rsid w:val="00115811"/>
    <w:rsid w:val="001158C7"/>
    <w:rsid w:val="00115A9F"/>
    <w:rsid w:val="00115C74"/>
    <w:rsid w:val="00115E63"/>
    <w:rsid w:val="00116920"/>
    <w:rsid w:val="00116B8B"/>
    <w:rsid w:val="00116BED"/>
    <w:rsid w:val="0011701F"/>
    <w:rsid w:val="001170D1"/>
    <w:rsid w:val="0011715A"/>
    <w:rsid w:val="001172D6"/>
    <w:rsid w:val="001173F3"/>
    <w:rsid w:val="00117510"/>
    <w:rsid w:val="001176A1"/>
    <w:rsid w:val="00117C2A"/>
    <w:rsid w:val="00117D52"/>
    <w:rsid w:val="00120286"/>
    <w:rsid w:val="00120747"/>
    <w:rsid w:val="001208E7"/>
    <w:rsid w:val="00120D4C"/>
    <w:rsid w:val="00120F15"/>
    <w:rsid w:val="0012151F"/>
    <w:rsid w:val="001217F0"/>
    <w:rsid w:val="00121E37"/>
    <w:rsid w:val="0012207A"/>
    <w:rsid w:val="00122391"/>
    <w:rsid w:val="001225B7"/>
    <w:rsid w:val="001225C8"/>
    <w:rsid w:val="00122881"/>
    <w:rsid w:val="001228EC"/>
    <w:rsid w:val="00122D1C"/>
    <w:rsid w:val="00122E71"/>
    <w:rsid w:val="00122EC9"/>
    <w:rsid w:val="001236BE"/>
    <w:rsid w:val="001238BF"/>
    <w:rsid w:val="001239B7"/>
    <w:rsid w:val="00123BE6"/>
    <w:rsid w:val="00123E90"/>
    <w:rsid w:val="001245D4"/>
    <w:rsid w:val="001246AD"/>
    <w:rsid w:val="001248F1"/>
    <w:rsid w:val="00124FBD"/>
    <w:rsid w:val="0012505B"/>
    <w:rsid w:val="0012506B"/>
    <w:rsid w:val="0012513D"/>
    <w:rsid w:val="001251B2"/>
    <w:rsid w:val="0012525D"/>
    <w:rsid w:val="00125645"/>
    <w:rsid w:val="00125711"/>
    <w:rsid w:val="00125847"/>
    <w:rsid w:val="00125913"/>
    <w:rsid w:val="001259A9"/>
    <w:rsid w:val="00125A7D"/>
    <w:rsid w:val="00125B7F"/>
    <w:rsid w:val="0012610E"/>
    <w:rsid w:val="0012618A"/>
    <w:rsid w:val="00126260"/>
    <w:rsid w:val="001262DF"/>
    <w:rsid w:val="00126404"/>
    <w:rsid w:val="00126456"/>
    <w:rsid w:val="001264B2"/>
    <w:rsid w:val="001264F0"/>
    <w:rsid w:val="00126B3D"/>
    <w:rsid w:val="00126B7A"/>
    <w:rsid w:val="00126CB1"/>
    <w:rsid w:val="00126DE0"/>
    <w:rsid w:val="00126DFC"/>
    <w:rsid w:val="00126E45"/>
    <w:rsid w:val="00127268"/>
    <w:rsid w:val="00127353"/>
    <w:rsid w:val="00127BFC"/>
    <w:rsid w:val="0013017E"/>
    <w:rsid w:val="00130619"/>
    <w:rsid w:val="0013061C"/>
    <w:rsid w:val="00130954"/>
    <w:rsid w:val="00130A94"/>
    <w:rsid w:val="00130C2F"/>
    <w:rsid w:val="00130D60"/>
    <w:rsid w:val="00131AA2"/>
    <w:rsid w:val="001320C2"/>
    <w:rsid w:val="0013219D"/>
    <w:rsid w:val="0013220E"/>
    <w:rsid w:val="00132389"/>
    <w:rsid w:val="001326A2"/>
    <w:rsid w:val="001326BB"/>
    <w:rsid w:val="0013270E"/>
    <w:rsid w:val="0013271B"/>
    <w:rsid w:val="001327F2"/>
    <w:rsid w:val="0013282C"/>
    <w:rsid w:val="001328A2"/>
    <w:rsid w:val="00132A4A"/>
    <w:rsid w:val="00132CA5"/>
    <w:rsid w:val="00132F72"/>
    <w:rsid w:val="0013301E"/>
    <w:rsid w:val="00133619"/>
    <w:rsid w:val="00133721"/>
    <w:rsid w:val="001337AF"/>
    <w:rsid w:val="00133AC5"/>
    <w:rsid w:val="001340B3"/>
    <w:rsid w:val="00134220"/>
    <w:rsid w:val="0013441F"/>
    <w:rsid w:val="00134449"/>
    <w:rsid w:val="00134935"/>
    <w:rsid w:val="00134C52"/>
    <w:rsid w:val="00134F3B"/>
    <w:rsid w:val="00135095"/>
    <w:rsid w:val="0013521F"/>
    <w:rsid w:val="0013525A"/>
    <w:rsid w:val="001357BC"/>
    <w:rsid w:val="00135BE5"/>
    <w:rsid w:val="00135D44"/>
    <w:rsid w:val="001363DA"/>
    <w:rsid w:val="0013641B"/>
    <w:rsid w:val="00136525"/>
    <w:rsid w:val="001365DC"/>
    <w:rsid w:val="00136617"/>
    <w:rsid w:val="00136A9C"/>
    <w:rsid w:val="00136BE7"/>
    <w:rsid w:val="00136D82"/>
    <w:rsid w:val="00136FB4"/>
    <w:rsid w:val="00137278"/>
    <w:rsid w:val="0013732E"/>
    <w:rsid w:val="00137B5E"/>
    <w:rsid w:val="00137C66"/>
    <w:rsid w:val="00137CA4"/>
    <w:rsid w:val="00137EBC"/>
    <w:rsid w:val="00137F8E"/>
    <w:rsid w:val="00137FE1"/>
    <w:rsid w:val="00140B5B"/>
    <w:rsid w:val="00140BBA"/>
    <w:rsid w:val="00140C95"/>
    <w:rsid w:val="00140CAC"/>
    <w:rsid w:val="00141076"/>
    <w:rsid w:val="00141197"/>
    <w:rsid w:val="001412D1"/>
    <w:rsid w:val="00141686"/>
    <w:rsid w:val="0014169F"/>
    <w:rsid w:val="00141912"/>
    <w:rsid w:val="00141C14"/>
    <w:rsid w:val="00141C6D"/>
    <w:rsid w:val="00141EF8"/>
    <w:rsid w:val="00141FF0"/>
    <w:rsid w:val="00142223"/>
    <w:rsid w:val="00142C01"/>
    <w:rsid w:val="00142C58"/>
    <w:rsid w:val="00142F24"/>
    <w:rsid w:val="0014316C"/>
    <w:rsid w:val="001431B6"/>
    <w:rsid w:val="00143320"/>
    <w:rsid w:val="001435F1"/>
    <w:rsid w:val="00143E9F"/>
    <w:rsid w:val="00144478"/>
    <w:rsid w:val="0014481C"/>
    <w:rsid w:val="001448CD"/>
    <w:rsid w:val="00144C10"/>
    <w:rsid w:val="0014544F"/>
    <w:rsid w:val="00145A07"/>
    <w:rsid w:val="00145D62"/>
    <w:rsid w:val="00145E8E"/>
    <w:rsid w:val="0014658C"/>
    <w:rsid w:val="001468BE"/>
    <w:rsid w:val="00146B56"/>
    <w:rsid w:val="00146DBA"/>
    <w:rsid w:val="00147725"/>
    <w:rsid w:val="00147C7E"/>
    <w:rsid w:val="00147D3C"/>
    <w:rsid w:val="00147DFC"/>
    <w:rsid w:val="00147E0A"/>
    <w:rsid w:val="00147EB7"/>
    <w:rsid w:val="00147FBE"/>
    <w:rsid w:val="001506C0"/>
    <w:rsid w:val="001506D7"/>
    <w:rsid w:val="00150C02"/>
    <w:rsid w:val="0015126E"/>
    <w:rsid w:val="00151462"/>
    <w:rsid w:val="0015175B"/>
    <w:rsid w:val="00151B5A"/>
    <w:rsid w:val="00151C72"/>
    <w:rsid w:val="001521EF"/>
    <w:rsid w:val="00152235"/>
    <w:rsid w:val="00152642"/>
    <w:rsid w:val="00152805"/>
    <w:rsid w:val="00152BA2"/>
    <w:rsid w:val="00152E7A"/>
    <w:rsid w:val="00152F59"/>
    <w:rsid w:val="001530F3"/>
    <w:rsid w:val="001531F9"/>
    <w:rsid w:val="00153266"/>
    <w:rsid w:val="0015354B"/>
    <w:rsid w:val="0015381A"/>
    <w:rsid w:val="00153CB3"/>
    <w:rsid w:val="00153E51"/>
    <w:rsid w:val="00153EBF"/>
    <w:rsid w:val="0015401B"/>
    <w:rsid w:val="001546EA"/>
    <w:rsid w:val="001553BD"/>
    <w:rsid w:val="001553F9"/>
    <w:rsid w:val="001557FA"/>
    <w:rsid w:val="00155858"/>
    <w:rsid w:val="001558C6"/>
    <w:rsid w:val="00155AF4"/>
    <w:rsid w:val="00155C1A"/>
    <w:rsid w:val="00155F2F"/>
    <w:rsid w:val="001560D0"/>
    <w:rsid w:val="001560FD"/>
    <w:rsid w:val="0015622A"/>
    <w:rsid w:val="00156358"/>
    <w:rsid w:val="00156540"/>
    <w:rsid w:val="001567A4"/>
    <w:rsid w:val="00156B40"/>
    <w:rsid w:val="00156B61"/>
    <w:rsid w:val="00156B78"/>
    <w:rsid w:val="00156E87"/>
    <w:rsid w:val="00156F9E"/>
    <w:rsid w:val="001572B4"/>
    <w:rsid w:val="00157646"/>
    <w:rsid w:val="001576EF"/>
    <w:rsid w:val="001579E9"/>
    <w:rsid w:val="001579F3"/>
    <w:rsid w:val="00157F37"/>
    <w:rsid w:val="00157FBD"/>
    <w:rsid w:val="0016059A"/>
    <w:rsid w:val="0016074C"/>
    <w:rsid w:val="00160AC9"/>
    <w:rsid w:val="001610CB"/>
    <w:rsid w:val="00161173"/>
    <w:rsid w:val="0016152F"/>
    <w:rsid w:val="00161881"/>
    <w:rsid w:val="0016196F"/>
    <w:rsid w:val="00161DFF"/>
    <w:rsid w:val="001628E4"/>
    <w:rsid w:val="00163046"/>
    <w:rsid w:val="001631C8"/>
    <w:rsid w:val="00163384"/>
    <w:rsid w:val="00163A96"/>
    <w:rsid w:val="00163C5F"/>
    <w:rsid w:val="00163E1F"/>
    <w:rsid w:val="00163E87"/>
    <w:rsid w:val="00163E96"/>
    <w:rsid w:val="00164054"/>
    <w:rsid w:val="0016429D"/>
    <w:rsid w:val="001642C3"/>
    <w:rsid w:val="00164546"/>
    <w:rsid w:val="0016455B"/>
    <w:rsid w:val="001646E7"/>
    <w:rsid w:val="001647FC"/>
    <w:rsid w:val="00164887"/>
    <w:rsid w:val="001649ED"/>
    <w:rsid w:val="001649F0"/>
    <w:rsid w:val="00164E21"/>
    <w:rsid w:val="00164EBB"/>
    <w:rsid w:val="00164F4A"/>
    <w:rsid w:val="00165688"/>
    <w:rsid w:val="001657AE"/>
    <w:rsid w:val="00165A43"/>
    <w:rsid w:val="00165C1E"/>
    <w:rsid w:val="0016617B"/>
    <w:rsid w:val="00166569"/>
    <w:rsid w:val="00166693"/>
    <w:rsid w:val="00166766"/>
    <w:rsid w:val="001669B4"/>
    <w:rsid w:val="00166A4C"/>
    <w:rsid w:val="00166B18"/>
    <w:rsid w:val="001670CD"/>
    <w:rsid w:val="0016715E"/>
    <w:rsid w:val="00167191"/>
    <w:rsid w:val="0017017D"/>
    <w:rsid w:val="0017025E"/>
    <w:rsid w:val="001703CB"/>
    <w:rsid w:val="0017087C"/>
    <w:rsid w:val="00170C7C"/>
    <w:rsid w:val="00170E21"/>
    <w:rsid w:val="00170EBA"/>
    <w:rsid w:val="00170FC8"/>
    <w:rsid w:val="0017133D"/>
    <w:rsid w:val="001713D9"/>
    <w:rsid w:val="001715DE"/>
    <w:rsid w:val="001717BF"/>
    <w:rsid w:val="00171870"/>
    <w:rsid w:val="00171981"/>
    <w:rsid w:val="00171BE4"/>
    <w:rsid w:val="00171CCB"/>
    <w:rsid w:val="0017285F"/>
    <w:rsid w:val="00172C0D"/>
    <w:rsid w:val="001731D4"/>
    <w:rsid w:val="00173347"/>
    <w:rsid w:val="001737FB"/>
    <w:rsid w:val="001738A1"/>
    <w:rsid w:val="001738C8"/>
    <w:rsid w:val="00173A70"/>
    <w:rsid w:val="00173BB2"/>
    <w:rsid w:val="00173DF3"/>
    <w:rsid w:val="00173E71"/>
    <w:rsid w:val="00173F06"/>
    <w:rsid w:val="00174082"/>
    <w:rsid w:val="00174224"/>
    <w:rsid w:val="001745EF"/>
    <w:rsid w:val="00174AAA"/>
    <w:rsid w:val="001750AA"/>
    <w:rsid w:val="001750B9"/>
    <w:rsid w:val="001753A8"/>
    <w:rsid w:val="001756BD"/>
    <w:rsid w:val="0017588D"/>
    <w:rsid w:val="00175897"/>
    <w:rsid w:val="001759F6"/>
    <w:rsid w:val="00175F6F"/>
    <w:rsid w:val="00176188"/>
    <w:rsid w:val="001766FA"/>
    <w:rsid w:val="00176734"/>
    <w:rsid w:val="00176783"/>
    <w:rsid w:val="00176BC0"/>
    <w:rsid w:val="00176FF6"/>
    <w:rsid w:val="00177454"/>
    <w:rsid w:val="001776BE"/>
    <w:rsid w:val="00177A0E"/>
    <w:rsid w:val="00177AD0"/>
    <w:rsid w:val="00177BA4"/>
    <w:rsid w:val="00177CE9"/>
    <w:rsid w:val="0018064F"/>
    <w:rsid w:val="00180A8B"/>
    <w:rsid w:val="00180B05"/>
    <w:rsid w:val="00180B38"/>
    <w:rsid w:val="00180E21"/>
    <w:rsid w:val="00180E9C"/>
    <w:rsid w:val="00180FF9"/>
    <w:rsid w:val="00180FFC"/>
    <w:rsid w:val="00181806"/>
    <w:rsid w:val="001819F2"/>
    <w:rsid w:val="00181C46"/>
    <w:rsid w:val="00181C8E"/>
    <w:rsid w:val="00181E8B"/>
    <w:rsid w:val="00182159"/>
    <w:rsid w:val="001821B6"/>
    <w:rsid w:val="00182243"/>
    <w:rsid w:val="001822BC"/>
    <w:rsid w:val="0018234A"/>
    <w:rsid w:val="00182555"/>
    <w:rsid w:val="00182739"/>
    <w:rsid w:val="0018288A"/>
    <w:rsid w:val="00182A7D"/>
    <w:rsid w:val="00182FE4"/>
    <w:rsid w:val="001830B3"/>
    <w:rsid w:val="00183225"/>
    <w:rsid w:val="0018364F"/>
    <w:rsid w:val="00183A99"/>
    <w:rsid w:val="00183BA1"/>
    <w:rsid w:val="00183F4D"/>
    <w:rsid w:val="00184171"/>
    <w:rsid w:val="0018424B"/>
    <w:rsid w:val="00184483"/>
    <w:rsid w:val="001847DB"/>
    <w:rsid w:val="00184A94"/>
    <w:rsid w:val="00184BD2"/>
    <w:rsid w:val="00184D16"/>
    <w:rsid w:val="00184E6F"/>
    <w:rsid w:val="00184E7B"/>
    <w:rsid w:val="001850A7"/>
    <w:rsid w:val="001851AC"/>
    <w:rsid w:val="00185269"/>
    <w:rsid w:val="00185660"/>
    <w:rsid w:val="00185705"/>
    <w:rsid w:val="00185B34"/>
    <w:rsid w:val="001860A9"/>
    <w:rsid w:val="00186127"/>
    <w:rsid w:val="00186378"/>
    <w:rsid w:val="00186B65"/>
    <w:rsid w:val="00186BFC"/>
    <w:rsid w:val="00186C38"/>
    <w:rsid w:val="00186C41"/>
    <w:rsid w:val="00186D06"/>
    <w:rsid w:val="00187231"/>
    <w:rsid w:val="00187402"/>
    <w:rsid w:val="00187990"/>
    <w:rsid w:val="00187BF1"/>
    <w:rsid w:val="00187C6F"/>
    <w:rsid w:val="00187E55"/>
    <w:rsid w:val="00187F44"/>
    <w:rsid w:val="00190189"/>
    <w:rsid w:val="00190381"/>
    <w:rsid w:val="00190694"/>
    <w:rsid w:val="001908E7"/>
    <w:rsid w:val="00190B2E"/>
    <w:rsid w:val="00190BF9"/>
    <w:rsid w:val="001917BA"/>
    <w:rsid w:val="00191AA4"/>
    <w:rsid w:val="00191C3D"/>
    <w:rsid w:val="0019202C"/>
    <w:rsid w:val="001920F0"/>
    <w:rsid w:val="001921DC"/>
    <w:rsid w:val="001922A2"/>
    <w:rsid w:val="001927E7"/>
    <w:rsid w:val="00192944"/>
    <w:rsid w:val="00192C6A"/>
    <w:rsid w:val="00192DBD"/>
    <w:rsid w:val="00192FF9"/>
    <w:rsid w:val="00193047"/>
    <w:rsid w:val="0019310C"/>
    <w:rsid w:val="00193316"/>
    <w:rsid w:val="00193FB5"/>
    <w:rsid w:val="001940A6"/>
    <w:rsid w:val="00194849"/>
    <w:rsid w:val="00194A09"/>
    <w:rsid w:val="00194D35"/>
    <w:rsid w:val="00194E62"/>
    <w:rsid w:val="00194F29"/>
    <w:rsid w:val="001955E3"/>
    <w:rsid w:val="00195BDE"/>
    <w:rsid w:val="001961C0"/>
    <w:rsid w:val="00196425"/>
    <w:rsid w:val="0019669E"/>
    <w:rsid w:val="00196958"/>
    <w:rsid w:val="001969FF"/>
    <w:rsid w:val="00196A28"/>
    <w:rsid w:val="00196F50"/>
    <w:rsid w:val="00197328"/>
    <w:rsid w:val="00197336"/>
    <w:rsid w:val="00197360"/>
    <w:rsid w:val="00197523"/>
    <w:rsid w:val="0019758C"/>
    <w:rsid w:val="001975BC"/>
    <w:rsid w:val="00197A22"/>
    <w:rsid w:val="001A017D"/>
    <w:rsid w:val="001A0267"/>
    <w:rsid w:val="001A04E2"/>
    <w:rsid w:val="001A06EB"/>
    <w:rsid w:val="001A0B21"/>
    <w:rsid w:val="001A0CF1"/>
    <w:rsid w:val="001A0E8C"/>
    <w:rsid w:val="001A0EDD"/>
    <w:rsid w:val="001A0FB2"/>
    <w:rsid w:val="001A1834"/>
    <w:rsid w:val="001A1AC9"/>
    <w:rsid w:val="001A1B9D"/>
    <w:rsid w:val="001A1D64"/>
    <w:rsid w:val="001A2060"/>
    <w:rsid w:val="001A2245"/>
    <w:rsid w:val="001A2369"/>
    <w:rsid w:val="001A27D5"/>
    <w:rsid w:val="001A2B17"/>
    <w:rsid w:val="001A2D29"/>
    <w:rsid w:val="001A2DAE"/>
    <w:rsid w:val="001A2E63"/>
    <w:rsid w:val="001A2EBD"/>
    <w:rsid w:val="001A3001"/>
    <w:rsid w:val="001A37D4"/>
    <w:rsid w:val="001A37E1"/>
    <w:rsid w:val="001A38D7"/>
    <w:rsid w:val="001A39CA"/>
    <w:rsid w:val="001A3B7B"/>
    <w:rsid w:val="001A3C41"/>
    <w:rsid w:val="001A3E70"/>
    <w:rsid w:val="001A3E9E"/>
    <w:rsid w:val="001A47E4"/>
    <w:rsid w:val="001A4C77"/>
    <w:rsid w:val="001A4D01"/>
    <w:rsid w:val="001A4F0F"/>
    <w:rsid w:val="001A50E3"/>
    <w:rsid w:val="001A52A6"/>
    <w:rsid w:val="001A57BC"/>
    <w:rsid w:val="001A5A14"/>
    <w:rsid w:val="001A5B7F"/>
    <w:rsid w:val="001A5C35"/>
    <w:rsid w:val="001A5E3E"/>
    <w:rsid w:val="001A5FFB"/>
    <w:rsid w:val="001A669D"/>
    <w:rsid w:val="001A693D"/>
    <w:rsid w:val="001A6F8C"/>
    <w:rsid w:val="001A7018"/>
    <w:rsid w:val="001A701A"/>
    <w:rsid w:val="001A7055"/>
    <w:rsid w:val="001A735A"/>
    <w:rsid w:val="001A77F8"/>
    <w:rsid w:val="001A7A4A"/>
    <w:rsid w:val="001A7A67"/>
    <w:rsid w:val="001A7C9C"/>
    <w:rsid w:val="001A7E7B"/>
    <w:rsid w:val="001B04C0"/>
    <w:rsid w:val="001B05CE"/>
    <w:rsid w:val="001B076B"/>
    <w:rsid w:val="001B091D"/>
    <w:rsid w:val="001B092A"/>
    <w:rsid w:val="001B11D1"/>
    <w:rsid w:val="001B125E"/>
    <w:rsid w:val="001B1BB1"/>
    <w:rsid w:val="001B1CCD"/>
    <w:rsid w:val="001B1CD7"/>
    <w:rsid w:val="001B1DA9"/>
    <w:rsid w:val="001B1E57"/>
    <w:rsid w:val="001B1F82"/>
    <w:rsid w:val="001B225A"/>
    <w:rsid w:val="001B2472"/>
    <w:rsid w:val="001B27A2"/>
    <w:rsid w:val="001B2878"/>
    <w:rsid w:val="001B3048"/>
    <w:rsid w:val="001B30AD"/>
    <w:rsid w:val="001B37C0"/>
    <w:rsid w:val="001B3949"/>
    <w:rsid w:val="001B3B75"/>
    <w:rsid w:val="001B3D82"/>
    <w:rsid w:val="001B44C3"/>
    <w:rsid w:val="001B461E"/>
    <w:rsid w:val="001B493B"/>
    <w:rsid w:val="001B4FB3"/>
    <w:rsid w:val="001B5726"/>
    <w:rsid w:val="001B5C30"/>
    <w:rsid w:val="001B5F9E"/>
    <w:rsid w:val="001B61A2"/>
    <w:rsid w:val="001B6455"/>
    <w:rsid w:val="001B66AA"/>
    <w:rsid w:val="001B6919"/>
    <w:rsid w:val="001B6ECC"/>
    <w:rsid w:val="001B78EA"/>
    <w:rsid w:val="001B7B4B"/>
    <w:rsid w:val="001B7D42"/>
    <w:rsid w:val="001B7F01"/>
    <w:rsid w:val="001C028B"/>
    <w:rsid w:val="001C08DC"/>
    <w:rsid w:val="001C09C2"/>
    <w:rsid w:val="001C0B8C"/>
    <w:rsid w:val="001C0B9F"/>
    <w:rsid w:val="001C0D65"/>
    <w:rsid w:val="001C0FBF"/>
    <w:rsid w:val="001C103B"/>
    <w:rsid w:val="001C12C9"/>
    <w:rsid w:val="001C15CE"/>
    <w:rsid w:val="001C1A2C"/>
    <w:rsid w:val="001C1DDD"/>
    <w:rsid w:val="001C1EC6"/>
    <w:rsid w:val="001C1ECC"/>
    <w:rsid w:val="001C216F"/>
    <w:rsid w:val="001C21C0"/>
    <w:rsid w:val="001C2507"/>
    <w:rsid w:val="001C2699"/>
    <w:rsid w:val="001C2BDA"/>
    <w:rsid w:val="001C2DA7"/>
    <w:rsid w:val="001C2E0C"/>
    <w:rsid w:val="001C2F32"/>
    <w:rsid w:val="001C325E"/>
    <w:rsid w:val="001C364E"/>
    <w:rsid w:val="001C3786"/>
    <w:rsid w:val="001C3D49"/>
    <w:rsid w:val="001C3DB4"/>
    <w:rsid w:val="001C3FA8"/>
    <w:rsid w:val="001C4264"/>
    <w:rsid w:val="001C43CB"/>
    <w:rsid w:val="001C4552"/>
    <w:rsid w:val="001C482A"/>
    <w:rsid w:val="001C493E"/>
    <w:rsid w:val="001C49A1"/>
    <w:rsid w:val="001C4BC1"/>
    <w:rsid w:val="001C4E71"/>
    <w:rsid w:val="001C4FAB"/>
    <w:rsid w:val="001C50F1"/>
    <w:rsid w:val="001C50FB"/>
    <w:rsid w:val="001C5151"/>
    <w:rsid w:val="001C5457"/>
    <w:rsid w:val="001C5DB9"/>
    <w:rsid w:val="001C5F74"/>
    <w:rsid w:val="001C60ED"/>
    <w:rsid w:val="001C665B"/>
    <w:rsid w:val="001C6A4E"/>
    <w:rsid w:val="001C6C20"/>
    <w:rsid w:val="001C6D56"/>
    <w:rsid w:val="001C6F24"/>
    <w:rsid w:val="001C7017"/>
    <w:rsid w:val="001C7172"/>
    <w:rsid w:val="001C7197"/>
    <w:rsid w:val="001C740C"/>
    <w:rsid w:val="001C7DFB"/>
    <w:rsid w:val="001D0734"/>
    <w:rsid w:val="001D0865"/>
    <w:rsid w:val="001D0B4C"/>
    <w:rsid w:val="001D0BA7"/>
    <w:rsid w:val="001D1128"/>
    <w:rsid w:val="001D12B2"/>
    <w:rsid w:val="001D12E7"/>
    <w:rsid w:val="001D135A"/>
    <w:rsid w:val="001D1E49"/>
    <w:rsid w:val="001D1E5D"/>
    <w:rsid w:val="001D1EB0"/>
    <w:rsid w:val="001D22E5"/>
    <w:rsid w:val="001D2353"/>
    <w:rsid w:val="001D26B4"/>
    <w:rsid w:val="001D2727"/>
    <w:rsid w:val="001D2D35"/>
    <w:rsid w:val="001D2F03"/>
    <w:rsid w:val="001D3294"/>
    <w:rsid w:val="001D348A"/>
    <w:rsid w:val="001D356B"/>
    <w:rsid w:val="001D3A23"/>
    <w:rsid w:val="001D3A8A"/>
    <w:rsid w:val="001D3C61"/>
    <w:rsid w:val="001D418A"/>
    <w:rsid w:val="001D45C4"/>
    <w:rsid w:val="001D460E"/>
    <w:rsid w:val="001D4677"/>
    <w:rsid w:val="001D48F0"/>
    <w:rsid w:val="001D4F0F"/>
    <w:rsid w:val="001D5021"/>
    <w:rsid w:val="001D53D2"/>
    <w:rsid w:val="001D54E0"/>
    <w:rsid w:val="001D5572"/>
    <w:rsid w:val="001D56C1"/>
    <w:rsid w:val="001D57EF"/>
    <w:rsid w:val="001D5A53"/>
    <w:rsid w:val="001D6170"/>
    <w:rsid w:val="001D61FB"/>
    <w:rsid w:val="001D67CE"/>
    <w:rsid w:val="001D687B"/>
    <w:rsid w:val="001D6B95"/>
    <w:rsid w:val="001D6F99"/>
    <w:rsid w:val="001D73CE"/>
    <w:rsid w:val="001D7501"/>
    <w:rsid w:val="001D7757"/>
    <w:rsid w:val="001D7BF5"/>
    <w:rsid w:val="001D7DBD"/>
    <w:rsid w:val="001E014C"/>
    <w:rsid w:val="001E03D4"/>
    <w:rsid w:val="001E0407"/>
    <w:rsid w:val="001E04B7"/>
    <w:rsid w:val="001E07E7"/>
    <w:rsid w:val="001E084C"/>
    <w:rsid w:val="001E0987"/>
    <w:rsid w:val="001E0B0C"/>
    <w:rsid w:val="001E0D07"/>
    <w:rsid w:val="001E0EF5"/>
    <w:rsid w:val="001E1574"/>
    <w:rsid w:val="001E1683"/>
    <w:rsid w:val="001E1F8D"/>
    <w:rsid w:val="001E20F8"/>
    <w:rsid w:val="001E24ED"/>
    <w:rsid w:val="001E2737"/>
    <w:rsid w:val="001E29CA"/>
    <w:rsid w:val="001E2E60"/>
    <w:rsid w:val="001E31F6"/>
    <w:rsid w:val="001E34AE"/>
    <w:rsid w:val="001E3633"/>
    <w:rsid w:val="001E3653"/>
    <w:rsid w:val="001E375C"/>
    <w:rsid w:val="001E3BD4"/>
    <w:rsid w:val="001E3DBC"/>
    <w:rsid w:val="001E3E83"/>
    <w:rsid w:val="001E3F1D"/>
    <w:rsid w:val="001E4019"/>
    <w:rsid w:val="001E4156"/>
    <w:rsid w:val="001E4375"/>
    <w:rsid w:val="001E44F8"/>
    <w:rsid w:val="001E459C"/>
    <w:rsid w:val="001E48C7"/>
    <w:rsid w:val="001E591F"/>
    <w:rsid w:val="001E5DBC"/>
    <w:rsid w:val="001E5DD2"/>
    <w:rsid w:val="001E5FFD"/>
    <w:rsid w:val="001E67A2"/>
    <w:rsid w:val="001E6822"/>
    <w:rsid w:val="001E7022"/>
    <w:rsid w:val="001E7068"/>
    <w:rsid w:val="001E714D"/>
    <w:rsid w:val="001E74B5"/>
    <w:rsid w:val="001E77FE"/>
    <w:rsid w:val="001E78B8"/>
    <w:rsid w:val="001E7C7C"/>
    <w:rsid w:val="001E7E49"/>
    <w:rsid w:val="001F01DC"/>
    <w:rsid w:val="001F04CB"/>
    <w:rsid w:val="001F0537"/>
    <w:rsid w:val="001F09DC"/>
    <w:rsid w:val="001F0AC7"/>
    <w:rsid w:val="001F0E70"/>
    <w:rsid w:val="001F1CC9"/>
    <w:rsid w:val="001F1F51"/>
    <w:rsid w:val="001F23CE"/>
    <w:rsid w:val="001F23FE"/>
    <w:rsid w:val="001F2413"/>
    <w:rsid w:val="001F27C8"/>
    <w:rsid w:val="001F2E5E"/>
    <w:rsid w:val="001F2EB9"/>
    <w:rsid w:val="001F2F83"/>
    <w:rsid w:val="001F441B"/>
    <w:rsid w:val="001F4E7D"/>
    <w:rsid w:val="001F5448"/>
    <w:rsid w:val="001F5567"/>
    <w:rsid w:val="001F5652"/>
    <w:rsid w:val="001F5954"/>
    <w:rsid w:val="001F5AD6"/>
    <w:rsid w:val="001F5B0E"/>
    <w:rsid w:val="001F65C5"/>
    <w:rsid w:val="001F6681"/>
    <w:rsid w:val="001F7DA1"/>
    <w:rsid w:val="00200178"/>
    <w:rsid w:val="00200342"/>
    <w:rsid w:val="00200538"/>
    <w:rsid w:val="002005CA"/>
    <w:rsid w:val="00200777"/>
    <w:rsid w:val="00200BC5"/>
    <w:rsid w:val="00200EEA"/>
    <w:rsid w:val="0020125E"/>
    <w:rsid w:val="0020143C"/>
    <w:rsid w:val="002015F7"/>
    <w:rsid w:val="00201611"/>
    <w:rsid w:val="00201793"/>
    <w:rsid w:val="00201955"/>
    <w:rsid w:val="00201997"/>
    <w:rsid w:val="00202125"/>
    <w:rsid w:val="002021A8"/>
    <w:rsid w:val="002021BE"/>
    <w:rsid w:val="002026E0"/>
    <w:rsid w:val="002027C4"/>
    <w:rsid w:val="00202887"/>
    <w:rsid w:val="002029AC"/>
    <w:rsid w:val="00202A8A"/>
    <w:rsid w:val="00202B92"/>
    <w:rsid w:val="00202CE4"/>
    <w:rsid w:val="00202DAE"/>
    <w:rsid w:val="00202DD7"/>
    <w:rsid w:val="00202DEA"/>
    <w:rsid w:val="002031F1"/>
    <w:rsid w:val="00203699"/>
    <w:rsid w:val="00203703"/>
    <w:rsid w:val="002037AE"/>
    <w:rsid w:val="002037EF"/>
    <w:rsid w:val="00203840"/>
    <w:rsid w:val="00203846"/>
    <w:rsid w:val="00203948"/>
    <w:rsid w:val="00203A1B"/>
    <w:rsid w:val="00203CD8"/>
    <w:rsid w:val="002041AD"/>
    <w:rsid w:val="0020453A"/>
    <w:rsid w:val="0020478A"/>
    <w:rsid w:val="00204BBF"/>
    <w:rsid w:val="00204EE8"/>
    <w:rsid w:val="0020540A"/>
    <w:rsid w:val="0020545B"/>
    <w:rsid w:val="002054BD"/>
    <w:rsid w:val="0020566E"/>
    <w:rsid w:val="002056DA"/>
    <w:rsid w:val="00205781"/>
    <w:rsid w:val="0020580A"/>
    <w:rsid w:val="002058E4"/>
    <w:rsid w:val="00205962"/>
    <w:rsid w:val="00205C3F"/>
    <w:rsid w:val="00206066"/>
    <w:rsid w:val="002061CD"/>
    <w:rsid w:val="002061F0"/>
    <w:rsid w:val="00206329"/>
    <w:rsid w:val="00206471"/>
    <w:rsid w:val="00206F9D"/>
    <w:rsid w:val="002071FC"/>
    <w:rsid w:val="002073DD"/>
    <w:rsid w:val="002075EE"/>
    <w:rsid w:val="00207781"/>
    <w:rsid w:val="00207A0F"/>
    <w:rsid w:val="00207AC5"/>
    <w:rsid w:val="00207AEA"/>
    <w:rsid w:val="00207DBF"/>
    <w:rsid w:val="00207E2C"/>
    <w:rsid w:val="00210A66"/>
    <w:rsid w:val="00210E4E"/>
    <w:rsid w:val="002115CD"/>
    <w:rsid w:val="002119E3"/>
    <w:rsid w:val="00211D30"/>
    <w:rsid w:val="00212421"/>
    <w:rsid w:val="00212A8F"/>
    <w:rsid w:val="00212B46"/>
    <w:rsid w:val="00212C34"/>
    <w:rsid w:val="00212F0F"/>
    <w:rsid w:val="00212FE4"/>
    <w:rsid w:val="00213378"/>
    <w:rsid w:val="00213681"/>
    <w:rsid w:val="00213915"/>
    <w:rsid w:val="00213A35"/>
    <w:rsid w:val="00213B56"/>
    <w:rsid w:val="00213BD8"/>
    <w:rsid w:val="00213D14"/>
    <w:rsid w:val="00214084"/>
    <w:rsid w:val="002143F1"/>
    <w:rsid w:val="002146A0"/>
    <w:rsid w:val="002149ED"/>
    <w:rsid w:val="00214B32"/>
    <w:rsid w:val="00214FC9"/>
    <w:rsid w:val="002152A4"/>
    <w:rsid w:val="002153B2"/>
    <w:rsid w:val="00215419"/>
    <w:rsid w:val="00215863"/>
    <w:rsid w:val="00215922"/>
    <w:rsid w:val="002159B7"/>
    <w:rsid w:val="00215A67"/>
    <w:rsid w:val="0021616C"/>
    <w:rsid w:val="00216476"/>
    <w:rsid w:val="0021683D"/>
    <w:rsid w:val="00216959"/>
    <w:rsid w:val="00216BD7"/>
    <w:rsid w:val="00216CBA"/>
    <w:rsid w:val="00216E1F"/>
    <w:rsid w:val="00216FE6"/>
    <w:rsid w:val="002176A2"/>
    <w:rsid w:val="002177DA"/>
    <w:rsid w:val="002200CE"/>
    <w:rsid w:val="0022057A"/>
    <w:rsid w:val="002209E0"/>
    <w:rsid w:val="00220A0E"/>
    <w:rsid w:val="00220D3D"/>
    <w:rsid w:val="002210AB"/>
    <w:rsid w:val="002210E2"/>
    <w:rsid w:val="00221651"/>
    <w:rsid w:val="00221784"/>
    <w:rsid w:val="00221B47"/>
    <w:rsid w:val="00221B7D"/>
    <w:rsid w:val="00221ECD"/>
    <w:rsid w:val="002220E5"/>
    <w:rsid w:val="00222357"/>
    <w:rsid w:val="00222499"/>
    <w:rsid w:val="002228EA"/>
    <w:rsid w:val="00222CA8"/>
    <w:rsid w:val="00222CB3"/>
    <w:rsid w:val="0022344B"/>
    <w:rsid w:val="00223467"/>
    <w:rsid w:val="00223593"/>
    <w:rsid w:val="002237A1"/>
    <w:rsid w:val="00223973"/>
    <w:rsid w:val="00224040"/>
    <w:rsid w:val="002242C7"/>
    <w:rsid w:val="00224EB1"/>
    <w:rsid w:val="00224F0D"/>
    <w:rsid w:val="00224FFF"/>
    <w:rsid w:val="002250EF"/>
    <w:rsid w:val="00225548"/>
    <w:rsid w:val="00225652"/>
    <w:rsid w:val="00225861"/>
    <w:rsid w:val="00225BCC"/>
    <w:rsid w:val="00225C83"/>
    <w:rsid w:val="00226035"/>
    <w:rsid w:val="00226060"/>
    <w:rsid w:val="00226284"/>
    <w:rsid w:val="00226448"/>
    <w:rsid w:val="00226801"/>
    <w:rsid w:val="00226812"/>
    <w:rsid w:val="00226A49"/>
    <w:rsid w:val="00226AAA"/>
    <w:rsid w:val="00226B86"/>
    <w:rsid w:val="00226ED6"/>
    <w:rsid w:val="00226F00"/>
    <w:rsid w:val="00226F57"/>
    <w:rsid w:val="00226FB4"/>
    <w:rsid w:val="002274ED"/>
    <w:rsid w:val="0022754B"/>
    <w:rsid w:val="00227553"/>
    <w:rsid w:val="00227568"/>
    <w:rsid w:val="0022765F"/>
    <w:rsid w:val="002277CD"/>
    <w:rsid w:val="00227873"/>
    <w:rsid w:val="00227875"/>
    <w:rsid w:val="00227926"/>
    <w:rsid w:val="0023027D"/>
    <w:rsid w:val="0023042D"/>
    <w:rsid w:val="002308CD"/>
    <w:rsid w:val="00230991"/>
    <w:rsid w:val="00230ACC"/>
    <w:rsid w:val="00230BA4"/>
    <w:rsid w:val="00231049"/>
    <w:rsid w:val="0023186B"/>
    <w:rsid w:val="00231E4E"/>
    <w:rsid w:val="00231F57"/>
    <w:rsid w:val="00231F88"/>
    <w:rsid w:val="00232028"/>
    <w:rsid w:val="002324A7"/>
    <w:rsid w:val="00232547"/>
    <w:rsid w:val="00232B9B"/>
    <w:rsid w:val="00232BF2"/>
    <w:rsid w:val="00232E3C"/>
    <w:rsid w:val="002330AF"/>
    <w:rsid w:val="002334FC"/>
    <w:rsid w:val="0023353A"/>
    <w:rsid w:val="002338ED"/>
    <w:rsid w:val="00233AA4"/>
    <w:rsid w:val="00233D26"/>
    <w:rsid w:val="00233D3C"/>
    <w:rsid w:val="00233DB8"/>
    <w:rsid w:val="0023428F"/>
    <w:rsid w:val="00234320"/>
    <w:rsid w:val="002349BB"/>
    <w:rsid w:val="00234A15"/>
    <w:rsid w:val="00234A46"/>
    <w:rsid w:val="00235073"/>
    <w:rsid w:val="002350EB"/>
    <w:rsid w:val="0023521F"/>
    <w:rsid w:val="00235B3C"/>
    <w:rsid w:val="00235F70"/>
    <w:rsid w:val="0023601E"/>
    <w:rsid w:val="002362B6"/>
    <w:rsid w:val="00236549"/>
    <w:rsid w:val="00236555"/>
    <w:rsid w:val="00236689"/>
    <w:rsid w:val="002368F2"/>
    <w:rsid w:val="00236D16"/>
    <w:rsid w:val="00236F3E"/>
    <w:rsid w:val="0023705D"/>
    <w:rsid w:val="00237351"/>
    <w:rsid w:val="0023735E"/>
    <w:rsid w:val="0023738B"/>
    <w:rsid w:val="0023794B"/>
    <w:rsid w:val="00237FE3"/>
    <w:rsid w:val="0024004C"/>
    <w:rsid w:val="002404FD"/>
    <w:rsid w:val="00240628"/>
    <w:rsid w:val="00240753"/>
    <w:rsid w:val="0024087E"/>
    <w:rsid w:val="00240EB1"/>
    <w:rsid w:val="0024170B"/>
    <w:rsid w:val="00241C37"/>
    <w:rsid w:val="00242854"/>
    <w:rsid w:val="002430D4"/>
    <w:rsid w:val="00243479"/>
    <w:rsid w:val="0024354D"/>
    <w:rsid w:val="002436D4"/>
    <w:rsid w:val="00243B7D"/>
    <w:rsid w:val="00243D2D"/>
    <w:rsid w:val="00243D49"/>
    <w:rsid w:val="00243D5A"/>
    <w:rsid w:val="00243F91"/>
    <w:rsid w:val="00244155"/>
    <w:rsid w:val="0024437B"/>
    <w:rsid w:val="002449D2"/>
    <w:rsid w:val="00244DF8"/>
    <w:rsid w:val="00244E63"/>
    <w:rsid w:val="00244F4A"/>
    <w:rsid w:val="0024546B"/>
    <w:rsid w:val="002455D6"/>
    <w:rsid w:val="002456DD"/>
    <w:rsid w:val="00245B11"/>
    <w:rsid w:val="00245CF3"/>
    <w:rsid w:val="002465FE"/>
    <w:rsid w:val="002468B7"/>
    <w:rsid w:val="00246D4E"/>
    <w:rsid w:val="002471F9"/>
    <w:rsid w:val="00247453"/>
    <w:rsid w:val="002474B4"/>
    <w:rsid w:val="00247B6D"/>
    <w:rsid w:val="00247D7E"/>
    <w:rsid w:val="00247DCC"/>
    <w:rsid w:val="002502A4"/>
    <w:rsid w:val="0025051B"/>
    <w:rsid w:val="002505CC"/>
    <w:rsid w:val="00250890"/>
    <w:rsid w:val="00251259"/>
    <w:rsid w:val="00251278"/>
    <w:rsid w:val="002512DE"/>
    <w:rsid w:val="002512E5"/>
    <w:rsid w:val="00251393"/>
    <w:rsid w:val="0025139C"/>
    <w:rsid w:val="00251792"/>
    <w:rsid w:val="00251A34"/>
    <w:rsid w:val="00251B27"/>
    <w:rsid w:val="00251D9E"/>
    <w:rsid w:val="00251E00"/>
    <w:rsid w:val="00252024"/>
    <w:rsid w:val="00252079"/>
    <w:rsid w:val="002523F5"/>
    <w:rsid w:val="002524CF"/>
    <w:rsid w:val="0025255C"/>
    <w:rsid w:val="002527A0"/>
    <w:rsid w:val="002528A8"/>
    <w:rsid w:val="00252BAB"/>
    <w:rsid w:val="00252C1E"/>
    <w:rsid w:val="00252DE3"/>
    <w:rsid w:val="002530B9"/>
    <w:rsid w:val="00253139"/>
    <w:rsid w:val="0025326D"/>
    <w:rsid w:val="0025358B"/>
    <w:rsid w:val="00253860"/>
    <w:rsid w:val="00253D45"/>
    <w:rsid w:val="00254560"/>
    <w:rsid w:val="002546CB"/>
    <w:rsid w:val="00254985"/>
    <w:rsid w:val="00254ACA"/>
    <w:rsid w:val="00254D56"/>
    <w:rsid w:val="00255370"/>
    <w:rsid w:val="00255648"/>
    <w:rsid w:val="00255781"/>
    <w:rsid w:val="00255837"/>
    <w:rsid w:val="00256B10"/>
    <w:rsid w:val="00256B1B"/>
    <w:rsid w:val="00256B3B"/>
    <w:rsid w:val="00256BDF"/>
    <w:rsid w:val="00256D9C"/>
    <w:rsid w:val="00256F62"/>
    <w:rsid w:val="00257018"/>
    <w:rsid w:val="002570E9"/>
    <w:rsid w:val="00257973"/>
    <w:rsid w:val="00257A6F"/>
    <w:rsid w:val="0026015C"/>
    <w:rsid w:val="00260C98"/>
    <w:rsid w:val="00260F7B"/>
    <w:rsid w:val="00260FA1"/>
    <w:rsid w:val="00261175"/>
    <w:rsid w:val="00261692"/>
    <w:rsid w:val="00261871"/>
    <w:rsid w:val="00261904"/>
    <w:rsid w:val="00261AB1"/>
    <w:rsid w:val="00261B9D"/>
    <w:rsid w:val="00261C57"/>
    <w:rsid w:val="00262132"/>
    <w:rsid w:val="00262138"/>
    <w:rsid w:val="00262287"/>
    <w:rsid w:val="0026285A"/>
    <w:rsid w:val="002628E0"/>
    <w:rsid w:val="002628FA"/>
    <w:rsid w:val="00262E65"/>
    <w:rsid w:val="002634ED"/>
    <w:rsid w:val="0026361F"/>
    <w:rsid w:val="002637B0"/>
    <w:rsid w:val="0026388F"/>
    <w:rsid w:val="00263B86"/>
    <w:rsid w:val="00263E5E"/>
    <w:rsid w:val="00263ED7"/>
    <w:rsid w:val="0026403D"/>
    <w:rsid w:val="00264357"/>
    <w:rsid w:val="0026437C"/>
    <w:rsid w:val="0026440E"/>
    <w:rsid w:val="00264647"/>
    <w:rsid w:val="00264672"/>
    <w:rsid w:val="00264BD7"/>
    <w:rsid w:val="00264C97"/>
    <w:rsid w:val="00264D7F"/>
    <w:rsid w:val="00264E8B"/>
    <w:rsid w:val="00265178"/>
    <w:rsid w:val="0026538C"/>
    <w:rsid w:val="002658DD"/>
    <w:rsid w:val="0026599F"/>
    <w:rsid w:val="00265ABB"/>
    <w:rsid w:val="00265C0B"/>
    <w:rsid w:val="00265DCC"/>
    <w:rsid w:val="00266971"/>
    <w:rsid w:val="002669BD"/>
    <w:rsid w:val="00266AE3"/>
    <w:rsid w:val="0026719D"/>
    <w:rsid w:val="00267318"/>
    <w:rsid w:val="002674D0"/>
    <w:rsid w:val="00267E86"/>
    <w:rsid w:val="00267EE4"/>
    <w:rsid w:val="00267F00"/>
    <w:rsid w:val="00270207"/>
    <w:rsid w:val="002702DB"/>
    <w:rsid w:val="0027052D"/>
    <w:rsid w:val="002705D0"/>
    <w:rsid w:val="00270725"/>
    <w:rsid w:val="00270890"/>
    <w:rsid w:val="00270BD5"/>
    <w:rsid w:val="00270BF3"/>
    <w:rsid w:val="00270C24"/>
    <w:rsid w:val="00270CAE"/>
    <w:rsid w:val="00270E63"/>
    <w:rsid w:val="00271317"/>
    <w:rsid w:val="002713EE"/>
    <w:rsid w:val="002715A2"/>
    <w:rsid w:val="002723E2"/>
    <w:rsid w:val="002726E8"/>
    <w:rsid w:val="00272716"/>
    <w:rsid w:val="00272970"/>
    <w:rsid w:val="00272C55"/>
    <w:rsid w:val="002731C9"/>
    <w:rsid w:val="002731E9"/>
    <w:rsid w:val="002733C6"/>
    <w:rsid w:val="002737F1"/>
    <w:rsid w:val="002738F2"/>
    <w:rsid w:val="00273D35"/>
    <w:rsid w:val="00273E5A"/>
    <w:rsid w:val="00273FCB"/>
    <w:rsid w:val="0027415A"/>
    <w:rsid w:val="00274608"/>
    <w:rsid w:val="0027463D"/>
    <w:rsid w:val="00274874"/>
    <w:rsid w:val="00274DFF"/>
    <w:rsid w:val="002750AD"/>
    <w:rsid w:val="002752C2"/>
    <w:rsid w:val="002752E8"/>
    <w:rsid w:val="002753DD"/>
    <w:rsid w:val="00275440"/>
    <w:rsid w:val="0027544E"/>
    <w:rsid w:val="00275543"/>
    <w:rsid w:val="002756C2"/>
    <w:rsid w:val="00275A12"/>
    <w:rsid w:val="00275A54"/>
    <w:rsid w:val="00275BD6"/>
    <w:rsid w:val="002760C9"/>
    <w:rsid w:val="002760D5"/>
    <w:rsid w:val="00276164"/>
    <w:rsid w:val="0027617F"/>
    <w:rsid w:val="002761B1"/>
    <w:rsid w:val="00276466"/>
    <w:rsid w:val="00276616"/>
    <w:rsid w:val="00276C11"/>
    <w:rsid w:val="002773CF"/>
    <w:rsid w:val="00277470"/>
    <w:rsid w:val="002774FA"/>
    <w:rsid w:val="002776C1"/>
    <w:rsid w:val="00277B53"/>
    <w:rsid w:val="00277E07"/>
    <w:rsid w:val="00277E40"/>
    <w:rsid w:val="00277FCD"/>
    <w:rsid w:val="00280098"/>
    <w:rsid w:val="00280192"/>
    <w:rsid w:val="00280244"/>
    <w:rsid w:val="002802BD"/>
    <w:rsid w:val="002803A5"/>
    <w:rsid w:val="00280458"/>
    <w:rsid w:val="002807F4"/>
    <w:rsid w:val="002809E5"/>
    <w:rsid w:val="00280CBD"/>
    <w:rsid w:val="00280FCF"/>
    <w:rsid w:val="00280FFE"/>
    <w:rsid w:val="0028112A"/>
    <w:rsid w:val="0028127A"/>
    <w:rsid w:val="002812BA"/>
    <w:rsid w:val="002813DF"/>
    <w:rsid w:val="002818CF"/>
    <w:rsid w:val="00281C51"/>
    <w:rsid w:val="00281C63"/>
    <w:rsid w:val="00281D88"/>
    <w:rsid w:val="00281FC2"/>
    <w:rsid w:val="00282440"/>
    <w:rsid w:val="00282BBA"/>
    <w:rsid w:val="00282C5C"/>
    <w:rsid w:val="00282E5C"/>
    <w:rsid w:val="00282F73"/>
    <w:rsid w:val="002830D9"/>
    <w:rsid w:val="00283453"/>
    <w:rsid w:val="002836E8"/>
    <w:rsid w:val="002837D8"/>
    <w:rsid w:val="002840CB"/>
    <w:rsid w:val="00284268"/>
    <w:rsid w:val="002842F4"/>
    <w:rsid w:val="002843C5"/>
    <w:rsid w:val="0028463C"/>
    <w:rsid w:val="00285528"/>
    <w:rsid w:val="002859DA"/>
    <w:rsid w:val="00285A1F"/>
    <w:rsid w:val="00285FFF"/>
    <w:rsid w:val="00286489"/>
    <w:rsid w:val="002866A5"/>
    <w:rsid w:val="00286A74"/>
    <w:rsid w:val="00286D56"/>
    <w:rsid w:val="00286E31"/>
    <w:rsid w:val="00287067"/>
    <w:rsid w:val="002873C8"/>
    <w:rsid w:val="0028744F"/>
    <w:rsid w:val="002874C6"/>
    <w:rsid w:val="00287804"/>
    <w:rsid w:val="0028781E"/>
    <w:rsid w:val="0028799C"/>
    <w:rsid w:val="002879A0"/>
    <w:rsid w:val="00287B16"/>
    <w:rsid w:val="00287D51"/>
    <w:rsid w:val="002901AE"/>
    <w:rsid w:val="002901DA"/>
    <w:rsid w:val="0029026F"/>
    <w:rsid w:val="00290520"/>
    <w:rsid w:val="00290731"/>
    <w:rsid w:val="00290ACC"/>
    <w:rsid w:val="00290BB1"/>
    <w:rsid w:val="00290D6E"/>
    <w:rsid w:val="00290E0C"/>
    <w:rsid w:val="00291184"/>
    <w:rsid w:val="0029121E"/>
    <w:rsid w:val="00291552"/>
    <w:rsid w:val="002915CD"/>
    <w:rsid w:val="002917A0"/>
    <w:rsid w:val="00291927"/>
    <w:rsid w:val="00291FCE"/>
    <w:rsid w:val="00292111"/>
    <w:rsid w:val="00292325"/>
    <w:rsid w:val="002927AC"/>
    <w:rsid w:val="00292DC6"/>
    <w:rsid w:val="00292FBC"/>
    <w:rsid w:val="00293278"/>
    <w:rsid w:val="00293350"/>
    <w:rsid w:val="002936CB"/>
    <w:rsid w:val="00293B90"/>
    <w:rsid w:val="00293FDF"/>
    <w:rsid w:val="002940CE"/>
    <w:rsid w:val="0029441B"/>
    <w:rsid w:val="00294496"/>
    <w:rsid w:val="002949EC"/>
    <w:rsid w:val="00294CEE"/>
    <w:rsid w:val="00294EB0"/>
    <w:rsid w:val="002956DE"/>
    <w:rsid w:val="002957B5"/>
    <w:rsid w:val="00295F1B"/>
    <w:rsid w:val="00296007"/>
    <w:rsid w:val="002960B7"/>
    <w:rsid w:val="0029612B"/>
    <w:rsid w:val="0029620B"/>
    <w:rsid w:val="00296299"/>
    <w:rsid w:val="0029686B"/>
    <w:rsid w:val="002968E5"/>
    <w:rsid w:val="00296A16"/>
    <w:rsid w:val="00296A75"/>
    <w:rsid w:val="00296C1E"/>
    <w:rsid w:val="00296FF6"/>
    <w:rsid w:val="00296FFB"/>
    <w:rsid w:val="00297020"/>
    <w:rsid w:val="002971B4"/>
    <w:rsid w:val="00297721"/>
    <w:rsid w:val="00297926"/>
    <w:rsid w:val="00297D8B"/>
    <w:rsid w:val="002A011E"/>
    <w:rsid w:val="002A0FCA"/>
    <w:rsid w:val="002A1258"/>
    <w:rsid w:val="002A1268"/>
    <w:rsid w:val="002A1676"/>
    <w:rsid w:val="002A1726"/>
    <w:rsid w:val="002A17E3"/>
    <w:rsid w:val="002A18E6"/>
    <w:rsid w:val="002A1B9B"/>
    <w:rsid w:val="002A1BEB"/>
    <w:rsid w:val="002A22D8"/>
    <w:rsid w:val="002A2343"/>
    <w:rsid w:val="002A2365"/>
    <w:rsid w:val="002A24E4"/>
    <w:rsid w:val="002A2DA9"/>
    <w:rsid w:val="002A3055"/>
    <w:rsid w:val="002A3219"/>
    <w:rsid w:val="002A36E6"/>
    <w:rsid w:val="002A38C5"/>
    <w:rsid w:val="002A39F1"/>
    <w:rsid w:val="002A3BF5"/>
    <w:rsid w:val="002A3EA7"/>
    <w:rsid w:val="002A40C5"/>
    <w:rsid w:val="002A4567"/>
    <w:rsid w:val="002A4D49"/>
    <w:rsid w:val="002A5209"/>
    <w:rsid w:val="002A5265"/>
    <w:rsid w:val="002A52D4"/>
    <w:rsid w:val="002A5491"/>
    <w:rsid w:val="002A5E6D"/>
    <w:rsid w:val="002A6385"/>
    <w:rsid w:val="002A6662"/>
    <w:rsid w:val="002A6917"/>
    <w:rsid w:val="002A6BDA"/>
    <w:rsid w:val="002A6C20"/>
    <w:rsid w:val="002A6EAE"/>
    <w:rsid w:val="002A738A"/>
    <w:rsid w:val="002A74E8"/>
    <w:rsid w:val="002A78DD"/>
    <w:rsid w:val="002A7C8E"/>
    <w:rsid w:val="002A7DE1"/>
    <w:rsid w:val="002A7FB8"/>
    <w:rsid w:val="002B02C8"/>
    <w:rsid w:val="002B050B"/>
    <w:rsid w:val="002B0E68"/>
    <w:rsid w:val="002B1434"/>
    <w:rsid w:val="002B14D2"/>
    <w:rsid w:val="002B1B3D"/>
    <w:rsid w:val="002B1BC3"/>
    <w:rsid w:val="002B1DC2"/>
    <w:rsid w:val="002B1F29"/>
    <w:rsid w:val="002B22AE"/>
    <w:rsid w:val="002B24BB"/>
    <w:rsid w:val="002B2934"/>
    <w:rsid w:val="002B2DB3"/>
    <w:rsid w:val="002B2F6F"/>
    <w:rsid w:val="002B30B1"/>
    <w:rsid w:val="002B3134"/>
    <w:rsid w:val="002B35D6"/>
    <w:rsid w:val="002B3814"/>
    <w:rsid w:val="002B39AB"/>
    <w:rsid w:val="002B3A4E"/>
    <w:rsid w:val="002B3A66"/>
    <w:rsid w:val="002B3F09"/>
    <w:rsid w:val="002B4024"/>
    <w:rsid w:val="002B4032"/>
    <w:rsid w:val="002B47B3"/>
    <w:rsid w:val="002B484A"/>
    <w:rsid w:val="002B4850"/>
    <w:rsid w:val="002B4E54"/>
    <w:rsid w:val="002B4F7C"/>
    <w:rsid w:val="002B5019"/>
    <w:rsid w:val="002B5469"/>
    <w:rsid w:val="002B5632"/>
    <w:rsid w:val="002B574F"/>
    <w:rsid w:val="002B5C09"/>
    <w:rsid w:val="002B5EA5"/>
    <w:rsid w:val="002B5F32"/>
    <w:rsid w:val="002B614F"/>
    <w:rsid w:val="002B617C"/>
    <w:rsid w:val="002B6235"/>
    <w:rsid w:val="002B62D3"/>
    <w:rsid w:val="002B69C9"/>
    <w:rsid w:val="002B6A62"/>
    <w:rsid w:val="002B6C1A"/>
    <w:rsid w:val="002B6E36"/>
    <w:rsid w:val="002B7084"/>
    <w:rsid w:val="002B70D4"/>
    <w:rsid w:val="002B7112"/>
    <w:rsid w:val="002B730F"/>
    <w:rsid w:val="002B74B5"/>
    <w:rsid w:val="002B7670"/>
    <w:rsid w:val="002B7C42"/>
    <w:rsid w:val="002B7DAD"/>
    <w:rsid w:val="002B7FB0"/>
    <w:rsid w:val="002C0135"/>
    <w:rsid w:val="002C0252"/>
    <w:rsid w:val="002C03CF"/>
    <w:rsid w:val="002C0679"/>
    <w:rsid w:val="002C0779"/>
    <w:rsid w:val="002C0965"/>
    <w:rsid w:val="002C0A01"/>
    <w:rsid w:val="002C0A19"/>
    <w:rsid w:val="002C0A1A"/>
    <w:rsid w:val="002C0AA0"/>
    <w:rsid w:val="002C0D56"/>
    <w:rsid w:val="002C0D9C"/>
    <w:rsid w:val="002C0E64"/>
    <w:rsid w:val="002C0FFE"/>
    <w:rsid w:val="002C1015"/>
    <w:rsid w:val="002C107C"/>
    <w:rsid w:val="002C1099"/>
    <w:rsid w:val="002C110E"/>
    <w:rsid w:val="002C1122"/>
    <w:rsid w:val="002C145D"/>
    <w:rsid w:val="002C14DE"/>
    <w:rsid w:val="002C1503"/>
    <w:rsid w:val="002C16C1"/>
    <w:rsid w:val="002C1B7E"/>
    <w:rsid w:val="002C1BEE"/>
    <w:rsid w:val="002C1FF4"/>
    <w:rsid w:val="002C211E"/>
    <w:rsid w:val="002C240E"/>
    <w:rsid w:val="002C240F"/>
    <w:rsid w:val="002C258C"/>
    <w:rsid w:val="002C2609"/>
    <w:rsid w:val="002C26DA"/>
    <w:rsid w:val="002C2832"/>
    <w:rsid w:val="002C2843"/>
    <w:rsid w:val="002C294F"/>
    <w:rsid w:val="002C2977"/>
    <w:rsid w:val="002C357C"/>
    <w:rsid w:val="002C390C"/>
    <w:rsid w:val="002C3ABD"/>
    <w:rsid w:val="002C3C08"/>
    <w:rsid w:val="002C3E22"/>
    <w:rsid w:val="002C4047"/>
    <w:rsid w:val="002C40D4"/>
    <w:rsid w:val="002C412C"/>
    <w:rsid w:val="002C4287"/>
    <w:rsid w:val="002C4553"/>
    <w:rsid w:val="002C45D4"/>
    <w:rsid w:val="002C47FF"/>
    <w:rsid w:val="002C497D"/>
    <w:rsid w:val="002C508B"/>
    <w:rsid w:val="002C51BF"/>
    <w:rsid w:val="002C531D"/>
    <w:rsid w:val="002C541C"/>
    <w:rsid w:val="002C55BF"/>
    <w:rsid w:val="002C5683"/>
    <w:rsid w:val="002C5B19"/>
    <w:rsid w:val="002C5C52"/>
    <w:rsid w:val="002C6178"/>
    <w:rsid w:val="002C6447"/>
    <w:rsid w:val="002C65C5"/>
    <w:rsid w:val="002C6E18"/>
    <w:rsid w:val="002C6E42"/>
    <w:rsid w:val="002C6F3A"/>
    <w:rsid w:val="002C70DB"/>
    <w:rsid w:val="002C728B"/>
    <w:rsid w:val="002C7664"/>
    <w:rsid w:val="002C7790"/>
    <w:rsid w:val="002C7868"/>
    <w:rsid w:val="002C78B2"/>
    <w:rsid w:val="002C78D8"/>
    <w:rsid w:val="002C7942"/>
    <w:rsid w:val="002C79CC"/>
    <w:rsid w:val="002C7AB4"/>
    <w:rsid w:val="002C7E4C"/>
    <w:rsid w:val="002D00F3"/>
    <w:rsid w:val="002D099E"/>
    <w:rsid w:val="002D0AC2"/>
    <w:rsid w:val="002D108B"/>
    <w:rsid w:val="002D10FF"/>
    <w:rsid w:val="002D15BB"/>
    <w:rsid w:val="002D162C"/>
    <w:rsid w:val="002D19A9"/>
    <w:rsid w:val="002D19E9"/>
    <w:rsid w:val="002D1C94"/>
    <w:rsid w:val="002D2784"/>
    <w:rsid w:val="002D2981"/>
    <w:rsid w:val="002D2BD8"/>
    <w:rsid w:val="002D2DD8"/>
    <w:rsid w:val="002D2ECF"/>
    <w:rsid w:val="002D2EF8"/>
    <w:rsid w:val="002D2F5D"/>
    <w:rsid w:val="002D324F"/>
    <w:rsid w:val="002D332B"/>
    <w:rsid w:val="002D38AF"/>
    <w:rsid w:val="002D39FE"/>
    <w:rsid w:val="002D3A0A"/>
    <w:rsid w:val="002D3A2F"/>
    <w:rsid w:val="002D3A91"/>
    <w:rsid w:val="002D3B29"/>
    <w:rsid w:val="002D4014"/>
    <w:rsid w:val="002D446D"/>
    <w:rsid w:val="002D48FA"/>
    <w:rsid w:val="002D4C18"/>
    <w:rsid w:val="002D4D79"/>
    <w:rsid w:val="002D4F2B"/>
    <w:rsid w:val="002D50C4"/>
    <w:rsid w:val="002D5104"/>
    <w:rsid w:val="002D5330"/>
    <w:rsid w:val="002D559D"/>
    <w:rsid w:val="002D5AB0"/>
    <w:rsid w:val="002D600E"/>
    <w:rsid w:val="002D69B0"/>
    <w:rsid w:val="002D6BB1"/>
    <w:rsid w:val="002D6DD9"/>
    <w:rsid w:val="002D7182"/>
    <w:rsid w:val="002D7446"/>
    <w:rsid w:val="002D758F"/>
    <w:rsid w:val="002D75D2"/>
    <w:rsid w:val="002D78BA"/>
    <w:rsid w:val="002D7956"/>
    <w:rsid w:val="002D7AE4"/>
    <w:rsid w:val="002D7B91"/>
    <w:rsid w:val="002D7C51"/>
    <w:rsid w:val="002D7C88"/>
    <w:rsid w:val="002D7D28"/>
    <w:rsid w:val="002E00B6"/>
    <w:rsid w:val="002E01CE"/>
    <w:rsid w:val="002E0494"/>
    <w:rsid w:val="002E09B3"/>
    <w:rsid w:val="002E0CC4"/>
    <w:rsid w:val="002E15E1"/>
    <w:rsid w:val="002E18C7"/>
    <w:rsid w:val="002E1A68"/>
    <w:rsid w:val="002E1CFF"/>
    <w:rsid w:val="002E1F5B"/>
    <w:rsid w:val="002E21D7"/>
    <w:rsid w:val="002E23AC"/>
    <w:rsid w:val="002E278D"/>
    <w:rsid w:val="002E279D"/>
    <w:rsid w:val="002E2ACC"/>
    <w:rsid w:val="002E2C91"/>
    <w:rsid w:val="002E3084"/>
    <w:rsid w:val="002E3336"/>
    <w:rsid w:val="002E34C4"/>
    <w:rsid w:val="002E3626"/>
    <w:rsid w:val="002E3956"/>
    <w:rsid w:val="002E3C2E"/>
    <w:rsid w:val="002E3E60"/>
    <w:rsid w:val="002E4175"/>
    <w:rsid w:val="002E4435"/>
    <w:rsid w:val="002E457C"/>
    <w:rsid w:val="002E49FF"/>
    <w:rsid w:val="002E4AC2"/>
    <w:rsid w:val="002E4B42"/>
    <w:rsid w:val="002E4EC4"/>
    <w:rsid w:val="002E4FF0"/>
    <w:rsid w:val="002E5052"/>
    <w:rsid w:val="002E5460"/>
    <w:rsid w:val="002E5A90"/>
    <w:rsid w:val="002E5E11"/>
    <w:rsid w:val="002E62EE"/>
    <w:rsid w:val="002E659B"/>
    <w:rsid w:val="002E6844"/>
    <w:rsid w:val="002E69A1"/>
    <w:rsid w:val="002E6BEE"/>
    <w:rsid w:val="002E6C75"/>
    <w:rsid w:val="002E6E1F"/>
    <w:rsid w:val="002E6FC6"/>
    <w:rsid w:val="002E710A"/>
    <w:rsid w:val="002E75A3"/>
    <w:rsid w:val="002E7BF7"/>
    <w:rsid w:val="002E7DBB"/>
    <w:rsid w:val="002E7E4D"/>
    <w:rsid w:val="002E7FF5"/>
    <w:rsid w:val="002E7FF9"/>
    <w:rsid w:val="002F0267"/>
    <w:rsid w:val="002F03B0"/>
    <w:rsid w:val="002F0702"/>
    <w:rsid w:val="002F0934"/>
    <w:rsid w:val="002F09E0"/>
    <w:rsid w:val="002F0EA7"/>
    <w:rsid w:val="002F11D8"/>
    <w:rsid w:val="002F136D"/>
    <w:rsid w:val="002F1478"/>
    <w:rsid w:val="002F1582"/>
    <w:rsid w:val="002F196E"/>
    <w:rsid w:val="002F1BDD"/>
    <w:rsid w:val="002F20BF"/>
    <w:rsid w:val="002F20E5"/>
    <w:rsid w:val="002F2243"/>
    <w:rsid w:val="002F2554"/>
    <w:rsid w:val="002F26D9"/>
    <w:rsid w:val="002F2747"/>
    <w:rsid w:val="002F31E5"/>
    <w:rsid w:val="002F34FB"/>
    <w:rsid w:val="002F3549"/>
    <w:rsid w:val="002F355F"/>
    <w:rsid w:val="002F3566"/>
    <w:rsid w:val="002F3A75"/>
    <w:rsid w:val="002F3AB3"/>
    <w:rsid w:val="002F3D04"/>
    <w:rsid w:val="002F3DE3"/>
    <w:rsid w:val="002F4CEE"/>
    <w:rsid w:val="002F5249"/>
    <w:rsid w:val="002F57AE"/>
    <w:rsid w:val="002F5DDC"/>
    <w:rsid w:val="002F5E38"/>
    <w:rsid w:val="002F659A"/>
    <w:rsid w:val="002F6669"/>
    <w:rsid w:val="002F68C5"/>
    <w:rsid w:val="002F68E3"/>
    <w:rsid w:val="002F693A"/>
    <w:rsid w:val="002F6B0A"/>
    <w:rsid w:val="002F6B50"/>
    <w:rsid w:val="002F6CFC"/>
    <w:rsid w:val="002F6E91"/>
    <w:rsid w:val="002F6EAC"/>
    <w:rsid w:val="002F6EE3"/>
    <w:rsid w:val="002F6FFB"/>
    <w:rsid w:val="002F70CE"/>
    <w:rsid w:val="002F7130"/>
    <w:rsid w:val="002F78DF"/>
    <w:rsid w:val="002F79F8"/>
    <w:rsid w:val="002F7A4D"/>
    <w:rsid w:val="002F7BA9"/>
    <w:rsid w:val="002F7C4F"/>
    <w:rsid w:val="002F7C72"/>
    <w:rsid w:val="00300252"/>
    <w:rsid w:val="00300399"/>
    <w:rsid w:val="00300659"/>
    <w:rsid w:val="003009D9"/>
    <w:rsid w:val="00300AD4"/>
    <w:rsid w:val="00300C83"/>
    <w:rsid w:val="003012CF"/>
    <w:rsid w:val="003013B5"/>
    <w:rsid w:val="003013DD"/>
    <w:rsid w:val="00301604"/>
    <w:rsid w:val="00301A7A"/>
    <w:rsid w:val="00301CBB"/>
    <w:rsid w:val="00301CDB"/>
    <w:rsid w:val="00301F66"/>
    <w:rsid w:val="00302155"/>
    <w:rsid w:val="0030221C"/>
    <w:rsid w:val="00302294"/>
    <w:rsid w:val="00302466"/>
    <w:rsid w:val="0030246E"/>
    <w:rsid w:val="00302735"/>
    <w:rsid w:val="0030297D"/>
    <w:rsid w:val="00302DB7"/>
    <w:rsid w:val="00302E5A"/>
    <w:rsid w:val="0030309C"/>
    <w:rsid w:val="003030A8"/>
    <w:rsid w:val="00303314"/>
    <w:rsid w:val="00303684"/>
    <w:rsid w:val="003036F4"/>
    <w:rsid w:val="0030394F"/>
    <w:rsid w:val="003039BB"/>
    <w:rsid w:val="00303B77"/>
    <w:rsid w:val="0030412C"/>
    <w:rsid w:val="00304291"/>
    <w:rsid w:val="00304565"/>
    <w:rsid w:val="00304705"/>
    <w:rsid w:val="00304827"/>
    <w:rsid w:val="00304995"/>
    <w:rsid w:val="00304C09"/>
    <w:rsid w:val="00304E31"/>
    <w:rsid w:val="00304FEF"/>
    <w:rsid w:val="0030506D"/>
    <w:rsid w:val="00305087"/>
    <w:rsid w:val="0030517B"/>
    <w:rsid w:val="003051CF"/>
    <w:rsid w:val="00305532"/>
    <w:rsid w:val="003055B6"/>
    <w:rsid w:val="0030597D"/>
    <w:rsid w:val="00305DB8"/>
    <w:rsid w:val="0030642F"/>
    <w:rsid w:val="00306786"/>
    <w:rsid w:val="00306D00"/>
    <w:rsid w:val="00306F81"/>
    <w:rsid w:val="00306FF2"/>
    <w:rsid w:val="00307478"/>
    <w:rsid w:val="003074D1"/>
    <w:rsid w:val="00307B93"/>
    <w:rsid w:val="00307ED4"/>
    <w:rsid w:val="003102F6"/>
    <w:rsid w:val="00310820"/>
    <w:rsid w:val="003108DD"/>
    <w:rsid w:val="00310B4C"/>
    <w:rsid w:val="00310DE9"/>
    <w:rsid w:val="00310E16"/>
    <w:rsid w:val="00310F65"/>
    <w:rsid w:val="003117EE"/>
    <w:rsid w:val="0031186A"/>
    <w:rsid w:val="00311DB8"/>
    <w:rsid w:val="00311FC3"/>
    <w:rsid w:val="003120F6"/>
    <w:rsid w:val="00312392"/>
    <w:rsid w:val="003123FF"/>
    <w:rsid w:val="00312435"/>
    <w:rsid w:val="003125BC"/>
    <w:rsid w:val="00312A04"/>
    <w:rsid w:val="00312E70"/>
    <w:rsid w:val="003132EE"/>
    <w:rsid w:val="003133B4"/>
    <w:rsid w:val="0031346A"/>
    <w:rsid w:val="0031347E"/>
    <w:rsid w:val="0031364D"/>
    <w:rsid w:val="00313DAD"/>
    <w:rsid w:val="00313FC9"/>
    <w:rsid w:val="00314403"/>
    <w:rsid w:val="0031458A"/>
    <w:rsid w:val="0031463A"/>
    <w:rsid w:val="003146B8"/>
    <w:rsid w:val="00314BB5"/>
    <w:rsid w:val="003152F6"/>
    <w:rsid w:val="003154E1"/>
    <w:rsid w:val="003157BC"/>
    <w:rsid w:val="003158B5"/>
    <w:rsid w:val="00315967"/>
    <w:rsid w:val="0031596F"/>
    <w:rsid w:val="00315987"/>
    <w:rsid w:val="00315ED1"/>
    <w:rsid w:val="0031642C"/>
    <w:rsid w:val="00316AE6"/>
    <w:rsid w:val="00316B9B"/>
    <w:rsid w:val="00316C0C"/>
    <w:rsid w:val="00316DAF"/>
    <w:rsid w:val="00316DF4"/>
    <w:rsid w:val="00317004"/>
    <w:rsid w:val="00317128"/>
    <w:rsid w:val="00317267"/>
    <w:rsid w:val="003172A8"/>
    <w:rsid w:val="003172E2"/>
    <w:rsid w:val="00317461"/>
    <w:rsid w:val="003175E0"/>
    <w:rsid w:val="00317637"/>
    <w:rsid w:val="003176CB"/>
    <w:rsid w:val="00317841"/>
    <w:rsid w:val="00317EA7"/>
    <w:rsid w:val="0032009E"/>
    <w:rsid w:val="003200EC"/>
    <w:rsid w:val="00320173"/>
    <w:rsid w:val="003201B3"/>
    <w:rsid w:val="003208DD"/>
    <w:rsid w:val="00320935"/>
    <w:rsid w:val="003209A7"/>
    <w:rsid w:val="00320CD9"/>
    <w:rsid w:val="00320F31"/>
    <w:rsid w:val="003217D8"/>
    <w:rsid w:val="00321AB1"/>
    <w:rsid w:val="00321B3D"/>
    <w:rsid w:val="00321B47"/>
    <w:rsid w:val="00321CA8"/>
    <w:rsid w:val="00322500"/>
    <w:rsid w:val="003226F3"/>
    <w:rsid w:val="003227FD"/>
    <w:rsid w:val="00322963"/>
    <w:rsid w:val="00322BCE"/>
    <w:rsid w:val="0032302D"/>
    <w:rsid w:val="00323049"/>
    <w:rsid w:val="003233FD"/>
    <w:rsid w:val="003236CF"/>
    <w:rsid w:val="00323ABB"/>
    <w:rsid w:val="00323BC3"/>
    <w:rsid w:val="00323D30"/>
    <w:rsid w:val="00323D6D"/>
    <w:rsid w:val="00324416"/>
    <w:rsid w:val="0032475D"/>
    <w:rsid w:val="003248E2"/>
    <w:rsid w:val="00324947"/>
    <w:rsid w:val="003249ED"/>
    <w:rsid w:val="00324BFB"/>
    <w:rsid w:val="00324CCA"/>
    <w:rsid w:val="00324EA4"/>
    <w:rsid w:val="0032500A"/>
    <w:rsid w:val="00325149"/>
    <w:rsid w:val="00325182"/>
    <w:rsid w:val="003257BB"/>
    <w:rsid w:val="00325948"/>
    <w:rsid w:val="003265FA"/>
    <w:rsid w:val="003268B8"/>
    <w:rsid w:val="003268F7"/>
    <w:rsid w:val="00326B82"/>
    <w:rsid w:val="0032717F"/>
    <w:rsid w:val="00327250"/>
    <w:rsid w:val="0032764A"/>
    <w:rsid w:val="00327CA4"/>
    <w:rsid w:val="00327E4A"/>
    <w:rsid w:val="0033013B"/>
    <w:rsid w:val="003307E3"/>
    <w:rsid w:val="003308BA"/>
    <w:rsid w:val="00330AFA"/>
    <w:rsid w:val="00330C2B"/>
    <w:rsid w:val="003313FD"/>
    <w:rsid w:val="00331692"/>
    <w:rsid w:val="003316D8"/>
    <w:rsid w:val="00331B5B"/>
    <w:rsid w:val="00331D68"/>
    <w:rsid w:val="00331FE1"/>
    <w:rsid w:val="003320C8"/>
    <w:rsid w:val="00332995"/>
    <w:rsid w:val="00332B68"/>
    <w:rsid w:val="00332BBE"/>
    <w:rsid w:val="00332F80"/>
    <w:rsid w:val="00333047"/>
    <w:rsid w:val="00333D92"/>
    <w:rsid w:val="00333E32"/>
    <w:rsid w:val="00334248"/>
    <w:rsid w:val="00334568"/>
    <w:rsid w:val="00334671"/>
    <w:rsid w:val="00334761"/>
    <w:rsid w:val="00334788"/>
    <w:rsid w:val="0033499A"/>
    <w:rsid w:val="00334AB0"/>
    <w:rsid w:val="00334BD2"/>
    <w:rsid w:val="00334C28"/>
    <w:rsid w:val="00334D00"/>
    <w:rsid w:val="00334E82"/>
    <w:rsid w:val="00335096"/>
    <w:rsid w:val="003350C3"/>
    <w:rsid w:val="0033552D"/>
    <w:rsid w:val="00335626"/>
    <w:rsid w:val="003356C7"/>
    <w:rsid w:val="003358C6"/>
    <w:rsid w:val="00335AEE"/>
    <w:rsid w:val="00335B01"/>
    <w:rsid w:val="00335BB1"/>
    <w:rsid w:val="00335CAB"/>
    <w:rsid w:val="00335F03"/>
    <w:rsid w:val="00336582"/>
    <w:rsid w:val="003373DF"/>
    <w:rsid w:val="003374C9"/>
    <w:rsid w:val="00337530"/>
    <w:rsid w:val="0033788F"/>
    <w:rsid w:val="00337DFE"/>
    <w:rsid w:val="00337E84"/>
    <w:rsid w:val="00340173"/>
    <w:rsid w:val="003403D6"/>
    <w:rsid w:val="003408A0"/>
    <w:rsid w:val="003409E9"/>
    <w:rsid w:val="003409FD"/>
    <w:rsid w:val="003414C7"/>
    <w:rsid w:val="00341764"/>
    <w:rsid w:val="00341B4E"/>
    <w:rsid w:val="003420C2"/>
    <w:rsid w:val="0034211A"/>
    <w:rsid w:val="00342477"/>
    <w:rsid w:val="00342BF9"/>
    <w:rsid w:val="00342EF3"/>
    <w:rsid w:val="00342F0B"/>
    <w:rsid w:val="0034324D"/>
    <w:rsid w:val="0034327E"/>
    <w:rsid w:val="00343A2C"/>
    <w:rsid w:val="00343B9A"/>
    <w:rsid w:val="00343DE1"/>
    <w:rsid w:val="00343EA1"/>
    <w:rsid w:val="0034407D"/>
    <w:rsid w:val="003445AC"/>
    <w:rsid w:val="0034468D"/>
    <w:rsid w:val="00344DFE"/>
    <w:rsid w:val="00344F56"/>
    <w:rsid w:val="0034556C"/>
    <w:rsid w:val="00345619"/>
    <w:rsid w:val="00345732"/>
    <w:rsid w:val="00345B8C"/>
    <w:rsid w:val="00345CAC"/>
    <w:rsid w:val="00345E3B"/>
    <w:rsid w:val="00345ECC"/>
    <w:rsid w:val="0034608B"/>
    <w:rsid w:val="003464B6"/>
    <w:rsid w:val="00346524"/>
    <w:rsid w:val="003467F2"/>
    <w:rsid w:val="00347069"/>
    <w:rsid w:val="0034726C"/>
    <w:rsid w:val="003473F6"/>
    <w:rsid w:val="00347932"/>
    <w:rsid w:val="003479A4"/>
    <w:rsid w:val="00347D9F"/>
    <w:rsid w:val="00350461"/>
    <w:rsid w:val="00350940"/>
    <w:rsid w:val="00350A07"/>
    <w:rsid w:val="003514E0"/>
    <w:rsid w:val="00351839"/>
    <w:rsid w:val="003519BF"/>
    <w:rsid w:val="003522BF"/>
    <w:rsid w:val="003523EB"/>
    <w:rsid w:val="003527DA"/>
    <w:rsid w:val="00352B00"/>
    <w:rsid w:val="00352D75"/>
    <w:rsid w:val="00352EAB"/>
    <w:rsid w:val="00352EDE"/>
    <w:rsid w:val="00353634"/>
    <w:rsid w:val="003537ED"/>
    <w:rsid w:val="003537F7"/>
    <w:rsid w:val="00353B4B"/>
    <w:rsid w:val="00353CDC"/>
    <w:rsid w:val="00353E06"/>
    <w:rsid w:val="00354177"/>
    <w:rsid w:val="00354230"/>
    <w:rsid w:val="0035483D"/>
    <w:rsid w:val="00354BB9"/>
    <w:rsid w:val="00354CEB"/>
    <w:rsid w:val="00354D9A"/>
    <w:rsid w:val="00354DB7"/>
    <w:rsid w:val="00354EEC"/>
    <w:rsid w:val="00355178"/>
    <w:rsid w:val="003551CC"/>
    <w:rsid w:val="00355777"/>
    <w:rsid w:val="00355C06"/>
    <w:rsid w:val="00355C43"/>
    <w:rsid w:val="00355EAE"/>
    <w:rsid w:val="00356598"/>
    <w:rsid w:val="003565A7"/>
    <w:rsid w:val="00356A4E"/>
    <w:rsid w:val="00356AEB"/>
    <w:rsid w:val="00356C62"/>
    <w:rsid w:val="00356F2E"/>
    <w:rsid w:val="0035739C"/>
    <w:rsid w:val="003577E5"/>
    <w:rsid w:val="0035797A"/>
    <w:rsid w:val="00357F3B"/>
    <w:rsid w:val="00360406"/>
    <w:rsid w:val="003606B7"/>
    <w:rsid w:val="00360CEB"/>
    <w:rsid w:val="00360D5E"/>
    <w:rsid w:val="00360E35"/>
    <w:rsid w:val="00361058"/>
    <w:rsid w:val="0036116D"/>
    <w:rsid w:val="003612E2"/>
    <w:rsid w:val="0036162B"/>
    <w:rsid w:val="0036209D"/>
    <w:rsid w:val="00362117"/>
    <w:rsid w:val="003622EB"/>
    <w:rsid w:val="00362451"/>
    <w:rsid w:val="003626C1"/>
    <w:rsid w:val="003626E0"/>
    <w:rsid w:val="00362CFB"/>
    <w:rsid w:val="00362E6C"/>
    <w:rsid w:val="00363089"/>
    <w:rsid w:val="00363D2D"/>
    <w:rsid w:val="003641CE"/>
    <w:rsid w:val="003641EB"/>
    <w:rsid w:val="003646B6"/>
    <w:rsid w:val="00364884"/>
    <w:rsid w:val="00364966"/>
    <w:rsid w:val="00364A9B"/>
    <w:rsid w:val="00364BB6"/>
    <w:rsid w:val="00364DAF"/>
    <w:rsid w:val="003651E8"/>
    <w:rsid w:val="00365417"/>
    <w:rsid w:val="00365437"/>
    <w:rsid w:val="00365AF5"/>
    <w:rsid w:val="00365C77"/>
    <w:rsid w:val="00365C93"/>
    <w:rsid w:val="00365CB8"/>
    <w:rsid w:val="00365E63"/>
    <w:rsid w:val="00365F85"/>
    <w:rsid w:val="0036641B"/>
    <w:rsid w:val="003664FB"/>
    <w:rsid w:val="003667B8"/>
    <w:rsid w:val="00366806"/>
    <w:rsid w:val="00366C20"/>
    <w:rsid w:val="00366F2E"/>
    <w:rsid w:val="00367883"/>
    <w:rsid w:val="00367892"/>
    <w:rsid w:val="00367DDF"/>
    <w:rsid w:val="00367F8D"/>
    <w:rsid w:val="003700B4"/>
    <w:rsid w:val="003703DC"/>
    <w:rsid w:val="003707FC"/>
    <w:rsid w:val="00370BA3"/>
    <w:rsid w:val="00370D29"/>
    <w:rsid w:val="00370F26"/>
    <w:rsid w:val="003710FA"/>
    <w:rsid w:val="00371778"/>
    <w:rsid w:val="00371806"/>
    <w:rsid w:val="00371DA3"/>
    <w:rsid w:val="0037234C"/>
    <w:rsid w:val="00372358"/>
    <w:rsid w:val="00372451"/>
    <w:rsid w:val="003724B3"/>
    <w:rsid w:val="0037263C"/>
    <w:rsid w:val="00372766"/>
    <w:rsid w:val="003727D7"/>
    <w:rsid w:val="003727EC"/>
    <w:rsid w:val="00372804"/>
    <w:rsid w:val="00372878"/>
    <w:rsid w:val="0037298D"/>
    <w:rsid w:val="00372B3A"/>
    <w:rsid w:val="00372D40"/>
    <w:rsid w:val="00372DF3"/>
    <w:rsid w:val="003731B2"/>
    <w:rsid w:val="00373331"/>
    <w:rsid w:val="0037393A"/>
    <w:rsid w:val="003739E1"/>
    <w:rsid w:val="00373D45"/>
    <w:rsid w:val="00374377"/>
    <w:rsid w:val="00374404"/>
    <w:rsid w:val="003746C2"/>
    <w:rsid w:val="00374E1F"/>
    <w:rsid w:val="0037503B"/>
    <w:rsid w:val="00375426"/>
    <w:rsid w:val="003754CB"/>
    <w:rsid w:val="00375940"/>
    <w:rsid w:val="00375B71"/>
    <w:rsid w:val="00375B73"/>
    <w:rsid w:val="00375C61"/>
    <w:rsid w:val="00375DEA"/>
    <w:rsid w:val="00375FD5"/>
    <w:rsid w:val="003766F9"/>
    <w:rsid w:val="00376B3C"/>
    <w:rsid w:val="00376C8C"/>
    <w:rsid w:val="00376CAB"/>
    <w:rsid w:val="00376D14"/>
    <w:rsid w:val="00377088"/>
    <w:rsid w:val="0037732C"/>
    <w:rsid w:val="0037776A"/>
    <w:rsid w:val="00377924"/>
    <w:rsid w:val="00377932"/>
    <w:rsid w:val="003779B4"/>
    <w:rsid w:val="00377D20"/>
    <w:rsid w:val="00377D5D"/>
    <w:rsid w:val="00377EF7"/>
    <w:rsid w:val="00377F81"/>
    <w:rsid w:val="003802D5"/>
    <w:rsid w:val="00380414"/>
    <w:rsid w:val="00380579"/>
    <w:rsid w:val="00380628"/>
    <w:rsid w:val="00380958"/>
    <w:rsid w:val="00380A65"/>
    <w:rsid w:val="00380D69"/>
    <w:rsid w:val="0038116E"/>
    <w:rsid w:val="003811B2"/>
    <w:rsid w:val="00381327"/>
    <w:rsid w:val="00381A70"/>
    <w:rsid w:val="00381D9B"/>
    <w:rsid w:val="00381DDE"/>
    <w:rsid w:val="0038210E"/>
    <w:rsid w:val="0038256A"/>
    <w:rsid w:val="00382878"/>
    <w:rsid w:val="003828DB"/>
    <w:rsid w:val="00382CF8"/>
    <w:rsid w:val="00382DD9"/>
    <w:rsid w:val="00382E9E"/>
    <w:rsid w:val="00382EB4"/>
    <w:rsid w:val="00383496"/>
    <w:rsid w:val="003838A4"/>
    <w:rsid w:val="003839BF"/>
    <w:rsid w:val="00383BE5"/>
    <w:rsid w:val="00383C6C"/>
    <w:rsid w:val="00383F41"/>
    <w:rsid w:val="003844EA"/>
    <w:rsid w:val="0038462F"/>
    <w:rsid w:val="003847F6"/>
    <w:rsid w:val="0038485A"/>
    <w:rsid w:val="00384923"/>
    <w:rsid w:val="00384ABE"/>
    <w:rsid w:val="00384B01"/>
    <w:rsid w:val="00384B17"/>
    <w:rsid w:val="00384B80"/>
    <w:rsid w:val="00384D8C"/>
    <w:rsid w:val="00385018"/>
    <w:rsid w:val="003851E6"/>
    <w:rsid w:val="00385582"/>
    <w:rsid w:val="0038558B"/>
    <w:rsid w:val="0038578D"/>
    <w:rsid w:val="00385B60"/>
    <w:rsid w:val="00385C9A"/>
    <w:rsid w:val="00385CE5"/>
    <w:rsid w:val="003863B3"/>
    <w:rsid w:val="003868B7"/>
    <w:rsid w:val="00386BE8"/>
    <w:rsid w:val="00386F27"/>
    <w:rsid w:val="0038709C"/>
    <w:rsid w:val="003870C7"/>
    <w:rsid w:val="00387478"/>
    <w:rsid w:val="0038768D"/>
    <w:rsid w:val="003877EE"/>
    <w:rsid w:val="00387C4F"/>
    <w:rsid w:val="00390109"/>
    <w:rsid w:val="0039071C"/>
    <w:rsid w:val="00390B3E"/>
    <w:rsid w:val="00390BA2"/>
    <w:rsid w:val="00390C17"/>
    <w:rsid w:val="00390CAD"/>
    <w:rsid w:val="00390D1A"/>
    <w:rsid w:val="00390D95"/>
    <w:rsid w:val="0039101C"/>
    <w:rsid w:val="00391289"/>
    <w:rsid w:val="0039167C"/>
    <w:rsid w:val="003917AB"/>
    <w:rsid w:val="00391CC6"/>
    <w:rsid w:val="00391DC7"/>
    <w:rsid w:val="00391E40"/>
    <w:rsid w:val="0039222E"/>
    <w:rsid w:val="003925B3"/>
    <w:rsid w:val="00392E70"/>
    <w:rsid w:val="00392E83"/>
    <w:rsid w:val="00392EE9"/>
    <w:rsid w:val="00392F64"/>
    <w:rsid w:val="003930DB"/>
    <w:rsid w:val="00393727"/>
    <w:rsid w:val="00393D09"/>
    <w:rsid w:val="003943D2"/>
    <w:rsid w:val="003947E7"/>
    <w:rsid w:val="0039497D"/>
    <w:rsid w:val="003949BD"/>
    <w:rsid w:val="00394A5E"/>
    <w:rsid w:val="00394C26"/>
    <w:rsid w:val="00394E34"/>
    <w:rsid w:val="00395363"/>
    <w:rsid w:val="003953FE"/>
    <w:rsid w:val="00395403"/>
    <w:rsid w:val="003955C2"/>
    <w:rsid w:val="003959D8"/>
    <w:rsid w:val="00395AE8"/>
    <w:rsid w:val="00395C4B"/>
    <w:rsid w:val="00395D63"/>
    <w:rsid w:val="00396671"/>
    <w:rsid w:val="0039687B"/>
    <w:rsid w:val="00396993"/>
    <w:rsid w:val="00396BD5"/>
    <w:rsid w:val="00396BF3"/>
    <w:rsid w:val="00396C49"/>
    <w:rsid w:val="00396FF5"/>
    <w:rsid w:val="003970CA"/>
    <w:rsid w:val="0039722F"/>
    <w:rsid w:val="0039724F"/>
    <w:rsid w:val="003972B2"/>
    <w:rsid w:val="00397DDC"/>
    <w:rsid w:val="00397EA9"/>
    <w:rsid w:val="00397EF5"/>
    <w:rsid w:val="00397EF7"/>
    <w:rsid w:val="003A05C9"/>
    <w:rsid w:val="003A05D5"/>
    <w:rsid w:val="003A07F4"/>
    <w:rsid w:val="003A093F"/>
    <w:rsid w:val="003A0D7D"/>
    <w:rsid w:val="003A0DC4"/>
    <w:rsid w:val="003A0EB5"/>
    <w:rsid w:val="003A1124"/>
    <w:rsid w:val="003A12E6"/>
    <w:rsid w:val="003A1306"/>
    <w:rsid w:val="003A13A0"/>
    <w:rsid w:val="003A17CC"/>
    <w:rsid w:val="003A1922"/>
    <w:rsid w:val="003A21EC"/>
    <w:rsid w:val="003A2334"/>
    <w:rsid w:val="003A234D"/>
    <w:rsid w:val="003A23C7"/>
    <w:rsid w:val="003A2701"/>
    <w:rsid w:val="003A2B12"/>
    <w:rsid w:val="003A309A"/>
    <w:rsid w:val="003A342B"/>
    <w:rsid w:val="003A36F7"/>
    <w:rsid w:val="003A3BF1"/>
    <w:rsid w:val="003A3F08"/>
    <w:rsid w:val="003A475B"/>
    <w:rsid w:val="003A47B9"/>
    <w:rsid w:val="003A5350"/>
    <w:rsid w:val="003A5AD1"/>
    <w:rsid w:val="003A5B14"/>
    <w:rsid w:val="003A5DB1"/>
    <w:rsid w:val="003A615D"/>
    <w:rsid w:val="003A61A9"/>
    <w:rsid w:val="003A64A1"/>
    <w:rsid w:val="003A6B36"/>
    <w:rsid w:val="003A6B75"/>
    <w:rsid w:val="003A6BA4"/>
    <w:rsid w:val="003A6BDE"/>
    <w:rsid w:val="003A6FD9"/>
    <w:rsid w:val="003A7157"/>
    <w:rsid w:val="003A7162"/>
    <w:rsid w:val="003A75B5"/>
    <w:rsid w:val="003A774C"/>
    <w:rsid w:val="003A7B61"/>
    <w:rsid w:val="003B0154"/>
    <w:rsid w:val="003B09DC"/>
    <w:rsid w:val="003B0BF2"/>
    <w:rsid w:val="003B0D7E"/>
    <w:rsid w:val="003B1060"/>
    <w:rsid w:val="003B1123"/>
    <w:rsid w:val="003B17FD"/>
    <w:rsid w:val="003B18BE"/>
    <w:rsid w:val="003B198E"/>
    <w:rsid w:val="003B1C19"/>
    <w:rsid w:val="003B1CB6"/>
    <w:rsid w:val="003B2015"/>
    <w:rsid w:val="003B21C1"/>
    <w:rsid w:val="003B23BB"/>
    <w:rsid w:val="003B26C6"/>
    <w:rsid w:val="003B2B45"/>
    <w:rsid w:val="003B2C63"/>
    <w:rsid w:val="003B2E31"/>
    <w:rsid w:val="003B2FF0"/>
    <w:rsid w:val="003B3004"/>
    <w:rsid w:val="003B3103"/>
    <w:rsid w:val="003B3112"/>
    <w:rsid w:val="003B37DB"/>
    <w:rsid w:val="003B3812"/>
    <w:rsid w:val="003B3F72"/>
    <w:rsid w:val="003B40E6"/>
    <w:rsid w:val="003B42A3"/>
    <w:rsid w:val="003B4434"/>
    <w:rsid w:val="003B514A"/>
    <w:rsid w:val="003B5404"/>
    <w:rsid w:val="003B55A0"/>
    <w:rsid w:val="003B588A"/>
    <w:rsid w:val="003B5B60"/>
    <w:rsid w:val="003B5E01"/>
    <w:rsid w:val="003B62E8"/>
    <w:rsid w:val="003B643D"/>
    <w:rsid w:val="003B685E"/>
    <w:rsid w:val="003B6A6D"/>
    <w:rsid w:val="003B6F0F"/>
    <w:rsid w:val="003B6FD1"/>
    <w:rsid w:val="003B6FDF"/>
    <w:rsid w:val="003B7965"/>
    <w:rsid w:val="003B7CC6"/>
    <w:rsid w:val="003B7DDC"/>
    <w:rsid w:val="003C01D5"/>
    <w:rsid w:val="003C0663"/>
    <w:rsid w:val="003C082F"/>
    <w:rsid w:val="003C08B0"/>
    <w:rsid w:val="003C12C1"/>
    <w:rsid w:val="003C1307"/>
    <w:rsid w:val="003C138B"/>
    <w:rsid w:val="003C167C"/>
    <w:rsid w:val="003C18F7"/>
    <w:rsid w:val="003C1AB8"/>
    <w:rsid w:val="003C1D7E"/>
    <w:rsid w:val="003C1F21"/>
    <w:rsid w:val="003C26ED"/>
    <w:rsid w:val="003C2889"/>
    <w:rsid w:val="003C2DF6"/>
    <w:rsid w:val="003C2E1F"/>
    <w:rsid w:val="003C324B"/>
    <w:rsid w:val="003C33E2"/>
    <w:rsid w:val="003C35F1"/>
    <w:rsid w:val="003C37C2"/>
    <w:rsid w:val="003C3C02"/>
    <w:rsid w:val="003C3C85"/>
    <w:rsid w:val="003C3DD0"/>
    <w:rsid w:val="003C3F93"/>
    <w:rsid w:val="003C3F97"/>
    <w:rsid w:val="003C4255"/>
    <w:rsid w:val="003C4423"/>
    <w:rsid w:val="003C4436"/>
    <w:rsid w:val="003C462B"/>
    <w:rsid w:val="003C4AFF"/>
    <w:rsid w:val="003C4CE2"/>
    <w:rsid w:val="003C570D"/>
    <w:rsid w:val="003C5A0C"/>
    <w:rsid w:val="003C5A14"/>
    <w:rsid w:val="003C5A49"/>
    <w:rsid w:val="003C5C0C"/>
    <w:rsid w:val="003C5F50"/>
    <w:rsid w:val="003C6316"/>
    <w:rsid w:val="003C6723"/>
    <w:rsid w:val="003C6771"/>
    <w:rsid w:val="003C6F22"/>
    <w:rsid w:val="003C7555"/>
    <w:rsid w:val="003C7806"/>
    <w:rsid w:val="003C7918"/>
    <w:rsid w:val="003D00D5"/>
    <w:rsid w:val="003D045B"/>
    <w:rsid w:val="003D0542"/>
    <w:rsid w:val="003D05B8"/>
    <w:rsid w:val="003D05F6"/>
    <w:rsid w:val="003D06FB"/>
    <w:rsid w:val="003D1162"/>
    <w:rsid w:val="003D126D"/>
    <w:rsid w:val="003D129F"/>
    <w:rsid w:val="003D1950"/>
    <w:rsid w:val="003D19C2"/>
    <w:rsid w:val="003D1EFF"/>
    <w:rsid w:val="003D2364"/>
    <w:rsid w:val="003D241B"/>
    <w:rsid w:val="003D2817"/>
    <w:rsid w:val="003D2834"/>
    <w:rsid w:val="003D2BBD"/>
    <w:rsid w:val="003D2D6D"/>
    <w:rsid w:val="003D2F71"/>
    <w:rsid w:val="003D3B23"/>
    <w:rsid w:val="003D3B29"/>
    <w:rsid w:val="003D3CDF"/>
    <w:rsid w:val="003D4006"/>
    <w:rsid w:val="003D416C"/>
    <w:rsid w:val="003D4330"/>
    <w:rsid w:val="003D43AA"/>
    <w:rsid w:val="003D43BE"/>
    <w:rsid w:val="003D4438"/>
    <w:rsid w:val="003D45C9"/>
    <w:rsid w:val="003D4692"/>
    <w:rsid w:val="003D47CE"/>
    <w:rsid w:val="003D4F4A"/>
    <w:rsid w:val="003D52FA"/>
    <w:rsid w:val="003D55E9"/>
    <w:rsid w:val="003D5760"/>
    <w:rsid w:val="003D579B"/>
    <w:rsid w:val="003D5C20"/>
    <w:rsid w:val="003D5D39"/>
    <w:rsid w:val="003D6020"/>
    <w:rsid w:val="003D610B"/>
    <w:rsid w:val="003D6126"/>
    <w:rsid w:val="003D6131"/>
    <w:rsid w:val="003D651F"/>
    <w:rsid w:val="003D6558"/>
    <w:rsid w:val="003D67D3"/>
    <w:rsid w:val="003D67F6"/>
    <w:rsid w:val="003D692D"/>
    <w:rsid w:val="003D69F4"/>
    <w:rsid w:val="003D6FF1"/>
    <w:rsid w:val="003D74EE"/>
    <w:rsid w:val="003D764F"/>
    <w:rsid w:val="003D76BC"/>
    <w:rsid w:val="003D7E67"/>
    <w:rsid w:val="003E00C8"/>
    <w:rsid w:val="003E00C9"/>
    <w:rsid w:val="003E0131"/>
    <w:rsid w:val="003E0344"/>
    <w:rsid w:val="003E0992"/>
    <w:rsid w:val="003E0D1B"/>
    <w:rsid w:val="003E1231"/>
    <w:rsid w:val="003E1350"/>
    <w:rsid w:val="003E1992"/>
    <w:rsid w:val="003E1CAF"/>
    <w:rsid w:val="003E1D10"/>
    <w:rsid w:val="003E1E93"/>
    <w:rsid w:val="003E1F0E"/>
    <w:rsid w:val="003E1FC8"/>
    <w:rsid w:val="003E2671"/>
    <w:rsid w:val="003E2777"/>
    <w:rsid w:val="003E286C"/>
    <w:rsid w:val="003E2A5A"/>
    <w:rsid w:val="003E2D52"/>
    <w:rsid w:val="003E2D6E"/>
    <w:rsid w:val="003E305F"/>
    <w:rsid w:val="003E323F"/>
    <w:rsid w:val="003E35BA"/>
    <w:rsid w:val="003E3A63"/>
    <w:rsid w:val="003E3DFE"/>
    <w:rsid w:val="003E3EE8"/>
    <w:rsid w:val="003E3F8E"/>
    <w:rsid w:val="003E3FD3"/>
    <w:rsid w:val="003E449A"/>
    <w:rsid w:val="003E47D0"/>
    <w:rsid w:val="003E48F0"/>
    <w:rsid w:val="003E4B9A"/>
    <w:rsid w:val="003E4CD9"/>
    <w:rsid w:val="003E4E2B"/>
    <w:rsid w:val="003E4EB6"/>
    <w:rsid w:val="003E4ED9"/>
    <w:rsid w:val="003E521B"/>
    <w:rsid w:val="003E5271"/>
    <w:rsid w:val="003E52DA"/>
    <w:rsid w:val="003E53A3"/>
    <w:rsid w:val="003E5BFE"/>
    <w:rsid w:val="003E5E61"/>
    <w:rsid w:val="003E6093"/>
    <w:rsid w:val="003E6540"/>
    <w:rsid w:val="003E664A"/>
    <w:rsid w:val="003E7188"/>
    <w:rsid w:val="003E7352"/>
    <w:rsid w:val="003E76A7"/>
    <w:rsid w:val="003E7BDE"/>
    <w:rsid w:val="003E7CF4"/>
    <w:rsid w:val="003E7E47"/>
    <w:rsid w:val="003F0160"/>
    <w:rsid w:val="003F0171"/>
    <w:rsid w:val="003F02B4"/>
    <w:rsid w:val="003F0620"/>
    <w:rsid w:val="003F0964"/>
    <w:rsid w:val="003F0C23"/>
    <w:rsid w:val="003F116B"/>
    <w:rsid w:val="003F1483"/>
    <w:rsid w:val="003F1495"/>
    <w:rsid w:val="003F15C9"/>
    <w:rsid w:val="003F1659"/>
    <w:rsid w:val="003F1C01"/>
    <w:rsid w:val="003F1F41"/>
    <w:rsid w:val="003F1FD4"/>
    <w:rsid w:val="003F234B"/>
    <w:rsid w:val="003F2392"/>
    <w:rsid w:val="003F2C26"/>
    <w:rsid w:val="003F2F7E"/>
    <w:rsid w:val="003F30F8"/>
    <w:rsid w:val="003F343E"/>
    <w:rsid w:val="003F3879"/>
    <w:rsid w:val="003F3C26"/>
    <w:rsid w:val="003F3D8F"/>
    <w:rsid w:val="003F40CF"/>
    <w:rsid w:val="003F40FE"/>
    <w:rsid w:val="003F43A9"/>
    <w:rsid w:val="003F49C2"/>
    <w:rsid w:val="003F4A9B"/>
    <w:rsid w:val="003F4C27"/>
    <w:rsid w:val="003F5200"/>
    <w:rsid w:val="003F536B"/>
    <w:rsid w:val="003F582F"/>
    <w:rsid w:val="003F5D0B"/>
    <w:rsid w:val="003F6433"/>
    <w:rsid w:val="003F6539"/>
    <w:rsid w:val="003F6703"/>
    <w:rsid w:val="003F6721"/>
    <w:rsid w:val="003F67C5"/>
    <w:rsid w:val="003F699D"/>
    <w:rsid w:val="003F6E58"/>
    <w:rsid w:val="003F6E5B"/>
    <w:rsid w:val="003F6F4B"/>
    <w:rsid w:val="003F703D"/>
    <w:rsid w:val="003F71BA"/>
    <w:rsid w:val="003F791F"/>
    <w:rsid w:val="003F7B1C"/>
    <w:rsid w:val="003F7F8F"/>
    <w:rsid w:val="00400279"/>
    <w:rsid w:val="00400323"/>
    <w:rsid w:val="00400324"/>
    <w:rsid w:val="00400595"/>
    <w:rsid w:val="00400614"/>
    <w:rsid w:val="0040091C"/>
    <w:rsid w:val="00400A7E"/>
    <w:rsid w:val="00400B11"/>
    <w:rsid w:val="00400B81"/>
    <w:rsid w:val="00400E15"/>
    <w:rsid w:val="004010D2"/>
    <w:rsid w:val="00401129"/>
    <w:rsid w:val="0040127A"/>
    <w:rsid w:val="0040162C"/>
    <w:rsid w:val="00401D51"/>
    <w:rsid w:val="00401E27"/>
    <w:rsid w:val="0040235C"/>
    <w:rsid w:val="004023B0"/>
    <w:rsid w:val="00402758"/>
    <w:rsid w:val="00402778"/>
    <w:rsid w:val="00402C8D"/>
    <w:rsid w:val="00402DF8"/>
    <w:rsid w:val="0040305B"/>
    <w:rsid w:val="004036F7"/>
    <w:rsid w:val="004042DB"/>
    <w:rsid w:val="004043A6"/>
    <w:rsid w:val="00404677"/>
    <w:rsid w:val="004046E1"/>
    <w:rsid w:val="0040485C"/>
    <w:rsid w:val="00404A66"/>
    <w:rsid w:val="0040504A"/>
    <w:rsid w:val="00405118"/>
    <w:rsid w:val="004058D3"/>
    <w:rsid w:val="00405B0C"/>
    <w:rsid w:val="00405C5F"/>
    <w:rsid w:val="004060F2"/>
    <w:rsid w:val="00406CF7"/>
    <w:rsid w:val="0040722C"/>
    <w:rsid w:val="004072E5"/>
    <w:rsid w:val="004073F1"/>
    <w:rsid w:val="0040749B"/>
    <w:rsid w:val="004078D1"/>
    <w:rsid w:val="0040797D"/>
    <w:rsid w:val="004100BC"/>
    <w:rsid w:val="004105C3"/>
    <w:rsid w:val="0041061A"/>
    <w:rsid w:val="00410801"/>
    <w:rsid w:val="00410F5E"/>
    <w:rsid w:val="0041147C"/>
    <w:rsid w:val="004114C8"/>
    <w:rsid w:val="00411B4F"/>
    <w:rsid w:val="00411C14"/>
    <w:rsid w:val="00411D8B"/>
    <w:rsid w:val="00411E17"/>
    <w:rsid w:val="00411E60"/>
    <w:rsid w:val="00412199"/>
    <w:rsid w:val="00412291"/>
    <w:rsid w:val="0041237F"/>
    <w:rsid w:val="004123DB"/>
    <w:rsid w:val="0041265D"/>
    <w:rsid w:val="00412723"/>
    <w:rsid w:val="0041278E"/>
    <w:rsid w:val="00412C75"/>
    <w:rsid w:val="00412DEF"/>
    <w:rsid w:val="00412EB5"/>
    <w:rsid w:val="00413048"/>
    <w:rsid w:val="004135C2"/>
    <w:rsid w:val="004135F6"/>
    <w:rsid w:val="0041368D"/>
    <w:rsid w:val="00413C02"/>
    <w:rsid w:val="00413DC1"/>
    <w:rsid w:val="00413E02"/>
    <w:rsid w:val="004140A9"/>
    <w:rsid w:val="00414BCB"/>
    <w:rsid w:val="00414D6B"/>
    <w:rsid w:val="00414F0D"/>
    <w:rsid w:val="0041501B"/>
    <w:rsid w:val="0041511E"/>
    <w:rsid w:val="004152C3"/>
    <w:rsid w:val="004152C5"/>
    <w:rsid w:val="00415303"/>
    <w:rsid w:val="004155F2"/>
    <w:rsid w:val="0041580E"/>
    <w:rsid w:val="00415E45"/>
    <w:rsid w:val="00415EC7"/>
    <w:rsid w:val="00415FFE"/>
    <w:rsid w:val="0041643C"/>
    <w:rsid w:val="0041657E"/>
    <w:rsid w:val="00416622"/>
    <w:rsid w:val="00416A12"/>
    <w:rsid w:val="00416A92"/>
    <w:rsid w:val="00416AD1"/>
    <w:rsid w:val="00416CE3"/>
    <w:rsid w:val="00416FB0"/>
    <w:rsid w:val="00417194"/>
    <w:rsid w:val="00417935"/>
    <w:rsid w:val="0041794A"/>
    <w:rsid w:val="004179B8"/>
    <w:rsid w:val="00417B9F"/>
    <w:rsid w:val="00417FD5"/>
    <w:rsid w:val="00420033"/>
    <w:rsid w:val="004201A8"/>
    <w:rsid w:val="00420A42"/>
    <w:rsid w:val="00420B99"/>
    <w:rsid w:val="00420E68"/>
    <w:rsid w:val="004214CE"/>
    <w:rsid w:val="0042152D"/>
    <w:rsid w:val="004216D7"/>
    <w:rsid w:val="004219D0"/>
    <w:rsid w:val="00421BEA"/>
    <w:rsid w:val="00421DA8"/>
    <w:rsid w:val="004220CF"/>
    <w:rsid w:val="004224E2"/>
    <w:rsid w:val="00422800"/>
    <w:rsid w:val="00422865"/>
    <w:rsid w:val="00422BAE"/>
    <w:rsid w:val="004234D7"/>
    <w:rsid w:val="004235BB"/>
    <w:rsid w:val="00423A9E"/>
    <w:rsid w:val="00423B0E"/>
    <w:rsid w:val="00423BAD"/>
    <w:rsid w:val="00423BE8"/>
    <w:rsid w:val="00423D39"/>
    <w:rsid w:val="0042404F"/>
    <w:rsid w:val="0042433A"/>
    <w:rsid w:val="0042441B"/>
    <w:rsid w:val="00424751"/>
    <w:rsid w:val="00424C3F"/>
    <w:rsid w:val="00425107"/>
    <w:rsid w:val="0042514C"/>
    <w:rsid w:val="00425523"/>
    <w:rsid w:val="0042559A"/>
    <w:rsid w:val="004255B1"/>
    <w:rsid w:val="00425704"/>
    <w:rsid w:val="0042594D"/>
    <w:rsid w:val="00425B72"/>
    <w:rsid w:val="00425C8C"/>
    <w:rsid w:val="00425E64"/>
    <w:rsid w:val="00425FF2"/>
    <w:rsid w:val="0042603E"/>
    <w:rsid w:val="0042612A"/>
    <w:rsid w:val="0042682A"/>
    <w:rsid w:val="0042689B"/>
    <w:rsid w:val="00426CA0"/>
    <w:rsid w:val="00426CA6"/>
    <w:rsid w:val="00426D68"/>
    <w:rsid w:val="00426F51"/>
    <w:rsid w:val="004270DA"/>
    <w:rsid w:val="004270EA"/>
    <w:rsid w:val="004276C8"/>
    <w:rsid w:val="00427706"/>
    <w:rsid w:val="0042799C"/>
    <w:rsid w:val="00427D91"/>
    <w:rsid w:val="00427EB2"/>
    <w:rsid w:val="00430966"/>
    <w:rsid w:val="004309CC"/>
    <w:rsid w:val="00430BC7"/>
    <w:rsid w:val="00430E67"/>
    <w:rsid w:val="00430F31"/>
    <w:rsid w:val="004313D1"/>
    <w:rsid w:val="004316F8"/>
    <w:rsid w:val="0043178A"/>
    <w:rsid w:val="004319EB"/>
    <w:rsid w:val="00431A9D"/>
    <w:rsid w:val="00431B60"/>
    <w:rsid w:val="00432887"/>
    <w:rsid w:val="004328CE"/>
    <w:rsid w:val="00432B3E"/>
    <w:rsid w:val="00432C13"/>
    <w:rsid w:val="00432E0B"/>
    <w:rsid w:val="00432F43"/>
    <w:rsid w:val="00432FBD"/>
    <w:rsid w:val="0043325C"/>
    <w:rsid w:val="00433BA2"/>
    <w:rsid w:val="00433E5F"/>
    <w:rsid w:val="00433FD6"/>
    <w:rsid w:val="00434139"/>
    <w:rsid w:val="004341B8"/>
    <w:rsid w:val="00434465"/>
    <w:rsid w:val="00434841"/>
    <w:rsid w:val="004348E1"/>
    <w:rsid w:val="00434CDE"/>
    <w:rsid w:val="00434EBF"/>
    <w:rsid w:val="00435214"/>
    <w:rsid w:val="0043521A"/>
    <w:rsid w:val="00435775"/>
    <w:rsid w:val="00435803"/>
    <w:rsid w:val="004358D6"/>
    <w:rsid w:val="00435E8C"/>
    <w:rsid w:val="00436094"/>
    <w:rsid w:val="004361BB"/>
    <w:rsid w:val="00436246"/>
    <w:rsid w:val="0043678A"/>
    <w:rsid w:val="00436822"/>
    <w:rsid w:val="004368E8"/>
    <w:rsid w:val="00436A12"/>
    <w:rsid w:val="00436A38"/>
    <w:rsid w:val="00436B9D"/>
    <w:rsid w:val="00436C0B"/>
    <w:rsid w:val="004374FB"/>
    <w:rsid w:val="004378DD"/>
    <w:rsid w:val="00437D4C"/>
    <w:rsid w:val="00437DE7"/>
    <w:rsid w:val="00437EC8"/>
    <w:rsid w:val="00440289"/>
    <w:rsid w:val="00440453"/>
    <w:rsid w:val="0044047B"/>
    <w:rsid w:val="004405DD"/>
    <w:rsid w:val="00440F6B"/>
    <w:rsid w:val="004412E3"/>
    <w:rsid w:val="0044139E"/>
    <w:rsid w:val="004414D8"/>
    <w:rsid w:val="00441547"/>
    <w:rsid w:val="00441673"/>
    <w:rsid w:val="0044180B"/>
    <w:rsid w:val="00441968"/>
    <w:rsid w:val="00441A52"/>
    <w:rsid w:val="00441B57"/>
    <w:rsid w:val="00441C0D"/>
    <w:rsid w:val="00441C69"/>
    <w:rsid w:val="00441D99"/>
    <w:rsid w:val="0044227A"/>
    <w:rsid w:val="0044232D"/>
    <w:rsid w:val="0044235A"/>
    <w:rsid w:val="00442375"/>
    <w:rsid w:val="004428FB"/>
    <w:rsid w:val="00443174"/>
    <w:rsid w:val="0044348D"/>
    <w:rsid w:val="00443608"/>
    <w:rsid w:val="00443649"/>
    <w:rsid w:val="004438DE"/>
    <w:rsid w:val="00443AE6"/>
    <w:rsid w:val="00443F25"/>
    <w:rsid w:val="004440F0"/>
    <w:rsid w:val="0044411C"/>
    <w:rsid w:val="00444178"/>
    <w:rsid w:val="00444375"/>
    <w:rsid w:val="004443C5"/>
    <w:rsid w:val="004444AB"/>
    <w:rsid w:val="00444508"/>
    <w:rsid w:val="004446B2"/>
    <w:rsid w:val="0044496A"/>
    <w:rsid w:val="00444AE9"/>
    <w:rsid w:val="00444E27"/>
    <w:rsid w:val="00444E9C"/>
    <w:rsid w:val="004450D7"/>
    <w:rsid w:val="00445510"/>
    <w:rsid w:val="0044559C"/>
    <w:rsid w:val="0044565D"/>
    <w:rsid w:val="00445904"/>
    <w:rsid w:val="00445BC2"/>
    <w:rsid w:val="00445C16"/>
    <w:rsid w:val="0044601A"/>
    <w:rsid w:val="004461C6"/>
    <w:rsid w:val="00446556"/>
    <w:rsid w:val="00446635"/>
    <w:rsid w:val="00446CF1"/>
    <w:rsid w:val="0044714D"/>
    <w:rsid w:val="00447191"/>
    <w:rsid w:val="0044725E"/>
    <w:rsid w:val="00447364"/>
    <w:rsid w:val="00447936"/>
    <w:rsid w:val="00447A3E"/>
    <w:rsid w:val="00447F60"/>
    <w:rsid w:val="00450329"/>
    <w:rsid w:val="00450AEB"/>
    <w:rsid w:val="00450DC6"/>
    <w:rsid w:val="00451293"/>
    <w:rsid w:val="00451545"/>
    <w:rsid w:val="00451708"/>
    <w:rsid w:val="00451C72"/>
    <w:rsid w:val="00451CF9"/>
    <w:rsid w:val="00451F1B"/>
    <w:rsid w:val="00452FAE"/>
    <w:rsid w:val="0045357A"/>
    <w:rsid w:val="00453652"/>
    <w:rsid w:val="004539FB"/>
    <w:rsid w:val="00453D07"/>
    <w:rsid w:val="00453D10"/>
    <w:rsid w:val="00453E88"/>
    <w:rsid w:val="00454282"/>
    <w:rsid w:val="00454412"/>
    <w:rsid w:val="00454609"/>
    <w:rsid w:val="004547EB"/>
    <w:rsid w:val="00454A37"/>
    <w:rsid w:val="00454AE4"/>
    <w:rsid w:val="00454BA6"/>
    <w:rsid w:val="0045532E"/>
    <w:rsid w:val="00455966"/>
    <w:rsid w:val="00455A30"/>
    <w:rsid w:val="00455AD1"/>
    <w:rsid w:val="00455BA7"/>
    <w:rsid w:val="00455FC5"/>
    <w:rsid w:val="004561A1"/>
    <w:rsid w:val="004564D0"/>
    <w:rsid w:val="004567A0"/>
    <w:rsid w:val="004569B3"/>
    <w:rsid w:val="00457148"/>
    <w:rsid w:val="0045758D"/>
    <w:rsid w:val="00457605"/>
    <w:rsid w:val="00457739"/>
    <w:rsid w:val="004577EF"/>
    <w:rsid w:val="00457877"/>
    <w:rsid w:val="00457B4E"/>
    <w:rsid w:val="00457DC1"/>
    <w:rsid w:val="00457E0D"/>
    <w:rsid w:val="00457F89"/>
    <w:rsid w:val="00460118"/>
    <w:rsid w:val="00460484"/>
    <w:rsid w:val="00460608"/>
    <w:rsid w:val="004606C9"/>
    <w:rsid w:val="00460B55"/>
    <w:rsid w:val="00460D1D"/>
    <w:rsid w:val="00460D44"/>
    <w:rsid w:val="00460E88"/>
    <w:rsid w:val="00461436"/>
    <w:rsid w:val="00461702"/>
    <w:rsid w:val="00461737"/>
    <w:rsid w:val="00461807"/>
    <w:rsid w:val="00461A9F"/>
    <w:rsid w:val="00461B61"/>
    <w:rsid w:val="00461BC2"/>
    <w:rsid w:val="00461E5F"/>
    <w:rsid w:val="00461EAD"/>
    <w:rsid w:val="0046200F"/>
    <w:rsid w:val="0046205B"/>
    <w:rsid w:val="004625C4"/>
    <w:rsid w:val="00462707"/>
    <w:rsid w:val="00462785"/>
    <w:rsid w:val="00462899"/>
    <w:rsid w:val="0046289E"/>
    <w:rsid w:val="00462DA5"/>
    <w:rsid w:val="00462DF2"/>
    <w:rsid w:val="00462F54"/>
    <w:rsid w:val="0046318E"/>
    <w:rsid w:val="004633CB"/>
    <w:rsid w:val="004634D2"/>
    <w:rsid w:val="00463605"/>
    <w:rsid w:val="0046375D"/>
    <w:rsid w:val="00463901"/>
    <w:rsid w:val="00463AB2"/>
    <w:rsid w:val="004643D9"/>
    <w:rsid w:val="00464731"/>
    <w:rsid w:val="00464B56"/>
    <w:rsid w:val="00464E7C"/>
    <w:rsid w:val="00465375"/>
    <w:rsid w:val="004654C3"/>
    <w:rsid w:val="004656E3"/>
    <w:rsid w:val="00465E76"/>
    <w:rsid w:val="00465F7C"/>
    <w:rsid w:val="00465F86"/>
    <w:rsid w:val="00466576"/>
    <w:rsid w:val="004665CD"/>
    <w:rsid w:val="00466A4E"/>
    <w:rsid w:val="00466B0E"/>
    <w:rsid w:val="00466DB1"/>
    <w:rsid w:val="0046793B"/>
    <w:rsid w:val="00467BC7"/>
    <w:rsid w:val="00467D7A"/>
    <w:rsid w:val="0047061A"/>
    <w:rsid w:val="00470769"/>
    <w:rsid w:val="00470ABA"/>
    <w:rsid w:val="00470BC1"/>
    <w:rsid w:val="00470DB1"/>
    <w:rsid w:val="00470E57"/>
    <w:rsid w:val="00471079"/>
    <w:rsid w:val="004712EE"/>
    <w:rsid w:val="004714D4"/>
    <w:rsid w:val="00471568"/>
    <w:rsid w:val="00471855"/>
    <w:rsid w:val="00471C01"/>
    <w:rsid w:val="00471EAC"/>
    <w:rsid w:val="00471FF7"/>
    <w:rsid w:val="004721CB"/>
    <w:rsid w:val="0047241B"/>
    <w:rsid w:val="0047258B"/>
    <w:rsid w:val="00472845"/>
    <w:rsid w:val="00472B3E"/>
    <w:rsid w:val="00472E23"/>
    <w:rsid w:val="004732FB"/>
    <w:rsid w:val="0047335D"/>
    <w:rsid w:val="00473426"/>
    <w:rsid w:val="00473716"/>
    <w:rsid w:val="00473CC5"/>
    <w:rsid w:val="00473F8D"/>
    <w:rsid w:val="004741E1"/>
    <w:rsid w:val="0047449A"/>
    <w:rsid w:val="00474655"/>
    <w:rsid w:val="004747FD"/>
    <w:rsid w:val="0047491B"/>
    <w:rsid w:val="00474A08"/>
    <w:rsid w:val="00474D35"/>
    <w:rsid w:val="00474D39"/>
    <w:rsid w:val="00474E79"/>
    <w:rsid w:val="00475034"/>
    <w:rsid w:val="0047524E"/>
    <w:rsid w:val="004758FE"/>
    <w:rsid w:val="00475ACC"/>
    <w:rsid w:val="00475E44"/>
    <w:rsid w:val="0047600D"/>
    <w:rsid w:val="0047606F"/>
    <w:rsid w:val="004760B2"/>
    <w:rsid w:val="0047620F"/>
    <w:rsid w:val="00476266"/>
    <w:rsid w:val="004762B2"/>
    <w:rsid w:val="00476517"/>
    <w:rsid w:val="00476539"/>
    <w:rsid w:val="004766A0"/>
    <w:rsid w:val="0047674C"/>
    <w:rsid w:val="004767FD"/>
    <w:rsid w:val="00476CE0"/>
    <w:rsid w:val="00476E1B"/>
    <w:rsid w:val="00476FAF"/>
    <w:rsid w:val="00477394"/>
    <w:rsid w:val="004773DB"/>
    <w:rsid w:val="00477F27"/>
    <w:rsid w:val="00477FB6"/>
    <w:rsid w:val="0048023F"/>
    <w:rsid w:val="00480334"/>
    <w:rsid w:val="00480470"/>
    <w:rsid w:val="00480520"/>
    <w:rsid w:val="00480735"/>
    <w:rsid w:val="0048077C"/>
    <w:rsid w:val="00480942"/>
    <w:rsid w:val="00480986"/>
    <w:rsid w:val="00480BB4"/>
    <w:rsid w:val="00480C2F"/>
    <w:rsid w:val="00480CC3"/>
    <w:rsid w:val="0048107E"/>
    <w:rsid w:val="0048113C"/>
    <w:rsid w:val="004812D0"/>
    <w:rsid w:val="004813A8"/>
    <w:rsid w:val="0048192E"/>
    <w:rsid w:val="00481B06"/>
    <w:rsid w:val="00481DD5"/>
    <w:rsid w:val="004825D9"/>
    <w:rsid w:val="004827F2"/>
    <w:rsid w:val="004828AB"/>
    <w:rsid w:val="00482BB6"/>
    <w:rsid w:val="00482D4C"/>
    <w:rsid w:val="00482FD0"/>
    <w:rsid w:val="00483066"/>
    <w:rsid w:val="004838B2"/>
    <w:rsid w:val="00483AE4"/>
    <w:rsid w:val="00483E58"/>
    <w:rsid w:val="0048413F"/>
    <w:rsid w:val="00484190"/>
    <w:rsid w:val="004841B7"/>
    <w:rsid w:val="00484279"/>
    <w:rsid w:val="00484651"/>
    <w:rsid w:val="0048485E"/>
    <w:rsid w:val="0048494F"/>
    <w:rsid w:val="00484992"/>
    <w:rsid w:val="0048502A"/>
    <w:rsid w:val="004853A7"/>
    <w:rsid w:val="00485519"/>
    <w:rsid w:val="004856B0"/>
    <w:rsid w:val="0048574F"/>
    <w:rsid w:val="00485F00"/>
    <w:rsid w:val="00485F1C"/>
    <w:rsid w:val="00485FA1"/>
    <w:rsid w:val="0048645D"/>
    <w:rsid w:val="00486483"/>
    <w:rsid w:val="00486676"/>
    <w:rsid w:val="004867C9"/>
    <w:rsid w:val="00487524"/>
    <w:rsid w:val="004875EF"/>
    <w:rsid w:val="00487713"/>
    <w:rsid w:val="00487727"/>
    <w:rsid w:val="00487822"/>
    <w:rsid w:val="0048789D"/>
    <w:rsid w:val="004878D1"/>
    <w:rsid w:val="00487D67"/>
    <w:rsid w:val="00490155"/>
    <w:rsid w:val="00490262"/>
    <w:rsid w:val="004905CA"/>
    <w:rsid w:val="004907EF"/>
    <w:rsid w:val="004908C7"/>
    <w:rsid w:val="00490904"/>
    <w:rsid w:val="00490965"/>
    <w:rsid w:val="0049106A"/>
    <w:rsid w:val="0049179B"/>
    <w:rsid w:val="004918E5"/>
    <w:rsid w:val="00491B0B"/>
    <w:rsid w:val="00491B85"/>
    <w:rsid w:val="00491BBD"/>
    <w:rsid w:val="00491D9B"/>
    <w:rsid w:val="00491E5C"/>
    <w:rsid w:val="00491E8E"/>
    <w:rsid w:val="00491E9C"/>
    <w:rsid w:val="00491EBD"/>
    <w:rsid w:val="0049221D"/>
    <w:rsid w:val="00492230"/>
    <w:rsid w:val="0049235D"/>
    <w:rsid w:val="004928EB"/>
    <w:rsid w:val="00492DE9"/>
    <w:rsid w:val="004931DC"/>
    <w:rsid w:val="004932AE"/>
    <w:rsid w:val="004936E4"/>
    <w:rsid w:val="004937DF"/>
    <w:rsid w:val="004938B4"/>
    <w:rsid w:val="00493C7F"/>
    <w:rsid w:val="00493CFA"/>
    <w:rsid w:val="00493F2E"/>
    <w:rsid w:val="00494014"/>
    <w:rsid w:val="00494385"/>
    <w:rsid w:val="00494AC1"/>
    <w:rsid w:val="00495345"/>
    <w:rsid w:val="0049536B"/>
    <w:rsid w:val="00495F5B"/>
    <w:rsid w:val="004962D9"/>
    <w:rsid w:val="004965E8"/>
    <w:rsid w:val="00496655"/>
    <w:rsid w:val="00496AEB"/>
    <w:rsid w:val="00496C5D"/>
    <w:rsid w:val="00496C64"/>
    <w:rsid w:val="00496CB7"/>
    <w:rsid w:val="00497005"/>
    <w:rsid w:val="00497220"/>
    <w:rsid w:val="004972EB"/>
    <w:rsid w:val="0049765B"/>
    <w:rsid w:val="00497A9F"/>
    <w:rsid w:val="004A01B7"/>
    <w:rsid w:val="004A03A6"/>
    <w:rsid w:val="004A0AB3"/>
    <w:rsid w:val="004A0C9B"/>
    <w:rsid w:val="004A0D2C"/>
    <w:rsid w:val="004A0DED"/>
    <w:rsid w:val="004A1351"/>
    <w:rsid w:val="004A1464"/>
    <w:rsid w:val="004A14E2"/>
    <w:rsid w:val="004A18D4"/>
    <w:rsid w:val="004A19C4"/>
    <w:rsid w:val="004A19FB"/>
    <w:rsid w:val="004A2200"/>
    <w:rsid w:val="004A27E2"/>
    <w:rsid w:val="004A2931"/>
    <w:rsid w:val="004A2963"/>
    <w:rsid w:val="004A2998"/>
    <w:rsid w:val="004A2C19"/>
    <w:rsid w:val="004A2D58"/>
    <w:rsid w:val="004A2EA2"/>
    <w:rsid w:val="004A2F57"/>
    <w:rsid w:val="004A2FC6"/>
    <w:rsid w:val="004A36F7"/>
    <w:rsid w:val="004A3980"/>
    <w:rsid w:val="004A3BE0"/>
    <w:rsid w:val="004A3F71"/>
    <w:rsid w:val="004A40E6"/>
    <w:rsid w:val="004A4351"/>
    <w:rsid w:val="004A4721"/>
    <w:rsid w:val="004A49AD"/>
    <w:rsid w:val="004A4BBE"/>
    <w:rsid w:val="004A5141"/>
    <w:rsid w:val="004A530B"/>
    <w:rsid w:val="004A5402"/>
    <w:rsid w:val="004A56C6"/>
    <w:rsid w:val="004A57E7"/>
    <w:rsid w:val="004A5BEE"/>
    <w:rsid w:val="004A6116"/>
    <w:rsid w:val="004A6285"/>
    <w:rsid w:val="004A6784"/>
    <w:rsid w:val="004A6A9C"/>
    <w:rsid w:val="004A6AC1"/>
    <w:rsid w:val="004A6BAC"/>
    <w:rsid w:val="004A7049"/>
    <w:rsid w:val="004A73B7"/>
    <w:rsid w:val="004A74DA"/>
    <w:rsid w:val="004A76F0"/>
    <w:rsid w:val="004A7967"/>
    <w:rsid w:val="004A7B3E"/>
    <w:rsid w:val="004B01AA"/>
    <w:rsid w:val="004B02AB"/>
    <w:rsid w:val="004B08AD"/>
    <w:rsid w:val="004B090F"/>
    <w:rsid w:val="004B09EF"/>
    <w:rsid w:val="004B0C3D"/>
    <w:rsid w:val="004B0D4C"/>
    <w:rsid w:val="004B0F5C"/>
    <w:rsid w:val="004B0FFE"/>
    <w:rsid w:val="004B1446"/>
    <w:rsid w:val="004B1496"/>
    <w:rsid w:val="004B14AD"/>
    <w:rsid w:val="004B194E"/>
    <w:rsid w:val="004B1E8B"/>
    <w:rsid w:val="004B1F21"/>
    <w:rsid w:val="004B1FE6"/>
    <w:rsid w:val="004B200B"/>
    <w:rsid w:val="004B2048"/>
    <w:rsid w:val="004B2198"/>
    <w:rsid w:val="004B2B1E"/>
    <w:rsid w:val="004B2C17"/>
    <w:rsid w:val="004B2CF1"/>
    <w:rsid w:val="004B3449"/>
    <w:rsid w:val="004B374D"/>
    <w:rsid w:val="004B3BAC"/>
    <w:rsid w:val="004B3CBE"/>
    <w:rsid w:val="004B3DE7"/>
    <w:rsid w:val="004B3F50"/>
    <w:rsid w:val="004B4491"/>
    <w:rsid w:val="004B49F6"/>
    <w:rsid w:val="004B4C52"/>
    <w:rsid w:val="004B4CEA"/>
    <w:rsid w:val="004B4F6D"/>
    <w:rsid w:val="004B505A"/>
    <w:rsid w:val="004B52B8"/>
    <w:rsid w:val="004B5348"/>
    <w:rsid w:val="004B54C9"/>
    <w:rsid w:val="004B58C1"/>
    <w:rsid w:val="004B5997"/>
    <w:rsid w:val="004B5E47"/>
    <w:rsid w:val="004B5EB7"/>
    <w:rsid w:val="004B61C8"/>
    <w:rsid w:val="004B65AC"/>
    <w:rsid w:val="004B6A00"/>
    <w:rsid w:val="004B6BC7"/>
    <w:rsid w:val="004B7082"/>
    <w:rsid w:val="004B71F5"/>
    <w:rsid w:val="004B7454"/>
    <w:rsid w:val="004B7635"/>
    <w:rsid w:val="004B79D0"/>
    <w:rsid w:val="004B7E58"/>
    <w:rsid w:val="004B7F3B"/>
    <w:rsid w:val="004C02CB"/>
    <w:rsid w:val="004C0813"/>
    <w:rsid w:val="004C0B93"/>
    <w:rsid w:val="004C0BBF"/>
    <w:rsid w:val="004C0E7B"/>
    <w:rsid w:val="004C101E"/>
    <w:rsid w:val="004C1504"/>
    <w:rsid w:val="004C15F7"/>
    <w:rsid w:val="004C1771"/>
    <w:rsid w:val="004C180F"/>
    <w:rsid w:val="004C1827"/>
    <w:rsid w:val="004C1B8D"/>
    <w:rsid w:val="004C215D"/>
    <w:rsid w:val="004C231C"/>
    <w:rsid w:val="004C232F"/>
    <w:rsid w:val="004C2422"/>
    <w:rsid w:val="004C25B3"/>
    <w:rsid w:val="004C2603"/>
    <w:rsid w:val="004C2661"/>
    <w:rsid w:val="004C2773"/>
    <w:rsid w:val="004C2AB7"/>
    <w:rsid w:val="004C2B0B"/>
    <w:rsid w:val="004C2C46"/>
    <w:rsid w:val="004C2D36"/>
    <w:rsid w:val="004C2DD2"/>
    <w:rsid w:val="004C2ECE"/>
    <w:rsid w:val="004C2EFE"/>
    <w:rsid w:val="004C3402"/>
    <w:rsid w:val="004C346D"/>
    <w:rsid w:val="004C35BE"/>
    <w:rsid w:val="004C3630"/>
    <w:rsid w:val="004C36B0"/>
    <w:rsid w:val="004C3AB7"/>
    <w:rsid w:val="004C3DD4"/>
    <w:rsid w:val="004C3E04"/>
    <w:rsid w:val="004C3F56"/>
    <w:rsid w:val="004C459E"/>
    <w:rsid w:val="004C4783"/>
    <w:rsid w:val="004C4C0D"/>
    <w:rsid w:val="004C5007"/>
    <w:rsid w:val="004C5195"/>
    <w:rsid w:val="004C52A5"/>
    <w:rsid w:val="004C5472"/>
    <w:rsid w:val="004C54C0"/>
    <w:rsid w:val="004C5668"/>
    <w:rsid w:val="004C5BA7"/>
    <w:rsid w:val="004C5DF7"/>
    <w:rsid w:val="004C646D"/>
    <w:rsid w:val="004C6A22"/>
    <w:rsid w:val="004C6CDB"/>
    <w:rsid w:val="004C6DDA"/>
    <w:rsid w:val="004C7187"/>
    <w:rsid w:val="004C755A"/>
    <w:rsid w:val="004C7948"/>
    <w:rsid w:val="004C79BA"/>
    <w:rsid w:val="004C79CC"/>
    <w:rsid w:val="004C7C27"/>
    <w:rsid w:val="004C7E0E"/>
    <w:rsid w:val="004C7E3D"/>
    <w:rsid w:val="004C7E6C"/>
    <w:rsid w:val="004C7E7B"/>
    <w:rsid w:val="004D002C"/>
    <w:rsid w:val="004D06FA"/>
    <w:rsid w:val="004D0989"/>
    <w:rsid w:val="004D0AD9"/>
    <w:rsid w:val="004D0B0E"/>
    <w:rsid w:val="004D0C8A"/>
    <w:rsid w:val="004D0D68"/>
    <w:rsid w:val="004D0E3F"/>
    <w:rsid w:val="004D0F0F"/>
    <w:rsid w:val="004D1179"/>
    <w:rsid w:val="004D1E30"/>
    <w:rsid w:val="004D1E58"/>
    <w:rsid w:val="004D1E7B"/>
    <w:rsid w:val="004D1FD3"/>
    <w:rsid w:val="004D202F"/>
    <w:rsid w:val="004D20BB"/>
    <w:rsid w:val="004D218C"/>
    <w:rsid w:val="004D22B1"/>
    <w:rsid w:val="004D246F"/>
    <w:rsid w:val="004D2498"/>
    <w:rsid w:val="004D266E"/>
    <w:rsid w:val="004D2973"/>
    <w:rsid w:val="004D2A3A"/>
    <w:rsid w:val="004D2EE7"/>
    <w:rsid w:val="004D3460"/>
    <w:rsid w:val="004D376D"/>
    <w:rsid w:val="004D383F"/>
    <w:rsid w:val="004D3A6A"/>
    <w:rsid w:val="004D4099"/>
    <w:rsid w:val="004D40EB"/>
    <w:rsid w:val="004D42B4"/>
    <w:rsid w:val="004D42EF"/>
    <w:rsid w:val="004D447F"/>
    <w:rsid w:val="004D4623"/>
    <w:rsid w:val="004D4697"/>
    <w:rsid w:val="004D47FA"/>
    <w:rsid w:val="004D49E5"/>
    <w:rsid w:val="004D4A15"/>
    <w:rsid w:val="004D4C6F"/>
    <w:rsid w:val="004D4F8B"/>
    <w:rsid w:val="004D51D8"/>
    <w:rsid w:val="004D53C8"/>
    <w:rsid w:val="004D5710"/>
    <w:rsid w:val="004D5AD3"/>
    <w:rsid w:val="004D5EBD"/>
    <w:rsid w:val="004D5F4D"/>
    <w:rsid w:val="004D5F95"/>
    <w:rsid w:val="004D60BB"/>
    <w:rsid w:val="004D6200"/>
    <w:rsid w:val="004D6201"/>
    <w:rsid w:val="004D6456"/>
    <w:rsid w:val="004D659B"/>
    <w:rsid w:val="004D6995"/>
    <w:rsid w:val="004D6A01"/>
    <w:rsid w:val="004D6B54"/>
    <w:rsid w:val="004D7109"/>
    <w:rsid w:val="004D7357"/>
    <w:rsid w:val="004D73CD"/>
    <w:rsid w:val="004D75EB"/>
    <w:rsid w:val="004D7622"/>
    <w:rsid w:val="004D774A"/>
    <w:rsid w:val="004D793C"/>
    <w:rsid w:val="004D795A"/>
    <w:rsid w:val="004D7BF4"/>
    <w:rsid w:val="004D7DD2"/>
    <w:rsid w:val="004D7E05"/>
    <w:rsid w:val="004D7E5E"/>
    <w:rsid w:val="004E00E7"/>
    <w:rsid w:val="004E0172"/>
    <w:rsid w:val="004E01F1"/>
    <w:rsid w:val="004E01FA"/>
    <w:rsid w:val="004E025B"/>
    <w:rsid w:val="004E063D"/>
    <w:rsid w:val="004E08CA"/>
    <w:rsid w:val="004E0FCE"/>
    <w:rsid w:val="004E11A1"/>
    <w:rsid w:val="004E12B4"/>
    <w:rsid w:val="004E1318"/>
    <w:rsid w:val="004E1406"/>
    <w:rsid w:val="004E1492"/>
    <w:rsid w:val="004E14BE"/>
    <w:rsid w:val="004E14DB"/>
    <w:rsid w:val="004E14E2"/>
    <w:rsid w:val="004E1876"/>
    <w:rsid w:val="004E1E2B"/>
    <w:rsid w:val="004E1E55"/>
    <w:rsid w:val="004E2388"/>
    <w:rsid w:val="004E27F2"/>
    <w:rsid w:val="004E2CE6"/>
    <w:rsid w:val="004E2EE7"/>
    <w:rsid w:val="004E2F0B"/>
    <w:rsid w:val="004E302B"/>
    <w:rsid w:val="004E31A7"/>
    <w:rsid w:val="004E32B6"/>
    <w:rsid w:val="004E32E2"/>
    <w:rsid w:val="004E351F"/>
    <w:rsid w:val="004E36DB"/>
    <w:rsid w:val="004E3D3C"/>
    <w:rsid w:val="004E423B"/>
    <w:rsid w:val="004E45BB"/>
    <w:rsid w:val="004E4650"/>
    <w:rsid w:val="004E46F0"/>
    <w:rsid w:val="004E4818"/>
    <w:rsid w:val="004E4A80"/>
    <w:rsid w:val="004E4AAB"/>
    <w:rsid w:val="004E4AB8"/>
    <w:rsid w:val="004E4D83"/>
    <w:rsid w:val="004E4DA9"/>
    <w:rsid w:val="004E54D3"/>
    <w:rsid w:val="004E550F"/>
    <w:rsid w:val="004E5671"/>
    <w:rsid w:val="004E56F3"/>
    <w:rsid w:val="004E579F"/>
    <w:rsid w:val="004E595C"/>
    <w:rsid w:val="004E5CD7"/>
    <w:rsid w:val="004E5D87"/>
    <w:rsid w:val="004E5EE8"/>
    <w:rsid w:val="004E6106"/>
    <w:rsid w:val="004E6124"/>
    <w:rsid w:val="004E6171"/>
    <w:rsid w:val="004E643F"/>
    <w:rsid w:val="004E6686"/>
    <w:rsid w:val="004E66F5"/>
    <w:rsid w:val="004E68A8"/>
    <w:rsid w:val="004E6A3D"/>
    <w:rsid w:val="004E6AA6"/>
    <w:rsid w:val="004E6C73"/>
    <w:rsid w:val="004E6CDE"/>
    <w:rsid w:val="004E6F31"/>
    <w:rsid w:val="004E70F8"/>
    <w:rsid w:val="004E721A"/>
    <w:rsid w:val="004E7317"/>
    <w:rsid w:val="004F016C"/>
    <w:rsid w:val="004F0281"/>
    <w:rsid w:val="004F0315"/>
    <w:rsid w:val="004F0457"/>
    <w:rsid w:val="004F0818"/>
    <w:rsid w:val="004F14E4"/>
    <w:rsid w:val="004F155B"/>
    <w:rsid w:val="004F1A21"/>
    <w:rsid w:val="004F1A38"/>
    <w:rsid w:val="004F236A"/>
    <w:rsid w:val="004F294F"/>
    <w:rsid w:val="004F2C5F"/>
    <w:rsid w:val="004F2C72"/>
    <w:rsid w:val="004F2DCD"/>
    <w:rsid w:val="004F3B85"/>
    <w:rsid w:val="004F3E84"/>
    <w:rsid w:val="004F41A8"/>
    <w:rsid w:val="004F4243"/>
    <w:rsid w:val="004F426D"/>
    <w:rsid w:val="004F4318"/>
    <w:rsid w:val="004F4522"/>
    <w:rsid w:val="004F488A"/>
    <w:rsid w:val="004F4969"/>
    <w:rsid w:val="004F498C"/>
    <w:rsid w:val="004F49A8"/>
    <w:rsid w:val="004F4C0C"/>
    <w:rsid w:val="004F4D52"/>
    <w:rsid w:val="004F4FC6"/>
    <w:rsid w:val="004F537D"/>
    <w:rsid w:val="004F5524"/>
    <w:rsid w:val="004F5BC1"/>
    <w:rsid w:val="004F5BC7"/>
    <w:rsid w:val="004F5DE8"/>
    <w:rsid w:val="004F5F9F"/>
    <w:rsid w:val="004F60BA"/>
    <w:rsid w:val="004F64DE"/>
    <w:rsid w:val="004F66FA"/>
    <w:rsid w:val="004F677D"/>
    <w:rsid w:val="004F6ADE"/>
    <w:rsid w:val="004F6B29"/>
    <w:rsid w:val="004F6C92"/>
    <w:rsid w:val="004F6DF2"/>
    <w:rsid w:val="004F6F3E"/>
    <w:rsid w:val="004F76B9"/>
    <w:rsid w:val="004F7B7F"/>
    <w:rsid w:val="004F7EAC"/>
    <w:rsid w:val="00500112"/>
    <w:rsid w:val="005002ED"/>
    <w:rsid w:val="005003E1"/>
    <w:rsid w:val="005005C2"/>
    <w:rsid w:val="00500757"/>
    <w:rsid w:val="005007AC"/>
    <w:rsid w:val="00500A30"/>
    <w:rsid w:val="00501071"/>
    <w:rsid w:val="005010EA"/>
    <w:rsid w:val="00501B67"/>
    <w:rsid w:val="0050203A"/>
    <w:rsid w:val="005021A4"/>
    <w:rsid w:val="005021FF"/>
    <w:rsid w:val="00502D82"/>
    <w:rsid w:val="00503328"/>
    <w:rsid w:val="00503797"/>
    <w:rsid w:val="00503815"/>
    <w:rsid w:val="00503A73"/>
    <w:rsid w:val="00503B10"/>
    <w:rsid w:val="00503CA7"/>
    <w:rsid w:val="00503CAE"/>
    <w:rsid w:val="00503D36"/>
    <w:rsid w:val="00503F33"/>
    <w:rsid w:val="00504120"/>
    <w:rsid w:val="00504518"/>
    <w:rsid w:val="005047D9"/>
    <w:rsid w:val="0050493A"/>
    <w:rsid w:val="00504ADF"/>
    <w:rsid w:val="00504E70"/>
    <w:rsid w:val="0050505C"/>
    <w:rsid w:val="0050526E"/>
    <w:rsid w:val="00505781"/>
    <w:rsid w:val="0050588E"/>
    <w:rsid w:val="00505912"/>
    <w:rsid w:val="00505DDD"/>
    <w:rsid w:val="00505E63"/>
    <w:rsid w:val="00505EC2"/>
    <w:rsid w:val="00505FD9"/>
    <w:rsid w:val="0050600D"/>
    <w:rsid w:val="00506235"/>
    <w:rsid w:val="00506334"/>
    <w:rsid w:val="005064CA"/>
    <w:rsid w:val="00506912"/>
    <w:rsid w:val="00506974"/>
    <w:rsid w:val="005069FB"/>
    <w:rsid w:val="00506FA1"/>
    <w:rsid w:val="0050763D"/>
    <w:rsid w:val="00507652"/>
    <w:rsid w:val="00507757"/>
    <w:rsid w:val="00507C8E"/>
    <w:rsid w:val="00507FF2"/>
    <w:rsid w:val="00510452"/>
    <w:rsid w:val="0051083B"/>
    <w:rsid w:val="00510AC6"/>
    <w:rsid w:val="00510E1B"/>
    <w:rsid w:val="00511184"/>
    <w:rsid w:val="005119D1"/>
    <w:rsid w:val="00511B67"/>
    <w:rsid w:val="00511D3A"/>
    <w:rsid w:val="005121FE"/>
    <w:rsid w:val="00512332"/>
    <w:rsid w:val="00512506"/>
    <w:rsid w:val="0051251B"/>
    <w:rsid w:val="00512B53"/>
    <w:rsid w:val="005137A9"/>
    <w:rsid w:val="00513A1B"/>
    <w:rsid w:val="005141F3"/>
    <w:rsid w:val="005145AE"/>
    <w:rsid w:val="00514968"/>
    <w:rsid w:val="005151CB"/>
    <w:rsid w:val="00515452"/>
    <w:rsid w:val="00515494"/>
    <w:rsid w:val="005155A2"/>
    <w:rsid w:val="00515B24"/>
    <w:rsid w:val="00515D10"/>
    <w:rsid w:val="00516032"/>
    <w:rsid w:val="00516326"/>
    <w:rsid w:val="00516329"/>
    <w:rsid w:val="00516789"/>
    <w:rsid w:val="005168AF"/>
    <w:rsid w:val="00516DD8"/>
    <w:rsid w:val="00516FB4"/>
    <w:rsid w:val="00517123"/>
    <w:rsid w:val="005179B0"/>
    <w:rsid w:val="00517B97"/>
    <w:rsid w:val="00517C54"/>
    <w:rsid w:val="00517C98"/>
    <w:rsid w:val="00517CC9"/>
    <w:rsid w:val="00517F79"/>
    <w:rsid w:val="005201C0"/>
    <w:rsid w:val="00520453"/>
    <w:rsid w:val="0052082C"/>
    <w:rsid w:val="00520D00"/>
    <w:rsid w:val="005218ED"/>
    <w:rsid w:val="00521F29"/>
    <w:rsid w:val="005221D4"/>
    <w:rsid w:val="00522379"/>
    <w:rsid w:val="00522743"/>
    <w:rsid w:val="005229AD"/>
    <w:rsid w:val="00522A6B"/>
    <w:rsid w:val="00522C72"/>
    <w:rsid w:val="00522EBE"/>
    <w:rsid w:val="00522ECB"/>
    <w:rsid w:val="00522F45"/>
    <w:rsid w:val="00522F93"/>
    <w:rsid w:val="005230C8"/>
    <w:rsid w:val="00523837"/>
    <w:rsid w:val="00523E6C"/>
    <w:rsid w:val="00524090"/>
    <w:rsid w:val="00524197"/>
    <w:rsid w:val="005244C8"/>
    <w:rsid w:val="00524500"/>
    <w:rsid w:val="00524A42"/>
    <w:rsid w:val="00524A96"/>
    <w:rsid w:val="00524B3A"/>
    <w:rsid w:val="00524B85"/>
    <w:rsid w:val="00524E9B"/>
    <w:rsid w:val="005250E1"/>
    <w:rsid w:val="005250F8"/>
    <w:rsid w:val="005255D4"/>
    <w:rsid w:val="00525CC2"/>
    <w:rsid w:val="00525FCC"/>
    <w:rsid w:val="00526554"/>
    <w:rsid w:val="0052673E"/>
    <w:rsid w:val="00526F7C"/>
    <w:rsid w:val="00527BAA"/>
    <w:rsid w:val="00527C48"/>
    <w:rsid w:val="00527D19"/>
    <w:rsid w:val="00527F34"/>
    <w:rsid w:val="0053024E"/>
    <w:rsid w:val="00530B19"/>
    <w:rsid w:val="00530C46"/>
    <w:rsid w:val="00530C83"/>
    <w:rsid w:val="00530EDC"/>
    <w:rsid w:val="0053135B"/>
    <w:rsid w:val="0053139D"/>
    <w:rsid w:val="00531528"/>
    <w:rsid w:val="00531591"/>
    <w:rsid w:val="00531BBE"/>
    <w:rsid w:val="00531C00"/>
    <w:rsid w:val="00531EBA"/>
    <w:rsid w:val="00531F7F"/>
    <w:rsid w:val="0053220F"/>
    <w:rsid w:val="0053238D"/>
    <w:rsid w:val="005325F8"/>
    <w:rsid w:val="00532BD5"/>
    <w:rsid w:val="00532C97"/>
    <w:rsid w:val="00532D08"/>
    <w:rsid w:val="005332A1"/>
    <w:rsid w:val="005337AA"/>
    <w:rsid w:val="00533C2F"/>
    <w:rsid w:val="00533CC0"/>
    <w:rsid w:val="00533D38"/>
    <w:rsid w:val="00533DA5"/>
    <w:rsid w:val="00533F0A"/>
    <w:rsid w:val="00533F26"/>
    <w:rsid w:val="00534007"/>
    <w:rsid w:val="005342BE"/>
    <w:rsid w:val="00534849"/>
    <w:rsid w:val="005348B4"/>
    <w:rsid w:val="00534A44"/>
    <w:rsid w:val="00534C69"/>
    <w:rsid w:val="00534F1B"/>
    <w:rsid w:val="0053549E"/>
    <w:rsid w:val="005356BC"/>
    <w:rsid w:val="0053584A"/>
    <w:rsid w:val="0053584B"/>
    <w:rsid w:val="00535A8A"/>
    <w:rsid w:val="00535AF0"/>
    <w:rsid w:val="00535AFA"/>
    <w:rsid w:val="00535B3C"/>
    <w:rsid w:val="00535CF1"/>
    <w:rsid w:val="0053600A"/>
    <w:rsid w:val="005363B5"/>
    <w:rsid w:val="0053657A"/>
    <w:rsid w:val="00536A0B"/>
    <w:rsid w:val="005370FE"/>
    <w:rsid w:val="005371D7"/>
    <w:rsid w:val="005374AF"/>
    <w:rsid w:val="0053777F"/>
    <w:rsid w:val="00537B21"/>
    <w:rsid w:val="00537B35"/>
    <w:rsid w:val="00537C6D"/>
    <w:rsid w:val="00540065"/>
    <w:rsid w:val="005403D5"/>
    <w:rsid w:val="00540755"/>
    <w:rsid w:val="00540858"/>
    <w:rsid w:val="00540925"/>
    <w:rsid w:val="00540A89"/>
    <w:rsid w:val="00541110"/>
    <w:rsid w:val="00541203"/>
    <w:rsid w:val="00541496"/>
    <w:rsid w:val="00541B9F"/>
    <w:rsid w:val="00541BDB"/>
    <w:rsid w:val="00542BE8"/>
    <w:rsid w:val="005431CA"/>
    <w:rsid w:val="00543501"/>
    <w:rsid w:val="00543587"/>
    <w:rsid w:val="005438B3"/>
    <w:rsid w:val="00543DF4"/>
    <w:rsid w:val="0054403F"/>
    <w:rsid w:val="00544730"/>
    <w:rsid w:val="005449D8"/>
    <w:rsid w:val="0054513E"/>
    <w:rsid w:val="00545534"/>
    <w:rsid w:val="00545616"/>
    <w:rsid w:val="00545E9D"/>
    <w:rsid w:val="00546059"/>
    <w:rsid w:val="005461C6"/>
    <w:rsid w:val="00546208"/>
    <w:rsid w:val="0054629F"/>
    <w:rsid w:val="005463CF"/>
    <w:rsid w:val="00546548"/>
    <w:rsid w:val="005465E0"/>
    <w:rsid w:val="005465F5"/>
    <w:rsid w:val="0054663E"/>
    <w:rsid w:val="005468D5"/>
    <w:rsid w:val="0054695C"/>
    <w:rsid w:val="00546B60"/>
    <w:rsid w:val="00546BA3"/>
    <w:rsid w:val="00546BE7"/>
    <w:rsid w:val="00546C5F"/>
    <w:rsid w:val="00547044"/>
    <w:rsid w:val="00547130"/>
    <w:rsid w:val="00547210"/>
    <w:rsid w:val="00547356"/>
    <w:rsid w:val="0054776C"/>
    <w:rsid w:val="00547847"/>
    <w:rsid w:val="005478B8"/>
    <w:rsid w:val="00547B9A"/>
    <w:rsid w:val="0055027F"/>
    <w:rsid w:val="00550432"/>
    <w:rsid w:val="005507D7"/>
    <w:rsid w:val="00550971"/>
    <w:rsid w:val="00550A00"/>
    <w:rsid w:val="00550E52"/>
    <w:rsid w:val="00551044"/>
    <w:rsid w:val="005512D5"/>
    <w:rsid w:val="005515F3"/>
    <w:rsid w:val="005517C8"/>
    <w:rsid w:val="00551AD8"/>
    <w:rsid w:val="00551CA0"/>
    <w:rsid w:val="00551D51"/>
    <w:rsid w:val="0055259D"/>
    <w:rsid w:val="00552653"/>
    <w:rsid w:val="00552838"/>
    <w:rsid w:val="00552AAA"/>
    <w:rsid w:val="00552DBD"/>
    <w:rsid w:val="00552E80"/>
    <w:rsid w:val="00552F56"/>
    <w:rsid w:val="0055301B"/>
    <w:rsid w:val="00553123"/>
    <w:rsid w:val="0055360B"/>
    <w:rsid w:val="00553897"/>
    <w:rsid w:val="00553A88"/>
    <w:rsid w:val="00553AD9"/>
    <w:rsid w:val="0055419C"/>
    <w:rsid w:val="00554249"/>
    <w:rsid w:val="0055483C"/>
    <w:rsid w:val="005548BA"/>
    <w:rsid w:val="00554982"/>
    <w:rsid w:val="00554BD4"/>
    <w:rsid w:val="00554BF8"/>
    <w:rsid w:val="00554C21"/>
    <w:rsid w:val="00554E87"/>
    <w:rsid w:val="00555264"/>
    <w:rsid w:val="005552D0"/>
    <w:rsid w:val="005555E3"/>
    <w:rsid w:val="00555A6E"/>
    <w:rsid w:val="00555B71"/>
    <w:rsid w:val="00555D38"/>
    <w:rsid w:val="00555E30"/>
    <w:rsid w:val="0055644D"/>
    <w:rsid w:val="0055649C"/>
    <w:rsid w:val="00556646"/>
    <w:rsid w:val="00556871"/>
    <w:rsid w:val="005568E6"/>
    <w:rsid w:val="005568EB"/>
    <w:rsid w:val="00556AC5"/>
    <w:rsid w:val="00556B3B"/>
    <w:rsid w:val="00556B87"/>
    <w:rsid w:val="00556CC5"/>
    <w:rsid w:val="00556D39"/>
    <w:rsid w:val="00556F3D"/>
    <w:rsid w:val="00556F86"/>
    <w:rsid w:val="00556FC2"/>
    <w:rsid w:val="0055725A"/>
    <w:rsid w:val="00557457"/>
    <w:rsid w:val="005574FD"/>
    <w:rsid w:val="005579FE"/>
    <w:rsid w:val="00557BB9"/>
    <w:rsid w:val="00560026"/>
    <w:rsid w:val="00560142"/>
    <w:rsid w:val="005603AE"/>
    <w:rsid w:val="005605AD"/>
    <w:rsid w:val="00560B66"/>
    <w:rsid w:val="00560BB8"/>
    <w:rsid w:val="00560EFA"/>
    <w:rsid w:val="00561AB1"/>
    <w:rsid w:val="00561BB1"/>
    <w:rsid w:val="00561D6B"/>
    <w:rsid w:val="00562027"/>
    <w:rsid w:val="00562069"/>
    <w:rsid w:val="005628F3"/>
    <w:rsid w:val="00562EB8"/>
    <w:rsid w:val="005630C2"/>
    <w:rsid w:val="005632A9"/>
    <w:rsid w:val="005632CB"/>
    <w:rsid w:val="00563568"/>
    <w:rsid w:val="005637D1"/>
    <w:rsid w:val="00563D79"/>
    <w:rsid w:val="00563F72"/>
    <w:rsid w:val="00564005"/>
    <w:rsid w:val="005643A3"/>
    <w:rsid w:val="00564658"/>
    <w:rsid w:val="0056472A"/>
    <w:rsid w:val="005647A1"/>
    <w:rsid w:val="00564892"/>
    <w:rsid w:val="00564B6D"/>
    <w:rsid w:val="00564E67"/>
    <w:rsid w:val="00564E96"/>
    <w:rsid w:val="00565199"/>
    <w:rsid w:val="00565892"/>
    <w:rsid w:val="00565A1E"/>
    <w:rsid w:val="00565FB3"/>
    <w:rsid w:val="00566383"/>
    <w:rsid w:val="00566605"/>
    <w:rsid w:val="00566725"/>
    <w:rsid w:val="0056684D"/>
    <w:rsid w:val="00566B36"/>
    <w:rsid w:val="00566CFE"/>
    <w:rsid w:val="00566DDC"/>
    <w:rsid w:val="005672E5"/>
    <w:rsid w:val="0056743C"/>
    <w:rsid w:val="00567A61"/>
    <w:rsid w:val="00567AA6"/>
    <w:rsid w:val="00567CF2"/>
    <w:rsid w:val="00567DDE"/>
    <w:rsid w:val="00570257"/>
    <w:rsid w:val="005702AC"/>
    <w:rsid w:val="0057037A"/>
    <w:rsid w:val="00570C03"/>
    <w:rsid w:val="00570E16"/>
    <w:rsid w:val="00570FB5"/>
    <w:rsid w:val="00571113"/>
    <w:rsid w:val="005718B3"/>
    <w:rsid w:val="00571977"/>
    <w:rsid w:val="005719A1"/>
    <w:rsid w:val="00571A29"/>
    <w:rsid w:val="00571A67"/>
    <w:rsid w:val="00571C08"/>
    <w:rsid w:val="00571F10"/>
    <w:rsid w:val="00571FC7"/>
    <w:rsid w:val="0057227F"/>
    <w:rsid w:val="005725A1"/>
    <w:rsid w:val="00572829"/>
    <w:rsid w:val="00572EB5"/>
    <w:rsid w:val="00572F4B"/>
    <w:rsid w:val="00573114"/>
    <w:rsid w:val="00573538"/>
    <w:rsid w:val="00573654"/>
    <w:rsid w:val="00573923"/>
    <w:rsid w:val="00573ECF"/>
    <w:rsid w:val="005740A6"/>
    <w:rsid w:val="005743A7"/>
    <w:rsid w:val="005747F4"/>
    <w:rsid w:val="00574952"/>
    <w:rsid w:val="00574BCB"/>
    <w:rsid w:val="00575073"/>
    <w:rsid w:val="005751BC"/>
    <w:rsid w:val="005751E8"/>
    <w:rsid w:val="005757EF"/>
    <w:rsid w:val="00575AE9"/>
    <w:rsid w:val="00575E36"/>
    <w:rsid w:val="00575E42"/>
    <w:rsid w:val="00575E55"/>
    <w:rsid w:val="005762A4"/>
    <w:rsid w:val="00576527"/>
    <w:rsid w:val="005765D0"/>
    <w:rsid w:val="00576725"/>
    <w:rsid w:val="00576A0D"/>
    <w:rsid w:val="00576B21"/>
    <w:rsid w:val="00576F38"/>
    <w:rsid w:val="00576F87"/>
    <w:rsid w:val="00577213"/>
    <w:rsid w:val="0057737E"/>
    <w:rsid w:val="005774BE"/>
    <w:rsid w:val="0057759F"/>
    <w:rsid w:val="005775B0"/>
    <w:rsid w:val="005777C0"/>
    <w:rsid w:val="005777D7"/>
    <w:rsid w:val="00577884"/>
    <w:rsid w:val="00577D7E"/>
    <w:rsid w:val="00580056"/>
    <w:rsid w:val="005800A5"/>
    <w:rsid w:val="005801B6"/>
    <w:rsid w:val="005802E3"/>
    <w:rsid w:val="005809C6"/>
    <w:rsid w:val="00580AA8"/>
    <w:rsid w:val="00580AAB"/>
    <w:rsid w:val="00580BCD"/>
    <w:rsid w:val="005819DE"/>
    <w:rsid w:val="00581D13"/>
    <w:rsid w:val="00581F5D"/>
    <w:rsid w:val="005820A8"/>
    <w:rsid w:val="0058215A"/>
    <w:rsid w:val="00582526"/>
    <w:rsid w:val="00582B39"/>
    <w:rsid w:val="00582D33"/>
    <w:rsid w:val="00582E24"/>
    <w:rsid w:val="00582ECC"/>
    <w:rsid w:val="005830B7"/>
    <w:rsid w:val="00583125"/>
    <w:rsid w:val="0058324B"/>
    <w:rsid w:val="0058349E"/>
    <w:rsid w:val="005834F3"/>
    <w:rsid w:val="005837D1"/>
    <w:rsid w:val="005838C8"/>
    <w:rsid w:val="005838F9"/>
    <w:rsid w:val="00583C6F"/>
    <w:rsid w:val="00583FD3"/>
    <w:rsid w:val="00583FEE"/>
    <w:rsid w:val="00584124"/>
    <w:rsid w:val="005843E7"/>
    <w:rsid w:val="005845C6"/>
    <w:rsid w:val="005845EC"/>
    <w:rsid w:val="00584902"/>
    <w:rsid w:val="00584A78"/>
    <w:rsid w:val="00584ACC"/>
    <w:rsid w:val="00584C22"/>
    <w:rsid w:val="00584C8C"/>
    <w:rsid w:val="00585177"/>
    <w:rsid w:val="005851B9"/>
    <w:rsid w:val="0058524D"/>
    <w:rsid w:val="0058545B"/>
    <w:rsid w:val="00585528"/>
    <w:rsid w:val="00585EA2"/>
    <w:rsid w:val="00586187"/>
    <w:rsid w:val="00586506"/>
    <w:rsid w:val="005869BD"/>
    <w:rsid w:val="00586C84"/>
    <w:rsid w:val="00586D9D"/>
    <w:rsid w:val="005872E1"/>
    <w:rsid w:val="00587598"/>
    <w:rsid w:val="0058765E"/>
    <w:rsid w:val="00587A48"/>
    <w:rsid w:val="00587B02"/>
    <w:rsid w:val="00587EB0"/>
    <w:rsid w:val="005900E8"/>
    <w:rsid w:val="00590259"/>
    <w:rsid w:val="0059059B"/>
    <w:rsid w:val="005905F9"/>
    <w:rsid w:val="005907C0"/>
    <w:rsid w:val="00590839"/>
    <w:rsid w:val="00590849"/>
    <w:rsid w:val="00590B3C"/>
    <w:rsid w:val="00590BB2"/>
    <w:rsid w:val="00590C6E"/>
    <w:rsid w:val="00590F67"/>
    <w:rsid w:val="005917DC"/>
    <w:rsid w:val="00591FB4"/>
    <w:rsid w:val="00592458"/>
    <w:rsid w:val="0059247B"/>
    <w:rsid w:val="005928A8"/>
    <w:rsid w:val="00592C8E"/>
    <w:rsid w:val="00592D8E"/>
    <w:rsid w:val="00593070"/>
    <w:rsid w:val="005931F0"/>
    <w:rsid w:val="0059326A"/>
    <w:rsid w:val="005935AD"/>
    <w:rsid w:val="005937A4"/>
    <w:rsid w:val="0059388B"/>
    <w:rsid w:val="00593A60"/>
    <w:rsid w:val="00593C2E"/>
    <w:rsid w:val="005943DF"/>
    <w:rsid w:val="00594603"/>
    <w:rsid w:val="0059464F"/>
    <w:rsid w:val="00594732"/>
    <w:rsid w:val="005947B8"/>
    <w:rsid w:val="00594935"/>
    <w:rsid w:val="00594CB6"/>
    <w:rsid w:val="00594E91"/>
    <w:rsid w:val="00595057"/>
    <w:rsid w:val="005952D4"/>
    <w:rsid w:val="00595426"/>
    <w:rsid w:val="005955D4"/>
    <w:rsid w:val="0059571C"/>
    <w:rsid w:val="00595805"/>
    <w:rsid w:val="005958DF"/>
    <w:rsid w:val="00595F1B"/>
    <w:rsid w:val="005962F7"/>
    <w:rsid w:val="005964DB"/>
    <w:rsid w:val="00596956"/>
    <w:rsid w:val="00596E7B"/>
    <w:rsid w:val="00597269"/>
    <w:rsid w:val="005973B4"/>
    <w:rsid w:val="0059748C"/>
    <w:rsid w:val="00597771"/>
    <w:rsid w:val="00597B56"/>
    <w:rsid w:val="00597BC5"/>
    <w:rsid w:val="00597D63"/>
    <w:rsid w:val="00597EC5"/>
    <w:rsid w:val="005A0324"/>
    <w:rsid w:val="005A046E"/>
    <w:rsid w:val="005A0596"/>
    <w:rsid w:val="005A0715"/>
    <w:rsid w:val="005A080E"/>
    <w:rsid w:val="005A0823"/>
    <w:rsid w:val="005A09C5"/>
    <w:rsid w:val="005A0EB4"/>
    <w:rsid w:val="005A0EEF"/>
    <w:rsid w:val="005A0F0C"/>
    <w:rsid w:val="005A130B"/>
    <w:rsid w:val="005A1341"/>
    <w:rsid w:val="005A15D8"/>
    <w:rsid w:val="005A19A9"/>
    <w:rsid w:val="005A1B5C"/>
    <w:rsid w:val="005A1D80"/>
    <w:rsid w:val="005A267E"/>
    <w:rsid w:val="005A2AFD"/>
    <w:rsid w:val="005A2B33"/>
    <w:rsid w:val="005A2B34"/>
    <w:rsid w:val="005A2CA3"/>
    <w:rsid w:val="005A2FA5"/>
    <w:rsid w:val="005A39A7"/>
    <w:rsid w:val="005A3BDF"/>
    <w:rsid w:val="005A3C23"/>
    <w:rsid w:val="005A3C6E"/>
    <w:rsid w:val="005A3D33"/>
    <w:rsid w:val="005A50BA"/>
    <w:rsid w:val="005A51C6"/>
    <w:rsid w:val="005A51F5"/>
    <w:rsid w:val="005A52F8"/>
    <w:rsid w:val="005A56BE"/>
    <w:rsid w:val="005A5CE0"/>
    <w:rsid w:val="005A63E6"/>
    <w:rsid w:val="005A63EE"/>
    <w:rsid w:val="005A65AD"/>
    <w:rsid w:val="005A689D"/>
    <w:rsid w:val="005A6B49"/>
    <w:rsid w:val="005A6F61"/>
    <w:rsid w:val="005A7310"/>
    <w:rsid w:val="005B0AE9"/>
    <w:rsid w:val="005B0B82"/>
    <w:rsid w:val="005B0DE5"/>
    <w:rsid w:val="005B101D"/>
    <w:rsid w:val="005B1032"/>
    <w:rsid w:val="005B12B3"/>
    <w:rsid w:val="005B132C"/>
    <w:rsid w:val="005B1729"/>
    <w:rsid w:val="005B2299"/>
    <w:rsid w:val="005B22EA"/>
    <w:rsid w:val="005B23E4"/>
    <w:rsid w:val="005B2592"/>
    <w:rsid w:val="005B2619"/>
    <w:rsid w:val="005B275F"/>
    <w:rsid w:val="005B27F3"/>
    <w:rsid w:val="005B2D88"/>
    <w:rsid w:val="005B2FA4"/>
    <w:rsid w:val="005B30B8"/>
    <w:rsid w:val="005B3188"/>
    <w:rsid w:val="005B35C8"/>
    <w:rsid w:val="005B39C4"/>
    <w:rsid w:val="005B3A4F"/>
    <w:rsid w:val="005B3FE5"/>
    <w:rsid w:val="005B4172"/>
    <w:rsid w:val="005B496E"/>
    <w:rsid w:val="005B4C2F"/>
    <w:rsid w:val="005B4CEA"/>
    <w:rsid w:val="005B4FA6"/>
    <w:rsid w:val="005B51A2"/>
    <w:rsid w:val="005B51E1"/>
    <w:rsid w:val="005B5298"/>
    <w:rsid w:val="005B5719"/>
    <w:rsid w:val="005B585E"/>
    <w:rsid w:val="005B5872"/>
    <w:rsid w:val="005B61EA"/>
    <w:rsid w:val="005B621C"/>
    <w:rsid w:val="005B6614"/>
    <w:rsid w:val="005B67DD"/>
    <w:rsid w:val="005B67F2"/>
    <w:rsid w:val="005B6818"/>
    <w:rsid w:val="005B6825"/>
    <w:rsid w:val="005B6A1E"/>
    <w:rsid w:val="005B6B75"/>
    <w:rsid w:val="005B6FA7"/>
    <w:rsid w:val="005B72B7"/>
    <w:rsid w:val="005B736D"/>
    <w:rsid w:val="005B7470"/>
    <w:rsid w:val="005B7577"/>
    <w:rsid w:val="005B7705"/>
    <w:rsid w:val="005B7753"/>
    <w:rsid w:val="005B785E"/>
    <w:rsid w:val="005B78D4"/>
    <w:rsid w:val="005B7971"/>
    <w:rsid w:val="005B79D1"/>
    <w:rsid w:val="005C004F"/>
    <w:rsid w:val="005C0195"/>
    <w:rsid w:val="005C0B07"/>
    <w:rsid w:val="005C0B95"/>
    <w:rsid w:val="005C0EF1"/>
    <w:rsid w:val="005C11A2"/>
    <w:rsid w:val="005C18A0"/>
    <w:rsid w:val="005C1B5C"/>
    <w:rsid w:val="005C1CAE"/>
    <w:rsid w:val="005C1D72"/>
    <w:rsid w:val="005C1F35"/>
    <w:rsid w:val="005C200B"/>
    <w:rsid w:val="005C2636"/>
    <w:rsid w:val="005C2DA1"/>
    <w:rsid w:val="005C2DD7"/>
    <w:rsid w:val="005C2FBC"/>
    <w:rsid w:val="005C30F4"/>
    <w:rsid w:val="005C3749"/>
    <w:rsid w:val="005C3791"/>
    <w:rsid w:val="005C386B"/>
    <w:rsid w:val="005C3878"/>
    <w:rsid w:val="005C3A2D"/>
    <w:rsid w:val="005C3C50"/>
    <w:rsid w:val="005C3CFE"/>
    <w:rsid w:val="005C40F8"/>
    <w:rsid w:val="005C48F2"/>
    <w:rsid w:val="005C4BCC"/>
    <w:rsid w:val="005C4E01"/>
    <w:rsid w:val="005C5190"/>
    <w:rsid w:val="005C51D4"/>
    <w:rsid w:val="005C5340"/>
    <w:rsid w:val="005C53C4"/>
    <w:rsid w:val="005C583F"/>
    <w:rsid w:val="005C596D"/>
    <w:rsid w:val="005C59DF"/>
    <w:rsid w:val="005C5A6C"/>
    <w:rsid w:val="005C6016"/>
    <w:rsid w:val="005C6057"/>
    <w:rsid w:val="005C612C"/>
    <w:rsid w:val="005C6224"/>
    <w:rsid w:val="005C64E4"/>
    <w:rsid w:val="005C7040"/>
    <w:rsid w:val="005C74FB"/>
    <w:rsid w:val="005C7578"/>
    <w:rsid w:val="005C7B87"/>
    <w:rsid w:val="005C7C54"/>
    <w:rsid w:val="005C7FC3"/>
    <w:rsid w:val="005D038B"/>
    <w:rsid w:val="005D09CB"/>
    <w:rsid w:val="005D0D1B"/>
    <w:rsid w:val="005D0E50"/>
    <w:rsid w:val="005D13D1"/>
    <w:rsid w:val="005D1413"/>
    <w:rsid w:val="005D1439"/>
    <w:rsid w:val="005D14F4"/>
    <w:rsid w:val="005D153A"/>
    <w:rsid w:val="005D15FF"/>
    <w:rsid w:val="005D162B"/>
    <w:rsid w:val="005D1700"/>
    <w:rsid w:val="005D1751"/>
    <w:rsid w:val="005D190B"/>
    <w:rsid w:val="005D1B03"/>
    <w:rsid w:val="005D1B38"/>
    <w:rsid w:val="005D248E"/>
    <w:rsid w:val="005D25CF"/>
    <w:rsid w:val="005D2C55"/>
    <w:rsid w:val="005D2E3C"/>
    <w:rsid w:val="005D35D4"/>
    <w:rsid w:val="005D361F"/>
    <w:rsid w:val="005D37BD"/>
    <w:rsid w:val="005D39A5"/>
    <w:rsid w:val="005D3BB9"/>
    <w:rsid w:val="005D3EE2"/>
    <w:rsid w:val="005D3F6A"/>
    <w:rsid w:val="005D3FD7"/>
    <w:rsid w:val="005D4132"/>
    <w:rsid w:val="005D4643"/>
    <w:rsid w:val="005D4CF9"/>
    <w:rsid w:val="005D4D88"/>
    <w:rsid w:val="005D4FD7"/>
    <w:rsid w:val="005D5193"/>
    <w:rsid w:val="005D611E"/>
    <w:rsid w:val="005D6291"/>
    <w:rsid w:val="005D6664"/>
    <w:rsid w:val="005D68F2"/>
    <w:rsid w:val="005D6950"/>
    <w:rsid w:val="005D6B37"/>
    <w:rsid w:val="005D6C38"/>
    <w:rsid w:val="005D6C5D"/>
    <w:rsid w:val="005D6FAB"/>
    <w:rsid w:val="005D71FA"/>
    <w:rsid w:val="005D73B0"/>
    <w:rsid w:val="005D753A"/>
    <w:rsid w:val="005D78C0"/>
    <w:rsid w:val="005D7D0E"/>
    <w:rsid w:val="005E01C3"/>
    <w:rsid w:val="005E026A"/>
    <w:rsid w:val="005E0410"/>
    <w:rsid w:val="005E0548"/>
    <w:rsid w:val="005E0693"/>
    <w:rsid w:val="005E0698"/>
    <w:rsid w:val="005E0C2C"/>
    <w:rsid w:val="005E0C94"/>
    <w:rsid w:val="005E0E60"/>
    <w:rsid w:val="005E119D"/>
    <w:rsid w:val="005E1339"/>
    <w:rsid w:val="005E1419"/>
    <w:rsid w:val="005E1525"/>
    <w:rsid w:val="005E1552"/>
    <w:rsid w:val="005E15E7"/>
    <w:rsid w:val="005E17CD"/>
    <w:rsid w:val="005E1C2C"/>
    <w:rsid w:val="005E1ED0"/>
    <w:rsid w:val="005E2193"/>
    <w:rsid w:val="005E2524"/>
    <w:rsid w:val="005E2DBA"/>
    <w:rsid w:val="005E2E99"/>
    <w:rsid w:val="005E328D"/>
    <w:rsid w:val="005E34C7"/>
    <w:rsid w:val="005E35A8"/>
    <w:rsid w:val="005E37A2"/>
    <w:rsid w:val="005E3B9C"/>
    <w:rsid w:val="005E3EB8"/>
    <w:rsid w:val="005E3EE0"/>
    <w:rsid w:val="005E3EE5"/>
    <w:rsid w:val="005E4724"/>
    <w:rsid w:val="005E481E"/>
    <w:rsid w:val="005E4EB4"/>
    <w:rsid w:val="005E5618"/>
    <w:rsid w:val="005E579D"/>
    <w:rsid w:val="005E5805"/>
    <w:rsid w:val="005E5CBA"/>
    <w:rsid w:val="005E5F00"/>
    <w:rsid w:val="005E5F2B"/>
    <w:rsid w:val="005E60C7"/>
    <w:rsid w:val="005E6208"/>
    <w:rsid w:val="005E626B"/>
    <w:rsid w:val="005E62F1"/>
    <w:rsid w:val="005E64CC"/>
    <w:rsid w:val="005E663D"/>
    <w:rsid w:val="005E690D"/>
    <w:rsid w:val="005E69BE"/>
    <w:rsid w:val="005E6B78"/>
    <w:rsid w:val="005E6F28"/>
    <w:rsid w:val="005E71D3"/>
    <w:rsid w:val="005E7338"/>
    <w:rsid w:val="005E74CF"/>
    <w:rsid w:val="005E75F1"/>
    <w:rsid w:val="005E76F9"/>
    <w:rsid w:val="005E7946"/>
    <w:rsid w:val="005E7956"/>
    <w:rsid w:val="005F033C"/>
    <w:rsid w:val="005F042F"/>
    <w:rsid w:val="005F044B"/>
    <w:rsid w:val="005F0750"/>
    <w:rsid w:val="005F0B23"/>
    <w:rsid w:val="005F0C98"/>
    <w:rsid w:val="005F0E0B"/>
    <w:rsid w:val="005F0FD5"/>
    <w:rsid w:val="005F0FEF"/>
    <w:rsid w:val="005F1130"/>
    <w:rsid w:val="005F124D"/>
    <w:rsid w:val="005F14D7"/>
    <w:rsid w:val="005F1885"/>
    <w:rsid w:val="005F18A0"/>
    <w:rsid w:val="005F1BAA"/>
    <w:rsid w:val="005F1DED"/>
    <w:rsid w:val="005F2380"/>
    <w:rsid w:val="005F2896"/>
    <w:rsid w:val="005F2AAC"/>
    <w:rsid w:val="005F2DDE"/>
    <w:rsid w:val="005F2E2B"/>
    <w:rsid w:val="005F2EF3"/>
    <w:rsid w:val="005F300E"/>
    <w:rsid w:val="005F327F"/>
    <w:rsid w:val="005F333E"/>
    <w:rsid w:val="005F3482"/>
    <w:rsid w:val="005F382F"/>
    <w:rsid w:val="005F38C9"/>
    <w:rsid w:val="005F3BA5"/>
    <w:rsid w:val="005F401F"/>
    <w:rsid w:val="005F4165"/>
    <w:rsid w:val="005F4389"/>
    <w:rsid w:val="005F45ED"/>
    <w:rsid w:val="005F4633"/>
    <w:rsid w:val="005F48CC"/>
    <w:rsid w:val="005F4A3D"/>
    <w:rsid w:val="005F4FBB"/>
    <w:rsid w:val="005F4FDD"/>
    <w:rsid w:val="005F5083"/>
    <w:rsid w:val="005F51FF"/>
    <w:rsid w:val="005F5254"/>
    <w:rsid w:val="005F525E"/>
    <w:rsid w:val="005F5672"/>
    <w:rsid w:val="005F589B"/>
    <w:rsid w:val="005F59F6"/>
    <w:rsid w:val="005F5A49"/>
    <w:rsid w:val="005F5AC1"/>
    <w:rsid w:val="005F5CD8"/>
    <w:rsid w:val="005F5FC2"/>
    <w:rsid w:val="005F5FED"/>
    <w:rsid w:val="005F61A5"/>
    <w:rsid w:val="005F6992"/>
    <w:rsid w:val="005F69F8"/>
    <w:rsid w:val="005F6A5D"/>
    <w:rsid w:val="005F6B32"/>
    <w:rsid w:val="005F6BB8"/>
    <w:rsid w:val="005F6E1C"/>
    <w:rsid w:val="005F7178"/>
    <w:rsid w:val="005F7644"/>
    <w:rsid w:val="005F767F"/>
    <w:rsid w:val="005F7971"/>
    <w:rsid w:val="005F7B3B"/>
    <w:rsid w:val="005F7C16"/>
    <w:rsid w:val="005F7D79"/>
    <w:rsid w:val="005F7F3A"/>
    <w:rsid w:val="00600295"/>
    <w:rsid w:val="006004E3"/>
    <w:rsid w:val="00600603"/>
    <w:rsid w:val="006008A7"/>
    <w:rsid w:val="006008DE"/>
    <w:rsid w:val="006009DC"/>
    <w:rsid w:val="00600DAF"/>
    <w:rsid w:val="00600DE6"/>
    <w:rsid w:val="00600F8A"/>
    <w:rsid w:val="00601053"/>
    <w:rsid w:val="0060109D"/>
    <w:rsid w:val="00601239"/>
    <w:rsid w:val="00601653"/>
    <w:rsid w:val="00601904"/>
    <w:rsid w:val="00601A41"/>
    <w:rsid w:val="00601C93"/>
    <w:rsid w:val="00601D12"/>
    <w:rsid w:val="00601F16"/>
    <w:rsid w:val="00602137"/>
    <w:rsid w:val="0060282E"/>
    <w:rsid w:val="006029F1"/>
    <w:rsid w:val="00602C4E"/>
    <w:rsid w:val="00602CB0"/>
    <w:rsid w:val="00602F48"/>
    <w:rsid w:val="00603243"/>
    <w:rsid w:val="006034D5"/>
    <w:rsid w:val="006038E5"/>
    <w:rsid w:val="006039F3"/>
    <w:rsid w:val="00603A4B"/>
    <w:rsid w:val="00603A7B"/>
    <w:rsid w:val="00603CA6"/>
    <w:rsid w:val="00603CB3"/>
    <w:rsid w:val="00603DA7"/>
    <w:rsid w:val="0060414C"/>
    <w:rsid w:val="006042E1"/>
    <w:rsid w:val="0060430A"/>
    <w:rsid w:val="006045EF"/>
    <w:rsid w:val="00604AC0"/>
    <w:rsid w:val="00604B8D"/>
    <w:rsid w:val="00604BC3"/>
    <w:rsid w:val="00604D37"/>
    <w:rsid w:val="00604DE5"/>
    <w:rsid w:val="00604ED7"/>
    <w:rsid w:val="00604EE1"/>
    <w:rsid w:val="00605536"/>
    <w:rsid w:val="006055B1"/>
    <w:rsid w:val="006056D6"/>
    <w:rsid w:val="00605C92"/>
    <w:rsid w:val="006066F7"/>
    <w:rsid w:val="006068E7"/>
    <w:rsid w:val="00606A79"/>
    <w:rsid w:val="00606CB9"/>
    <w:rsid w:val="00606F4A"/>
    <w:rsid w:val="0060788C"/>
    <w:rsid w:val="0060796F"/>
    <w:rsid w:val="00607A60"/>
    <w:rsid w:val="00607ADB"/>
    <w:rsid w:val="00610167"/>
    <w:rsid w:val="00610584"/>
    <w:rsid w:val="006106D3"/>
    <w:rsid w:val="00610AF4"/>
    <w:rsid w:val="00611084"/>
    <w:rsid w:val="0061131D"/>
    <w:rsid w:val="0061144C"/>
    <w:rsid w:val="00611527"/>
    <w:rsid w:val="006115BE"/>
    <w:rsid w:val="00611C21"/>
    <w:rsid w:val="00611CFA"/>
    <w:rsid w:val="00611D02"/>
    <w:rsid w:val="00612215"/>
    <w:rsid w:val="00612892"/>
    <w:rsid w:val="00612A81"/>
    <w:rsid w:val="00612C3A"/>
    <w:rsid w:val="00612D73"/>
    <w:rsid w:val="00613157"/>
    <w:rsid w:val="00613355"/>
    <w:rsid w:val="006136B7"/>
    <w:rsid w:val="006139A6"/>
    <w:rsid w:val="00613E36"/>
    <w:rsid w:val="00613E66"/>
    <w:rsid w:val="00613EAA"/>
    <w:rsid w:val="00613EC5"/>
    <w:rsid w:val="0061426C"/>
    <w:rsid w:val="006143C0"/>
    <w:rsid w:val="0061489C"/>
    <w:rsid w:val="00614B2D"/>
    <w:rsid w:val="00615138"/>
    <w:rsid w:val="0061517E"/>
    <w:rsid w:val="00615274"/>
    <w:rsid w:val="00615477"/>
    <w:rsid w:val="00615A27"/>
    <w:rsid w:val="00615AAC"/>
    <w:rsid w:val="00615FBC"/>
    <w:rsid w:val="0061600A"/>
    <w:rsid w:val="006164C1"/>
    <w:rsid w:val="006166D5"/>
    <w:rsid w:val="006167E4"/>
    <w:rsid w:val="00616A15"/>
    <w:rsid w:val="00616F1F"/>
    <w:rsid w:val="006172B0"/>
    <w:rsid w:val="0061730C"/>
    <w:rsid w:val="0061746D"/>
    <w:rsid w:val="006175EA"/>
    <w:rsid w:val="0061774E"/>
    <w:rsid w:val="006179B8"/>
    <w:rsid w:val="006179D6"/>
    <w:rsid w:val="006179E7"/>
    <w:rsid w:val="00617BBA"/>
    <w:rsid w:val="00617FBA"/>
    <w:rsid w:val="00620092"/>
    <w:rsid w:val="006200C3"/>
    <w:rsid w:val="0062019F"/>
    <w:rsid w:val="0062022F"/>
    <w:rsid w:val="006202BE"/>
    <w:rsid w:val="006206AB"/>
    <w:rsid w:val="00620703"/>
    <w:rsid w:val="00620775"/>
    <w:rsid w:val="00620A39"/>
    <w:rsid w:val="00620C1D"/>
    <w:rsid w:val="00621375"/>
    <w:rsid w:val="00621A12"/>
    <w:rsid w:val="00621B96"/>
    <w:rsid w:val="00621CD1"/>
    <w:rsid w:val="00621E56"/>
    <w:rsid w:val="00621EB7"/>
    <w:rsid w:val="006223A2"/>
    <w:rsid w:val="00622501"/>
    <w:rsid w:val="006228A2"/>
    <w:rsid w:val="00622AA3"/>
    <w:rsid w:val="0062309F"/>
    <w:rsid w:val="00623508"/>
    <w:rsid w:val="00623720"/>
    <w:rsid w:val="00623996"/>
    <w:rsid w:val="00623A45"/>
    <w:rsid w:val="00623AA9"/>
    <w:rsid w:val="00623D01"/>
    <w:rsid w:val="0062470B"/>
    <w:rsid w:val="006247DF"/>
    <w:rsid w:val="00624A7D"/>
    <w:rsid w:val="00624B59"/>
    <w:rsid w:val="00624D30"/>
    <w:rsid w:val="00624D36"/>
    <w:rsid w:val="00624D76"/>
    <w:rsid w:val="00625215"/>
    <w:rsid w:val="00625AD2"/>
    <w:rsid w:val="00625D19"/>
    <w:rsid w:val="00625E3A"/>
    <w:rsid w:val="006261D2"/>
    <w:rsid w:val="006264AB"/>
    <w:rsid w:val="006264C1"/>
    <w:rsid w:val="006266C0"/>
    <w:rsid w:val="0062670D"/>
    <w:rsid w:val="00626DAD"/>
    <w:rsid w:val="00626ED1"/>
    <w:rsid w:val="00627095"/>
    <w:rsid w:val="00627635"/>
    <w:rsid w:val="00627964"/>
    <w:rsid w:val="00627E8C"/>
    <w:rsid w:val="006301F7"/>
    <w:rsid w:val="006302F0"/>
    <w:rsid w:val="00630353"/>
    <w:rsid w:val="00630497"/>
    <w:rsid w:val="0063053F"/>
    <w:rsid w:val="00630691"/>
    <w:rsid w:val="006306CE"/>
    <w:rsid w:val="00630882"/>
    <w:rsid w:val="00630B35"/>
    <w:rsid w:val="00630C8F"/>
    <w:rsid w:val="00630E41"/>
    <w:rsid w:val="00631053"/>
    <w:rsid w:val="00631456"/>
    <w:rsid w:val="00631580"/>
    <w:rsid w:val="00631665"/>
    <w:rsid w:val="00631780"/>
    <w:rsid w:val="006319E5"/>
    <w:rsid w:val="00631AB1"/>
    <w:rsid w:val="00631BCF"/>
    <w:rsid w:val="00631D09"/>
    <w:rsid w:val="00631FAF"/>
    <w:rsid w:val="0063203F"/>
    <w:rsid w:val="0063214A"/>
    <w:rsid w:val="00632511"/>
    <w:rsid w:val="00632FE1"/>
    <w:rsid w:val="00633135"/>
    <w:rsid w:val="00633251"/>
    <w:rsid w:val="00633514"/>
    <w:rsid w:val="00633813"/>
    <w:rsid w:val="006338DD"/>
    <w:rsid w:val="006339CA"/>
    <w:rsid w:val="00633AD2"/>
    <w:rsid w:val="00633E32"/>
    <w:rsid w:val="00633EA1"/>
    <w:rsid w:val="00634147"/>
    <w:rsid w:val="006342E5"/>
    <w:rsid w:val="006345E6"/>
    <w:rsid w:val="006346BC"/>
    <w:rsid w:val="00634D54"/>
    <w:rsid w:val="00634E10"/>
    <w:rsid w:val="00634E51"/>
    <w:rsid w:val="00634EA2"/>
    <w:rsid w:val="00634F54"/>
    <w:rsid w:val="006350C2"/>
    <w:rsid w:val="006351CA"/>
    <w:rsid w:val="00635309"/>
    <w:rsid w:val="006354AE"/>
    <w:rsid w:val="00635626"/>
    <w:rsid w:val="00635640"/>
    <w:rsid w:val="006358D2"/>
    <w:rsid w:val="006359F7"/>
    <w:rsid w:val="00635B56"/>
    <w:rsid w:val="006361A9"/>
    <w:rsid w:val="006364FC"/>
    <w:rsid w:val="0063657C"/>
    <w:rsid w:val="006367D5"/>
    <w:rsid w:val="00636B5D"/>
    <w:rsid w:val="00636C3D"/>
    <w:rsid w:val="00637226"/>
    <w:rsid w:val="006374E4"/>
    <w:rsid w:val="00637FBE"/>
    <w:rsid w:val="00637FEA"/>
    <w:rsid w:val="006400D8"/>
    <w:rsid w:val="006400EF"/>
    <w:rsid w:val="0064016E"/>
    <w:rsid w:val="006401B7"/>
    <w:rsid w:val="00640253"/>
    <w:rsid w:val="0064025E"/>
    <w:rsid w:val="00640605"/>
    <w:rsid w:val="00640791"/>
    <w:rsid w:val="006409B0"/>
    <w:rsid w:val="00640BEA"/>
    <w:rsid w:val="00640ECC"/>
    <w:rsid w:val="00640EE5"/>
    <w:rsid w:val="00640F5F"/>
    <w:rsid w:val="0064121A"/>
    <w:rsid w:val="0064145E"/>
    <w:rsid w:val="00641693"/>
    <w:rsid w:val="006419AA"/>
    <w:rsid w:val="00641A8B"/>
    <w:rsid w:val="00642020"/>
    <w:rsid w:val="006420A1"/>
    <w:rsid w:val="00642202"/>
    <w:rsid w:val="0064223A"/>
    <w:rsid w:val="0064271E"/>
    <w:rsid w:val="0064298B"/>
    <w:rsid w:val="00642D8C"/>
    <w:rsid w:val="00642DB6"/>
    <w:rsid w:val="00642E7C"/>
    <w:rsid w:val="00642F7C"/>
    <w:rsid w:val="0064300B"/>
    <w:rsid w:val="00643083"/>
    <w:rsid w:val="00643586"/>
    <w:rsid w:val="006437F2"/>
    <w:rsid w:val="00643FF7"/>
    <w:rsid w:val="006440D0"/>
    <w:rsid w:val="006440EF"/>
    <w:rsid w:val="0064417B"/>
    <w:rsid w:val="006444DB"/>
    <w:rsid w:val="0064489A"/>
    <w:rsid w:val="00644CFF"/>
    <w:rsid w:val="0064517F"/>
    <w:rsid w:val="006451AC"/>
    <w:rsid w:val="006453C3"/>
    <w:rsid w:val="006455D7"/>
    <w:rsid w:val="00645865"/>
    <w:rsid w:val="0064597C"/>
    <w:rsid w:val="006459EA"/>
    <w:rsid w:val="00645C21"/>
    <w:rsid w:val="00645C58"/>
    <w:rsid w:val="00646178"/>
    <w:rsid w:val="00646292"/>
    <w:rsid w:val="0064662C"/>
    <w:rsid w:val="00646669"/>
    <w:rsid w:val="0064681B"/>
    <w:rsid w:val="0064704E"/>
    <w:rsid w:val="00647364"/>
    <w:rsid w:val="006478F2"/>
    <w:rsid w:val="00647F2D"/>
    <w:rsid w:val="00650312"/>
    <w:rsid w:val="0065074B"/>
    <w:rsid w:val="006508D9"/>
    <w:rsid w:val="00650E62"/>
    <w:rsid w:val="0065126A"/>
    <w:rsid w:val="00651548"/>
    <w:rsid w:val="0065181C"/>
    <w:rsid w:val="00651F6D"/>
    <w:rsid w:val="006522BE"/>
    <w:rsid w:val="006524CC"/>
    <w:rsid w:val="006524D7"/>
    <w:rsid w:val="0065250A"/>
    <w:rsid w:val="00652764"/>
    <w:rsid w:val="0065277D"/>
    <w:rsid w:val="00652935"/>
    <w:rsid w:val="00652AB5"/>
    <w:rsid w:val="00652B03"/>
    <w:rsid w:val="00652BE8"/>
    <w:rsid w:val="00652DDF"/>
    <w:rsid w:val="006534A3"/>
    <w:rsid w:val="0065358C"/>
    <w:rsid w:val="006535C1"/>
    <w:rsid w:val="006535D2"/>
    <w:rsid w:val="00653607"/>
    <w:rsid w:val="0065390A"/>
    <w:rsid w:val="00653A40"/>
    <w:rsid w:val="00653ADB"/>
    <w:rsid w:val="006542A4"/>
    <w:rsid w:val="006546A8"/>
    <w:rsid w:val="0065483D"/>
    <w:rsid w:val="00654B66"/>
    <w:rsid w:val="00654C4F"/>
    <w:rsid w:val="006557CC"/>
    <w:rsid w:val="0065583A"/>
    <w:rsid w:val="00655843"/>
    <w:rsid w:val="00655DC6"/>
    <w:rsid w:val="0065629C"/>
    <w:rsid w:val="00656AE8"/>
    <w:rsid w:val="00656FA8"/>
    <w:rsid w:val="00657261"/>
    <w:rsid w:val="006573CA"/>
    <w:rsid w:val="00657961"/>
    <w:rsid w:val="00657A6A"/>
    <w:rsid w:val="00657F10"/>
    <w:rsid w:val="00660064"/>
    <w:rsid w:val="006600F7"/>
    <w:rsid w:val="00660341"/>
    <w:rsid w:val="00660373"/>
    <w:rsid w:val="00660384"/>
    <w:rsid w:val="006609F9"/>
    <w:rsid w:val="00660C5E"/>
    <w:rsid w:val="00660D6F"/>
    <w:rsid w:val="00660E2D"/>
    <w:rsid w:val="006612B4"/>
    <w:rsid w:val="00661571"/>
    <w:rsid w:val="00661ED9"/>
    <w:rsid w:val="00661EDD"/>
    <w:rsid w:val="0066210E"/>
    <w:rsid w:val="00662248"/>
    <w:rsid w:val="00662427"/>
    <w:rsid w:val="006626E1"/>
    <w:rsid w:val="006629C8"/>
    <w:rsid w:val="00662C3A"/>
    <w:rsid w:val="00662DB7"/>
    <w:rsid w:val="00662E8A"/>
    <w:rsid w:val="00663027"/>
    <w:rsid w:val="00663035"/>
    <w:rsid w:val="00663177"/>
    <w:rsid w:val="00663355"/>
    <w:rsid w:val="006634A6"/>
    <w:rsid w:val="00663E46"/>
    <w:rsid w:val="006640BF"/>
    <w:rsid w:val="00664163"/>
    <w:rsid w:val="006642F8"/>
    <w:rsid w:val="0066432A"/>
    <w:rsid w:val="00664396"/>
    <w:rsid w:val="006647C8"/>
    <w:rsid w:val="00664BD1"/>
    <w:rsid w:val="00664CFD"/>
    <w:rsid w:val="006654D1"/>
    <w:rsid w:val="006655DB"/>
    <w:rsid w:val="00665624"/>
    <w:rsid w:val="00665A40"/>
    <w:rsid w:val="00665DAE"/>
    <w:rsid w:val="00665E61"/>
    <w:rsid w:val="006661FE"/>
    <w:rsid w:val="0066632A"/>
    <w:rsid w:val="00666605"/>
    <w:rsid w:val="006668FF"/>
    <w:rsid w:val="00666D41"/>
    <w:rsid w:val="00666D75"/>
    <w:rsid w:val="00666FA8"/>
    <w:rsid w:val="00666FB1"/>
    <w:rsid w:val="00667199"/>
    <w:rsid w:val="006671B9"/>
    <w:rsid w:val="0066721F"/>
    <w:rsid w:val="0066737D"/>
    <w:rsid w:val="006678ED"/>
    <w:rsid w:val="00667B61"/>
    <w:rsid w:val="00670009"/>
    <w:rsid w:val="006701FD"/>
    <w:rsid w:val="0067023C"/>
    <w:rsid w:val="00670926"/>
    <w:rsid w:val="00670A1D"/>
    <w:rsid w:val="00670E35"/>
    <w:rsid w:val="0067116B"/>
    <w:rsid w:val="0067117A"/>
    <w:rsid w:val="006712FD"/>
    <w:rsid w:val="00671701"/>
    <w:rsid w:val="00671E1F"/>
    <w:rsid w:val="00671EB1"/>
    <w:rsid w:val="006723B5"/>
    <w:rsid w:val="0067248C"/>
    <w:rsid w:val="00672552"/>
    <w:rsid w:val="00672658"/>
    <w:rsid w:val="006729B8"/>
    <w:rsid w:val="00672B80"/>
    <w:rsid w:val="006739CE"/>
    <w:rsid w:val="00673A63"/>
    <w:rsid w:val="00673FD7"/>
    <w:rsid w:val="00674AA0"/>
    <w:rsid w:val="00674AC1"/>
    <w:rsid w:val="00675105"/>
    <w:rsid w:val="0067511E"/>
    <w:rsid w:val="00675163"/>
    <w:rsid w:val="0067520A"/>
    <w:rsid w:val="006757F0"/>
    <w:rsid w:val="00675BE7"/>
    <w:rsid w:val="00675E73"/>
    <w:rsid w:val="00675EB5"/>
    <w:rsid w:val="0067612B"/>
    <w:rsid w:val="006764AA"/>
    <w:rsid w:val="006767FB"/>
    <w:rsid w:val="006768E7"/>
    <w:rsid w:val="00676DFB"/>
    <w:rsid w:val="00676EEC"/>
    <w:rsid w:val="00676FF0"/>
    <w:rsid w:val="00677123"/>
    <w:rsid w:val="00677160"/>
    <w:rsid w:val="006773C0"/>
    <w:rsid w:val="00677551"/>
    <w:rsid w:val="006775D0"/>
    <w:rsid w:val="00677796"/>
    <w:rsid w:val="006777C2"/>
    <w:rsid w:val="00677896"/>
    <w:rsid w:val="006778A7"/>
    <w:rsid w:val="00677CC6"/>
    <w:rsid w:val="00680150"/>
    <w:rsid w:val="006804DD"/>
    <w:rsid w:val="00680840"/>
    <w:rsid w:val="006809C1"/>
    <w:rsid w:val="00680B59"/>
    <w:rsid w:val="00681105"/>
    <w:rsid w:val="00681426"/>
    <w:rsid w:val="00681AC4"/>
    <w:rsid w:val="00681C0D"/>
    <w:rsid w:val="00681D49"/>
    <w:rsid w:val="00681F1B"/>
    <w:rsid w:val="006822C8"/>
    <w:rsid w:val="006823BA"/>
    <w:rsid w:val="0068247F"/>
    <w:rsid w:val="00682636"/>
    <w:rsid w:val="0068271D"/>
    <w:rsid w:val="006829EC"/>
    <w:rsid w:val="00682F99"/>
    <w:rsid w:val="0068301F"/>
    <w:rsid w:val="00683709"/>
    <w:rsid w:val="006837E3"/>
    <w:rsid w:val="00683AFF"/>
    <w:rsid w:val="00683D4F"/>
    <w:rsid w:val="00683F06"/>
    <w:rsid w:val="006841A0"/>
    <w:rsid w:val="006841C0"/>
    <w:rsid w:val="00684577"/>
    <w:rsid w:val="00685A9B"/>
    <w:rsid w:val="00685E15"/>
    <w:rsid w:val="00685F1A"/>
    <w:rsid w:val="006862FD"/>
    <w:rsid w:val="00686393"/>
    <w:rsid w:val="0068645C"/>
    <w:rsid w:val="00686980"/>
    <w:rsid w:val="00686C0A"/>
    <w:rsid w:val="00686D35"/>
    <w:rsid w:val="00686F72"/>
    <w:rsid w:val="006873B6"/>
    <w:rsid w:val="0068763C"/>
    <w:rsid w:val="00687727"/>
    <w:rsid w:val="00687875"/>
    <w:rsid w:val="00687DE0"/>
    <w:rsid w:val="00687F6C"/>
    <w:rsid w:val="00690352"/>
    <w:rsid w:val="006908BD"/>
    <w:rsid w:val="0069093F"/>
    <w:rsid w:val="00690FCB"/>
    <w:rsid w:val="0069103D"/>
    <w:rsid w:val="0069130F"/>
    <w:rsid w:val="0069184F"/>
    <w:rsid w:val="00691919"/>
    <w:rsid w:val="00691AB2"/>
    <w:rsid w:val="00691EEB"/>
    <w:rsid w:val="0069220E"/>
    <w:rsid w:val="00692859"/>
    <w:rsid w:val="0069285E"/>
    <w:rsid w:val="00692DF5"/>
    <w:rsid w:val="00692F48"/>
    <w:rsid w:val="00692FBC"/>
    <w:rsid w:val="006930B4"/>
    <w:rsid w:val="0069316B"/>
    <w:rsid w:val="00693966"/>
    <w:rsid w:val="00694731"/>
    <w:rsid w:val="00694736"/>
    <w:rsid w:val="00694B20"/>
    <w:rsid w:val="00694C09"/>
    <w:rsid w:val="00695413"/>
    <w:rsid w:val="006955B2"/>
    <w:rsid w:val="006956F8"/>
    <w:rsid w:val="00695CD8"/>
    <w:rsid w:val="00695F0C"/>
    <w:rsid w:val="00695FF7"/>
    <w:rsid w:val="006966EE"/>
    <w:rsid w:val="0069683E"/>
    <w:rsid w:val="00696B96"/>
    <w:rsid w:val="00696D17"/>
    <w:rsid w:val="00696F2C"/>
    <w:rsid w:val="00697047"/>
    <w:rsid w:val="006970DF"/>
    <w:rsid w:val="006971FD"/>
    <w:rsid w:val="00697684"/>
    <w:rsid w:val="00697B0C"/>
    <w:rsid w:val="00697FA5"/>
    <w:rsid w:val="006A0810"/>
    <w:rsid w:val="006A094E"/>
    <w:rsid w:val="006A0AA2"/>
    <w:rsid w:val="006A0B38"/>
    <w:rsid w:val="006A0C2C"/>
    <w:rsid w:val="006A0C49"/>
    <w:rsid w:val="006A14D1"/>
    <w:rsid w:val="006A1602"/>
    <w:rsid w:val="006A1D63"/>
    <w:rsid w:val="006A225F"/>
    <w:rsid w:val="006A2393"/>
    <w:rsid w:val="006A23EF"/>
    <w:rsid w:val="006A259A"/>
    <w:rsid w:val="006A25D8"/>
    <w:rsid w:val="006A28EC"/>
    <w:rsid w:val="006A2A45"/>
    <w:rsid w:val="006A2BF0"/>
    <w:rsid w:val="006A3004"/>
    <w:rsid w:val="006A3048"/>
    <w:rsid w:val="006A3087"/>
    <w:rsid w:val="006A3117"/>
    <w:rsid w:val="006A322C"/>
    <w:rsid w:val="006A3499"/>
    <w:rsid w:val="006A35AD"/>
    <w:rsid w:val="006A3701"/>
    <w:rsid w:val="006A3743"/>
    <w:rsid w:val="006A3875"/>
    <w:rsid w:val="006A39C5"/>
    <w:rsid w:val="006A3B69"/>
    <w:rsid w:val="006A3D50"/>
    <w:rsid w:val="006A40BA"/>
    <w:rsid w:val="006A4383"/>
    <w:rsid w:val="006A462B"/>
    <w:rsid w:val="006A4958"/>
    <w:rsid w:val="006A49CD"/>
    <w:rsid w:val="006A4C7E"/>
    <w:rsid w:val="006A4E0C"/>
    <w:rsid w:val="006A5484"/>
    <w:rsid w:val="006A54B0"/>
    <w:rsid w:val="006A56C2"/>
    <w:rsid w:val="006A5800"/>
    <w:rsid w:val="006A6A90"/>
    <w:rsid w:val="006A6D64"/>
    <w:rsid w:val="006A6F4D"/>
    <w:rsid w:val="006A71A5"/>
    <w:rsid w:val="006A7517"/>
    <w:rsid w:val="006A7A19"/>
    <w:rsid w:val="006A7A32"/>
    <w:rsid w:val="006A7C60"/>
    <w:rsid w:val="006B0570"/>
    <w:rsid w:val="006B093D"/>
    <w:rsid w:val="006B0A25"/>
    <w:rsid w:val="006B0FCB"/>
    <w:rsid w:val="006B1165"/>
    <w:rsid w:val="006B16D9"/>
    <w:rsid w:val="006B1AA1"/>
    <w:rsid w:val="006B1D61"/>
    <w:rsid w:val="006B2276"/>
    <w:rsid w:val="006B243F"/>
    <w:rsid w:val="006B268C"/>
    <w:rsid w:val="006B272F"/>
    <w:rsid w:val="006B275E"/>
    <w:rsid w:val="006B2894"/>
    <w:rsid w:val="006B2A28"/>
    <w:rsid w:val="006B2AEF"/>
    <w:rsid w:val="006B2B8C"/>
    <w:rsid w:val="006B2C93"/>
    <w:rsid w:val="006B2E52"/>
    <w:rsid w:val="006B2E9F"/>
    <w:rsid w:val="006B31E4"/>
    <w:rsid w:val="006B3601"/>
    <w:rsid w:val="006B3AF9"/>
    <w:rsid w:val="006B3C1F"/>
    <w:rsid w:val="006B3C56"/>
    <w:rsid w:val="006B3D2B"/>
    <w:rsid w:val="006B406E"/>
    <w:rsid w:val="006B4515"/>
    <w:rsid w:val="006B466B"/>
    <w:rsid w:val="006B46ED"/>
    <w:rsid w:val="006B4A7F"/>
    <w:rsid w:val="006B4F24"/>
    <w:rsid w:val="006B4FA3"/>
    <w:rsid w:val="006B547E"/>
    <w:rsid w:val="006B582C"/>
    <w:rsid w:val="006B5994"/>
    <w:rsid w:val="006B59CC"/>
    <w:rsid w:val="006B5CCD"/>
    <w:rsid w:val="006B5DC0"/>
    <w:rsid w:val="006B5F60"/>
    <w:rsid w:val="006B6065"/>
    <w:rsid w:val="006B6128"/>
    <w:rsid w:val="006B68ED"/>
    <w:rsid w:val="006B6A31"/>
    <w:rsid w:val="006B6B36"/>
    <w:rsid w:val="006B6DCA"/>
    <w:rsid w:val="006B70F4"/>
    <w:rsid w:val="006B711E"/>
    <w:rsid w:val="006B712B"/>
    <w:rsid w:val="006B740E"/>
    <w:rsid w:val="006B74B9"/>
    <w:rsid w:val="006B75AF"/>
    <w:rsid w:val="006B7AD7"/>
    <w:rsid w:val="006B7ADF"/>
    <w:rsid w:val="006C0122"/>
    <w:rsid w:val="006C0219"/>
    <w:rsid w:val="006C035A"/>
    <w:rsid w:val="006C047F"/>
    <w:rsid w:val="006C0507"/>
    <w:rsid w:val="006C0889"/>
    <w:rsid w:val="006C09DE"/>
    <w:rsid w:val="006C0E6D"/>
    <w:rsid w:val="006C1426"/>
    <w:rsid w:val="006C1501"/>
    <w:rsid w:val="006C1538"/>
    <w:rsid w:val="006C181A"/>
    <w:rsid w:val="006C191F"/>
    <w:rsid w:val="006C1B1A"/>
    <w:rsid w:val="006C1F37"/>
    <w:rsid w:val="006C25C4"/>
    <w:rsid w:val="006C277C"/>
    <w:rsid w:val="006C28E1"/>
    <w:rsid w:val="006C2BF8"/>
    <w:rsid w:val="006C2C4B"/>
    <w:rsid w:val="006C33B8"/>
    <w:rsid w:val="006C379E"/>
    <w:rsid w:val="006C3BBD"/>
    <w:rsid w:val="006C3C24"/>
    <w:rsid w:val="006C3C71"/>
    <w:rsid w:val="006C3FA1"/>
    <w:rsid w:val="006C4707"/>
    <w:rsid w:val="006C4CC2"/>
    <w:rsid w:val="006C4D7B"/>
    <w:rsid w:val="006C50C4"/>
    <w:rsid w:val="006C5131"/>
    <w:rsid w:val="006C5174"/>
    <w:rsid w:val="006C5887"/>
    <w:rsid w:val="006C5C4F"/>
    <w:rsid w:val="006C61F9"/>
    <w:rsid w:val="006C64F4"/>
    <w:rsid w:val="006C6F0E"/>
    <w:rsid w:val="006C7452"/>
    <w:rsid w:val="006C762B"/>
    <w:rsid w:val="006C7D03"/>
    <w:rsid w:val="006C7D95"/>
    <w:rsid w:val="006C7E1C"/>
    <w:rsid w:val="006D00F6"/>
    <w:rsid w:val="006D011C"/>
    <w:rsid w:val="006D028D"/>
    <w:rsid w:val="006D0584"/>
    <w:rsid w:val="006D0616"/>
    <w:rsid w:val="006D0636"/>
    <w:rsid w:val="006D0644"/>
    <w:rsid w:val="006D07B2"/>
    <w:rsid w:val="006D0974"/>
    <w:rsid w:val="006D1029"/>
    <w:rsid w:val="006D1058"/>
    <w:rsid w:val="006D106F"/>
    <w:rsid w:val="006D11D6"/>
    <w:rsid w:val="006D1268"/>
    <w:rsid w:val="006D12C7"/>
    <w:rsid w:val="006D12EE"/>
    <w:rsid w:val="006D1ED0"/>
    <w:rsid w:val="006D214E"/>
    <w:rsid w:val="006D23EC"/>
    <w:rsid w:val="006D242B"/>
    <w:rsid w:val="006D2577"/>
    <w:rsid w:val="006D2626"/>
    <w:rsid w:val="006D286B"/>
    <w:rsid w:val="006D2882"/>
    <w:rsid w:val="006D2B86"/>
    <w:rsid w:val="006D34BA"/>
    <w:rsid w:val="006D34CD"/>
    <w:rsid w:val="006D377E"/>
    <w:rsid w:val="006D3783"/>
    <w:rsid w:val="006D3B88"/>
    <w:rsid w:val="006D409A"/>
    <w:rsid w:val="006D40E5"/>
    <w:rsid w:val="006D41B9"/>
    <w:rsid w:val="006D427F"/>
    <w:rsid w:val="006D43C8"/>
    <w:rsid w:val="006D44D5"/>
    <w:rsid w:val="006D470B"/>
    <w:rsid w:val="006D475D"/>
    <w:rsid w:val="006D497E"/>
    <w:rsid w:val="006D4AA0"/>
    <w:rsid w:val="006D4AF8"/>
    <w:rsid w:val="006D4BA6"/>
    <w:rsid w:val="006D4CC4"/>
    <w:rsid w:val="006D4EE4"/>
    <w:rsid w:val="006D4FE3"/>
    <w:rsid w:val="006D5001"/>
    <w:rsid w:val="006D507C"/>
    <w:rsid w:val="006D53D9"/>
    <w:rsid w:val="006D5461"/>
    <w:rsid w:val="006D5545"/>
    <w:rsid w:val="006D57FD"/>
    <w:rsid w:val="006D5827"/>
    <w:rsid w:val="006D58DA"/>
    <w:rsid w:val="006D5924"/>
    <w:rsid w:val="006D5A1A"/>
    <w:rsid w:val="006D5F83"/>
    <w:rsid w:val="006D6117"/>
    <w:rsid w:val="006D6128"/>
    <w:rsid w:val="006D628E"/>
    <w:rsid w:val="006D64C7"/>
    <w:rsid w:val="006D661C"/>
    <w:rsid w:val="006D667E"/>
    <w:rsid w:val="006D67B4"/>
    <w:rsid w:val="006D6879"/>
    <w:rsid w:val="006D69B1"/>
    <w:rsid w:val="006D6D06"/>
    <w:rsid w:val="006D7065"/>
    <w:rsid w:val="006D71BB"/>
    <w:rsid w:val="006D7723"/>
    <w:rsid w:val="006D779A"/>
    <w:rsid w:val="006D7848"/>
    <w:rsid w:val="006D7AA0"/>
    <w:rsid w:val="006D7FC7"/>
    <w:rsid w:val="006E0476"/>
    <w:rsid w:val="006E08D6"/>
    <w:rsid w:val="006E0A31"/>
    <w:rsid w:val="006E10DF"/>
    <w:rsid w:val="006E1873"/>
    <w:rsid w:val="006E1CAE"/>
    <w:rsid w:val="006E1EE2"/>
    <w:rsid w:val="006E1EF4"/>
    <w:rsid w:val="006E275B"/>
    <w:rsid w:val="006E283C"/>
    <w:rsid w:val="006E29A0"/>
    <w:rsid w:val="006E2CC0"/>
    <w:rsid w:val="006E2D0E"/>
    <w:rsid w:val="006E2D59"/>
    <w:rsid w:val="006E324B"/>
    <w:rsid w:val="006E337D"/>
    <w:rsid w:val="006E35C6"/>
    <w:rsid w:val="006E3647"/>
    <w:rsid w:val="006E36BE"/>
    <w:rsid w:val="006E3CE9"/>
    <w:rsid w:val="006E3DFC"/>
    <w:rsid w:val="006E3E82"/>
    <w:rsid w:val="006E3FAA"/>
    <w:rsid w:val="006E4047"/>
    <w:rsid w:val="006E4397"/>
    <w:rsid w:val="006E45F0"/>
    <w:rsid w:val="006E4A01"/>
    <w:rsid w:val="006E4C1C"/>
    <w:rsid w:val="006E511D"/>
    <w:rsid w:val="006E5AA9"/>
    <w:rsid w:val="006E5C30"/>
    <w:rsid w:val="006E5E69"/>
    <w:rsid w:val="006E607F"/>
    <w:rsid w:val="006E6C36"/>
    <w:rsid w:val="006E6E1E"/>
    <w:rsid w:val="006E6E83"/>
    <w:rsid w:val="006E70AF"/>
    <w:rsid w:val="006E772A"/>
    <w:rsid w:val="006E7836"/>
    <w:rsid w:val="006E78F6"/>
    <w:rsid w:val="006E7B5E"/>
    <w:rsid w:val="006E7CAF"/>
    <w:rsid w:val="006E7F98"/>
    <w:rsid w:val="006F0036"/>
    <w:rsid w:val="006F0494"/>
    <w:rsid w:val="006F06A4"/>
    <w:rsid w:val="006F095F"/>
    <w:rsid w:val="006F0A71"/>
    <w:rsid w:val="006F0A94"/>
    <w:rsid w:val="006F0E71"/>
    <w:rsid w:val="006F113F"/>
    <w:rsid w:val="006F1690"/>
    <w:rsid w:val="006F1A56"/>
    <w:rsid w:val="006F1BAB"/>
    <w:rsid w:val="006F1EE8"/>
    <w:rsid w:val="006F1F1F"/>
    <w:rsid w:val="006F2322"/>
    <w:rsid w:val="006F24A0"/>
    <w:rsid w:val="006F2952"/>
    <w:rsid w:val="006F2A37"/>
    <w:rsid w:val="006F2EDB"/>
    <w:rsid w:val="006F2EF9"/>
    <w:rsid w:val="006F3051"/>
    <w:rsid w:val="006F30B4"/>
    <w:rsid w:val="006F31CC"/>
    <w:rsid w:val="006F31D2"/>
    <w:rsid w:val="006F37F9"/>
    <w:rsid w:val="006F38A4"/>
    <w:rsid w:val="006F39AD"/>
    <w:rsid w:val="006F4058"/>
    <w:rsid w:val="006F413E"/>
    <w:rsid w:val="006F438A"/>
    <w:rsid w:val="006F44C8"/>
    <w:rsid w:val="006F45FB"/>
    <w:rsid w:val="006F46A5"/>
    <w:rsid w:val="006F46B8"/>
    <w:rsid w:val="006F4750"/>
    <w:rsid w:val="006F4983"/>
    <w:rsid w:val="006F4C46"/>
    <w:rsid w:val="006F4CA9"/>
    <w:rsid w:val="006F5150"/>
    <w:rsid w:val="006F52ED"/>
    <w:rsid w:val="006F56EC"/>
    <w:rsid w:val="006F57FC"/>
    <w:rsid w:val="006F589D"/>
    <w:rsid w:val="006F59EC"/>
    <w:rsid w:val="006F5E7D"/>
    <w:rsid w:val="006F5F07"/>
    <w:rsid w:val="006F642A"/>
    <w:rsid w:val="006F6804"/>
    <w:rsid w:val="006F6888"/>
    <w:rsid w:val="006F6E4E"/>
    <w:rsid w:val="006F6ECD"/>
    <w:rsid w:val="006F72BA"/>
    <w:rsid w:val="006F74A4"/>
    <w:rsid w:val="006F7588"/>
    <w:rsid w:val="007000D3"/>
    <w:rsid w:val="00700697"/>
    <w:rsid w:val="0070075E"/>
    <w:rsid w:val="007007DA"/>
    <w:rsid w:val="0070094D"/>
    <w:rsid w:val="00700997"/>
    <w:rsid w:val="00700B44"/>
    <w:rsid w:val="00700BFC"/>
    <w:rsid w:val="00700E10"/>
    <w:rsid w:val="00700E86"/>
    <w:rsid w:val="00701127"/>
    <w:rsid w:val="007011F8"/>
    <w:rsid w:val="0070135E"/>
    <w:rsid w:val="007017DE"/>
    <w:rsid w:val="007019B9"/>
    <w:rsid w:val="00702133"/>
    <w:rsid w:val="0070240C"/>
    <w:rsid w:val="0070243B"/>
    <w:rsid w:val="00702691"/>
    <w:rsid w:val="00702883"/>
    <w:rsid w:val="00702A20"/>
    <w:rsid w:val="00702B39"/>
    <w:rsid w:val="00702C60"/>
    <w:rsid w:val="00702D85"/>
    <w:rsid w:val="0070358D"/>
    <w:rsid w:val="007036E2"/>
    <w:rsid w:val="00703ABB"/>
    <w:rsid w:val="00704215"/>
    <w:rsid w:val="00704232"/>
    <w:rsid w:val="00704619"/>
    <w:rsid w:val="00704863"/>
    <w:rsid w:val="00704883"/>
    <w:rsid w:val="00704D62"/>
    <w:rsid w:val="00704E06"/>
    <w:rsid w:val="007050BE"/>
    <w:rsid w:val="0070522F"/>
    <w:rsid w:val="00705637"/>
    <w:rsid w:val="00705A28"/>
    <w:rsid w:val="00705A9A"/>
    <w:rsid w:val="00705BB2"/>
    <w:rsid w:val="00705E95"/>
    <w:rsid w:val="00705F2B"/>
    <w:rsid w:val="00705F46"/>
    <w:rsid w:val="0070608B"/>
    <w:rsid w:val="007068B4"/>
    <w:rsid w:val="0070704A"/>
    <w:rsid w:val="00707666"/>
    <w:rsid w:val="00707967"/>
    <w:rsid w:val="00707B48"/>
    <w:rsid w:val="00707C15"/>
    <w:rsid w:val="00707DCE"/>
    <w:rsid w:val="00707E04"/>
    <w:rsid w:val="0071030D"/>
    <w:rsid w:val="00710638"/>
    <w:rsid w:val="0071091A"/>
    <w:rsid w:val="00710A8D"/>
    <w:rsid w:val="00710D72"/>
    <w:rsid w:val="00710E35"/>
    <w:rsid w:val="00711152"/>
    <w:rsid w:val="00711344"/>
    <w:rsid w:val="007113F0"/>
    <w:rsid w:val="00711605"/>
    <w:rsid w:val="00711606"/>
    <w:rsid w:val="007118A4"/>
    <w:rsid w:val="00711B13"/>
    <w:rsid w:val="00711F3D"/>
    <w:rsid w:val="007124F3"/>
    <w:rsid w:val="0071258D"/>
    <w:rsid w:val="007125CA"/>
    <w:rsid w:val="0071284E"/>
    <w:rsid w:val="00712A6F"/>
    <w:rsid w:val="0071300E"/>
    <w:rsid w:val="00713122"/>
    <w:rsid w:val="00713208"/>
    <w:rsid w:val="00713535"/>
    <w:rsid w:val="007137A4"/>
    <w:rsid w:val="00713BA5"/>
    <w:rsid w:val="00713C15"/>
    <w:rsid w:val="00713C23"/>
    <w:rsid w:val="007144F7"/>
    <w:rsid w:val="007146D3"/>
    <w:rsid w:val="00714741"/>
    <w:rsid w:val="0071474F"/>
    <w:rsid w:val="00714C1B"/>
    <w:rsid w:val="00714C62"/>
    <w:rsid w:val="0071501A"/>
    <w:rsid w:val="00715282"/>
    <w:rsid w:val="00715559"/>
    <w:rsid w:val="00715753"/>
    <w:rsid w:val="00715866"/>
    <w:rsid w:val="007159FE"/>
    <w:rsid w:val="00715CFA"/>
    <w:rsid w:val="00715D21"/>
    <w:rsid w:val="00715D5B"/>
    <w:rsid w:val="007162C2"/>
    <w:rsid w:val="007163AC"/>
    <w:rsid w:val="0071644F"/>
    <w:rsid w:val="007165C1"/>
    <w:rsid w:val="00716887"/>
    <w:rsid w:val="00716DF2"/>
    <w:rsid w:val="007171AE"/>
    <w:rsid w:val="0071727D"/>
    <w:rsid w:val="0071773B"/>
    <w:rsid w:val="00717761"/>
    <w:rsid w:val="00717762"/>
    <w:rsid w:val="00717AAA"/>
    <w:rsid w:val="00717D30"/>
    <w:rsid w:val="00717D31"/>
    <w:rsid w:val="00717DFA"/>
    <w:rsid w:val="0072039A"/>
    <w:rsid w:val="007203CD"/>
    <w:rsid w:val="0072059A"/>
    <w:rsid w:val="0072083F"/>
    <w:rsid w:val="00720A15"/>
    <w:rsid w:val="00720B54"/>
    <w:rsid w:val="00721046"/>
    <w:rsid w:val="007211FA"/>
    <w:rsid w:val="00721F10"/>
    <w:rsid w:val="0072200B"/>
    <w:rsid w:val="007223BF"/>
    <w:rsid w:val="007227D7"/>
    <w:rsid w:val="0072292B"/>
    <w:rsid w:val="00722B0D"/>
    <w:rsid w:val="00722B39"/>
    <w:rsid w:val="0072332F"/>
    <w:rsid w:val="00723444"/>
    <w:rsid w:val="00723557"/>
    <w:rsid w:val="00723667"/>
    <w:rsid w:val="00723E06"/>
    <w:rsid w:val="00723EE4"/>
    <w:rsid w:val="00723EE9"/>
    <w:rsid w:val="00724062"/>
    <w:rsid w:val="00724174"/>
    <w:rsid w:val="0072435A"/>
    <w:rsid w:val="00724AC6"/>
    <w:rsid w:val="00724B17"/>
    <w:rsid w:val="00724E6F"/>
    <w:rsid w:val="00724EE7"/>
    <w:rsid w:val="0072546C"/>
    <w:rsid w:val="0072550C"/>
    <w:rsid w:val="00725567"/>
    <w:rsid w:val="0072556E"/>
    <w:rsid w:val="007255A4"/>
    <w:rsid w:val="007259E6"/>
    <w:rsid w:val="00725CCF"/>
    <w:rsid w:val="00725E15"/>
    <w:rsid w:val="0072670F"/>
    <w:rsid w:val="00726FA5"/>
    <w:rsid w:val="00727082"/>
    <w:rsid w:val="007270D0"/>
    <w:rsid w:val="0072716A"/>
    <w:rsid w:val="007273EC"/>
    <w:rsid w:val="0072743B"/>
    <w:rsid w:val="007278D8"/>
    <w:rsid w:val="007279ED"/>
    <w:rsid w:val="00727E6F"/>
    <w:rsid w:val="0073025B"/>
    <w:rsid w:val="007302D2"/>
    <w:rsid w:val="00730352"/>
    <w:rsid w:val="007305E3"/>
    <w:rsid w:val="0073094D"/>
    <w:rsid w:val="00730966"/>
    <w:rsid w:val="007309BB"/>
    <w:rsid w:val="00730A49"/>
    <w:rsid w:val="00730D39"/>
    <w:rsid w:val="007312FD"/>
    <w:rsid w:val="00731603"/>
    <w:rsid w:val="007316F0"/>
    <w:rsid w:val="00731863"/>
    <w:rsid w:val="00731984"/>
    <w:rsid w:val="00731A2F"/>
    <w:rsid w:val="00731C3F"/>
    <w:rsid w:val="0073258A"/>
    <w:rsid w:val="00732736"/>
    <w:rsid w:val="00732877"/>
    <w:rsid w:val="0073294F"/>
    <w:rsid w:val="00732A2C"/>
    <w:rsid w:val="00732A3A"/>
    <w:rsid w:val="00732AA4"/>
    <w:rsid w:val="00732B73"/>
    <w:rsid w:val="00732D0B"/>
    <w:rsid w:val="00732F85"/>
    <w:rsid w:val="007339BC"/>
    <w:rsid w:val="00733D65"/>
    <w:rsid w:val="00733F45"/>
    <w:rsid w:val="00734455"/>
    <w:rsid w:val="00734808"/>
    <w:rsid w:val="0073506A"/>
    <w:rsid w:val="00735130"/>
    <w:rsid w:val="00735477"/>
    <w:rsid w:val="007355C6"/>
    <w:rsid w:val="007356FF"/>
    <w:rsid w:val="00735843"/>
    <w:rsid w:val="00735B40"/>
    <w:rsid w:val="00735B5F"/>
    <w:rsid w:val="00735D61"/>
    <w:rsid w:val="00735F7A"/>
    <w:rsid w:val="00736132"/>
    <w:rsid w:val="00736583"/>
    <w:rsid w:val="00736776"/>
    <w:rsid w:val="007368D7"/>
    <w:rsid w:val="00736CB2"/>
    <w:rsid w:val="00736ED6"/>
    <w:rsid w:val="00737567"/>
    <w:rsid w:val="0073769E"/>
    <w:rsid w:val="007377E1"/>
    <w:rsid w:val="007378DF"/>
    <w:rsid w:val="00737A30"/>
    <w:rsid w:val="00737ADA"/>
    <w:rsid w:val="00737AF4"/>
    <w:rsid w:val="00737C84"/>
    <w:rsid w:val="00737DEC"/>
    <w:rsid w:val="007401CA"/>
    <w:rsid w:val="0074023C"/>
    <w:rsid w:val="007408B6"/>
    <w:rsid w:val="00740DF0"/>
    <w:rsid w:val="00740F79"/>
    <w:rsid w:val="00741217"/>
    <w:rsid w:val="0074171D"/>
    <w:rsid w:val="007417A2"/>
    <w:rsid w:val="00741803"/>
    <w:rsid w:val="00741888"/>
    <w:rsid w:val="00741A08"/>
    <w:rsid w:val="00741C21"/>
    <w:rsid w:val="00741D25"/>
    <w:rsid w:val="00742086"/>
    <w:rsid w:val="007421E5"/>
    <w:rsid w:val="00742327"/>
    <w:rsid w:val="007423C1"/>
    <w:rsid w:val="00742A12"/>
    <w:rsid w:val="00742A87"/>
    <w:rsid w:val="00742AAD"/>
    <w:rsid w:val="00742BCC"/>
    <w:rsid w:val="00742DFD"/>
    <w:rsid w:val="00742E4C"/>
    <w:rsid w:val="0074306E"/>
    <w:rsid w:val="00743181"/>
    <w:rsid w:val="00743509"/>
    <w:rsid w:val="007436DB"/>
    <w:rsid w:val="00743ABB"/>
    <w:rsid w:val="00743B31"/>
    <w:rsid w:val="00743D4B"/>
    <w:rsid w:val="00744B24"/>
    <w:rsid w:val="00744D39"/>
    <w:rsid w:val="00744FE8"/>
    <w:rsid w:val="0074515C"/>
    <w:rsid w:val="007451EA"/>
    <w:rsid w:val="007456EC"/>
    <w:rsid w:val="007459E3"/>
    <w:rsid w:val="00745A1E"/>
    <w:rsid w:val="00745FFB"/>
    <w:rsid w:val="007462CB"/>
    <w:rsid w:val="0074638B"/>
    <w:rsid w:val="0074689D"/>
    <w:rsid w:val="00746AAB"/>
    <w:rsid w:val="00746B96"/>
    <w:rsid w:val="00746F2C"/>
    <w:rsid w:val="0074722C"/>
    <w:rsid w:val="007472B1"/>
    <w:rsid w:val="00747337"/>
    <w:rsid w:val="0074736D"/>
    <w:rsid w:val="007474CB"/>
    <w:rsid w:val="00747D98"/>
    <w:rsid w:val="00747E70"/>
    <w:rsid w:val="00750175"/>
    <w:rsid w:val="00750374"/>
    <w:rsid w:val="0075090F"/>
    <w:rsid w:val="00750E77"/>
    <w:rsid w:val="007512EC"/>
    <w:rsid w:val="0075152E"/>
    <w:rsid w:val="00751708"/>
    <w:rsid w:val="007519DC"/>
    <w:rsid w:val="00751AFC"/>
    <w:rsid w:val="0075298C"/>
    <w:rsid w:val="00752F2C"/>
    <w:rsid w:val="007533D1"/>
    <w:rsid w:val="0075340E"/>
    <w:rsid w:val="0075376D"/>
    <w:rsid w:val="00753911"/>
    <w:rsid w:val="0075395F"/>
    <w:rsid w:val="00753DAB"/>
    <w:rsid w:val="00754607"/>
    <w:rsid w:val="00754757"/>
    <w:rsid w:val="0075478B"/>
    <w:rsid w:val="007549D3"/>
    <w:rsid w:val="00754B5D"/>
    <w:rsid w:val="00754BCF"/>
    <w:rsid w:val="00754ED3"/>
    <w:rsid w:val="00754FD1"/>
    <w:rsid w:val="00755F75"/>
    <w:rsid w:val="007562D7"/>
    <w:rsid w:val="00756385"/>
    <w:rsid w:val="007563AF"/>
    <w:rsid w:val="00756662"/>
    <w:rsid w:val="0075672E"/>
    <w:rsid w:val="00756874"/>
    <w:rsid w:val="0075693B"/>
    <w:rsid w:val="00756AF5"/>
    <w:rsid w:val="00756EC8"/>
    <w:rsid w:val="0075741B"/>
    <w:rsid w:val="00757C8B"/>
    <w:rsid w:val="00757CD8"/>
    <w:rsid w:val="00760043"/>
    <w:rsid w:val="00760494"/>
    <w:rsid w:val="007605A8"/>
    <w:rsid w:val="0076075F"/>
    <w:rsid w:val="00760802"/>
    <w:rsid w:val="00760B2D"/>
    <w:rsid w:val="00760B8A"/>
    <w:rsid w:val="00761159"/>
    <w:rsid w:val="007611B9"/>
    <w:rsid w:val="007619A9"/>
    <w:rsid w:val="00761E75"/>
    <w:rsid w:val="00761E9C"/>
    <w:rsid w:val="007620A9"/>
    <w:rsid w:val="007622C2"/>
    <w:rsid w:val="00762480"/>
    <w:rsid w:val="00762566"/>
    <w:rsid w:val="00762575"/>
    <w:rsid w:val="007626C6"/>
    <w:rsid w:val="007626F9"/>
    <w:rsid w:val="007629BB"/>
    <w:rsid w:val="00762A14"/>
    <w:rsid w:val="00762BAA"/>
    <w:rsid w:val="007634B0"/>
    <w:rsid w:val="00763879"/>
    <w:rsid w:val="00763A29"/>
    <w:rsid w:val="00763A5F"/>
    <w:rsid w:val="00764259"/>
    <w:rsid w:val="0076428D"/>
    <w:rsid w:val="007642DB"/>
    <w:rsid w:val="00764711"/>
    <w:rsid w:val="00764822"/>
    <w:rsid w:val="00764A05"/>
    <w:rsid w:val="00764CFF"/>
    <w:rsid w:val="00764FBF"/>
    <w:rsid w:val="0076525F"/>
    <w:rsid w:val="007652F3"/>
    <w:rsid w:val="0076532C"/>
    <w:rsid w:val="00765367"/>
    <w:rsid w:val="00765562"/>
    <w:rsid w:val="00765B7F"/>
    <w:rsid w:val="00765CA0"/>
    <w:rsid w:val="00765DE9"/>
    <w:rsid w:val="00765F7D"/>
    <w:rsid w:val="00765F96"/>
    <w:rsid w:val="007662D7"/>
    <w:rsid w:val="00766BC6"/>
    <w:rsid w:val="00766CA9"/>
    <w:rsid w:val="00766E30"/>
    <w:rsid w:val="00767294"/>
    <w:rsid w:val="0076765A"/>
    <w:rsid w:val="0076793A"/>
    <w:rsid w:val="00767B82"/>
    <w:rsid w:val="00767BAF"/>
    <w:rsid w:val="00767C1C"/>
    <w:rsid w:val="00767C24"/>
    <w:rsid w:val="00767D32"/>
    <w:rsid w:val="00767FC3"/>
    <w:rsid w:val="00770250"/>
    <w:rsid w:val="0077040D"/>
    <w:rsid w:val="0077052C"/>
    <w:rsid w:val="007707AA"/>
    <w:rsid w:val="00770856"/>
    <w:rsid w:val="00770954"/>
    <w:rsid w:val="0077098F"/>
    <w:rsid w:val="00770CD8"/>
    <w:rsid w:val="007711AC"/>
    <w:rsid w:val="007714AC"/>
    <w:rsid w:val="007715EA"/>
    <w:rsid w:val="007716E8"/>
    <w:rsid w:val="00771D96"/>
    <w:rsid w:val="0077233C"/>
    <w:rsid w:val="007727C8"/>
    <w:rsid w:val="0077287C"/>
    <w:rsid w:val="00772CF0"/>
    <w:rsid w:val="00772E1C"/>
    <w:rsid w:val="00772E33"/>
    <w:rsid w:val="00772F3E"/>
    <w:rsid w:val="00773145"/>
    <w:rsid w:val="007732D2"/>
    <w:rsid w:val="00773452"/>
    <w:rsid w:val="00773474"/>
    <w:rsid w:val="007734DE"/>
    <w:rsid w:val="0077350D"/>
    <w:rsid w:val="007736C0"/>
    <w:rsid w:val="007739D3"/>
    <w:rsid w:val="0077402B"/>
    <w:rsid w:val="00774209"/>
    <w:rsid w:val="0077420C"/>
    <w:rsid w:val="0077470E"/>
    <w:rsid w:val="00774CC0"/>
    <w:rsid w:val="00774F61"/>
    <w:rsid w:val="00774F8E"/>
    <w:rsid w:val="0077501A"/>
    <w:rsid w:val="007750A3"/>
    <w:rsid w:val="007752FB"/>
    <w:rsid w:val="0077562F"/>
    <w:rsid w:val="00775A9A"/>
    <w:rsid w:val="00775BC4"/>
    <w:rsid w:val="00775C83"/>
    <w:rsid w:val="00775CF2"/>
    <w:rsid w:val="00775F5D"/>
    <w:rsid w:val="007762FB"/>
    <w:rsid w:val="00776C0A"/>
    <w:rsid w:val="00776CB7"/>
    <w:rsid w:val="00776EEE"/>
    <w:rsid w:val="00776F6A"/>
    <w:rsid w:val="007779CD"/>
    <w:rsid w:val="00777AC2"/>
    <w:rsid w:val="00777EE5"/>
    <w:rsid w:val="00777F21"/>
    <w:rsid w:val="00780387"/>
    <w:rsid w:val="00780459"/>
    <w:rsid w:val="00780D97"/>
    <w:rsid w:val="007812FF"/>
    <w:rsid w:val="007817F3"/>
    <w:rsid w:val="00781887"/>
    <w:rsid w:val="00781D77"/>
    <w:rsid w:val="00781ED3"/>
    <w:rsid w:val="007824B0"/>
    <w:rsid w:val="00782623"/>
    <w:rsid w:val="00782715"/>
    <w:rsid w:val="00782788"/>
    <w:rsid w:val="0078279E"/>
    <w:rsid w:val="00782C34"/>
    <w:rsid w:val="00782DAF"/>
    <w:rsid w:val="00782E4B"/>
    <w:rsid w:val="00782EA6"/>
    <w:rsid w:val="00782F0B"/>
    <w:rsid w:val="00783213"/>
    <w:rsid w:val="00783710"/>
    <w:rsid w:val="00783DB5"/>
    <w:rsid w:val="007845DD"/>
    <w:rsid w:val="007845F3"/>
    <w:rsid w:val="00784973"/>
    <w:rsid w:val="007849FA"/>
    <w:rsid w:val="00784D5C"/>
    <w:rsid w:val="00784D65"/>
    <w:rsid w:val="00784E6E"/>
    <w:rsid w:val="0078529D"/>
    <w:rsid w:val="00785755"/>
    <w:rsid w:val="007858B5"/>
    <w:rsid w:val="00785EC1"/>
    <w:rsid w:val="007860C1"/>
    <w:rsid w:val="007861DA"/>
    <w:rsid w:val="007861F1"/>
    <w:rsid w:val="00786504"/>
    <w:rsid w:val="00786940"/>
    <w:rsid w:val="00786D43"/>
    <w:rsid w:val="00786DFE"/>
    <w:rsid w:val="007876D3"/>
    <w:rsid w:val="0078780D"/>
    <w:rsid w:val="00787973"/>
    <w:rsid w:val="00787B6C"/>
    <w:rsid w:val="0079008F"/>
    <w:rsid w:val="007904C5"/>
    <w:rsid w:val="00790682"/>
    <w:rsid w:val="00790807"/>
    <w:rsid w:val="0079084F"/>
    <w:rsid w:val="00790921"/>
    <w:rsid w:val="00790941"/>
    <w:rsid w:val="007909B2"/>
    <w:rsid w:val="007909EE"/>
    <w:rsid w:val="00790DE7"/>
    <w:rsid w:val="00790EFB"/>
    <w:rsid w:val="0079122B"/>
    <w:rsid w:val="007914CF"/>
    <w:rsid w:val="00791540"/>
    <w:rsid w:val="0079162A"/>
    <w:rsid w:val="00791994"/>
    <w:rsid w:val="007919F4"/>
    <w:rsid w:val="00791B4E"/>
    <w:rsid w:val="00792043"/>
    <w:rsid w:val="00792331"/>
    <w:rsid w:val="00792378"/>
    <w:rsid w:val="00792461"/>
    <w:rsid w:val="00792751"/>
    <w:rsid w:val="007927E2"/>
    <w:rsid w:val="007929CC"/>
    <w:rsid w:val="007929EA"/>
    <w:rsid w:val="00792BF2"/>
    <w:rsid w:val="00792E9C"/>
    <w:rsid w:val="00793021"/>
    <w:rsid w:val="00793036"/>
    <w:rsid w:val="007930C1"/>
    <w:rsid w:val="0079318D"/>
    <w:rsid w:val="00793476"/>
    <w:rsid w:val="007935D0"/>
    <w:rsid w:val="007938B9"/>
    <w:rsid w:val="00793965"/>
    <w:rsid w:val="00793A8F"/>
    <w:rsid w:val="00793B5B"/>
    <w:rsid w:val="00793BC6"/>
    <w:rsid w:val="00793DFF"/>
    <w:rsid w:val="00793E70"/>
    <w:rsid w:val="0079427F"/>
    <w:rsid w:val="007942F4"/>
    <w:rsid w:val="00794566"/>
    <w:rsid w:val="00794B1B"/>
    <w:rsid w:val="00794C4A"/>
    <w:rsid w:val="00795053"/>
    <w:rsid w:val="0079527C"/>
    <w:rsid w:val="007957C1"/>
    <w:rsid w:val="00795807"/>
    <w:rsid w:val="00795A5B"/>
    <w:rsid w:val="0079601E"/>
    <w:rsid w:val="007966A4"/>
    <w:rsid w:val="007966A5"/>
    <w:rsid w:val="007966E7"/>
    <w:rsid w:val="0079686A"/>
    <w:rsid w:val="00796ADC"/>
    <w:rsid w:val="00796E09"/>
    <w:rsid w:val="00796EF1"/>
    <w:rsid w:val="00797029"/>
    <w:rsid w:val="007973D3"/>
    <w:rsid w:val="00797508"/>
    <w:rsid w:val="0079789A"/>
    <w:rsid w:val="007A00FF"/>
    <w:rsid w:val="007A070D"/>
    <w:rsid w:val="007A085B"/>
    <w:rsid w:val="007A0CB8"/>
    <w:rsid w:val="007A0D28"/>
    <w:rsid w:val="007A0DC5"/>
    <w:rsid w:val="007A0EB5"/>
    <w:rsid w:val="007A1332"/>
    <w:rsid w:val="007A13C7"/>
    <w:rsid w:val="007A15FD"/>
    <w:rsid w:val="007A1694"/>
    <w:rsid w:val="007A1898"/>
    <w:rsid w:val="007A1BBB"/>
    <w:rsid w:val="007A1DBA"/>
    <w:rsid w:val="007A1E13"/>
    <w:rsid w:val="007A1E4B"/>
    <w:rsid w:val="007A237D"/>
    <w:rsid w:val="007A2769"/>
    <w:rsid w:val="007A2A39"/>
    <w:rsid w:val="007A2DC1"/>
    <w:rsid w:val="007A31B8"/>
    <w:rsid w:val="007A33FA"/>
    <w:rsid w:val="007A3A74"/>
    <w:rsid w:val="007A3C74"/>
    <w:rsid w:val="007A3CB6"/>
    <w:rsid w:val="007A4260"/>
    <w:rsid w:val="007A4415"/>
    <w:rsid w:val="007A4473"/>
    <w:rsid w:val="007A4693"/>
    <w:rsid w:val="007A46A5"/>
    <w:rsid w:val="007A4BF7"/>
    <w:rsid w:val="007A4C03"/>
    <w:rsid w:val="007A4DB4"/>
    <w:rsid w:val="007A51B4"/>
    <w:rsid w:val="007A547C"/>
    <w:rsid w:val="007A5491"/>
    <w:rsid w:val="007A5AC9"/>
    <w:rsid w:val="007A5B13"/>
    <w:rsid w:val="007A5B56"/>
    <w:rsid w:val="007A6202"/>
    <w:rsid w:val="007A6278"/>
    <w:rsid w:val="007A646A"/>
    <w:rsid w:val="007A6616"/>
    <w:rsid w:val="007A68BB"/>
    <w:rsid w:val="007A6BA0"/>
    <w:rsid w:val="007A6BE4"/>
    <w:rsid w:val="007A6C2D"/>
    <w:rsid w:val="007A70F1"/>
    <w:rsid w:val="007A734F"/>
    <w:rsid w:val="007A75F7"/>
    <w:rsid w:val="007A7770"/>
    <w:rsid w:val="007A7902"/>
    <w:rsid w:val="007A7DE7"/>
    <w:rsid w:val="007B0350"/>
    <w:rsid w:val="007B06E3"/>
    <w:rsid w:val="007B084A"/>
    <w:rsid w:val="007B0E33"/>
    <w:rsid w:val="007B0F92"/>
    <w:rsid w:val="007B0FB2"/>
    <w:rsid w:val="007B1163"/>
    <w:rsid w:val="007B1677"/>
    <w:rsid w:val="007B198D"/>
    <w:rsid w:val="007B19B5"/>
    <w:rsid w:val="007B1CFF"/>
    <w:rsid w:val="007B2A08"/>
    <w:rsid w:val="007B2C16"/>
    <w:rsid w:val="007B2EEB"/>
    <w:rsid w:val="007B2F48"/>
    <w:rsid w:val="007B2F52"/>
    <w:rsid w:val="007B3372"/>
    <w:rsid w:val="007B3481"/>
    <w:rsid w:val="007B3508"/>
    <w:rsid w:val="007B3672"/>
    <w:rsid w:val="007B3AD7"/>
    <w:rsid w:val="007B3BE1"/>
    <w:rsid w:val="007B434B"/>
    <w:rsid w:val="007B459C"/>
    <w:rsid w:val="007B462E"/>
    <w:rsid w:val="007B47AE"/>
    <w:rsid w:val="007B4F4D"/>
    <w:rsid w:val="007B5189"/>
    <w:rsid w:val="007B5247"/>
    <w:rsid w:val="007B5422"/>
    <w:rsid w:val="007B5CE0"/>
    <w:rsid w:val="007B6001"/>
    <w:rsid w:val="007B6401"/>
    <w:rsid w:val="007B6D5B"/>
    <w:rsid w:val="007B6FA9"/>
    <w:rsid w:val="007B7297"/>
    <w:rsid w:val="007B75CC"/>
    <w:rsid w:val="007B7698"/>
    <w:rsid w:val="007B7869"/>
    <w:rsid w:val="007B7A58"/>
    <w:rsid w:val="007B7D28"/>
    <w:rsid w:val="007B7E48"/>
    <w:rsid w:val="007B7EFF"/>
    <w:rsid w:val="007B7FE7"/>
    <w:rsid w:val="007C006E"/>
    <w:rsid w:val="007C0077"/>
    <w:rsid w:val="007C0310"/>
    <w:rsid w:val="007C07BD"/>
    <w:rsid w:val="007C0838"/>
    <w:rsid w:val="007C0A76"/>
    <w:rsid w:val="007C0AEE"/>
    <w:rsid w:val="007C0E09"/>
    <w:rsid w:val="007C1324"/>
    <w:rsid w:val="007C1338"/>
    <w:rsid w:val="007C1594"/>
    <w:rsid w:val="007C186B"/>
    <w:rsid w:val="007C19C8"/>
    <w:rsid w:val="007C1AED"/>
    <w:rsid w:val="007C1B40"/>
    <w:rsid w:val="007C1C43"/>
    <w:rsid w:val="007C26B1"/>
    <w:rsid w:val="007C26D3"/>
    <w:rsid w:val="007C26E8"/>
    <w:rsid w:val="007C27C6"/>
    <w:rsid w:val="007C2A41"/>
    <w:rsid w:val="007C2B77"/>
    <w:rsid w:val="007C2D0F"/>
    <w:rsid w:val="007C2DD7"/>
    <w:rsid w:val="007C3006"/>
    <w:rsid w:val="007C316C"/>
    <w:rsid w:val="007C34D5"/>
    <w:rsid w:val="007C37F5"/>
    <w:rsid w:val="007C394D"/>
    <w:rsid w:val="007C3A17"/>
    <w:rsid w:val="007C3B80"/>
    <w:rsid w:val="007C3B96"/>
    <w:rsid w:val="007C3D4D"/>
    <w:rsid w:val="007C5050"/>
    <w:rsid w:val="007C5595"/>
    <w:rsid w:val="007C5928"/>
    <w:rsid w:val="007C5B63"/>
    <w:rsid w:val="007C5CA0"/>
    <w:rsid w:val="007C5D08"/>
    <w:rsid w:val="007C6139"/>
    <w:rsid w:val="007C6191"/>
    <w:rsid w:val="007C6282"/>
    <w:rsid w:val="007C656A"/>
    <w:rsid w:val="007C6655"/>
    <w:rsid w:val="007C69C3"/>
    <w:rsid w:val="007C6A7B"/>
    <w:rsid w:val="007C70C7"/>
    <w:rsid w:val="007C73E6"/>
    <w:rsid w:val="007C7D00"/>
    <w:rsid w:val="007C7ECC"/>
    <w:rsid w:val="007C7F99"/>
    <w:rsid w:val="007D001E"/>
    <w:rsid w:val="007D0061"/>
    <w:rsid w:val="007D02E4"/>
    <w:rsid w:val="007D0344"/>
    <w:rsid w:val="007D04FC"/>
    <w:rsid w:val="007D0917"/>
    <w:rsid w:val="007D0D76"/>
    <w:rsid w:val="007D0F5F"/>
    <w:rsid w:val="007D1440"/>
    <w:rsid w:val="007D183D"/>
    <w:rsid w:val="007D1957"/>
    <w:rsid w:val="007D1AFC"/>
    <w:rsid w:val="007D1B6E"/>
    <w:rsid w:val="007D1C08"/>
    <w:rsid w:val="007D20ED"/>
    <w:rsid w:val="007D2432"/>
    <w:rsid w:val="007D2625"/>
    <w:rsid w:val="007D266D"/>
    <w:rsid w:val="007D272C"/>
    <w:rsid w:val="007D2F63"/>
    <w:rsid w:val="007D2F7A"/>
    <w:rsid w:val="007D30B4"/>
    <w:rsid w:val="007D37BB"/>
    <w:rsid w:val="007D396F"/>
    <w:rsid w:val="007D3D63"/>
    <w:rsid w:val="007D3E4D"/>
    <w:rsid w:val="007D3E9F"/>
    <w:rsid w:val="007D40C8"/>
    <w:rsid w:val="007D466A"/>
    <w:rsid w:val="007D46DA"/>
    <w:rsid w:val="007D4F18"/>
    <w:rsid w:val="007D4FCD"/>
    <w:rsid w:val="007D506E"/>
    <w:rsid w:val="007D55BA"/>
    <w:rsid w:val="007D57AC"/>
    <w:rsid w:val="007D5B31"/>
    <w:rsid w:val="007D5B43"/>
    <w:rsid w:val="007D5CA7"/>
    <w:rsid w:val="007D5E52"/>
    <w:rsid w:val="007D6390"/>
    <w:rsid w:val="007D67E4"/>
    <w:rsid w:val="007D71BB"/>
    <w:rsid w:val="007D746C"/>
    <w:rsid w:val="007D749D"/>
    <w:rsid w:val="007D751A"/>
    <w:rsid w:val="007D75EE"/>
    <w:rsid w:val="007D7E8A"/>
    <w:rsid w:val="007D7F30"/>
    <w:rsid w:val="007D7F40"/>
    <w:rsid w:val="007E099F"/>
    <w:rsid w:val="007E0A1B"/>
    <w:rsid w:val="007E0A82"/>
    <w:rsid w:val="007E0AE0"/>
    <w:rsid w:val="007E0E15"/>
    <w:rsid w:val="007E102A"/>
    <w:rsid w:val="007E10DC"/>
    <w:rsid w:val="007E11E7"/>
    <w:rsid w:val="007E1371"/>
    <w:rsid w:val="007E177D"/>
    <w:rsid w:val="007E1928"/>
    <w:rsid w:val="007E1E79"/>
    <w:rsid w:val="007E217E"/>
    <w:rsid w:val="007E2182"/>
    <w:rsid w:val="007E2210"/>
    <w:rsid w:val="007E23E0"/>
    <w:rsid w:val="007E271C"/>
    <w:rsid w:val="007E27CA"/>
    <w:rsid w:val="007E2B30"/>
    <w:rsid w:val="007E2C43"/>
    <w:rsid w:val="007E3850"/>
    <w:rsid w:val="007E3A97"/>
    <w:rsid w:val="007E4012"/>
    <w:rsid w:val="007E4698"/>
    <w:rsid w:val="007E47C6"/>
    <w:rsid w:val="007E47E3"/>
    <w:rsid w:val="007E4A9C"/>
    <w:rsid w:val="007E4FBD"/>
    <w:rsid w:val="007E50BF"/>
    <w:rsid w:val="007E5132"/>
    <w:rsid w:val="007E521F"/>
    <w:rsid w:val="007E55B3"/>
    <w:rsid w:val="007E5676"/>
    <w:rsid w:val="007E5988"/>
    <w:rsid w:val="007E603C"/>
    <w:rsid w:val="007E62B1"/>
    <w:rsid w:val="007E6CF0"/>
    <w:rsid w:val="007E6FCC"/>
    <w:rsid w:val="007E711B"/>
    <w:rsid w:val="007E71ED"/>
    <w:rsid w:val="007E7CE5"/>
    <w:rsid w:val="007E7D1E"/>
    <w:rsid w:val="007F02B6"/>
    <w:rsid w:val="007F110C"/>
    <w:rsid w:val="007F14E4"/>
    <w:rsid w:val="007F1824"/>
    <w:rsid w:val="007F1890"/>
    <w:rsid w:val="007F1946"/>
    <w:rsid w:val="007F1CD6"/>
    <w:rsid w:val="007F1FEB"/>
    <w:rsid w:val="007F21A5"/>
    <w:rsid w:val="007F2413"/>
    <w:rsid w:val="007F2809"/>
    <w:rsid w:val="007F2AA8"/>
    <w:rsid w:val="007F2FBB"/>
    <w:rsid w:val="007F309C"/>
    <w:rsid w:val="007F31D7"/>
    <w:rsid w:val="007F34C8"/>
    <w:rsid w:val="007F3856"/>
    <w:rsid w:val="007F411C"/>
    <w:rsid w:val="007F4528"/>
    <w:rsid w:val="007F45B7"/>
    <w:rsid w:val="007F45BC"/>
    <w:rsid w:val="007F4646"/>
    <w:rsid w:val="007F5293"/>
    <w:rsid w:val="007F5382"/>
    <w:rsid w:val="007F55AE"/>
    <w:rsid w:val="007F65CD"/>
    <w:rsid w:val="007F67B0"/>
    <w:rsid w:val="007F6EE1"/>
    <w:rsid w:val="007F70B4"/>
    <w:rsid w:val="007F72D3"/>
    <w:rsid w:val="007F7410"/>
    <w:rsid w:val="007F759B"/>
    <w:rsid w:val="007F775F"/>
    <w:rsid w:val="007F7A26"/>
    <w:rsid w:val="007F7B9A"/>
    <w:rsid w:val="007F7DF7"/>
    <w:rsid w:val="007F7DFA"/>
    <w:rsid w:val="007F7DFE"/>
    <w:rsid w:val="00800327"/>
    <w:rsid w:val="008006E3"/>
    <w:rsid w:val="00800BD5"/>
    <w:rsid w:val="00800E64"/>
    <w:rsid w:val="00800F92"/>
    <w:rsid w:val="0080102A"/>
    <w:rsid w:val="008012ED"/>
    <w:rsid w:val="00801356"/>
    <w:rsid w:val="008015C4"/>
    <w:rsid w:val="0080166D"/>
    <w:rsid w:val="008016FE"/>
    <w:rsid w:val="00801DE4"/>
    <w:rsid w:val="00801F89"/>
    <w:rsid w:val="008024B7"/>
    <w:rsid w:val="008025AD"/>
    <w:rsid w:val="00802688"/>
    <w:rsid w:val="00802BB7"/>
    <w:rsid w:val="00802C39"/>
    <w:rsid w:val="00802D74"/>
    <w:rsid w:val="00803725"/>
    <w:rsid w:val="008037FD"/>
    <w:rsid w:val="00803E04"/>
    <w:rsid w:val="00804274"/>
    <w:rsid w:val="00804624"/>
    <w:rsid w:val="00804AC7"/>
    <w:rsid w:val="008052F6"/>
    <w:rsid w:val="008057DE"/>
    <w:rsid w:val="00805A3E"/>
    <w:rsid w:val="00805AAE"/>
    <w:rsid w:val="00805BDA"/>
    <w:rsid w:val="00805CA4"/>
    <w:rsid w:val="00806078"/>
    <w:rsid w:val="008060E4"/>
    <w:rsid w:val="00806412"/>
    <w:rsid w:val="00806678"/>
    <w:rsid w:val="008069DE"/>
    <w:rsid w:val="00806C0B"/>
    <w:rsid w:val="00806D4E"/>
    <w:rsid w:val="00806E7A"/>
    <w:rsid w:val="00807663"/>
    <w:rsid w:val="00807CBA"/>
    <w:rsid w:val="00807D9C"/>
    <w:rsid w:val="00810008"/>
    <w:rsid w:val="0081006D"/>
    <w:rsid w:val="008100F6"/>
    <w:rsid w:val="00810113"/>
    <w:rsid w:val="008101CA"/>
    <w:rsid w:val="0081025E"/>
    <w:rsid w:val="0081059B"/>
    <w:rsid w:val="00810943"/>
    <w:rsid w:val="00810DE9"/>
    <w:rsid w:val="00810FE4"/>
    <w:rsid w:val="00811042"/>
    <w:rsid w:val="008110D9"/>
    <w:rsid w:val="00811B5C"/>
    <w:rsid w:val="00811DC0"/>
    <w:rsid w:val="00812022"/>
    <w:rsid w:val="008120F5"/>
    <w:rsid w:val="0081237B"/>
    <w:rsid w:val="0081238D"/>
    <w:rsid w:val="00812D53"/>
    <w:rsid w:val="008130D0"/>
    <w:rsid w:val="008132B2"/>
    <w:rsid w:val="00813488"/>
    <w:rsid w:val="00813643"/>
    <w:rsid w:val="00813750"/>
    <w:rsid w:val="00813945"/>
    <w:rsid w:val="00813959"/>
    <w:rsid w:val="00813F76"/>
    <w:rsid w:val="008140CE"/>
    <w:rsid w:val="0081438D"/>
    <w:rsid w:val="00814436"/>
    <w:rsid w:val="00814738"/>
    <w:rsid w:val="00814B4D"/>
    <w:rsid w:val="00814CB6"/>
    <w:rsid w:val="00814E4F"/>
    <w:rsid w:val="00815080"/>
    <w:rsid w:val="00815156"/>
    <w:rsid w:val="008151B6"/>
    <w:rsid w:val="008151CB"/>
    <w:rsid w:val="0081596F"/>
    <w:rsid w:val="00815D60"/>
    <w:rsid w:val="008161E9"/>
    <w:rsid w:val="0081624F"/>
    <w:rsid w:val="008162CD"/>
    <w:rsid w:val="00816389"/>
    <w:rsid w:val="008165D4"/>
    <w:rsid w:val="00816772"/>
    <w:rsid w:val="00816835"/>
    <w:rsid w:val="00816C6C"/>
    <w:rsid w:val="00816D27"/>
    <w:rsid w:val="008170A2"/>
    <w:rsid w:val="00817114"/>
    <w:rsid w:val="008175BA"/>
    <w:rsid w:val="008176FE"/>
    <w:rsid w:val="008179D1"/>
    <w:rsid w:val="00817E2D"/>
    <w:rsid w:val="008200AA"/>
    <w:rsid w:val="00820241"/>
    <w:rsid w:val="00820275"/>
    <w:rsid w:val="0082046F"/>
    <w:rsid w:val="008208D6"/>
    <w:rsid w:val="00820962"/>
    <w:rsid w:val="00820A62"/>
    <w:rsid w:val="00820B56"/>
    <w:rsid w:val="00820BDC"/>
    <w:rsid w:val="00820CC0"/>
    <w:rsid w:val="00820D30"/>
    <w:rsid w:val="00820F22"/>
    <w:rsid w:val="0082118B"/>
    <w:rsid w:val="00821359"/>
    <w:rsid w:val="008217D9"/>
    <w:rsid w:val="00821A0E"/>
    <w:rsid w:val="00821CEB"/>
    <w:rsid w:val="00821CF4"/>
    <w:rsid w:val="00821D42"/>
    <w:rsid w:val="00821F05"/>
    <w:rsid w:val="00821F88"/>
    <w:rsid w:val="0082217B"/>
    <w:rsid w:val="00822725"/>
    <w:rsid w:val="0082273F"/>
    <w:rsid w:val="00822765"/>
    <w:rsid w:val="008228C7"/>
    <w:rsid w:val="00822975"/>
    <w:rsid w:val="00822ADB"/>
    <w:rsid w:val="00822B29"/>
    <w:rsid w:val="00822F07"/>
    <w:rsid w:val="008233A3"/>
    <w:rsid w:val="008234EB"/>
    <w:rsid w:val="008235C8"/>
    <w:rsid w:val="008238B4"/>
    <w:rsid w:val="008238D0"/>
    <w:rsid w:val="00823981"/>
    <w:rsid w:val="00824059"/>
    <w:rsid w:val="00824475"/>
    <w:rsid w:val="008244DE"/>
    <w:rsid w:val="008244FD"/>
    <w:rsid w:val="00824565"/>
    <w:rsid w:val="00824689"/>
    <w:rsid w:val="008247C4"/>
    <w:rsid w:val="008249FB"/>
    <w:rsid w:val="00824B5A"/>
    <w:rsid w:val="00824D77"/>
    <w:rsid w:val="00825105"/>
    <w:rsid w:val="00825147"/>
    <w:rsid w:val="00825185"/>
    <w:rsid w:val="00825916"/>
    <w:rsid w:val="00825FAE"/>
    <w:rsid w:val="00826676"/>
    <w:rsid w:val="008266D6"/>
    <w:rsid w:val="008269E5"/>
    <w:rsid w:val="00826B96"/>
    <w:rsid w:val="008271C9"/>
    <w:rsid w:val="00827355"/>
    <w:rsid w:val="00827506"/>
    <w:rsid w:val="0082765E"/>
    <w:rsid w:val="0082779B"/>
    <w:rsid w:val="00827D31"/>
    <w:rsid w:val="00827E34"/>
    <w:rsid w:val="00827F28"/>
    <w:rsid w:val="0083032F"/>
    <w:rsid w:val="008305DE"/>
    <w:rsid w:val="00830A90"/>
    <w:rsid w:val="00830F4E"/>
    <w:rsid w:val="00831368"/>
    <w:rsid w:val="0083157C"/>
    <w:rsid w:val="008315D7"/>
    <w:rsid w:val="00831BEB"/>
    <w:rsid w:val="008320C6"/>
    <w:rsid w:val="0083219E"/>
    <w:rsid w:val="00832201"/>
    <w:rsid w:val="008324E5"/>
    <w:rsid w:val="0083256C"/>
    <w:rsid w:val="008326F3"/>
    <w:rsid w:val="008327DD"/>
    <w:rsid w:val="008328D2"/>
    <w:rsid w:val="00832A09"/>
    <w:rsid w:val="00832E74"/>
    <w:rsid w:val="00832E8A"/>
    <w:rsid w:val="008333EB"/>
    <w:rsid w:val="0083373C"/>
    <w:rsid w:val="008339FB"/>
    <w:rsid w:val="00833DDB"/>
    <w:rsid w:val="00833E33"/>
    <w:rsid w:val="00833FFC"/>
    <w:rsid w:val="0083408B"/>
    <w:rsid w:val="008340D9"/>
    <w:rsid w:val="0083414D"/>
    <w:rsid w:val="00834413"/>
    <w:rsid w:val="0083453D"/>
    <w:rsid w:val="0083473A"/>
    <w:rsid w:val="00834B1A"/>
    <w:rsid w:val="00834B44"/>
    <w:rsid w:val="00834C2C"/>
    <w:rsid w:val="00834D0C"/>
    <w:rsid w:val="00834E86"/>
    <w:rsid w:val="00834EB7"/>
    <w:rsid w:val="008351E7"/>
    <w:rsid w:val="008353EA"/>
    <w:rsid w:val="008357CB"/>
    <w:rsid w:val="008358B4"/>
    <w:rsid w:val="008358B5"/>
    <w:rsid w:val="008358E2"/>
    <w:rsid w:val="00835965"/>
    <w:rsid w:val="00835AEF"/>
    <w:rsid w:val="00835D68"/>
    <w:rsid w:val="0083608E"/>
    <w:rsid w:val="0083619A"/>
    <w:rsid w:val="0083628B"/>
    <w:rsid w:val="00836357"/>
    <w:rsid w:val="008364F6"/>
    <w:rsid w:val="0083661D"/>
    <w:rsid w:val="008367F4"/>
    <w:rsid w:val="00836A0D"/>
    <w:rsid w:val="00836CF4"/>
    <w:rsid w:val="00836E83"/>
    <w:rsid w:val="00836F87"/>
    <w:rsid w:val="00837322"/>
    <w:rsid w:val="008374AD"/>
    <w:rsid w:val="00837535"/>
    <w:rsid w:val="008375CB"/>
    <w:rsid w:val="00837618"/>
    <w:rsid w:val="0083789E"/>
    <w:rsid w:val="008378F1"/>
    <w:rsid w:val="0083796C"/>
    <w:rsid w:val="008379DD"/>
    <w:rsid w:val="00837C18"/>
    <w:rsid w:val="00837DA5"/>
    <w:rsid w:val="008403C4"/>
    <w:rsid w:val="00840500"/>
    <w:rsid w:val="00840AC5"/>
    <w:rsid w:val="00840AFA"/>
    <w:rsid w:val="00840EEC"/>
    <w:rsid w:val="00840F22"/>
    <w:rsid w:val="008413F1"/>
    <w:rsid w:val="008414F6"/>
    <w:rsid w:val="00841626"/>
    <w:rsid w:val="008416EE"/>
    <w:rsid w:val="008417FB"/>
    <w:rsid w:val="008419DD"/>
    <w:rsid w:val="00841B25"/>
    <w:rsid w:val="00841DAB"/>
    <w:rsid w:val="00842499"/>
    <w:rsid w:val="008424F1"/>
    <w:rsid w:val="008425E0"/>
    <w:rsid w:val="00842757"/>
    <w:rsid w:val="008428EE"/>
    <w:rsid w:val="00842D1A"/>
    <w:rsid w:val="00842F8D"/>
    <w:rsid w:val="00842FFC"/>
    <w:rsid w:val="0084304E"/>
    <w:rsid w:val="00843DD3"/>
    <w:rsid w:val="00843E2F"/>
    <w:rsid w:val="00843EB8"/>
    <w:rsid w:val="0084411E"/>
    <w:rsid w:val="008441A7"/>
    <w:rsid w:val="00844387"/>
    <w:rsid w:val="008444E8"/>
    <w:rsid w:val="008446AD"/>
    <w:rsid w:val="008446F9"/>
    <w:rsid w:val="008448AE"/>
    <w:rsid w:val="00844D4B"/>
    <w:rsid w:val="008450D8"/>
    <w:rsid w:val="00845191"/>
    <w:rsid w:val="0084520F"/>
    <w:rsid w:val="00845429"/>
    <w:rsid w:val="00845711"/>
    <w:rsid w:val="00845AB3"/>
    <w:rsid w:val="008462FA"/>
    <w:rsid w:val="008463DD"/>
    <w:rsid w:val="00846439"/>
    <w:rsid w:val="00846656"/>
    <w:rsid w:val="00846695"/>
    <w:rsid w:val="00846863"/>
    <w:rsid w:val="00846864"/>
    <w:rsid w:val="00846CD4"/>
    <w:rsid w:val="00846D01"/>
    <w:rsid w:val="00847372"/>
    <w:rsid w:val="00847AE4"/>
    <w:rsid w:val="00847D8C"/>
    <w:rsid w:val="00850254"/>
    <w:rsid w:val="0085033C"/>
    <w:rsid w:val="0085050F"/>
    <w:rsid w:val="00850AA0"/>
    <w:rsid w:val="00850BAE"/>
    <w:rsid w:val="00850F0A"/>
    <w:rsid w:val="00850FB9"/>
    <w:rsid w:val="0085137F"/>
    <w:rsid w:val="00851AF5"/>
    <w:rsid w:val="00851E82"/>
    <w:rsid w:val="00852530"/>
    <w:rsid w:val="00852688"/>
    <w:rsid w:val="008526F2"/>
    <w:rsid w:val="008527E3"/>
    <w:rsid w:val="00852E15"/>
    <w:rsid w:val="00853204"/>
    <w:rsid w:val="0085334B"/>
    <w:rsid w:val="008533AF"/>
    <w:rsid w:val="00853518"/>
    <w:rsid w:val="00853549"/>
    <w:rsid w:val="00853882"/>
    <w:rsid w:val="00853916"/>
    <w:rsid w:val="008539E6"/>
    <w:rsid w:val="00853AC6"/>
    <w:rsid w:val="00853BA1"/>
    <w:rsid w:val="00853F04"/>
    <w:rsid w:val="00854158"/>
    <w:rsid w:val="00854501"/>
    <w:rsid w:val="00854605"/>
    <w:rsid w:val="008546C0"/>
    <w:rsid w:val="008548E1"/>
    <w:rsid w:val="008548E3"/>
    <w:rsid w:val="00854B59"/>
    <w:rsid w:val="00854C29"/>
    <w:rsid w:val="00854CC5"/>
    <w:rsid w:val="00855283"/>
    <w:rsid w:val="008555F8"/>
    <w:rsid w:val="00855958"/>
    <w:rsid w:val="00855AD3"/>
    <w:rsid w:val="00855CD7"/>
    <w:rsid w:val="00855DCA"/>
    <w:rsid w:val="00855E40"/>
    <w:rsid w:val="0085606C"/>
    <w:rsid w:val="00856356"/>
    <w:rsid w:val="00856EF0"/>
    <w:rsid w:val="0085762F"/>
    <w:rsid w:val="0086087D"/>
    <w:rsid w:val="008609F6"/>
    <w:rsid w:val="008612EF"/>
    <w:rsid w:val="00861401"/>
    <w:rsid w:val="00861560"/>
    <w:rsid w:val="00861C18"/>
    <w:rsid w:val="00861CB2"/>
    <w:rsid w:val="00861DCF"/>
    <w:rsid w:val="00861ED6"/>
    <w:rsid w:val="00861FF4"/>
    <w:rsid w:val="0086220B"/>
    <w:rsid w:val="0086242A"/>
    <w:rsid w:val="008625AD"/>
    <w:rsid w:val="00862602"/>
    <w:rsid w:val="008628F0"/>
    <w:rsid w:val="00862949"/>
    <w:rsid w:val="0086344B"/>
    <w:rsid w:val="00863A9D"/>
    <w:rsid w:val="00863B1E"/>
    <w:rsid w:val="00863C9A"/>
    <w:rsid w:val="0086402A"/>
    <w:rsid w:val="008640D6"/>
    <w:rsid w:val="008644B3"/>
    <w:rsid w:val="0086471F"/>
    <w:rsid w:val="00864931"/>
    <w:rsid w:val="00864EA0"/>
    <w:rsid w:val="0086515F"/>
    <w:rsid w:val="008658B3"/>
    <w:rsid w:val="00865DBA"/>
    <w:rsid w:val="00865EF4"/>
    <w:rsid w:val="008660D9"/>
    <w:rsid w:val="008661C0"/>
    <w:rsid w:val="008666BC"/>
    <w:rsid w:val="008667BD"/>
    <w:rsid w:val="0086684C"/>
    <w:rsid w:val="0086686B"/>
    <w:rsid w:val="00866AA3"/>
    <w:rsid w:val="008670F4"/>
    <w:rsid w:val="008674FD"/>
    <w:rsid w:val="008675BF"/>
    <w:rsid w:val="00867891"/>
    <w:rsid w:val="00867C90"/>
    <w:rsid w:val="00867D51"/>
    <w:rsid w:val="00867D8B"/>
    <w:rsid w:val="00870894"/>
    <w:rsid w:val="0087099C"/>
    <w:rsid w:val="00870BA4"/>
    <w:rsid w:val="00870BC2"/>
    <w:rsid w:val="00870DB3"/>
    <w:rsid w:val="00870EC2"/>
    <w:rsid w:val="0087108A"/>
    <w:rsid w:val="008710D3"/>
    <w:rsid w:val="00871456"/>
    <w:rsid w:val="0087168F"/>
    <w:rsid w:val="008719A8"/>
    <w:rsid w:val="00871CCC"/>
    <w:rsid w:val="00871E0D"/>
    <w:rsid w:val="0087248D"/>
    <w:rsid w:val="0087274E"/>
    <w:rsid w:val="00872B8C"/>
    <w:rsid w:val="00872B8D"/>
    <w:rsid w:val="00872EC0"/>
    <w:rsid w:val="0087363F"/>
    <w:rsid w:val="0087371B"/>
    <w:rsid w:val="008737C8"/>
    <w:rsid w:val="008737C9"/>
    <w:rsid w:val="008739F9"/>
    <w:rsid w:val="00873A9B"/>
    <w:rsid w:val="00873D21"/>
    <w:rsid w:val="00873ED9"/>
    <w:rsid w:val="00874944"/>
    <w:rsid w:val="00874C2C"/>
    <w:rsid w:val="00874C41"/>
    <w:rsid w:val="00874DFB"/>
    <w:rsid w:val="00875787"/>
    <w:rsid w:val="008757B7"/>
    <w:rsid w:val="008758B7"/>
    <w:rsid w:val="00875A9E"/>
    <w:rsid w:val="008760C7"/>
    <w:rsid w:val="00876492"/>
    <w:rsid w:val="008765AE"/>
    <w:rsid w:val="008768A4"/>
    <w:rsid w:val="00876A6F"/>
    <w:rsid w:val="00876B98"/>
    <w:rsid w:val="00877175"/>
    <w:rsid w:val="0087723D"/>
    <w:rsid w:val="008772A7"/>
    <w:rsid w:val="008772CC"/>
    <w:rsid w:val="00877364"/>
    <w:rsid w:val="00877416"/>
    <w:rsid w:val="008775A5"/>
    <w:rsid w:val="00877B3F"/>
    <w:rsid w:val="008802B8"/>
    <w:rsid w:val="008808BE"/>
    <w:rsid w:val="00880A44"/>
    <w:rsid w:val="00880D80"/>
    <w:rsid w:val="00880F2F"/>
    <w:rsid w:val="00880FD0"/>
    <w:rsid w:val="0088108B"/>
    <w:rsid w:val="00881276"/>
    <w:rsid w:val="0088162B"/>
    <w:rsid w:val="008817F8"/>
    <w:rsid w:val="00881853"/>
    <w:rsid w:val="00881A14"/>
    <w:rsid w:val="00881B15"/>
    <w:rsid w:val="00881F88"/>
    <w:rsid w:val="00882143"/>
    <w:rsid w:val="0088222A"/>
    <w:rsid w:val="008822E2"/>
    <w:rsid w:val="008824A6"/>
    <w:rsid w:val="0088279C"/>
    <w:rsid w:val="00882ADA"/>
    <w:rsid w:val="00882B25"/>
    <w:rsid w:val="00882CE4"/>
    <w:rsid w:val="0088323E"/>
    <w:rsid w:val="008833C1"/>
    <w:rsid w:val="008838C3"/>
    <w:rsid w:val="008841F2"/>
    <w:rsid w:val="008845A5"/>
    <w:rsid w:val="0088462E"/>
    <w:rsid w:val="00884B87"/>
    <w:rsid w:val="00884FE3"/>
    <w:rsid w:val="00885007"/>
    <w:rsid w:val="008853AF"/>
    <w:rsid w:val="00885D3C"/>
    <w:rsid w:val="00885EBB"/>
    <w:rsid w:val="00885FBD"/>
    <w:rsid w:val="008869B3"/>
    <w:rsid w:val="00886AA2"/>
    <w:rsid w:val="00886B60"/>
    <w:rsid w:val="00886B86"/>
    <w:rsid w:val="00886C45"/>
    <w:rsid w:val="008871F3"/>
    <w:rsid w:val="00887208"/>
    <w:rsid w:val="008874C1"/>
    <w:rsid w:val="00887875"/>
    <w:rsid w:val="00887923"/>
    <w:rsid w:val="00887955"/>
    <w:rsid w:val="00887D83"/>
    <w:rsid w:val="0089081C"/>
    <w:rsid w:val="00890AE2"/>
    <w:rsid w:val="00890C80"/>
    <w:rsid w:val="0089164C"/>
    <w:rsid w:val="00891741"/>
    <w:rsid w:val="008919F2"/>
    <w:rsid w:val="00891CB6"/>
    <w:rsid w:val="00891DE0"/>
    <w:rsid w:val="00891E3C"/>
    <w:rsid w:val="00891E3E"/>
    <w:rsid w:val="008923BB"/>
    <w:rsid w:val="00892676"/>
    <w:rsid w:val="00892824"/>
    <w:rsid w:val="00892AE8"/>
    <w:rsid w:val="00892CB3"/>
    <w:rsid w:val="00893699"/>
    <w:rsid w:val="00893712"/>
    <w:rsid w:val="00893B49"/>
    <w:rsid w:val="00893BBD"/>
    <w:rsid w:val="00893EB2"/>
    <w:rsid w:val="00893EC6"/>
    <w:rsid w:val="00894085"/>
    <w:rsid w:val="00894458"/>
    <w:rsid w:val="008944E2"/>
    <w:rsid w:val="00894EE4"/>
    <w:rsid w:val="00895081"/>
    <w:rsid w:val="0089535C"/>
    <w:rsid w:val="00895393"/>
    <w:rsid w:val="0089539E"/>
    <w:rsid w:val="008953A0"/>
    <w:rsid w:val="00895A5C"/>
    <w:rsid w:val="00895E44"/>
    <w:rsid w:val="00896271"/>
    <w:rsid w:val="008962FE"/>
    <w:rsid w:val="00896699"/>
    <w:rsid w:val="008968D2"/>
    <w:rsid w:val="00896B6D"/>
    <w:rsid w:val="00896BC1"/>
    <w:rsid w:val="00897321"/>
    <w:rsid w:val="008973D6"/>
    <w:rsid w:val="008975EA"/>
    <w:rsid w:val="008976F4"/>
    <w:rsid w:val="00897B08"/>
    <w:rsid w:val="00897BB1"/>
    <w:rsid w:val="00897D38"/>
    <w:rsid w:val="00897DA9"/>
    <w:rsid w:val="008A0109"/>
    <w:rsid w:val="008A036D"/>
    <w:rsid w:val="008A04D3"/>
    <w:rsid w:val="008A0A26"/>
    <w:rsid w:val="008A0C94"/>
    <w:rsid w:val="008A0EAB"/>
    <w:rsid w:val="008A111C"/>
    <w:rsid w:val="008A1232"/>
    <w:rsid w:val="008A13E1"/>
    <w:rsid w:val="008A18D1"/>
    <w:rsid w:val="008A21C3"/>
    <w:rsid w:val="008A24A7"/>
    <w:rsid w:val="008A2C13"/>
    <w:rsid w:val="008A34E3"/>
    <w:rsid w:val="008A3AE5"/>
    <w:rsid w:val="008A3CC7"/>
    <w:rsid w:val="008A3F50"/>
    <w:rsid w:val="008A4032"/>
    <w:rsid w:val="008A4813"/>
    <w:rsid w:val="008A4893"/>
    <w:rsid w:val="008A4950"/>
    <w:rsid w:val="008A4AE4"/>
    <w:rsid w:val="008A4EB8"/>
    <w:rsid w:val="008A4FF8"/>
    <w:rsid w:val="008A504D"/>
    <w:rsid w:val="008A5196"/>
    <w:rsid w:val="008A51A5"/>
    <w:rsid w:val="008A51D8"/>
    <w:rsid w:val="008A5295"/>
    <w:rsid w:val="008A5680"/>
    <w:rsid w:val="008A56EC"/>
    <w:rsid w:val="008A5AE4"/>
    <w:rsid w:val="008A5B16"/>
    <w:rsid w:val="008A5C8D"/>
    <w:rsid w:val="008A5CE4"/>
    <w:rsid w:val="008A5E04"/>
    <w:rsid w:val="008A60EF"/>
    <w:rsid w:val="008A63D6"/>
    <w:rsid w:val="008A6907"/>
    <w:rsid w:val="008A6ABE"/>
    <w:rsid w:val="008A6AC9"/>
    <w:rsid w:val="008A6BD2"/>
    <w:rsid w:val="008A6C83"/>
    <w:rsid w:val="008A6E5D"/>
    <w:rsid w:val="008A717D"/>
    <w:rsid w:val="008A7332"/>
    <w:rsid w:val="008A7571"/>
    <w:rsid w:val="008A76E7"/>
    <w:rsid w:val="008A7CCE"/>
    <w:rsid w:val="008A7CDF"/>
    <w:rsid w:val="008A7DD8"/>
    <w:rsid w:val="008B016B"/>
    <w:rsid w:val="008B057D"/>
    <w:rsid w:val="008B06FC"/>
    <w:rsid w:val="008B07AD"/>
    <w:rsid w:val="008B0977"/>
    <w:rsid w:val="008B0B11"/>
    <w:rsid w:val="008B0C36"/>
    <w:rsid w:val="008B1506"/>
    <w:rsid w:val="008B19BB"/>
    <w:rsid w:val="008B1C64"/>
    <w:rsid w:val="008B2034"/>
    <w:rsid w:val="008B218E"/>
    <w:rsid w:val="008B2583"/>
    <w:rsid w:val="008B29D6"/>
    <w:rsid w:val="008B2B22"/>
    <w:rsid w:val="008B2C43"/>
    <w:rsid w:val="008B2C6E"/>
    <w:rsid w:val="008B2EDB"/>
    <w:rsid w:val="008B3140"/>
    <w:rsid w:val="008B356A"/>
    <w:rsid w:val="008B402B"/>
    <w:rsid w:val="008B40CA"/>
    <w:rsid w:val="008B45C1"/>
    <w:rsid w:val="008B4642"/>
    <w:rsid w:val="008B475D"/>
    <w:rsid w:val="008B47D6"/>
    <w:rsid w:val="008B4942"/>
    <w:rsid w:val="008B4B09"/>
    <w:rsid w:val="008B4B84"/>
    <w:rsid w:val="008B4C6D"/>
    <w:rsid w:val="008B53D1"/>
    <w:rsid w:val="008B5C21"/>
    <w:rsid w:val="008B5C33"/>
    <w:rsid w:val="008B5DC7"/>
    <w:rsid w:val="008B5F23"/>
    <w:rsid w:val="008B64F1"/>
    <w:rsid w:val="008B683B"/>
    <w:rsid w:val="008B6925"/>
    <w:rsid w:val="008B6B26"/>
    <w:rsid w:val="008B6BB2"/>
    <w:rsid w:val="008B6F05"/>
    <w:rsid w:val="008B7013"/>
    <w:rsid w:val="008B7464"/>
    <w:rsid w:val="008B763F"/>
    <w:rsid w:val="008B7831"/>
    <w:rsid w:val="008B7D73"/>
    <w:rsid w:val="008B7FA6"/>
    <w:rsid w:val="008B7FF2"/>
    <w:rsid w:val="008C00E4"/>
    <w:rsid w:val="008C0413"/>
    <w:rsid w:val="008C04A2"/>
    <w:rsid w:val="008C0852"/>
    <w:rsid w:val="008C092F"/>
    <w:rsid w:val="008C0A2F"/>
    <w:rsid w:val="008C0BE1"/>
    <w:rsid w:val="008C0C11"/>
    <w:rsid w:val="008C1034"/>
    <w:rsid w:val="008C124C"/>
    <w:rsid w:val="008C134F"/>
    <w:rsid w:val="008C1565"/>
    <w:rsid w:val="008C167A"/>
    <w:rsid w:val="008C17F0"/>
    <w:rsid w:val="008C1875"/>
    <w:rsid w:val="008C19C5"/>
    <w:rsid w:val="008C1A93"/>
    <w:rsid w:val="008C1B56"/>
    <w:rsid w:val="008C1E5D"/>
    <w:rsid w:val="008C22C1"/>
    <w:rsid w:val="008C290D"/>
    <w:rsid w:val="008C2B3F"/>
    <w:rsid w:val="008C3478"/>
    <w:rsid w:val="008C3944"/>
    <w:rsid w:val="008C409D"/>
    <w:rsid w:val="008C42A6"/>
    <w:rsid w:val="008C445A"/>
    <w:rsid w:val="008C471C"/>
    <w:rsid w:val="008C4F95"/>
    <w:rsid w:val="008C51E8"/>
    <w:rsid w:val="008C549C"/>
    <w:rsid w:val="008C54BC"/>
    <w:rsid w:val="008C55B6"/>
    <w:rsid w:val="008C57C4"/>
    <w:rsid w:val="008C58B7"/>
    <w:rsid w:val="008C5BD0"/>
    <w:rsid w:val="008C5BF6"/>
    <w:rsid w:val="008C5F49"/>
    <w:rsid w:val="008C603B"/>
    <w:rsid w:val="008C60A5"/>
    <w:rsid w:val="008C61B4"/>
    <w:rsid w:val="008C6407"/>
    <w:rsid w:val="008C6DE9"/>
    <w:rsid w:val="008C6FBF"/>
    <w:rsid w:val="008C6FC6"/>
    <w:rsid w:val="008C700B"/>
    <w:rsid w:val="008C7468"/>
    <w:rsid w:val="008C75F7"/>
    <w:rsid w:val="008C77EA"/>
    <w:rsid w:val="008C7A10"/>
    <w:rsid w:val="008C7AC2"/>
    <w:rsid w:val="008C7CE2"/>
    <w:rsid w:val="008C7DF3"/>
    <w:rsid w:val="008C7EAA"/>
    <w:rsid w:val="008D023C"/>
    <w:rsid w:val="008D0266"/>
    <w:rsid w:val="008D03D5"/>
    <w:rsid w:val="008D0497"/>
    <w:rsid w:val="008D0B09"/>
    <w:rsid w:val="008D1AD2"/>
    <w:rsid w:val="008D1C39"/>
    <w:rsid w:val="008D1D80"/>
    <w:rsid w:val="008D1E4B"/>
    <w:rsid w:val="008D214E"/>
    <w:rsid w:val="008D27EE"/>
    <w:rsid w:val="008D2AD5"/>
    <w:rsid w:val="008D2E33"/>
    <w:rsid w:val="008D3163"/>
    <w:rsid w:val="008D31DD"/>
    <w:rsid w:val="008D333C"/>
    <w:rsid w:val="008D34F3"/>
    <w:rsid w:val="008D3532"/>
    <w:rsid w:val="008D35E3"/>
    <w:rsid w:val="008D39D3"/>
    <w:rsid w:val="008D3B44"/>
    <w:rsid w:val="008D3F1D"/>
    <w:rsid w:val="008D42C1"/>
    <w:rsid w:val="008D4626"/>
    <w:rsid w:val="008D48E0"/>
    <w:rsid w:val="008D4A01"/>
    <w:rsid w:val="008D4E4A"/>
    <w:rsid w:val="008D500A"/>
    <w:rsid w:val="008D5249"/>
    <w:rsid w:val="008D5A6E"/>
    <w:rsid w:val="008D5BFE"/>
    <w:rsid w:val="008D5E1C"/>
    <w:rsid w:val="008D6148"/>
    <w:rsid w:val="008D6681"/>
    <w:rsid w:val="008D6DB4"/>
    <w:rsid w:val="008D6DF7"/>
    <w:rsid w:val="008D7104"/>
    <w:rsid w:val="008D7F27"/>
    <w:rsid w:val="008E0302"/>
    <w:rsid w:val="008E048E"/>
    <w:rsid w:val="008E0551"/>
    <w:rsid w:val="008E0C32"/>
    <w:rsid w:val="008E0CE4"/>
    <w:rsid w:val="008E11EA"/>
    <w:rsid w:val="008E1A06"/>
    <w:rsid w:val="008E1A7F"/>
    <w:rsid w:val="008E1B95"/>
    <w:rsid w:val="008E21C9"/>
    <w:rsid w:val="008E21FE"/>
    <w:rsid w:val="008E2230"/>
    <w:rsid w:val="008E2370"/>
    <w:rsid w:val="008E290B"/>
    <w:rsid w:val="008E2E89"/>
    <w:rsid w:val="008E3185"/>
    <w:rsid w:val="008E363C"/>
    <w:rsid w:val="008E43A0"/>
    <w:rsid w:val="008E4764"/>
    <w:rsid w:val="008E4B05"/>
    <w:rsid w:val="008E4C6C"/>
    <w:rsid w:val="008E4D11"/>
    <w:rsid w:val="008E4D76"/>
    <w:rsid w:val="008E4DF9"/>
    <w:rsid w:val="008E4F3A"/>
    <w:rsid w:val="008E5013"/>
    <w:rsid w:val="008E503B"/>
    <w:rsid w:val="008E5253"/>
    <w:rsid w:val="008E55B2"/>
    <w:rsid w:val="008E580E"/>
    <w:rsid w:val="008E5A1B"/>
    <w:rsid w:val="008E5DDB"/>
    <w:rsid w:val="008E5F65"/>
    <w:rsid w:val="008E61F7"/>
    <w:rsid w:val="008E62E0"/>
    <w:rsid w:val="008E62F1"/>
    <w:rsid w:val="008E66B8"/>
    <w:rsid w:val="008E6886"/>
    <w:rsid w:val="008E6A27"/>
    <w:rsid w:val="008E6C19"/>
    <w:rsid w:val="008E72B2"/>
    <w:rsid w:val="008E74C3"/>
    <w:rsid w:val="008E7514"/>
    <w:rsid w:val="008E76F0"/>
    <w:rsid w:val="008E7C74"/>
    <w:rsid w:val="008E7DC4"/>
    <w:rsid w:val="008E7EE1"/>
    <w:rsid w:val="008F0048"/>
    <w:rsid w:val="008F0141"/>
    <w:rsid w:val="008F0494"/>
    <w:rsid w:val="008F0ED9"/>
    <w:rsid w:val="008F13E0"/>
    <w:rsid w:val="008F167B"/>
    <w:rsid w:val="008F1907"/>
    <w:rsid w:val="008F1CCC"/>
    <w:rsid w:val="008F2042"/>
    <w:rsid w:val="008F215A"/>
    <w:rsid w:val="008F27C7"/>
    <w:rsid w:val="008F293A"/>
    <w:rsid w:val="008F2E18"/>
    <w:rsid w:val="008F2EC9"/>
    <w:rsid w:val="008F2F32"/>
    <w:rsid w:val="008F31D0"/>
    <w:rsid w:val="008F3958"/>
    <w:rsid w:val="008F3A29"/>
    <w:rsid w:val="008F3AEE"/>
    <w:rsid w:val="008F3B3D"/>
    <w:rsid w:val="008F3BAA"/>
    <w:rsid w:val="008F3BC7"/>
    <w:rsid w:val="008F3E4D"/>
    <w:rsid w:val="008F419F"/>
    <w:rsid w:val="008F4795"/>
    <w:rsid w:val="008F4A2B"/>
    <w:rsid w:val="008F5D31"/>
    <w:rsid w:val="008F61E0"/>
    <w:rsid w:val="008F6EC3"/>
    <w:rsid w:val="008F73B6"/>
    <w:rsid w:val="008F746D"/>
    <w:rsid w:val="008F74FE"/>
    <w:rsid w:val="008F765C"/>
    <w:rsid w:val="008F7915"/>
    <w:rsid w:val="008F7A56"/>
    <w:rsid w:val="008F7DFE"/>
    <w:rsid w:val="0090048F"/>
    <w:rsid w:val="0090069A"/>
    <w:rsid w:val="00900B42"/>
    <w:rsid w:val="00900C2F"/>
    <w:rsid w:val="00900C5B"/>
    <w:rsid w:val="00900E06"/>
    <w:rsid w:val="0090150D"/>
    <w:rsid w:val="00901616"/>
    <w:rsid w:val="009018B6"/>
    <w:rsid w:val="00901984"/>
    <w:rsid w:val="00901A62"/>
    <w:rsid w:val="00901B93"/>
    <w:rsid w:val="00902340"/>
    <w:rsid w:val="00902352"/>
    <w:rsid w:val="009024DA"/>
    <w:rsid w:val="009024E7"/>
    <w:rsid w:val="00902579"/>
    <w:rsid w:val="009026DA"/>
    <w:rsid w:val="009028A1"/>
    <w:rsid w:val="00902C9F"/>
    <w:rsid w:val="00902F3D"/>
    <w:rsid w:val="00902F92"/>
    <w:rsid w:val="009031FF"/>
    <w:rsid w:val="00903262"/>
    <w:rsid w:val="009033AB"/>
    <w:rsid w:val="00903661"/>
    <w:rsid w:val="00903852"/>
    <w:rsid w:val="00903AC5"/>
    <w:rsid w:val="00903F57"/>
    <w:rsid w:val="009041C7"/>
    <w:rsid w:val="009043C0"/>
    <w:rsid w:val="00904451"/>
    <w:rsid w:val="009045AA"/>
    <w:rsid w:val="0090469B"/>
    <w:rsid w:val="009047EA"/>
    <w:rsid w:val="009047EE"/>
    <w:rsid w:val="009048B9"/>
    <w:rsid w:val="0090506A"/>
    <w:rsid w:val="009051AE"/>
    <w:rsid w:val="00905401"/>
    <w:rsid w:val="00905563"/>
    <w:rsid w:val="009058FD"/>
    <w:rsid w:val="00905957"/>
    <w:rsid w:val="00905A8D"/>
    <w:rsid w:val="00905B7F"/>
    <w:rsid w:val="00905C12"/>
    <w:rsid w:val="009060E2"/>
    <w:rsid w:val="00906231"/>
    <w:rsid w:val="00906253"/>
    <w:rsid w:val="00906AAD"/>
    <w:rsid w:val="00906B48"/>
    <w:rsid w:val="00906CAF"/>
    <w:rsid w:val="00906FDA"/>
    <w:rsid w:val="009078C0"/>
    <w:rsid w:val="0090797C"/>
    <w:rsid w:val="00907A84"/>
    <w:rsid w:val="009106B9"/>
    <w:rsid w:val="00910993"/>
    <w:rsid w:val="00910B9C"/>
    <w:rsid w:val="00910BCF"/>
    <w:rsid w:val="00910BDC"/>
    <w:rsid w:val="00910DD5"/>
    <w:rsid w:val="009110E7"/>
    <w:rsid w:val="009118FB"/>
    <w:rsid w:val="00911ACA"/>
    <w:rsid w:val="00911E04"/>
    <w:rsid w:val="0091202F"/>
    <w:rsid w:val="009123A2"/>
    <w:rsid w:val="00912571"/>
    <w:rsid w:val="009125CF"/>
    <w:rsid w:val="009125D8"/>
    <w:rsid w:val="00912617"/>
    <w:rsid w:val="00912649"/>
    <w:rsid w:val="009128BC"/>
    <w:rsid w:val="00912D43"/>
    <w:rsid w:val="00912DA4"/>
    <w:rsid w:val="009132E3"/>
    <w:rsid w:val="0091331B"/>
    <w:rsid w:val="00913726"/>
    <w:rsid w:val="009137CE"/>
    <w:rsid w:val="009137DD"/>
    <w:rsid w:val="00913B82"/>
    <w:rsid w:val="00913DF1"/>
    <w:rsid w:val="00913FDB"/>
    <w:rsid w:val="00914180"/>
    <w:rsid w:val="009145B2"/>
    <w:rsid w:val="00914A44"/>
    <w:rsid w:val="00914AC7"/>
    <w:rsid w:val="00914E72"/>
    <w:rsid w:val="00915071"/>
    <w:rsid w:val="009152B6"/>
    <w:rsid w:val="009157D3"/>
    <w:rsid w:val="00915B99"/>
    <w:rsid w:val="00915D0A"/>
    <w:rsid w:val="00915E1C"/>
    <w:rsid w:val="009163CC"/>
    <w:rsid w:val="00916503"/>
    <w:rsid w:val="009166AF"/>
    <w:rsid w:val="009166B6"/>
    <w:rsid w:val="0091692A"/>
    <w:rsid w:val="00916A6C"/>
    <w:rsid w:val="00916B81"/>
    <w:rsid w:val="00916E1A"/>
    <w:rsid w:val="00916E63"/>
    <w:rsid w:val="00917390"/>
    <w:rsid w:val="00917442"/>
    <w:rsid w:val="00917451"/>
    <w:rsid w:val="00917498"/>
    <w:rsid w:val="0091754D"/>
    <w:rsid w:val="009178DC"/>
    <w:rsid w:val="00917E83"/>
    <w:rsid w:val="0092019D"/>
    <w:rsid w:val="0092021A"/>
    <w:rsid w:val="0092099E"/>
    <w:rsid w:val="00920D34"/>
    <w:rsid w:val="00920DF5"/>
    <w:rsid w:val="00921295"/>
    <w:rsid w:val="009214DB"/>
    <w:rsid w:val="009215A9"/>
    <w:rsid w:val="009215BA"/>
    <w:rsid w:val="00921725"/>
    <w:rsid w:val="00921A05"/>
    <w:rsid w:val="00921A6B"/>
    <w:rsid w:val="00921A6D"/>
    <w:rsid w:val="00921B22"/>
    <w:rsid w:val="00921BFB"/>
    <w:rsid w:val="00921DC9"/>
    <w:rsid w:val="0092206B"/>
    <w:rsid w:val="00922575"/>
    <w:rsid w:val="00922870"/>
    <w:rsid w:val="00922AA0"/>
    <w:rsid w:val="00922C18"/>
    <w:rsid w:val="00923219"/>
    <w:rsid w:val="00923256"/>
    <w:rsid w:val="00923649"/>
    <w:rsid w:val="009238E0"/>
    <w:rsid w:val="00923FEF"/>
    <w:rsid w:val="00924388"/>
    <w:rsid w:val="009244F9"/>
    <w:rsid w:val="00924544"/>
    <w:rsid w:val="0092458E"/>
    <w:rsid w:val="00924B8B"/>
    <w:rsid w:val="00925451"/>
    <w:rsid w:val="009255C5"/>
    <w:rsid w:val="009258E6"/>
    <w:rsid w:val="00925BB2"/>
    <w:rsid w:val="00925ED4"/>
    <w:rsid w:val="00926160"/>
    <w:rsid w:val="00926525"/>
    <w:rsid w:val="009266D2"/>
    <w:rsid w:val="0092694D"/>
    <w:rsid w:val="009269A9"/>
    <w:rsid w:val="00926A86"/>
    <w:rsid w:val="00926AC1"/>
    <w:rsid w:val="00926B97"/>
    <w:rsid w:val="009270E9"/>
    <w:rsid w:val="009275B0"/>
    <w:rsid w:val="009275B3"/>
    <w:rsid w:val="00927907"/>
    <w:rsid w:val="00927BCE"/>
    <w:rsid w:val="00927E23"/>
    <w:rsid w:val="009300E9"/>
    <w:rsid w:val="009303F4"/>
    <w:rsid w:val="009305AF"/>
    <w:rsid w:val="00930A08"/>
    <w:rsid w:val="00930BF6"/>
    <w:rsid w:val="009313C7"/>
    <w:rsid w:val="009314E8"/>
    <w:rsid w:val="009315C7"/>
    <w:rsid w:val="009318A7"/>
    <w:rsid w:val="00931D8B"/>
    <w:rsid w:val="00932076"/>
    <w:rsid w:val="0093216E"/>
    <w:rsid w:val="0093222C"/>
    <w:rsid w:val="00932436"/>
    <w:rsid w:val="009325EA"/>
    <w:rsid w:val="009327CF"/>
    <w:rsid w:val="00932AAA"/>
    <w:rsid w:val="00932D44"/>
    <w:rsid w:val="00932E87"/>
    <w:rsid w:val="00933633"/>
    <w:rsid w:val="009338EB"/>
    <w:rsid w:val="00933AFB"/>
    <w:rsid w:val="00933C60"/>
    <w:rsid w:val="0093451A"/>
    <w:rsid w:val="00934575"/>
    <w:rsid w:val="00934DAC"/>
    <w:rsid w:val="00934E69"/>
    <w:rsid w:val="00934FF7"/>
    <w:rsid w:val="00935040"/>
    <w:rsid w:val="00935716"/>
    <w:rsid w:val="00935898"/>
    <w:rsid w:val="00935B43"/>
    <w:rsid w:val="00935B86"/>
    <w:rsid w:val="00935F58"/>
    <w:rsid w:val="00936394"/>
    <w:rsid w:val="00936A7B"/>
    <w:rsid w:val="00936C1E"/>
    <w:rsid w:val="00936CB4"/>
    <w:rsid w:val="00936EE8"/>
    <w:rsid w:val="00936FFC"/>
    <w:rsid w:val="0093708D"/>
    <w:rsid w:val="009372E3"/>
    <w:rsid w:val="009375DC"/>
    <w:rsid w:val="00937DF3"/>
    <w:rsid w:val="009401CA"/>
    <w:rsid w:val="00940215"/>
    <w:rsid w:val="00940377"/>
    <w:rsid w:val="00940435"/>
    <w:rsid w:val="009405E8"/>
    <w:rsid w:val="0094072C"/>
    <w:rsid w:val="00940CA9"/>
    <w:rsid w:val="00940F16"/>
    <w:rsid w:val="00941422"/>
    <w:rsid w:val="00941C01"/>
    <w:rsid w:val="00942041"/>
    <w:rsid w:val="0094264B"/>
    <w:rsid w:val="00942862"/>
    <w:rsid w:val="00942867"/>
    <w:rsid w:val="00942B2C"/>
    <w:rsid w:val="009432B0"/>
    <w:rsid w:val="0094367D"/>
    <w:rsid w:val="00944639"/>
    <w:rsid w:val="00944754"/>
    <w:rsid w:val="009447FD"/>
    <w:rsid w:val="00944C33"/>
    <w:rsid w:val="00944C5F"/>
    <w:rsid w:val="00944D0D"/>
    <w:rsid w:val="009457AB"/>
    <w:rsid w:val="00945930"/>
    <w:rsid w:val="009459A7"/>
    <w:rsid w:val="00945A73"/>
    <w:rsid w:val="00945E49"/>
    <w:rsid w:val="0094635D"/>
    <w:rsid w:val="0094649D"/>
    <w:rsid w:val="00946B85"/>
    <w:rsid w:val="00946CB1"/>
    <w:rsid w:val="00946CC3"/>
    <w:rsid w:val="00946E66"/>
    <w:rsid w:val="00947077"/>
    <w:rsid w:val="0094712C"/>
    <w:rsid w:val="00947185"/>
    <w:rsid w:val="009472D5"/>
    <w:rsid w:val="00947905"/>
    <w:rsid w:val="00947D7E"/>
    <w:rsid w:val="00950329"/>
    <w:rsid w:val="00950399"/>
    <w:rsid w:val="009504C7"/>
    <w:rsid w:val="009506D6"/>
    <w:rsid w:val="00950755"/>
    <w:rsid w:val="009507CB"/>
    <w:rsid w:val="00950855"/>
    <w:rsid w:val="00950A46"/>
    <w:rsid w:val="00950EB2"/>
    <w:rsid w:val="00950EED"/>
    <w:rsid w:val="009510B5"/>
    <w:rsid w:val="00951186"/>
    <w:rsid w:val="009513EB"/>
    <w:rsid w:val="009516A4"/>
    <w:rsid w:val="00951E11"/>
    <w:rsid w:val="00951E96"/>
    <w:rsid w:val="0095203F"/>
    <w:rsid w:val="00952167"/>
    <w:rsid w:val="00952218"/>
    <w:rsid w:val="009522AE"/>
    <w:rsid w:val="009523CC"/>
    <w:rsid w:val="009525C4"/>
    <w:rsid w:val="009525C6"/>
    <w:rsid w:val="00952B1D"/>
    <w:rsid w:val="00952F93"/>
    <w:rsid w:val="00953627"/>
    <w:rsid w:val="00953659"/>
    <w:rsid w:val="009536EC"/>
    <w:rsid w:val="00953829"/>
    <w:rsid w:val="00953A2E"/>
    <w:rsid w:val="00953AC4"/>
    <w:rsid w:val="00953AC7"/>
    <w:rsid w:val="0095423F"/>
    <w:rsid w:val="0095478E"/>
    <w:rsid w:val="00954BE0"/>
    <w:rsid w:val="00954E41"/>
    <w:rsid w:val="00954F6C"/>
    <w:rsid w:val="009551CE"/>
    <w:rsid w:val="00955AAF"/>
    <w:rsid w:val="00955B3C"/>
    <w:rsid w:val="00955E2C"/>
    <w:rsid w:val="00956075"/>
    <w:rsid w:val="0095619A"/>
    <w:rsid w:val="009561C0"/>
    <w:rsid w:val="00956788"/>
    <w:rsid w:val="009569B6"/>
    <w:rsid w:val="00956A95"/>
    <w:rsid w:val="00956EC2"/>
    <w:rsid w:val="009570E6"/>
    <w:rsid w:val="0095711D"/>
    <w:rsid w:val="00957232"/>
    <w:rsid w:val="009575DC"/>
    <w:rsid w:val="009577BE"/>
    <w:rsid w:val="00957B79"/>
    <w:rsid w:val="00960B21"/>
    <w:rsid w:val="00960D09"/>
    <w:rsid w:val="00960D4F"/>
    <w:rsid w:val="00960FB8"/>
    <w:rsid w:val="00960FDF"/>
    <w:rsid w:val="009610DC"/>
    <w:rsid w:val="00961127"/>
    <w:rsid w:val="0096119B"/>
    <w:rsid w:val="009612E4"/>
    <w:rsid w:val="009612EC"/>
    <w:rsid w:val="00961302"/>
    <w:rsid w:val="00961331"/>
    <w:rsid w:val="009613C4"/>
    <w:rsid w:val="009613C9"/>
    <w:rsid w:val="0096162F"/>
    <w:rsid w:val="00961775"/>
    <w:rsid w:val="00961A1D"/>
    <w:rsid w:val="00961BAA"/>
    <w:rsid w:val="00961E42"/>
    <w:rsid w:val="00962267"/>
    <w:rsid w:val="009623C0"/>
    <w:rsid w:val="009628E9"/>
    <w:rsid w:val="00962FD3"/>
    <w:rsid w:val="0096375C"/>
    <w:rsid w:val="00963A23"/>
    <w:rsid w:val="00963B44"/>
    <w:rsid w:val="00963C38"/>
    <w:rsid w:val="00963DA1"/>
    <w:rsid w:val="00963E78"/>
    <w:rsid w:val="00963EBD"/>
    <w:rsid w:val="0096416C"/>
    <w:rsid w:val="00964423"/>
    <w:rsid w:val="0096459F"/>
    <w:rsid w:val="0096488B"/>
    <w:rsid w:val="00964899"/>
    <w:rsid w:val="00964DB3"/>
    <w:rsid w:val="00964FDE"/>
    <w:rsid w:val="0096543D"/>
    <w:rsid w:val="009658A6"/>
    <w:rsid w:val="009658DC"/>
    <w:rsid w:val="00965B1C"/>
    <w:rsid w:val="009661C2"/>
    <w:rsid w:val="009663BD"/>
    <w:rsid w:val="009664BF"/>
    <w:rsid w:val="00966CA1"/>
    <w:rsid w:val="00966DC7"/>
    <w:rsid w:val="0096715D"/>
    <w:rsid w:val="009674D8"/>
    <w:rsid w:val="009676F4"/>
    <w:rsid w:val="009677C6"/>
    <w:rsid w:val="00967A63"/>
    <w:rsid w:val="00967DA7"/>
    <w:rsid w:val="00967DFA"/>
    <w:rsid w:val="0097027B"/>
    <w:rsid w:val="00970589"/>
    <w:rsid w:val="00970AE9"/>
    <w:rsid w:val="009711A4"/>
    <w:rsid w:val="009713CA"/>
    <w:rsid w:val="0097167B"/>
    <w:rsid w:val="00971ACB"/>
    <w:rsid w:val="009721CE"/>
    <w:rsid w:val="00972ECB"/>
    <w:rsid w:val="00972F78"/>
    <w:rsid w:val="0097305A"/>
    <w:rsid w:val="0097321E"/>
    <w:rsid w:val="009736E6"/>
    <w:rsid w:val="009744A7"/>
    <w:rsid w:val="0097451E"/>
    <w:rsid w:val="00974790"/>
    <w:rsid w:val="009747FB"/>
    <w:rsid w:val="00974B3A"/>
    <w:rsid w:val="00974C09"/>
    <w:rsid w:val="00974EC6"/>
    <w:rsid w:val="00974F8A"/>
    <w:rsid w:val="009753FC"/>
    <w:rsid w:val="0097548C"/>
    <w:rsid w:val="00975A70"/>
    <w:rsid w:val="00975B7E"/>
    <w:rsid w:val="00975C0D"/>
    <w:rsid w:val="00975DEF"/>
    <w:rsid w:val="00975EF5"/>
    <w:rsid w:val="00976189"/>
    <w:rsid w:val="009767D7"/>
    <w:rsid w:val="00976A38"/>
    <w:rsid w:val="00976E89"/>
    <w:rsid w:val="0097709C"/>
    <w:rsid w:val="009772EC"/>
    <w:rsid w:val="00977560"/>
    <w:rsid w:val="0097783E"/>
    <w:rsid w:val="00977BD3"/>
    <w:rsid w:val="00977DC4"/>
    <w:rsid w:val="00977DE8"/>
    <w:rsid w:val="00977E95"/>
    <w:rsid w:val="009801DE"/>
    <w:rsid w:val="009802CA"/>
    <w:rsid w:val="0098048C"/>
    <w:rsid w:val="009804D7"/>
    <w:rsid w:val="009805F8"/>
    <w:rsid w:val="00980A16"/>
    <w:rsid w:val="00980A1A"/>
    <w:rsid w:val="00980E1B"/>
    <w:rsid w:val="009811E1"/>
    <w:rsid w:val="00981A60"/>
    <w:rsid w:val="009820AC"/>
    <w:rsid w:val="00982118"/>
    <w:rsid w:val="00982145"/>
    <w:rsid w:val="00982328"/>
    <w:rsid w:val="00982B7C"/>
    <w:rsid w:val="0098330C"/>
    <w:rsid w:val="00983679"/>
    <w:rsid w:val="00983795"/>
    <w:rsid w:val="009838B6"/>
    <w:rsid w:val="00983B47"/>
    <w:rsid w:val="00984645"/>
    <w:rsid w:val="00984D13"/>
    <w:rsid w:val="00984F59"/>
    <w:rsid w:val="00984FC8"/>
    <w:rsid w:val="00984FCE"/>
    <w:rsid w:val="009850CC"/>
    <w:rsid w:val="0098526C"/>
    <w:rsid w:val="00985A2C"/>
    <w:rsid w:val="00985CEF"/>
    <w:rsid w:val="00985D02"/>
    <w:rsid w:val="00985E65"/>
    <w:rsid w:val="00985E8E"/>
    <w:rsid w:val="00986062"/>
    <w:rsid w:val="009866DF"/>
    <w:rsid w:val="00986AFE"/>
    <w:rsid w:val="00986C47"/>
    <w:rsid w:val="00986ED9"/>
    <w:rsid w:val="009872CC"/>
    <w:rsid w:val="00987336"/>
    <w:rsid w:val="009875A8"/>
    <w:rsid w:val="009878DD"/>
    <w:rsid w:val="009900AA"/>
    <w:rsid w:val="009900FC"/>
    <w:rsid w:val="00990299"/>
    <w:rsid w:val="00990495"/>
    <w:rsid w:val="009904AE"/>
    <w:rsid w:val="0099060B"/>
    <w:rsid w:val="0099081E"/>
    <w:rsid w:val="0099088B"/>
    <w:rsid w:val="00990E3A"/>
    <w:rsid w:val="00990EFC"/>
    <w:rsid w:val="009914FB"/>
    <w:rsid w:val="009917D7"/>
    <w:rsid w:val="00991BF9"/>
    <w:rsid w:val="00992047"/>
    <w:rsid w:val="0099212B"/>
    <w:rsid w:val="00992567"/>
    <w:rsid w:val="0099289D"/>
    <w:rsid w:val="00992DE5"/>
    <w:rsid w:val="00993542"/>
    <w:rsid w:val="00993632"/>
    <w:rsid w:val="00993A40"/>
    <w:rsid w:val="00993E84"/>
    <w:rsid w:val="00993EC0"/>
    <w:rsid w:val="00994798"/>
    <w:rsid w:val="009949D4"/>
    <w:rsid w:val="00994B54"/>
    <w:rsid w:val="00994CEB"/>
    <w:rsid w:val="00994D8A"/>
    <w:rsid w:val="00994D95"/>
    <w:rsid w:val="00994F77"/>
    <w:rsid w:val="0099543F"/>
    <w:rsid w:val="0099560B"/>
    <w:rsid w:val="00995674"/>
    <w:rsid w:val="00995768"/>
    <w:rsid w:val="00995AA2"/>
    <w:rsid w:val="00996139"/>
    <w:rsid w:val="00996395"/>
    <w:rsid w:val="009964CB"/>
    <w:rsid w:val="00996545"/>
    <w:rsid w:val="00996B27"/>
    <w:rsid w:val="00996D81"/>
    <w:rsid w:val="00996F4F"/>
    <w:rsid w:val="00997139"/>
    <w:rsid w:val="00997598"/>
    <w:rsid w:val="009976E4"/>
    <w:rsid w:val="00997743"/>
    <w:rsid w:val="0099799C"/>
    <w:rsid w:val="009979D2"/>
    <w:rsid w:val="00997C07"/>
    <w:rsid w:val="00997CB6"/>
    <w:rsid w:val="00997DA5"/>
    <w:rsid w:val="00997E5C"/>
    <w:rsid w:val="00997E66"/>
    <w:rsid w:val="009A01E7"/>
    <w:rsid w:val="009A07C0"/>
    <w:rsid w:val="009A08C0"/>
    <w:rsid w:val="009A09C4"/>
    <w:rsid w:val="009A0AE3"/>
    <w:rsid w:val="009A0AFB"/>
    <w:rsid w:val="009A0B4E"/>
    <w:rsid w:val="009A0CB5"/>
    <w:rsid w:val="009A105E"/>
    <w:rsid w:val="009A13DB"/>
    <w:rsid w:val="009A14D1"/>
    <w:rsid w:val="009A162F"/>
    <w:rsid w:val="009A1694"/>
    <w:rsid w:val="009A1AFC"/>
    <w:rsid w:val="009A2403"/>
    <w:rsid w:val="009A2981"/>
    <w:rsid w:val="009A2E22"/>
    <w:rsid w:val="009A30F2"/>
    <w:rsid w:val="009A34FA"/>
    <w:rsid w:val="009A3678"/>
    <w:rsid w:val="009A3AF4"/>
    <w:rsid w:val="009A3D74"/>
    <w:rsid w:val="009A4528"/>
    <w:rsid w:val="009A4627"/>
    <w:rsid w:val="009A4936"/>
    <w:rsid w:val="009A4A0D"/>
    <w:rsid w:val="009A4BB0"/>
    <w:rsid w:val="009A4DD9"/>
    <w:rsid w:val="009A4F21"/>
    <w:rsid w:val="009A52D8"/>
    <w:rsid w:val="009A541B"/>
    <w:rsid w:val="009A55C3"/>
    <w:rsid w:val="009A56A6"/>
    <w:rsid w:val="009A575E"/>
    <w:rsid w:val="009A5AB8"/>
    <w:rsid w:val="009A5C35"/>
    <w:rsid w:val="009A616D"/>
    <w:rsid w:val="009A61D3"/>
    <w:rsid w:val="009A6574"/>
    <w:rsid w:val="009A670C"/>
    <w:rsid w:val="009A6996"/>
    <w:rsid w:val="009A6B1B"/>
    <w:rsid w:val="009A6CFD"/>
    <w:rsid w:val="009A733F"/>
    <w:rsid w:val="009A7663"/>
    <w:rsid w:val="009A7A78"/>
    <w:rsid w:val="009A7B20"/>
    <w:rsid w:val="009A7BB6"/>
    <w:rsid w:val="009A7FFD"/>
    <w:rsid w:val="009B0424"/>
    <w:rsid w:val="009B0526"/>
    <w:rsid w:val="009B0905"/>
    <w:rsid w:val="009B0CBE"/>
    <w:rsid w:val="009B0D58"/>
    <w:rsid w:val="009B0EB8"/>
    <w:rsid w:val="009B0F51"/>
    <w:rsid w:val="009B149C"/>
    <w:rsid w:val="009B152D"/>
    <w:rsid w:val="009B16F1"/>
    <w:rsid w:val="009B1917"/>
    <w:rsid w:val="009B1BF3"/>
    <w:rsid w:val="009B1CCD"/>
    <w:rsid w:val="009B1E0D"/>
    <w:rsid w:val="009B2063"/>
    <w:rsid w:val="009B20F3"/>
    <w:rsid w:val="009B22A5"/>
    <w:rsid w:val="009B2370"/>
    <w:rsid w:val="009B282E"/>
    <w:rsid w:val="009B294C"/>
    <w:rsid w:val="009B2967"/>
    <w:rsid w:val="009B2A2D"/>
    <w:rsid w:val="009B2C4E"/>
    <w:rsid w:val="009B3038"/>
    <w:rsid w:val="009B304B"/>
    <w:rsid w:val="009B30C1"/>
    <w:rsid w:val="009B31F0"/>
    <w:rsid w:val="009B33A8"/>
    <w:rsid w:val="009B34C3"/>
    <w:rsid w:val="009B39F6"/>
    <w:rsid w:val="009B3BCB"/>
    <w:rsid w:val="009B3E48"/>
    <w:rsid w:val="009B4175"/>
    <w:rsid w:val="009B42AF"/>
    <w:rsid w:val="009B446C"/>
    <w:rsid w:val="009B4545"/>
    <w:rsid w:val="009B4789"/>
    <w:rsid w:val="009B520E"/>
    <w:rsid w:val="009B523D"/>
    <w:rsid w:val="009B5321"/>
    <w:rsid w:val="009B5871"/>
    <w:rsid w:val="009B59F4"/>
    <w:rsid w:val="009B5AEB"/>
    <w:rsid w:val="009B5C54"/>
    <w:rsid w:val="009B5EA7"/>
    <w:rsid w:val="009B6093"/>
    <w:rsid w:val="009B64A2"/>
    <w:rsid w:val="009B659C"/>
    <w:rsid w:val="009B660A"/>
    <w:rsid w:val="009B6DAA"/>
    <w:rsid w:val="009B70A6"/>
    <w:rsid w:val="009B759F"/>
    <w:rsid w:val="009B7E7E"/>
    <w:rsid w:val="009C0947"/>
    <w:rsid w:val="009C0DE3"/>
    <w:rsid w:val="009C125B"/>
    <w:rsid w:val="009C154F"/>
    <w:rsid w:val="009C16EC"/>
    <w:rsid w:val="009C245F"/>
    <w:rsid w:val="009C249E"/>
    <w:rsid w:val="009C26AC"/>
    <w:rsid w:val="009C2938"/>
    <w:rsid w:val="009C29B7"/>
    <w:rsid w:val="009C2BC1"/>
    <w:rsid w:val="009C2E93"/>
    <w:rsid w:val="009C2FBF"/>
    <w:rsid w:val="009C3347"/>
    <w:rsid w:val="009C3616"/>
    <w:rsid w:val="009C3690"/>
    <w:rsid w:val="009C37F5"/>
    <w:rsid w:val="009C3DF7"/>
    <w:rsid w:val="009C3FA5"/>
    <w:rsid w:val="009C428D"/>
    <w:rsid w:val="009C42FA"/>
    <w:rsid w:val="009C4511"/>
    <w:rsid w:val="009C462D"/>
    <w:rsid w:val="009C4730"/>
    <w:rsid w:val="009C4A74"/>
    <w:rsid w:val="009C4C11"/>
    <w:rsid w:val="009C5051"/>
    <w:rsid w:val="009C5058"/>
    <w:rsid w:val="009C5103"/>
    <w:rsid w:val="009C521C"/>
    <w:rsid w:val="009C5259"/>
    <w:rsid w:val="009C52CF"/>
    <w:rsid w:val="009C57EF"/>
    <w:rsid w:val="009C58EA"/>
    <w:rsid w:val="009C59BE"/>
    <w:rsid w:val="009C5C85"/>
    <w:rsid w:val="009C5C92"/>
    <w:rsid w:val="009C5E13"/>
    <w:rsid w:val="009C5F1C"/>
    <w:rsid w:val="009C5F4F"/>
    <w:rsid w:val="009C5F75"/>
    <w:rsid w:val="009C5F8C"/>
    <w:rsid w:val="009C6145"/>
    <w:rsid w:val="009C6332"/>
    <w:rsid w:val="009C652E"/>
    <w:rsid w:val="009C65BB"/>
    <w:rsid w:val="009C6D76"/>
    <w:rsid w:val="009C6D7F"/>
    <w:rsid w:val="009C6EA9"/>
    <w:rsid w:val="009C75D7"/>
    <w:rsid w:val="009C76AF"/>
    <w:rsid w:val="009C7872"/>
    <w:rsid w:val="009C7CE4"/>
    <w:rsid w:val="009C7D60"/>
    <w:rsid w:val="009C7FB6"/>
    <w:rsid w:val="009D03AD"/>
    <w:rsid w:val="009D03D1"/>
    <w:rsid w:val="009D073B"/>
    <w:rsid w:val="009D0828"/>
    <w:rsid w:val="009D085A"/>
    <w:rsid w:val="009D0910"/>
    <w:rsid w:val="009D0A42"/>
    <w:rsid w:val="009D0B06"/>
    <w:rsid w:val="009D0B1F"/>
    <w:rsid w:val="009D0EF0"/>
    <w:rsid w:val="009D1202"/>
    <w:rsid w:val="009D13FE"/>
    <w:rsid w:val="009D1560"/>
    <w:rsid w:val="009D1933"/>
    <w:rsid w:val="009D1C34"/>
    <w:rsid w:val="009D1FE8"/>
    <w:rsid w:val="009D2664"/>
    <w:rsid w:val="009D26F7"/>
    <w:rsid w:val="009D29B0"/>
    <w:rsid w:val="009D2F78"/>
    <w:rsid w:val="009D2FF5"/>
    <w:rsid w:val="009D3242"/>
    <w:rsid w:val="009D35B4"/>
    <w:rsid w:val="009D36B1"/>
    <w:rsid w:val="009D3816"/>
    <w:rsid w:val="009D381A"/>
    <w:rsid w:val="009D38AC"/>
    <w:rsid w:val="009D3F43"/>
    <w:rsid w:val="009D3F92"/>
    <w:rsid w:val="009D40B0"/>
    <w:rsid w:val="009D463A"/>
    <w:rsid w:val="009D488F"/>
    <w:rsid w:val="009D4942"/>
    <w:rsid w:val="009D4FFB"/>
    <w:rsid w:val="009D537C"/>
    <w:rsid w:val="009D53D6"/>
    <w:rsid w:val="009D54A3"/>
    <w:rsid w:val="009D5655"/>
    <w:rsid w:val="009D5CAC"/>
    <w:rsid w:val="009D5F5F"/>
    <w:rsid w:val="009D629C"/>
    <w:rsid w:val="009D62E2"/>
    <w:rsid w:val="009D66B8"/>
    <w:rsid w:val="009D6991"/>
    <w:rsid w:val="009D6A46"/>
    <w:rsid w:val="009D6D52"/>
    <w:rsid w:val="009D75E0"/>
    <w:rsid w:val="009D7B47"/>
    <w:rsid w:val="009E0566"/>
    <w:rsid w:val="009E0637"/>
    <w:rsid w:val="009E070F"/>
    <w:rsid w:val="009E071C"/>
    <w:rsid w:val="009E0B70"/>
    <w:rsid w:val="009E111D"/>
    <w:rsid w:val="009E13F5"/>
    <w:rsid w:val="009E1987"/>
    <w:rsid w:val="009E199E"/>
    <w:rsid w:val="009E19B9"/>
    <w:rsid w:val="009E1A17"/>
    <w:rsid w:val="009E1AA9"/>
    <w:rsid w:val="009E1C34"/>
    <w:rsid w:val="009E1C53"/>
    <w:rsid w:val="009E1CCF"/>
    <w:rsid w:val="009E1D6B"/>
    <w:rsid w:val="009E1DFD"/>
    <w:rsid w:val="009E1E6A"/>
    <w:rsid w:val="009E1ECC"/>
    <w:rsid w:val="009E2248"/>
    <w:rsid w:val="009E2532"/>
    <w:rsid w:val="009E2853"/>
    <w:rsid w:val="009E2992"/>
    <w:rsid w:val="009E2CAF"/>
    <w:rsid w:val="009E2EF1"/>
    <w:rsid w:val="009E31D5"/>
    <w:rsid w:val="009E33EF"/>
    <w:rsid w:val="009E3633"/>
    <w:rsid w:val="009E3820"/>
    <w:rsid w:val="009E3995"/>
    <w:rsid w:val="009E3A50"/>
    <w:rsid w:val="009E3CCB"/>
    <w:rsid w:val="009E3F86"/>
    <w:rsid w:val="009E408A"/>
    <w:rsid w:val="009E4109"/>
    <w:rsid w:val="009E4978"/>
    <w:rsid w:val="009E4A31"/>
    <w:rsid w:val="009E4C16"/>
    <w:rsid w:val="009E50EA"/>
    <w:rsid w:val="009E51EE"/>
    <w:rsid w:val="009E5368"/>
    <w:rsid w:val="009E568E"/>
    <w:rsid w:val="009E58B0"/>
    <w:rsid w:val="009E5977"/>
    <w:rsid w:val="009E5D03"/>
    <w:rsid w:val="009E5E63"/>
    <w:rsid w:val="009E6036"/>
    <w:rsid w:val="009E61B5"/>
    <w:rsid w:val="009E649F"/>
    <w:rsid w:val="009E67D4"/>
    <w:rsid w:val="009E6857"/>
    <w:rsid w:val="009E69CF"/>
    <w:rsid w:val="009E6BAF"/>
    <w:rsid w:val="009E6D29"/>
    <w:rsid w:val="009E6DDA"/>
    <w:rsid w:val="009E6EC5"/>
    <w:rsid w:val="009E7138"/>
    <w:rsid w:val="009E71A1"/>
    <w:rsid w:val="009E7685"/>
    <w:rsid w:val="009E7F80"/>
    <w:rsid w:val="009F055A"/>
    <w:rsid w:val="009F08CC"/>
    <w:rsid w:val="009F0D57"/>
    <w:rsid w:val="009F1190"/>
    <w:rsid w:val="009F1403"/>
    <w:rsid w:val="009F1662"/>
    <w:rsid w:val="009F16FD"/>
    <w:rsid w:val="009F1728"/>
    <w:rsid w:val="009F1D41"/>
    <w:rsid w:val="009F2160"/>
    <w:rsid w:val="009F21AC"/>
    <w:rsid w:val="009F22C6"/>
    <w:rsid w:val="009F261C"/>
    <w:rsid w:val="009F2823"/>
    <w:rsid w:val="009F291D"/>
    <w:rsid w:val="009F2A3F"/>
    <w:rsid w:val="009F30D9"/>
    <w:rsid w:val="009F3204"/>
    <w:rsid w:val="009F3211"/>
    <w:rsid w:val="009F34B9"/>
    <w:rsid w:val="009F34DC"/>
    <w:rsid w:val="009F35EA"/>
    <w:rsid w:val="009F3A61"/>
    <w:rsid w:val="009F3B06"/>
    <w:rsid w:val="009F3BB7"/>
    <w:rsid w:val="009F3D31"/>
    <w:rsid w:val="009F3D62"/>
    <w:rsid w:val="009F3E11"/>
    <w:rsid w:val="009F3E1E"/>
    <w:rsid w:val="009F40B2"/>
    <w:rsid w:val="009F4492"/>
    <w:rsid w:val="009F4BC6"/>
    <w:rsid w:val="009F4C96"/>
    <w:rsid w:val="009F4CE4"/>
    <w:rsid w:val="009F50A2"/>
    <w:rsid w:val="009F550B"/>
    <w:rsid w:val="009F5524"/>
    <w:rsid w:val="009F5590"/>
    <w:rsid w:val="009F5C90"/>
    <w:rsid w:val="009F5FCC"/>
    <w:rsid w:val="009F62C1"/>
    <w:rsid w:val="009F6540"/>
    <w:rsid w:val="009F6926"/>
    <w:rsid w:val="009F6A14"/>
    <w:rsid w:val="009F6C0B"/>
    <w:rsid w:val="009F6E20"/>
    <w:rsid w:val="009F763A"/>
    <w:rsid w:val="009F7668"/>
    <w:rsid w:val="009F7821"/>
    <w:rsid w:val="009F7D38"/>
    <w:rsid w:val="009F7E2A"/>
    <w:rsid w:val="00A00D63"/>
    <w:rsid w:val="00A00E5F"/>
    <w:rsid w:val="00A01589"/>
    <w:rsid w:val="00A0170F"/>
    <w:rsid w:val="00A01999"/>
    <w:rsid w:val="00A01D74"/>
    <w:rsid w:val="00A02472"/>
    <w:rsid w:val="00A024E1"/>
    <w:rsid w:val="00A0259B"/>
    <w:rsid w:val="00A02A04"/>
    <w:rsid w:val="00A02A3C"/>
    <w:rsid w:val="00A02A67"/>
    <w:rsid w:val="00A02B64"/>
    <w:rsid w:val="00A02BBC"/>
    <w:rsid w:val="00A02DFF"/>
    <w:rsid w:val="00A02E24"/>
    <w:rsid w:val="00A02FB1"/>
    <w:rsid w:val="00A02FEF"/>
    <w:rsid w:val="00A033E4"/>
    <w:rsid w:val="00A033F2"/>
    <w:rsid w:val="00A03703"/>
    <w:rsid w:val="00A03738"/>
    <w:rsid w:val="00A0388B"/>
    <w:rsid w:val="00A038B9"/>
    <w:rsid w:val="00A03A90"/>
    <w:rsid w:val="00A03C5B"/>
    <w:rsid w:val="00A03CEF"/>
    <w:rsid w:val="00A03E9C"/>
    <w:rsid w:val="00A0444A"/>
    <w:rsid w:val="00A04683"/>
    <w:rsid w:val="00A04971"/>
    <w:rsid w:val="00A049A5"/>
    <w:rsid w:val="00A055E6"/>
    <w:rsid w:val="00A05770"/>
    <w:rsid w:val="00A05778"/>
    <w:rsid w:val="00A058A3"/>
    <w:rsid w:val="00A0598B"/>
    <w:rsid w:val="00A05C2D"/>
    <w:rsid w:val="00A05C44"/>
    <w:rsid w:val="00A05CFA"/>
    <w:rsid w:val="00A0604B"/>
    <w:rsid w:val="00A06155"/>
    <w:rsid w:val="00A06242"/>
    <w:rsid w:val="00A0626F"/>
    <w:rsid w:val="00A06353"/>
    <w:rsid w:val="00A066BE"/>
    <w:rsid w:val="00A06C24"/>
    <w:rsid w:val="00A06DD1"/>
    <w:rsid w:val="00A06FD4"/>
    <w:rsid w:val="00A070B7"/>
    <w:rsid w:val="00A0769A"/>
    <w:rsid w:val="00A07741"/>
    <w:rsid w:val="00A077EA"/>
    <w:rsid w:val="00A07A7A"/>
    <w:rsid w:val="00A07D0F"/>
    <w:rsid w:val="00A10104"/>
    <w:rsid w:val="00A105F2"/>
    <w:rsid w:val="00A10698"/>
    <w:rsid w:val="00A1099B"/>
    <w:rsid w:val="00A109CA"/>
    <w:rsid w:val="00A10BB5"/>
    <w:rsid w:val="00A10C1D"/>
    <w:rsid w:val="00A10CA5"/>
    <w:rsid w:val="00A11012"/>
    <w:rsid w:val="00A11144"/>
    <w:rsid w:val="00A1166E"/>
    <w:rsid w:val="00A11880"/>
    <w:rsid w:val="00A11914"/>
    <w:rsid w:val="00A1200E"/>
    <w:rsid w:val="00A122B6"/>
    <w:rsid w:val="00A12348"/>
    <w:rsid w:val="00A124BE"/>
    <w:rsid w:val="00A1250E"/>
    <w:rsid w:val="00A1260A"/>
    <w:rsid w:val="00A12959"/>
    <w:rsid w:val="00A1345C"/>
    <w:rsid w:val="00A135F7"/>
    <w:rsid w:val="00A1369B"/>
    <w:rsid w:val="00A1377A"/>
    <w:rsid w:val="00A139FE"/>
    <w:rsid w:val="00A13F3C"/>
    <w:rsid w:val="00A14090"/>
    <w:rsid w:val="00A1410C"/>
    <w:rsid w:val="00A1444C"/>
    <w:rsid w:val="00A145D4"/>
    <w:rsid w:val="00A14725"/>
    <w:rsid w:val="00A14747"/>
    <w:rsid w:val="00A148DE"/>
    <w:rsid w:val="00A149FF"/>
    <w:rsid w:val="00A14C1F"/>
    <w:rsid w:val="00A14C26"/>
    <w:rsid w:val="00A1511B"/>
    <w:rsid w:val="00A15592"/>
    <w:rsid w:val="00A15F88"/>
    <w:rsid w:val="00A161D2"/>
    <w:rsid w:val="00A16D81"/>
    <w:rsid w:val="00A16F99"/>
    <w:rsid w:val="00A172A0"/>
    <w:rsid w:val="00A172F3"/>
    <w:rsid w:val="00A17558"/>
    <w:rsid w:val="00A17D64"/>
    <w:rsid w:val="00A17EBC"/>
    <w:rsid w:val="00A2012D"/>
    <w:rsid w:val="00A20334"/>
    <w:rsid w:val="00A20811"/>
    <w:rsid w:val="00A2124D"/>
    <w:rsid w:val="00A2127A"/>
    <w:rsid w:val="00A21782"/>
    <w:rsid w:val="00A2193F"/>
    <w:rsid w:val="00A21BEC"/>
    <w:rsid w:val="00A21FA3"/>
    <w:rsid w:val="00A220E1"/>
    <w:rsid w:val="00A224FB"/>
    <w:rsid w:val="00A226DD"/>
    <w:rsid w:val="00A228E8"/>
    <w:rsid w:val="00A228F1"/>
    <w:rsid w:val="00A2294D"/>
    <w:rsid w:val="00A22C7F"/>
    <w:rsid w:val="00A22F34"/>
    <w:rsid w:val="00A22F71"/>
    <w:rsid w:val="00A23096"/>
    <w:rsid w:val="00A230E6"/>
    <w:rsid w:val="00A2310C"/>
    <w:rsid w:val="00A23115"/>
    <w:rsid w:val="00A2316A"/>
    <w:rsid w:val="00A23178"/>
    <w:rsid w:val="00A23474"/>
    <w:rsid w:val="00A24310"/>
    <w:rsid w:val="00A2486D"/>
    <w:rsid w:val="00A248BC"/>
    <w:rsid w:val="00A24CBB"/>
    <w:rsid w:val="00A2524D"/>
    <w:rsid w:val="00A25783"/>
    <w:rsid w:val="00A25934"/>
    <w:rsid w:val="00A259AF"/>
    <w:rsid w:val="00A25A70"/>
    <w:rsid w:val="00A25BBF"/>
    <w:rsid w:val="00A25CE5"/>
    <w:rsid w:val="00A2618C"/>
    <w:rsid w:val="00A261F2"/>
    <w:rsid w:val="00A2641A"/>
    <w:rsid w:val="00A26607"/>
    <w:rsid w:val="00A275C1"/>
    <w:rsid w:val="00A27C9D"/>
    <w:rsid w:val="00A27E15"/>
    <w:rsid w:val="00A27EF6"/>
    <w:rsid w:val="00A30026"/>
    <w:rsid w:val="00A30227"/>
    <w:rsid w:val="00A302DC"/>
    <w:rsid w:val="00A303CD"/>
    <w:rsid w:val="00A3042C"/>
    <w:rsid w:val="00A3053F"/>
    <w:rsid w:val="00A306B2"/>
    <w:rsid w:val="00A30E64"/>
    <w:rsid w:val="00A310E0"/>
    <w:rsid w:val="00A313C5"/>
    <w:rsid w:val="00A31452"/>
    <w:rsid w:val="00A31489"/>
    <w:rsid w:val="00A317C9"/>
    <w:rsid w:val="00A31C96"/>
    <w:rsid w:val="00A31D56"/>
    <w:rsid w:val="00A32005"/>
    <w:rsid w:val="00A3219F"/>
    <w:rsid w:val="00A328BD"/>
    <w:rsid w:val="00A328FD"/>
    <w:rsid w:val="00A3290B"/>
    <w:rsid w:val="00A32979"/>
    <w:rsid w:val="00A32C68"/>
    <w:rsid w:val="00A32DEB"/>
    <w:rsid w:val="00A3355D"/>
    <w:rsid w:val="00A34389"/>
    <w:rsid w:val="00A34779"/>
    <w:rsid w:val="00A34C9B"/>
    <w:rsid w:val="00A34E3B"/>
    <w:rsid w:val="00A351B0"/>
    <w:rsid w:val="00A355D2"/>
    <w:rsid w:val="00A35B58"/>
    <w:rsid w:val="00A35B77"/>
    <w:rsid w:val="00A35C92"/>
    <w:rsid w:val="00A36016"/>
    <w:rsid w:val="00A362ED"/>
    <w:rsid w:val="00A3646B"/>
    <w:rsid w:val="00A36B34"/>
    <w:rsid w:val="00A36F21"/>
    <w:rsid w:val="00A3742F"/>
    <w:rsid w:val="00A374DC"/>
    <w:rsid w:val="00A379F5"/>
    <w:rsid w:val="00A37A07"/>
    <w:rsid w:val="00A37EA9"/>
    <w:rsid w:val="00A40397"/>
    <w:rsid w:val="00A403D7"/>
    <w:rsid w:val="00A40546"/>
    <w:rsid w:val="00A405B0"/>
    <w:rsid w:val="00A40BFE"/>
    <w:rsid w:val="00A40D26"/>
    <w:rsid w:val="00A410AD"/>
    <w:rsid w:val="00A41190"/>
    <w:rsid w:val="00A416A0"/>
    <w:rsid w:val="00A4178F"/>
    <w:rsid w:val="00A41AE1"/>
    <w:rsid w:val="00A41B85"/>
    <w:rsid w:val="00A41C0B"/>
    <w:rsid w:val="00A41D45"/>
    <w:rsid w:val="00A41D7B"/>
    <w:rsid w:val="00A4251E"/>
    <w:rsid w:val="00A42647"/>
    <w:rsid w:val="00A4284D"/>
    <w:rsid w:val="00A42AC3"/>
    <w:rsid w:val="00A42B8D"/>
    <w:rsid w:val="00A42D70"/>
    <w:rsid w:val="00A432E2"/>
    <w:rsid w:val="00A43349"/>
    <w:rsid w:val="00A436A2"/>
    <w:rsid w:val="00A43B17"/>
    <w:rsid w:val="00A43B87"/>
    <w:rsid w:val="00A43F3E"/>
    <w:rsid w:val="00A43FC5"/>
    <w:rsid w:val="00A43FD4"/>
    <w:rsid w:val="00A44127"/>
    <w:rsid w:val="00A442AD"/>
    <w:rsid w:val="00A44599"/>
    <w:rsid w:val="00A44684"/>
    <w:rsid w:val="00A4497F"/>
    <w:rsid w:val="00A44C5A"/>
    <w:rsid w:val="00A44E5F"/>
    <w:rsid w:val="00A455AA"/>
    <w:rsid w:val="00A459BF"/>
    <w:rsid w:val="00A45C1C"/>
    <w:rsid w:val="00A45C32"/>
    <w:rsid w:val="00A45CDE"/>
    <w:rsid w:val="00A45DF3"/>
    <w:rsid w:val="00A45EC9"/>
    <w:rsid w:val="00A45F57"/>
    <w:rsid w:val="00A4642F"/>
    <w:rsid w:val="00A4650B"/>
    <w:rsid w:val="00A465EF"/>
    <w:rsid w:val="00A4678A"/>
    <w:rsid w:val="00A469CE"/>
    <w:rsid w:val="00A46A35"/>
    <w:rsid w:val="00A46A88"/>
    <w:rsid w:val="00A46AA7"/>
    <w:rsid w:val="00A46ADA"/>
    <w:rsid w:val="00A46B46"/>
    <w:rsid w:val="00A46B5C"/>
    <w:rsid w:val="00A46F85"/>
    <w:rsid w:val="00A47292"/>
    <w:rsid w:val="00A4762A"/>
    <w:rsid w:val="00A477F3"/>
    <w:rsid w:val="00A47A54"/>
    <w:rsid w:val="00A47D9A"/>
    <w:rsid w:val="00A47EB2"/>
    <w:rsid w:val="00A50B36"/>
    <w:rsid w:val="00A50C91"/>
    <w:rsid w:val="00A51482"/>
    <w:rsid w:val="00A516DF"/>
    <w:rsid w:val="00A516E5"/>
    <w:rsid w:val="00A5179F"/>
    <w:rsid w:val="00A517AB"/>
    <w:rsid w:val="00A51BBA"/>
    <w:rsid w:val="00A51CB9"/>
    <w:rsid w:val="00A51D68"/>
    <w:rsid w:val="00A5207E"/>
    <w:rsid w:val="00A52123"/>
    <w:rsid w:val="00A521EE"/>
    <w:rsid w:val="00A52225"/>
    <w:rsid w:val="00A52276"/>
    <w:rsid w:val="00A52532"/>
    <w:rsid w:val="00A525BD"/>
    <w:rsid w:val="00A525D1"/>
    <w:rsid w:val="00A52A12"/>
    <w:rsid w:val="00A52ABD"/>
    <w:rsid w:val="00A52C15"/>
    <w:rsid w:val="00A5307B"/>
    <w:rsid w:val="00A530A8"/>
    <w:rsid w:val="00A5320E"/>
    <w:rsid w:val="00A534CD"/>
    <w:rsid w:val="00A5359C"/>
    <w:rsid w:val="00A5369E"/>
    <w:rsid w:val="00A536DF"/>
    <w:rsid w:val="00A53AE2"/>
    <w:rsid w:val="00A544AD"/>
    <w:rsid w:val="00A54530"/>
    <w:rsid w:val="00A5453D"/>
    <w:rsid w:val="00A54AAE"/>
    <w:rsid w:val="00A54E03"/>
    <w:rsid w:val="00A54EAC"/>
    <w:rsid w:val="00A54F86"/>
    <w:rsid w:val="00A55040"/>
    <w:rsid w:val="00A5592C"/>
    <w:rsid w:val="00A55987"/>
    <w:rsid w:val="00A561BF"/>
    <w:rsid w:val="00A56559"/>
    <w:rsid w:val="00A56716"/>
    <w:rsid w:val="00A56762"/>
    <w:rsid w:val="00A56787"/>
    <w:rsid w:val="00A5682F"/>
    <w:rsid w:val="00A56B0F"/>
    <w:rsid w:val="00A56B81"/>
    <w:rsid w:val="00A56C5F"/>
    <w:rsid w:val="00A56D0B"/>
    <w:rsid w:val="00A56D89"/>
    <w:rsid w:val="00A56E52"/>
    <w:rsid w:val="00A5716A"/>
    <w:rsid w:val="00A57483"/>
    <w:rsid w:val="00A577BF"/>
    <w:rsid w:val="00A5782C"/>
    <w:rsid w:val="00A578AE"/>
    <w:rsid w:val="00A60F21"/>
    <w:rsid w:val="00A6125C"/>
    <w:rsid w:val="00A6125D"/>
    <w:rsid w:val="00A61366"/>
    <w:rsid w:val="00A61501"/>
    <w:rsid w:val="00A615DC"/>
    <w:rsid w:val="00A61798"/>
    <w:rsid w:val="00A61B34"/>
    <w:rsid w:val="00A61E5C"/>
    <w:rsid w:val="00A61FFC"/>
    <w:rsid w:val="00A62193"/>
    <w:rsid w:val="00A62308"/>
    <w:rsid w:val="00A62389"/>
    <w:rsid w:val="00A623B1"/>
    <w:rsid w:val="00A623BE"/>
    <w:rsid w:val="00A623E0"/>
    <w:rsid w:val="00A6249B"/>
    <w:rsid w:val="00A626B5"/>
    <w:rsid w:val="00A6296D"/>
    <w:rsid w:val="00A62CA9"/>
    <w:rsid w:val="00A62CC6"/>
    <w:rsid w:val="00A62F53"/>
    <w:rsid w:val="00A630A3"/>
    <w:rsid w:val="00A631C2"/>
    <w:rsid w:val="00A631E3"/>
    <w:rsid w:val="00A63372"/>
    <w:rsid w:val="00A6355D"/>
    <w:rsid w:val="00A6357C"/>
    <w:rsid w:val="00A637CD"/>
    <w:rsid w:val="00A63918"/>
    <w:rsid w:val="00A63B8B"/>
    <w:rsid w:val="00A63DCF"/>
    <w:rsid w:val="00A64095"/>
    <w:rsid w:val="00A640EE"/>
    <w:rsid w:val="00A641FE"/>
    <w:rsid w:val="00A643B3"/>
    <w:rsid w:val="00A6492C"/>
    <w:rsid w:val="00A64A7E"/>
    <w:rsid w:val="00A64D77"/>
    <w:rsid w:val="00A64F8E"/>
    <w:rsid w:val="00A64FB1"/>
    <w:rsid w:val="00A655D9"/>
    <w:rsid w:val="00A6583A"/>
    <w:rsid w:val="00A659CE"/>
    <w:rsid w:val="00A65B18"/>
    <w:rsid w:val="00A65CBC"/>
    <w:rsid w:val="00A65D39"/>
    <w:rsid w:val="00A65D6B"/>
    <w:rsid w:val="00A65D6C"/>
    <w:rsid w:val="00A65D72"/>
    <w:rsid w:val="00A65E4D"/>
    <w:rsid w:val="00A65FDA"/>
    <w:rsid w:val="00A6609C"/>
    <w:rsid w:val="00A660E9"/>
    <w:rsid w:val="00A663EE"/>
    <w:rsid w:val="00A66570"/>
    <w:rsid w:val="00A6664A"/>
    <w:rsid w:val="00A66860"/>
    <w:rsid w:val="00A6686B"/>
    <w:rsid w:val="00A66999"/>
    <w:rsid w:val="00A66ABC"/>
    <w:rsid w:val="00A66B7D"/>
    <w:rsid w:val="00A66CA6"/>
    <w:rsid w:val="00A66D54"/>
    <w:rsid w:val="00A6739B"/>
    <w:rsid w:val="00A67463"/>
    <w:rsid w:val="00A674C0"/>
    <w:rsid w:val="00A6788E"/>
    <w:rsid w:val="00A67BE8"/>
    <w:rsid w:val="00A67C14"/>
    <w:rsid w:val="00A67CD1"/>
    <w:rsid w:val="00A700FC"/>
    <w:rsid w:val="00A704AD"/>
    <w:rsid w:val="00A70D3C"/>
    <w:rsid w:val="00A71291"/>
    <w:rsid w:val="00A7137B"/>
    <w:rsid w:val="00A7141A"/>
    <w:rsid w:val="00A71E18"/>
    <w:rsid w:val="00A71F90"/>
    <w:rsid w:val="00A72040"/>
    <w:rsid w:val="00A72344"/>
    <w:rsid w:val="00A7253C"/>
    <w:rsid w:val="00A7289B"/>
    <w:rsid w:val="00A72955"/>
    <w:rsid w:val="00A72CF7"/>
    <w:rsid w:val="00A72E36"/>
    <w:rsid w:val="00A72F90"/>
    <w:rsid w:val="00A731E5"/>
    <w:rsid w:val="00A7325B"/>
    <w:rsid w:val="00A736A7"/>
    <w:rsid w:val="00A739E2"/>
    <w:rsid w:val="00A73D45"/>
    <w:rsid w:val="00A7417B"/>
    <w:rsid w:val="00A74207"/>
    <w:rsid w:val="00A742B1"/>
    <w:rsid w:val="00A74B0F"/>
    <w:rsid w:val="00A74C83"/>
    <w:rsid w:val="00A74DB3"/>
    <w:rsid w:val="00A74E99"/>
    <w:rsid w:val="00A74ECD"/>
    <w:rsid w:val="00A75057"/>
    <w:rsid w:val="00A75255"/>
    <w:rsid w:val="00A75330"/>
    <w:rsid w:val="00A754B4"/>
    <w:rsid w:val="00A756F9"/>
    <w:rsid w:val="00A7576F"/>
    <w:rsid w:val="00A75A03"/>
    <w:rsid w:val="00A75B24"/>
    <w:rsid w:val="00A75CFC"/>
    <w:rsid w:val="00A75F57"/>
    <w:rsid w:val="00A76308"/>
    <w:rsid w:val="00A763CF"/>
    <w:rsid w:val="00A768ED"/>
    <w:rsid w:val="00A76C98"/>
    <w:rsid w:val="00A777EE"/>
    <w:rsid w:val="00A77881"/>
    <w:rsid w:val="00A77BEB"/>
    <w:rsid w:val="00A77D89"/>
    <w:rsid w:val="00A800CF"/>
    <w:rsid w:val="00A803E8"/>
    <w:rsid w:val="00A80B99"/>
    <w:rsid w:val="00A812FB"/>
    <w:rsid w:val="00A81B55"/>
    <w:rsid w:val="00A81BA1"/>
    <w:rsid w:val="00A82137"/>
    <w:rsid w:val="00A82249"/>
    <w:rsid w:val="00A823F8"/>
    <w:rsid w:val="00A828EE"/>
    <w:rsid w:val="00A829BC"/>
    <w:rsid w:val="00A82B07"/>
    <w:rsid w:val="00A82B9C"/>
    <w:rsid w:val="00A82D2D"/>
    <w:rsid w:val="00A8314E"/>
    <w:rsid w:val="00A839D4"/>
    <w:rsid w:val="00A839F1"/>
    <w:rsid w:val="00A83C42"/>
    <w:rsid w:val="00A8417E"/>
    <w:rsid w:val="00A84461"/>
    <w:rsid w:val="00A845FF"/>
    <w:rsid w:val="00A84653"/>
    <w:rsid w:val="00A84A24"/>
    <w:rsid w:val="00A84BDE"/>
    <w:rsid w:val="00A84DDF"/>
    <w:rsid w:val="00A84E1F"/>
    <w:rsid w:val="00A85097"/>
    <w:rsid w:val="00A8513A"/>
    <w:rsid w:val="00A851CC"/>
    <w:rsid w:val="00A857CD"/>
    <w:rsid w:val="00A8646B"/>
    <w:rsid w:val="00A864E4"/>
    <w:rsid w:val="00A866FA"/>
    <w:rsid w:val="00A86906"/>
    <w:rsid w:val="00A86B1F"/>
    <w:rsid w:val="00A86C2B"/>
    <w:rsid w:val="00A86EBF"/>
    <w:rsid w:val="00A8719A"/>
    <w:rsid w:val="00A8721B"/>
    <w:rsid w:val="00A87255"/>
    <w:rsid w:val="00A872E3"/>
    <w:rsid w:val="00A87353"/>
    <w:rsid w:val="00A8736A"/>
    <w:rsid w:val="00A87440"/>
    <w:rsid w:val="00A874E3"/>
    <w:rsid w:val="00A875F2"/>
    <w:rsid w:val="00A90149"/>
    <w:rsid w:val="00A9020C"/>
    <w:rsid w:val="00A90425"/>
    <w:rsid w:val="00A90493"/>
    <w:rsid w:val="00A90780"/>
    <w:rsid w:val="00A912A4"/>
    <w:rsid w:val="00A9130F"/>
    <w:rsid w:val="00A9167B"/>
    <w:rsid w:val="00A91D64"/>
    <w:rsid w:val="00A91F53"/>
    <w:rsid w:val="00A920E0"/>
    <w:rsid w:val="00A92336"/>
    <w:rsid w:val="00A92781"/>
    <w:rsid w:val="00A92CAF"/>
    <w:rsid w:val="00A92F45"/>
    <w:rsid w:val="00A92FF8"/>
    <w:rsid w:val="00A932E1"/>
    <w:rsid w:val="00A936C9"/>
    <w:rsid w:val="00A93BCE"/>
    <w:rsid w:val="00A93EF1"/>
    <w:rsid w:val="00A940F2"/>
    <w:rsid w:val="00A9425A"/>
    <w:rsid w:val="00A949FA"/>
    <w:rsid w:val="00A94BE6"/>
    <w:rsid w:val="00A94C8A"/>
    <w:rsid w:val="00A94D61"/>
    <w:rsid w:val="00A9535F"/>
    <w:rsid w:val="00A95523"/>
    <w:rsid w:val="00A95888"/>
    <w:rsid w:val="00A963E7"/>
    <w:rsid w:val="00A96C11"/>
    <w:rsid w:val="00A96C36"/>
    <w:rsid w:val="00A96D12"/>
    <w:rsid w:val="00A971F0"/>
    <w:rsid w:val="00A97328"/>
    <w:rsid w:val="00A97561"/>
    <w:rsid w:val="00A97861"/>
    <w:rsid w:val="00A979EB"/>
    <w:rsid w:val="00A97A52"/>
    <w:rsid w:val="00A97A94"/>
    <w:rsid w:val="00A97AFD"/>
    <w:rsid w:val="00A97D8E"/>
    <w:rsid w:val="00AA0137"/>
    <w:rsid w:val="00AA025D"/>
    <w:rsid w:val="00AA03EA"/>
    <w:rsid w:val="00AA05BD"/>
    <w:rsid w:val="00AA05C0"/>
    <w:rsid w:val="00AA088C"/>
    <w:rsid w:val="00AA08D2"/>
    <w:rsid w:val="00AA0936"/>
    <w:rsid w:val="00AA0E51"/>
    <w:rsid w:val="00AA167A"/>
    <w:rsid w:val="00AA16F1"/>
    <w:rsid w:val="00AA177A"/>
    <w:rsid w:val="00AA1B63"/>
    <w:rsid w:val="00AA1EC4"/>
    <w:rsid w:val="00AA2046"/>
    <w:rsid w:val="00AA209E"/>
    <w:rsid w:val="00AA22E3"/>
    <w:rsid w:val="00AA261D"/>
    <w:rsid w:val="00AA26B4"/>
    <w:rsid w:val="00AA2892"/>
    <w:rsid w:val="00AA2A6E"/>
    <w:rsid w:val="00AA2ACF"/>
    <w:rsid w:val="00AA2BC4"/>
    <w:rsid w:val="00AA2C18"/>
    <w:rsid w:val="00AA2C83"/>
    <w:rsid w:val="00AA2C84"/>
    <w:rsid w:val="00AA2C90"/>
    <w:rsid w:val="00AA2E5C"/>
    <w:rsid w:val="00AA2E66"/>
    <w:rsid w:val="00AA2F3E"/>
    <w:rsid w:val="00AA304E"/>
    <w:rsid w:val="00AA34B7"/>
    <w:rsid w:val="00AA36F5"/>
    <w:rsid w:val="00AA43EF"/>
    <w:rsid w:val="00AA457F"/>
    <w:rsid w:val="00AA4671"/>
    <w:rsid w:val="00AA4A00"/>
    <w:rsid w:val="00AA4BA7"/>
    <w:rsid w:val="00AA4CD1"/>
    <w:rsid w:val="00AA4F59"/>
    <w:rsid w:val="00AA5315"/>
    <w:rsid w:val="00AA5967"/>
    <w:rsid w:val="00AA59F7"/>
    <w:rsid w:val="00AA6100"/>
    <w:rsid w:val="00AA645B"/>
    <w:rsid w:val="00AA65BC"/>
    <w:rsid w:val="00AA65ED"/>
    <w:rsid w:val="00AA67B1"/>
    <w:rsid w:val="00AA6A53"/>
    <w:rsid w:val="00AA6D4C"/>
    <w:rsid w:val="00AA6E4A"/>
    <w:rsid w:val="00AA6EB1"/>
    <w:rsid w:val="00AA6F58"/>
    <w:rsid w:val="00AA6FE1"/>
    <w:rsid w:val="00AA7271"/>
    <w:rsid w:val="00AA749D"/>
    <w:rsid w:val="00AA7C37"/>
    <w:rsid w:val="00AB004F"/>
    <w:rsid w:val="00AB02B0"/>
    <w:rsid w:val="00AB08CF"/>
    <w:rsid w:val="00AB0D6E"/>
    <w:rsid w:val="00AB0F34"/>
    <w:rsid w:val="00AB10E4"/>
    <w:rsid w:val="00AB13B1"/>
    <w:rsid w:val="00AB151C"/>
    <w:rsid w:val="00AB15AC"/>
    <w:rsid w:val="00AB17F8"/>
    <w:rsid w:val="00AB196E"/>
    <w:rsid w:val="00AB1FA1"/>
    <w:rsid w:val="00AB1FB2"/>
    <w:rsid w:val="00AB22F6"/>
    <w:rsid w:val="00AB2504"/>
    <w:rsid w:val="00AB25E7"/>
    <w:rsid w:val="00AB25EA"/>
    <w:rsid w:val="00AB2617"/>
    <w:rsid w:val="00AB2C36"/>
    <w:rsid w:val="00AB34EA"/>
    <w:rsid w:val="00AB35DE"/>
    <w:rsid w:val="00AB3735"/>
    <w:rsid w:val="00AB38CE"/>
    <w:rsid w:val="00AB3AE8"/>
    <w:rsid w:val="00AB3BFE"/>
    <w:rsid w:val="00AB3E17"/>
    <w:rsid w:val="00AB4149"/>
    <w:rsid w:val="00AB41A8"/>
    <w:rsid w:val="00AB41B4"/>
    <w:rsid w:val="00AB42D5"/>
    <w:rsid w:val="00AB4450"/>
    <w:rsid w:val="00AB45B8"/>
    <w:rsid w:val="00AB4C9C"/>
    <w:rsid w:val="00AB50F6"/>
    <w:rsid w:val="00AB5200"/>
    <w:rsid w:val="00AB540C"/>
    <w:rsid w:val="00AB543B"/>
    <w:rsid w:val="00AB5591"/>
    <w:rsid w:val="00AB5C5F"/>
    <w:rsid w:val="00AB5CD8"/>
    <w:rsid w:val="00AB5D4B"/>
    <w:rsid w:val="00AB5FB7"/>
    <w:rsid w:val="00AB6221"/>
    <w:rsid w:val="00AB6479"/>
    <w:rsid w:val="00AB677E"/>
    <w:rsid w:val="00AB67C2"/>
    <w:rsid w:val="00AB6C19"/>
    <w:rsid w:val="00AB6C98"/>
    <w:rsid w:val="00AB6D19"/>
    <w:rsid w:val="00AB6D33"/>
    <w:rsid w:val="00AB7350"/>
    <w:rsid w:val="00AB74E4"/>
    <w:rsid w:val="00AB758A"/>
    <w:rsid w:val="00AB7B23"/>
    <w:rsid w:val="00AB7C01"/>
    <w:rsid w:val="00AB7DF6"/>
    <w:rsid w:val="00AB7E04"/>
    <w:rsid w:val="00AB7EEC"/>
    <w:rsid w:val="00AC009A"/>
    <w:rsid w:val="00AC02C4"/>
    <w:rsid w:val="00AC07FF"/>
    <w:rsid w:val="00AC0877"/>
    <w:rsid w:val="00AC0CA7"/>
    <w:rsid w:val="00AC0F4B"/>
    <w:rsid w:val="00AC0F9D"/>
    <w:rsid w:val="00AC135D"/>
    <w:rsid w:val="00AC16B7"/>
    <w:rsid w:val="00AC173D"/>
    <w:rsid w:val="00AC1799"/>
    <w:rsid w:val="00AC189D"/>
    <w:rsid w:val="00AC1B3D"/>
    <w:rsid w:val="00AC27CB"/>
    <w:rsid w:val="00AC2814"/>
    <w:rsid w:val="00AC30DF"/>
    <w:rsid w:val="00AC333F"/>
    <w:rsid w:val="00AC350C"/>
    <w:rsid w:val="00AC3782"/>
    <w:rsid w:val="00AC3966"/>
    <w:rsid w:val="00AC3BD0"/>
    <w:rsid w:val="00AC3F70"/>
    <w:rsid w:val="00AC3FF9"/>
    <w:rsid w:val="00AC426A"/>
    <w:rsid w:val="00AC440D"/>
    <w:rsid w:val="00AC4602"/>
    <w:rsid w:val="00AC4A6A"/>
    <w:rsid w:val="00AC4C0A"/>
    <w:rsid w:val="00AC53FB"/>
    <w:rsid w:val="00AC5903"/>
    <w:rsid w:val="00AC5A65"/>
    <w:rsid w:val="00AC5B4D"/>
    <w:rsid w:val="00AC5F55"/>
    <w:rsid w:val="00AC6787"/>
    <w:rsid w:val="00AC6E51"/>
    <w:rsid w:val="00AC71EF"/>
    <w:rsid w:val="00AC75A7"/>
    <w:rsid w:val="00AC7C09"/>
    <w:rsid w:val="00AC7E57"/>
    <w:rsid w:val="00AC7F1F"/>
    <w:rsid w:val="00AD0301"/>
    <w:rsid w:val="00AD0702"/>
    <w:rsid w:val="00AD0847"/>
    <w:rsid w:val="00AD09D8"/>
    <w:rsid w:val="00AD1138"/>
    <w:rsid w:val="00AD138E"/>
    <w:rsid w:val="00AD1516"/>
    <w:rsid w:val="00AD1716"/>
    <w:rsid w:val="00AD18C6"/>
    <w:rsid w:val="00AD1985"/>
    <w:rsid w:val="00AD1EA9"/>
    <w:rsid w:val="00AD1EF6"/>
    <w:rsid w:val="00AD22E1"/>
    <w:rsid w:val="00AD23C2"/>
    <w:rsid w:val="00AD27D3"/>
    <w:rsid w:val="00AD2835"/>
    <w:rsid w:val="00AD295D"/>
    <w:rsid w:val="00AD2DEC"/>
    <w:rsid w:val="00AD3547"/>
    <w:rsid w:val="00AD3810"/>
    <w:rsid w:val="00AD396D"/>
    <w:rsid w:val="00AD39D0"/>
    <w:rsid w:val="00AD3ABE"/>
    <w:rsid w:val="00AD3BF4"/>
    <w:rsid w:val="00AD411C"/>
    <w:rsid w:val="00AD43EE"/>
    <w:rsid w:val="00AD4E52"/>
    <w:rsid w:val="00AD4F77"/>
    <w:rsid w:val="00AD534B"/>
    <w:rsid w:val="00AD560C"/>
    <w:rsid w:val="00AD57C7"/>
    <w:rsid w:val="00AD5802"/>
    <w:rsid w:val="00AD583C"/>
    <w:rsid w:val="00AD59BC"/>
    <w:rsid w:val="00AD5B1E"/>
    <w:rsid w:val="00AD5BEA"/>
    <w:rsid w:val="00AD60C6"/>
    <w:rsid w:val="00AD66D4"/>
    <w:rsid w:val="00AD715B"/>
    <w:rsid w:val="00AD72C2"/>
    <w:rsid w:val="00AD78DB"/>
    <w:rsid w:val="00AD78E3"/>
    <w:rsid w:val="00AD79E6"/>
    <w:rsid w:val="00AD7AE7"/>
    <w:rsid w:val="00AD7D13"/>
    <w:rsid w:val="00AE0312"/>
    <w:rsid w:val="00AE050A"/>
    <w:rsid w:val="00AE0583"/>
    <w:rsid w:val="00AE05A0"/>
    <w:rsid w:val="00AE05F8"/>
    <w:rsid w:val="00AE081A"/>
    <w:rsid w:val="00AE09EF"/>
    <w:rsid w:val="00AE12AF"/>
    <w:rsid w:val="00AE167F"/>
    <w:rsid w:val="00AE1916"/>
    <w:rsid w:val="00AE1ACF"/>
    <w:rsid w:val="00AE20AE"/>
    <w:rsid w:val="00AE2648"/>
    <w:rsid w:val="00AE27AD"/>
    <w:rsid w:val="00AE2E3F"/>
    <w:rsid w:val="00AE2F16"/>
    <w:rsid w:val="00AE335D"/>
    <w:rsid w:val="00AE3A2D"/>
    <w:rsid w:val="00AE3B8D"/>
    <w:rsid w:val="00AE3DC3"/>
    <w:rsid w:val="00AE42E6"/>
    <w:rsid w:val="00AE4E71"/>
    <w:rsid w:val="00AE4EC3"/>
    <w:rsid w:val="00AE5261"/>
    <w:rsid w:val="00AE5466"/>
    <w:rsid w:val="00AE55BB"/>
    <w:rsid w:val="00AE594E"/>
    <w:rsid w:val="00AE59BE"/>
    <w:rsid w:val="00AE5A40"/>
    <w:rsid w:val="00AE5CA1"/>
    <w:rsid w:val="00AE5CCD"/>
    <w:rsid w:val="00AE6012"/>
    <w:rsid w:val="00AE61A3"/>
    <w:rsid w:val="00AE632C"/>
    <w:rsid w:val="00AE639E"/>
    <w:rsid w:val="00AE668D"/>
    <w:rsid w:val="00AE6CA7"/>
    <w:rsid w:val="00AE71C4"/>
    <w:rsid w:val="00AE76D0"/>
    <w:rsid w:val="00AE794B"/>
    <w:rsid w:val="00AE7A80"/>
    <w:rsid w:val="00AE7CBD"/>
    <w:rsid w:val="00AE7F15"/>
    <w:rsid w:val="00AF01C4"/>
    <w:rsid w:val="00AF036F"/>
    <w:rsid w:val="00AF0A48"/>
    <w:rsid w:val="00AF0ECE"/>
    <w:rsid w:val="00AF10FF"/>
    <w:rsid w:val="00AF1305"/>
    <w:rsid w:val="00AF1709"/>
    <w:rsid w:val="00AF19CD"/>
    <w:rsid w:val="00AF1AC2"/>
    <w:rsid w:val="00AF1B9F"/>
    <w:rsid w:val="00AF1E97"/>
    <w:rsid w:val="00AF1F0D"/>
    <w:rsid w:val="00AF20FA"/>
    <w:rsid w:val="00AF22D8"/>
    <w:rsid w:val="00AF2408"/>
    <w:rsid w:val="00AF24FE"/>
    <w:rsid w:val="00AF26A3"/>
    <w:rsid w:val="00AF2BA2"/>
    <w:rsid w:val="00AF31AC"/>
    <w:rsid w:val="00AF346A"/>
    <w:rsid w:val="00AF35EA"/>
    <w:rsid w:val="00AF3D6C"/>
    <w:rsid w:val="00AF3F40"/>
    <w:rsid w:val="00AF3F83"/>
    <w:rsid w:val="00AF403F"/>
    <w:rsid w:val="00AF441A"/>
    <w:rsid w:val="00AF457A"/>
    <w:rsid w:val="00AF46DD"/>
    <w:rsid w:val="00AF4A12"/>
    <w:rsid w:val="00AF4ED8"/>
    <w:rsid w:val="00AF50FF"/>
    <w:rsid w:val="00AF5957"/>
    <w:rsid w:val="00AF5A0E"/>
    <w:rsid w:val="00AF604F"/>
    <w:rsid w:val="00AF6715"/>
    <w:rsid w:val="00AF67F6"/>
    <w:rsid w:val="00AF68C2"/>
    <w:rsid w:val="00AF6A05"/>
    <w:rsid w:val="00AF6C1F"/>
    <w:rsid w:val="00AF6C58"/>
    <w:rsid w:val="00AF6CD8"/>
    <w:rsid w:val="00AF7497"/>
    <w:rsid w:val="00AF7AFF"/>
    <w:rsid w:val="00AF7B7D"/>
    <w:rsid w:val="00AF7C5E"/>
    <w:rsid w:val="00AF7F20"/>
    <w:rsid w:val="00B0022D"/>
    <w:rsid w:val="00B002F5"/>
    <w:rsid w:val="00B00397"/>
    <w:rsid w:val="00B007E8"/>
    <w:rsid w:val="00B00890"/>
    <w:rsid w:val="00B00D1B"/>
    <w:rsid w:val="00B0128E"/>
    <w:rsid w:val="00B012BB"/>
    <w:rsid w:val="00B0139A"/>
    <w:rsid w:val="00B01632"/>
    <w:rsid w:val="00B0173B"/>
    <w:rsid w:val="00B01D09"/>
    <w:rsid w:val="00B01D10"/>
    <w:rsid w:val="00B01E65"/>
    <w:rsid w:val="00B02ACD"/>
    <w:rsid w:val="00B02FB2"/>
    <w:rsid w:val="00B0309C"/>
    <w:rsid w:val="00B0313A"/>
    <w:rsid w:val="00B0314C"/>
    <w:rsid w:val="00B0377A"/>
    <w:rsid w:val="00B03886"/>
    <w:rsid w:val="00B03AAA"/>
    <w:rsid w:val="00B042F8"/>
    <w:rsid w:val="00B045C5"/>
    <w:rsid w:val="00B0460E"/>
    <w:rsid w:val="00B047AF"/>
    <w:rsid w:val="00B04A68"/>
    <w:rsid w:val="00B04BC9"/>
    <w:rsid w:val="00B04E9E"/>
    <w:rsid w:val="00B04FF8"/>
    <w:rsid w:val="00B05076"/>
    <w:rsid w:val="00B0515A"/>
    <w:rsid w:val="00B052B4"/>
    <w:rsid w:val="00B05318"/>
    <w:rsid w:val="00B05353"/>
    <w:rsid w:val="00B05491"/>
    <w:rsid w:val="00B05732"/>
    <w:rsid w:val="00B05762"/>
    <w:rsid w:val="00B05A98"/>
    <w:rsid w:val="00B05B67"/>
    <w:rsid w:val="00B05D38"/>
    <w:rsid w:val="00B05FE8"/>
    <w:rsid w:val="00B0610C"/>
    <w:rsid w:val="00B0610F"/>
    <w:rsid w:val="00B061D7"/>
    <w:rsid w:val="00B0629C"/>
    <w:rsid w:val="00B067BF"/>
    <w:rsid w:val="00B06A78"/>
    <w:rsid w:val="00B06DCD"/>
    <w:rsid w:val="00B07081"/>
    <w:rsid w:val="00B0720B"/>
    <w:rsid w:val="00B07353"/>
    <w:rsid w:val="00B073C4"/>
    <w:rsid w:val="00B0750B"/>
    <w:rsid w:val="00B07596"/>
    <w:rsid w:val="00B0778D"/>
    <w:rsid w:val="00B07952"/>
    <w:rsid w:val="00B07FEF"/>
    <w:rsid w:val="00B100EC"/>
    <w:rsid w:val="00B1019D"/>
    <w:rsid w:val="00B10646"/>
    <w:rsid w:val="00B106FB"/>
    <w:rsid w:val="00B10C3B"/>
    <w:rsid w:val="00B10E31"/>
    <w:rsid w:val="00B1151F"/>
    <w:rsid w:val="00B11B2E"/>
    <w:rsid w:val="00B11CF1"/>
    <w:rsid w:val="00B12423"/>
    <w:rsid w:val="00B126C4"/>
    <w:rsid w:val="00B126CA"/>
    <w:rsid w:val="00B127EC"/>
    <w:rsid w:val="00B12BA6"/>
    <w:rsid w:val="00B1334F"/>
    <w:rsid w:val="00B13616"/>
    <w:rsid w:val="00B13A57"/>
    <w:rsid w:val="00B13AC6"/>
    <w:rsid w:val="00B13E14"/>
    <w:rsid w:val="00B14025"/>
    <w:rsid w:val="00B141DB"/>
    <w:rsid w:val="00B144E4"/>
    <w:rsid w:val="00B1466C"/>
    <w:rsid w:val="00B1475A"/>
    <w:rsid w:val="00B147D7"/>
    <w:rsid w:val="00B14820"/>
    <w:rsid w:val="00B14859"/>
    <w:rsid w:val="00B1488F"/>
    <w:rsid w:val="00B14CEB"/>
    <w:rsid w:val="00B14E02"/>
    <w:rsid w:val="00B15239"/>
    <w:rsid w:val="00B15479"/>
    <w:rsid w:val="00B154F6"/>
    <w:rsid w:val="00B15613"/>
    <w:rsid w:val="00B15AF2"/>
    <w:rsid w:val="00B15B08"/>
    <w:rsid w:val="00B15B59"/>
    <w:rsid w:val="00B15BB0"/>
    <w:rsid w:val="00B15C19"/>
    <w:rsid w:val="00B15FB4"/>
    <w:rsid w:val="00B16070"/>
    <w:rsid w:val="00B167C0"/>
    <w:rsid w:val="00B16D02"/>
    <w:rsid w:val="00B16DA5"/>
    <w:rsid w:val="00B16DB7"/>
    <w:rsid w:val="00B171D0"/>
    <w:rsid w:val="00B172B6"/>
    <w:rsid w:val="00B17406"/>
    <w:rsid w:val="00B17A73"/>
    <w:rsid w:val="00B17B1D"/>
    <w:rsid w:val="00B17C63"/>
    <w:rsid w:val="00B17DC6"/>
    <w:rsid w:val="00B20149"/>
    <w:rsid w:val="00B20195"/>
    <w:rsid w:val="00B20383"/>
    <w:rsid w:val="00B20600"/>
    <w:rsid w:val="00B2081B"/>
    <w:rsid w:val="00B20C21"/>
    <w:rsid w:val="00B20DF1"/>
    <w:rsid w:val="00B210B4"/>
    <w:rsid w:val="00B212F8"/>
    <w:rsid w:val="00B2149A"/>
    <w:rsid w:val="00B214C9"/>
    <w:rsid w:val="00B21730"/>
    <w:rsid w:val="00B2191B"/>
    <w:rsid w:val="00B21A6B"/>
    <w:rsid w:val="00B21F1F"/>
    <w:rsid w:val="00B21F20"/>
    <w:rsid w:val="00B2226C"/>
    <w:rsid w:val="00B22277"/>
    <w:rsid w:val="00B226AF"/>
    <w:rsid w:val="00B2272B"/>
    <w:rsid w:val="00B22A9E"/>
    <w:rsid w:val="00B22CF0"/>
    <w:rsid w:val="00B2361E"/>
    <w:rsid w:val="00B23834"/>
    <w:rsid w:val="00B241B8"/>
    <w:rsid w:val="00B2462D"/>
    <w:rsid w:val="00B24E14"/>
    <w:rsid w:val="00B24F57"/>
    <w:rsid w:val="00B2508D"/>
    <w:rsid w:val="00B253F0"/>
    <w:rsid w:val="00B253F9"/>
    <w:rsid w:val="00B256E7"/>
    <w:rsid w:val="00B2581C"/>
    <w:rsid w:val="00B25CF3"/>
    <w:rsid w:val="00B25DF6"/>
    <w:rsid w:val="00B264CF"/>
    <w:rsid w:val="00B265D2"/>
    <w:rsid w:val="00B26F5A"/>
    <w:rsid w:val="00B272AB"/>
    <w:rsid w:val="00B2774E"/>
    <w:rsid w:val="00B278E0"/>
    <w:rsid w:val="00B30082"/>
    <w:rsid w:val="00B30428"/>
    <w:rsid w:val="00B30697"/>
    <w:rsid w:val="00B30B03"/>
    <w:rsid w:val="00B30C3C"/>
    <w:rsid w:val="00B30C96"/>
    <w:rsid w:val="00B31239"/>
    <w:rsid w:val="00B31249"/>
    <w:rsid w:val="00B31317"/>
    <w:rsid w:val="00B3148C"/>
    <w:rsid w:val="00B31A3C"/>
    <w:rsid w:val="00B31AA5"/>
    <w:rsid w:val="00B31B1F"/>
    <w:rsid w:val="00B31C6F"/>
    <w:rsid w:val="00B32187"/>
    <w:rsid w:val="00B32191"/>
    <w:rsid w:val="00B32387"/>
    <w:rsid w:val="00B3251E"/>
    <w:rsid w:val="00B32538"/>
    <w:rsid w:val="00B325F6"/>
    <w:rsid w:val="00B32B88"/>
    <w:rsid w:val="00B32BF7"/>
    <w:rsid w:val="00B3301C"/>
    <w:rsid w:val="00B33455"/>
    <w:rsid w:val="00B335B9"/>
    <w:rsid w:val="00B33722"/>
    <w:rsid w:val="00B3378A"/>
    <w:rsid w:val="00B338C4"/>
    <w:rsid w:val="00B33BE3"/>
    <w:rsid w:val="00B33D07"/>
    <w:rsid w:val="00B33DE9"/>
    <w:rsid w:val="00B33E85"/>
    <w:rsid w:val="00B33EA0"/>
    <w:rsid w:val="00B340ED"/>
    <w:rsid w:val="00B34482"/>
    <w:rsid w:val="00B3470C"/>
    <w:rsid w:val="00B34762"/>
    <w:rsid w:val="00B34A3A"/>
    <w:rsid w:val="00B3511F"/>
    <w:rsid w:val="00B352E6"/>
    <w:rsid w:val="00B35500"/>
    <w:rsid w:val="00B35507"/>
    <w:rsid w:val="00B35675"/>
    <w:rsid w:val="00B3567A"/>
    <w:rsid w:val="00B35C07"/>
    <w:rsid w:val="00B35C25"/>
    <w:rsid w:val="00B35D7C"/>
    <w:rsid w:val="00B3600F"/>
    <w:rsid w:val="00B36032"/>
    <w:rsid w:val="00B36155"/>
    <w:rsid w:val="00B36690"/>
    <w:rsid w:val="00B36739"/>
    <w:rsid w:val="00B36798"/>
    <w:rsid w:val="00B36DB6"/>
    <w:rsid w:val="00B36DBA"/>
    <w:rsid w:val="00B3701A"/>
    <w:rsid w:val="00B37113"/>
    <w:rsid w:val="00B37665"/>
    <w:rsid w:val="00B37933"/>
    <w:rsid w:val="00B37B1B"/>
    <w:rsid w:val="00B37B60"/>
    <w:rsid w:val="00B37DC2"/>
    <w:rsid w:val="00B4004A"/>
    <w:rsid w:val="00B40151"/>
    <w:rsid w:val="00B40354"/>
    <w:rsid w:val="00B40867"/>
    <w:rsid w:val="00B4087D"/>
    <w:rsid w:val="00B40972"/>
    <w:rsid w:val="00B40987"/>
    <w:rsid w:val="00B40AFF"/>
    <w:rsid w:val="00B40DA4"/>
    <w:rsid w:val="00B411BA"/>
    <w:rsid w:val="00B41316"/>
    <w:rsid w:val="00B414F0"/>
    <w:rsid w:val="00B417D1"/>
    <w:rsid w:val="00B41C8A"/>
    <w:rsid w:val="00B41CB1"/>
    <w:rsid w:val="00B4243E"/>
    <w:rsid w:val="00B4248F"/>
    <w:rsid w:val="00B42679"/>
    <w:rsid w:val="00B42BB1"/>
    <w:rsid w:val="00B4344E"/>
    <w:rsid w:val="00B437AC"/>
    <w:rsid w:val="00B43879"/>
    <w:rsid w:val="00B43970"/>
    <w:rsid w:val="00B43CEC"/>
    <w:rsid w:val="00B443FF"/>
    <w:rsid w:val="00B44662"/>
    <w:rsid w:val="00B4475B"/>
    <w:rsid w:val="00B44A31"/>
    <w:rsid w:val="00B44B9F"/>
    <w:rsid w:val="00B44C94"/>
    <w:rsid w:val="00B44DF1"/>
    <w:rsid w:val="00B4500E"/>
    <w:rsid w:val="00B4504C"/>
    <w:rsid w:val="00B45089"/>
    <w:rsid w:val="00B450C2"/>
    <w:rsid w:val="00B45217"/>
    <w:rsid w:val="00B4549B"/>
    <w:rsid w:val="00B45892"/>
    <w:rsid w:val="00B459FC"/>
    <w:rsid w:val="00B45B2F"/>
    <w:rsid w:val="00B45BA0"/>
    <w:rsid w:val="00B46141"/>
    <w:rsid w:val="00B4670D"/>
    <w:rsid w:val="00B4684C"/>
    <w:rsid w:val="00B46F55"/>
    <w:rsid w:val="00B4717D"/>
    <w:rsid w:val="00B47310"/>
    <w:rsid w:val="00B47586"/>
    <w:rsid w:val="00B47795"/>
    <w:rsid w:val="00B47894"/>
    <w:rsid w:val="00B47ADA"/>
    <w:rsid w:val="00B47F1D"/>
    <w:rsid w:val="00B503E7"/>
    <w:rsid w:val="00B50698"/>
    <w:rsid w:val="00B5074E"/>
    <w:rsid w:val="00B507A9"/>
    <w:rsid w:val="00B50C4F"/>
    <w:rsid w:val="00B5107A"/>
    <w:rsid w:val="00B51674"/>
    <w:rsid w:val="00B51AA0"/>
    <w:rsid w:val="00B51D95"/>
    <w:rsid w:val="00B5203C"/>
    <w:rsid w:val="00B525C6"/>
    <w:rsid w:val="00B526CC"/>
    <w:rsid w:val="00B526F4"/>
    <w:rsid w:val="00B5285E"/>
    <w:rsid w:val="00B52D21"/>
    <w:rsid w:val="00B52D7A"/>
    <w:rsid w:val="00B52FC9"/>
    <w:rsid w:val="00B53524"/>
    <w:rsid w:val="00B53A47"/>
    <w:rsid w:val="00B53B3E"/>
    <w:rsid w:val="00B53B66"/>
    <w:rsid w:val="00B53E98"/>
    <w:rsid w:val="00B53F7F"/>
    <w:rsid w:val="00B5408B"/>
    <w:rsid w:val="00B541B8"/>
    <w:rsid w:val="00B544A6"/>
    <w:rsid w:val="00B54554"/>
    <w:rsid w:val="00B54860"/>
    <w:rsid w:val="00B54D15"/>
    <w:rsid w:val="00B54DB4"/>
    <w:rsid w:val="00B54F98"/>
    <w:rsid w:val="00B5549F"/>
    <w:rsid w:val="00B554F1"/>
    <w:rsid w:val="00B55504"/>
    <w:rsid w:val="00B5553F"/>
    <w:rsid w:val="00B55D3C"/>
    <w:rsid w:val="00B56044"/>
    <w:rsid w:val="00B56374"/>
    <w:rsid w:val="00B564CC"/>
    <w:rsid w:val="00B566AF"/>
    <w:rsid w:val="00B566D7"/>
    <w:rsid w:val="00B56A22"/>
    <w:rsid w:val="00B56BD7"/>
    <w:rsid w:val="00B56C13"/>
    <w:rsid w:val="00B56F43"/>
    <w:rsid w:val="00B56F59"/>
    <w:rsid w:val="00B56FB8"/>
    <w:rsid w:val="00B57173"/>
    <w:rsid w:val="00B57368"/>
    <w:rsid w:val="00B57416"/>
    <w:rsid w:val="00B5751B"/>
    <w:rsid w:val="00B576B4"/>
    <w:rsid w:val="00B576F7"/>
    <w:rsid w:val="00B577A3"/>
    <w:rsid w:val="00B578BD"/>
    <w:rsid w:val="00B5791A"/>
    <w:rsid w:val="00B57FA5"/>
    <w:rsid w:val="00B603DA"/>
    <w:rsid w:val="00B6082C"/>
    <w:rsid w:val="00B609E5"/>
    <w:rsid w:val="00B60D0B"/>
    <w:rsid w:val="00B60E8B"/>
    <w:rsid w:val="00B610FE"/>
    <w:rsid w:val="00B611BF"/>
    <w:rsid w:val="00B611DD"/>
    <w:rsid w:val="00B615DF"/>
    <w:rsid w:val="00B6175A"/>
    <w:rsid w:val="00B61AF5"/>
    <w:rsid w:val="00B61D20"/>
    <w:rsid w:val="00B61DFF"/>
    <w:rsid w:val="00B61E07"/>
    <w:rsid w:val="00B620BB"/>
    <w:rsid w:val="00B620CC"/>
    <w:rsid w:val="00B62130"/>
    <w:rsid w:val="00B62D85"/>
    <w:rsid w:val="00B63190"/>
    <w:rsid w:val="00B632E9"/>
    <w:rsid w:val="00B6344A"/>
    <w:rsid w:val="00B634DF"/>
    <w:rsid w:val="00B635DD"/>
    <w:rsid w:val="00B638BF"/>
    <w:rsid w:val="00B63AC5"/>
    <w:rsid w:val="00B63B37"/>
    <w:rsid w:val="00B63D1D"/>
    <w:rsid w:val="00B63D46"/>
    <w:rsid w:val="00B63D8F"/>
    <w:rsid w:val="00B63F23"/>
    <w:rsid w:val="00B641E8"/>
    <w:rsid w:val="00B6423A"/>
    <w:rsid w:val="00B64241"/>
    <w:rsid w:val="00B64371"/>
    <w:rsid w:val="00B64610"/>
    <w:rsid w:val="00B648CB"/>
    <w:rsid w:val="00B648E6"/>
    <w:rsid w:val="00B64A0B"/>
    <w:rsid w:val="00B65A30"/>
    <w:rsid w:val="00B65C3D"/>
    <w:rsid w:val="00B65CEC"/>
    <w:rsid w:val="00B65EA5"/>
    <w:rsid w:val="00B65EE6"/>
    <w:rsid w:val="00B66405"/>
    <w:rsid w:val="00B669B1"/>
    <w:rsid w:val="00B66B32"/>
    <w:rsid w:val="00B67225"/>
    <w:rsid w:val="00B67F2C"/>
    <w:rsid w:val="00B7031D"/>
    <w:rsid w:val="00B70364"/>
    <w:rsid w:val="00B706B4"/>
    <w:rsid w:val="00B7070D"/>
    <w:rsid w:val="00B708A4"/>
    <w:rsid w:val="00B70A67"/>
    <w:rsid w:val="00B70D15"/>
    <w:rsid w:val="00B70F20"/>
    <w:rsid w:val="00B70FEB"/>
    <w:rsid w:val="00B71388"/>
    <w:rsid w:val="00B713E4"/>
    <w:rsid w:val="00B71493"/>
    <w:rsid w:val="00B7212E"/>
    <w:rsid w:val="00B7256A"/>
    <w:rsid w:val="00B72A55"/>
    <w:rsid w:val="00B72ADA"/>
    <w:rsid w:val="00B7315F"/>
    <w:rsid w:val="00B734C2"/>
    <w:rsid w:val="00B736AB"/>
    <w:rsid w:val="00B737A7"/>
    <w:rsid w:val="00B738ED"/>
    <w:rsid w:val="00B73B51"/>
    <w:rsid w:val="00B73F57"/>
    <w:rsid w:val="00B73FEA"/>
    <w:rsid w:val="00B74022"/>
    <w:rsid w:val="00B741ED"/>
    <w:rsid w:val="00B748A7"/>
    <w:rsid w:val="00B74E04"/>
    <w:rsid w:val="00B75120"/>
    <w:rsid w:val="00B75562"/>
    <w:rsid w:val="00B75711"/>
    <w:rsid w:val="00B75AB3"/>
    <w:rsid w:val="00B75E80"/>
    <w:rsid w:val="00B76657"/>
    <w:rsid w:val="00B76946"/>
    <w:rsid w:val="00B7698E"/>
    <w:rsid w:val="00B76ED1"/>
    <w:rsid w:val="00B76FA1"/>
    <w:rsid w:val="00B77395"/>
    <w:rsid w:val="00B77487"/>
    <w:rsid w:val="00B775B4"/>
    <w:rsid w:val="00B77E3C"/>
    <w:rsid w:val="00B80414"/>
    <w:rsid w:val="00B8087E"/>
    <w:rsid w:val="00B80EA2"/>
    <w:rsid w:val="00B80EF6"/>
    <w:rsid w:val="00B80F42"/>
    <w:rsid w:val="00B80FF1"/>
    <w:rsid w:val="00B8137F"/>
    <w:rsid w:val="00B8152C"/>
    <w:rsid w:val="00B81622"/>
    <w:rsid w:val="00B81980"/>
    <w:rsid w:val="00B81ABD"/>
    <w:rsid w:val="00B81B82"/>
    <w:rsid w:val="00B8200D"/>
    <w:rsid w:val="00B82064"/>
    <w:rsid w:val="00B82235"/>
    <w:rsid w:val="00B823D7"/>
    <w:rsid w:val="00B82B9C"/>
    <w:rsid w:val="00B82E3C"/>
    <w:rsid w:val="00B83364"/>
    <w:rsid w:val="00B8350B"/>
    <w:rsid w:val="00B83585"/>
    <w:rsid w:val="00B836D0"/>
    <w:rsid w:val="00B8392F"/>
    <w:rsid w:val="00B83AF0"/>
    <w:rsid w:val="00B83CA7"/>
    <w:rsid w:val="00B840CD"/>
    <w:rsid w:val="00B847DA"/>
    <w:rsid w:val="00B847DF"/>
    <w:rsid w:val="00B84B69"/>
    <w:rsid w:val="00B84C21"/>
    <w:rsid w:val="00B84D2E"/>
    <w:rsid w:val="00B84E17"/>
    <w:rsid w:val="00B85451"/>
    <w:rsid w:val="00B85FDE"/>
    <w:rsid w:val="00B8640D"/>
    <w:rsid w:val="00B86F71"/>
    <w:rsid w:val="00B87383"/>
    <w:rsid w:val="00B873E2"/>
    <w:rsid w:val="00B8754A"/>
    <w:rsid w:val="00B876B1"/>
    <w:rsid w:val="00B87F1D"/>
    <w:rsid w:val="00B90173"/>
    <w:rsid w:val="00B9041D"/>
    <w:rsid w:val="00B9059C"/>
    <w:rsid w:val="00B907AC"/>
    <w:rsid w:val="00B90ADA"/>
    <w:rsid w:val="00B90DEA"/>
    <w:rsid w:val="00B91002"/>
    <w:rsid w:val="00B91046"/>
    <w:rsid w:val="00B915C7"/>
    <w:rsid w:val="00B91C0E"/>
    <w:rsid w:val="00B91E0C"/>
    <w:rsid w:val="00B9247E"/>
    <w:rsid w:val="00B924B8"/>
    <w:rsid w:val="00B924FA"/>
    <w:rsid w:val="00B92658"/>
    <w:rsid w:val="00B9273C"/>
    <w:rsid w:val="00B92780"/>
    <w:rsid w:val="00B9296B"/>
    <w:rsid w:val="00B92C64"/>
    <w:rsid w:val="00B92C82"/>
    <w:rsid w:val="00B92CD0"/>
    <w:rsid w:val="00B92EFD"/>
    <w:rsid w:val="00B93260"/>
    <w:rsid w:val="00B93527"/>
    <w:rsid w:val="00B935AA"/>
    <w:rsid w:val="00B936C6"/>
    <w:rsid w:val="00B93749"/>
    <w:rsid w:val="00B93F29"/>
    <w:rsid w:val="00B944BA"/>
    <w:rsid w:val="00B944F9"/>
    <w:rsid w:val="00B945BA"/>
    <w:rsid w:val="00B945E9"/>
    <w:rsid w:val="00B946C2"/>
    <w:rsid w:val="00B947A2"/>
    <w:rsid w:val="00B947A8"/>
    <w:rsid w:val="00B9493F"/>
    <w:rsid w:val="00B94B8C"/>
    <w:rsid w:val="00B94CD4"/>
    <w:rsid w:val="00B95033"/>
    <w:rsid w:val="00B954DB"/>
    <w:rsid w:val="00B955D1"/>
    <w:rsid w:val="00B955ED"/>
    <w:rsid w:val="00B95BBD"/>
    <w:rsid w:val="00B95EDE"/>
    <w:rsid w:val="00B95FFF"/>
    <w:rsid w:val="00B9690B"/>
    <w:rsid w:val="00B96DB3"/>
    <w:rsid w:val="00B96DB9"/>
    <w:rsid w:val="00B9722E"/>
    <w:rsid w:val="00B97C2E"/>
    <w:rsid w:val="00B97E18"/>
    <w:rsid w:val="00B97EDE"/>
    <w:rsid w:val="00BA0536"/>
    <w:rsid w:val="00BA06FB"/>
    <w:rsid w:val="00BA070D"/>
    <w:rsid w:val="00BA0806"/>
    <w:rsid w:val="00BA132B"/>
    <w:rsid w:val="00BA1525"/>
    <w:rsid w:val="00BA1980"/>
    <w:rsid w:val="00BA1C64"/>
    <w:rsid w:val="00BA2265"/>
    <w:rsid w:val="00BA2442"/>
    <w:rsid w:val="00BA2448"/>
    <w:rsid w:val="00BA258B"/>
    <w:rsid w:val="00BA26EB"/>
    <w:rsid w:val="00BA29F3"/>
    <w:rsid w:val="00BA2D33"/>
    <w:rsid w:val="00BA2D8C"/>
    <w:rsid w:val="00BA2E4B"/>
    <w:rsid w:val="00BA35BA"/>
    <w:rsid w:val="00BA35C3"/>
    <w:rsid w:val="00BA39DE"/>
    <w:rsid w:val="00BA3B5C"/>
    <w:rsid w:val="00BA3C17"/>
    <w:rsid w:val="00BA3C28"/>
    <w:rsid w:val="00BA3CF8"/>
    <w:rsid w:val="00BA3D75"/>
    <w:rsid w:val="00BA3D87"/>
    <w:rsid w:val="00BA43F1"/>
    <w:rsid w:val="00BA4938"/>
    <w:rsid w:val="00BA498B"/>
    <w:rsid w:val="00BA499E"/>
    <w:rsid w:val="00BA4E0C"/>
    <w:rsid w:val="00BA513E"/>
    <w:rsid w:val="00BA5182"/>
    <w:rsid w:val="00BA57D0"/>
    <w:rsid w:val="00BA593B"/>
    <w:rsid w:val="00BA6394"/>
    <w:rsid w:val="00BA6536"/>
    <w:rsid w:val="00BA65F9"/>
    <w:rsid w:val="00BA66D9"/>
    <w:rsid w:val="00BA6A12"/>
    <w:rsid w:val="00BA6D5C"/>
    <w:rsid w:val="00BA7037"/>
    <w:rsid w:val="00BA7693"/>
    <w:rsid w:val="00BA79C6"/>
    <w:rsid w:val="00BA7C2A"/>
    <w:rsid w:val="00BB009F"/>
    <w:rsid w:val="00BB0506"/>
    <w:rsid w:val="00BB0958"/>
    <w:rsid w:val="00BB0BAB"/>
    <w:rsid w:val="00BB0CF1"/>
    <w:rsid w:val="00BB1561"/>
    <w:rsid w:val="00BB1640"/>
    <w:rsid w:val="00BB17ED"/>
    <w:rsid w:val="00BB1CB3"/>
    <w:rsid w:val="00BB214D"/>
    <w:rsid w:val="00BB23B7"/>
    <w:rsid w:val="00BB255C"/>
    <w:rsid w:val="00BB2664"/>
    <w:rsid w:val="00BB2799"/>
    <w:rsid w:val="00BB27D7"/>
    <w:rsid w:val="00BB28E2"/>
    <w:rsid w:val="00BB2911"/>
    <w:rsid w:val="00BB2B0C"/>
    <w:rsid w:val="00BB30BD"/>
    <w:rsid w:val="00BB3331"/>
    <w:rsid w:val="00BB3966"/>
    <w:rsid w:val="00BB39F7"/>
    <w:rsid w:val="00BB3D1A"/>
    <w:rsid w:val="00BB46E6"/>
    <w:rsid w:val="00BB4B6E"/>
    <w:rsid w:val="00BB503C"/>
    <w:rsid w:val="00BB5397"/>
    <w:rsid w:val="00BB55AC"/>
    <w:rsid w:val="00BB5713"/>
    <w:rsid w:val="00BB5880"/>
    <w:rsid w:val="00BB58AD"/>
    <w:rsid w:val="00BB5A4C"/>
    <w:rsid w:val="00BB5ACD"/>
    <w:rsid w:val="00BB5B25"/>
    <w:rsid w:val="00BB5B45"/>
    <w:rsid w:val="00BB5E06"/>
    <w:rsid w:val="00BB5EA4"/>
    <w:rsid w:val="00BB63A5"/>
    <w:rsid w:val="00BB64BB"/>
    <w:rsid w:val="00BB7491"/>
    <w:rsid w:val="00BB75FD"/>
    <w:rsid w:val="00BB7635"/>
    <w:rsid w:val="00BB79F7"/>
    <w:rsid w:val="00BB7B72"/>
    <w:rsid w:val="00BB7B84"/>
    <w:rsid w:val="00BB7EF5"/>
    <w:rsid w:val="00BC0109"/>
    <w:rsid w:val="00BC01B9"/>
    <w:rsid w:val="00BC01E6"/>
    <w:rsid w:val="00BC0373"/>
    <w:rsid w:val="00BC0593"/>
    <w:rsid w:val="00BC0857"/>
    <w:rsid w:val="00BC0DD3"/>
    <w:rsid w:val="00BC0E1B"/>
    <w:rsid w:val="00BC0F93"/>
    <w:rsid w:val="00BC1491"/>
    <w:rsid w:val="00BC14EC"/>
    <w:rsid w:val="00BC1D40"/>
    <w:rsid w:val="00BC1F7A"/>
    <w:rsid w:val="00BC204E"/>
    <w:rsid w:val="00BC20B3"/>
    <w:rsid w:val="00BC2330"/>
    <w:rsid w:val="00BC239B"/>
    <w:rsid w:val="00BC29A7"/>
    <w:rsid w:val="00BC2DE7"/>
    <w:rsid w:val="00BC2F9C"/>
    <w:rsid w:val="00BC32A8"/>
    <w:rsid w:val="00BC3709"/>
    <w:rsid w:val="00BC39F0"/>
    <w:rsid w:val="00BC3D42"/>
    <w:rsid w:val="00BC3EEB"/>
    <w:rsid w:val="00BC42F4"/>
    <w:rsid w:val="00BC43E9"/>
    <w:rsid w:val="00BC46D5"/>
    <w:rsid w:val="00BC483E"/>
    <w:rsid w:val="00BC4976"/>
    <w:rsid w:val="00BC5019"/>
    <w:rsid w:val="00BC514D"/>
    <w:rsid w:val="00BC52BD"/>
    <w:rsid w:val="00BC55C1"/>
    <w:rsid w:val="00BC5B29"/>
    <w:rsid w:val="00BC5E3F"/>
    <w:rsid w:val="00BC615F"/>
    <w:rsid w:val="00BC6BEF"/>
    <w:rsid w:val="00BC6CF7"/>
    <w:rsid w:val="00BC7B3C"/>
    <w:rsid w:val="00BC7D98"/>
    <w:rsid w:val="00BD0139"/>
    <w:rsid w:val="00BD0555"/>
    <w:rsid w:val="00BD077B"/>
    <w:rsid w:val="00BD091F"/>
    <w:rsid w:val="00BD0A72"/>
    <w:rsid w:val="00BD0DA1"/>
    <w:rsid w:val="00BD0EEE"/>
    <w:rsid w:val="00BD0F3C"/>
    <w:rsid w:val="00BD0F51"/>
    <w:rsid w:val="00BD0F90"/>
    <w:rsid w:val="00BD0F9F"/>
    <w:rsid w:val="00BD1314"/>
    <w:rsid w:val="00BD1670"/>
    <w:rsid w:val="00BD1987"/>
    <w:rsid w:val="00BD1B5D"/>
    <w:rsid w:val="00BD1C1C"/>
    <w:rsid w:val="00BD2172"/>
    <w:rsid w:val="00BD218F"/>
    <w:rsid w:val="00BD2270"/>
    <w:rsid w:val="00BD27E0"/>
    <w:rsid w:val="00BD2842"/>
    <w:rsid w:val="00BD32E6"/>
    <w:rsid w:val="00BD35B2"/>
    <w:rsid w:val="00BD38AF"/>
    <w:rsid w:val="00BD3999"/>
    <w:rsid w:val="00BD3A1F"/>
    <w:rsid w:val="00BD3B71"/>
    <w:rsid w:val="00BD3EC4"/>
    <w:rsid w:val="00BD4261"/>
    <w:rsid w:val="00BD4303"/>
    <w:rsid w:val="00BD441A"/>
    <w:rsid w:val="00BD445C"/>
    <w:rsid w:val="00BD4803"/>
    <w:rsid w:val="00BD4AC4"/>
    <w:rsid w:val="00BD4C6F"/>
    <w:rsid w:val="00BD4D49"/>
    <w:rsid w:val="00BD4F86"/>
    <w:rsid w:val="00BD520C"/>
    <w:rsid w:val="00BD5712"/>
    <w:rsid w:val="00BD5779"/>
    <w:rsid w:val="00BD5A6E"/>
    <w:rsid w:val="00BD5ADB"/>
    <w:rsid w:val="00BD5B50"/>
    <w:rsid w:val="00BD5B85"/>
    <w:rsid w:val="00BD5C4E"/>
    <w:rsid w:val="00BD611E"/>
    <w:rsid w:val="00BD6122"/>
    <w:rsid w:val="00BD6511"/>
    <w:rsid w:val="00BD667E"/>
    <w:rsid w:val="00BD6818"/>
    <w:rsid w:val="00BD6996"/>
    <w:rsid w:val="00BD6A59"/>
    <w:rsid w:val="00BD6D80"/>
    <w:rsid w:val="00BD7027"/>
    <w:rsid w:val="00BD7E01"/>
    <w:rsid w:val="00BE0085"/>
    <w:rsid w:val="00BE00C7"/>
    <w:rsid w:val="00BE010E"/>
    <w:rsid w:val="00BE04D3"/>
    <w:rsid w:val="00BE077C"/>
    <w:rsid w:val="00BE09BE"/>
    <w:rsid w:val="00BE09DC"/>
    <w:rsid w:val="00BE0ACA"/>
    <w:rsid w:val="00BE0B84"/>
    <w:rsid w:val="00BE0D0D"/>
    <w:rsid w:val="00BE0D63"/>
    <w:rsid w:val="00BE0E79"/>
    <w:rsid w:val="00BE172D"/>
    <w:rsid w:val="00BE1748"/>
    <w:rsid w:val="00BE1894"/>
    <w:rsid w:val="00BE19E0"/>
    <w:rsid w:val="00BE1FF0"/>
    <w:rsid w:val="00BE2263"/>
    <w:rsid w:val="00BE22CA"/>
    <w:rsid w:val="00BE2CEC"/>
    <w:rsid w:val="00BE3166"/>
    <w:rsid w:val="00BE36D7"/>
    <w:rsid w:val="00BE38C7"/>
    <w:rsid w:val="00BE399C"/>
    <w:rsid w:val="00BE3E1A"/>
    <w:rsid w:val="00BE4114"/>
    <w:rsid w:val="00BE42E3"/>
    <w:rsid w:val="00BE4676"/>
    <w:rsid w:val="00BE46D6"/>
    <w:rsid w:val="00BE4C71"/>
    <w:rsid w:val="00BE4D3A"/>
    <w:rsid w:val="00BE4FB1"/>
    <w:rsid w:val="00BE550D"/>
    <w:rsid w:val="00BE5D0D"/>
    <w:rsid w:val="00BE5EDE"/>
    <w:rsid w:val="00BE6340"/>
    <w:rsid w:val="00BE674D"/>
    <w:rsid w:val="00BE6A71"/>
    <w:rsid w:val="00BE6B82"/>
    <w:rsid w:val="00BE6D3D"/>
    <w:rsid w:val="00BE6D3F"/>
    <w:rsid w:val="00BE70F8"/>
    <w:rsid w:val="00BE7406"/>
    <w:rsid w:val="00BE7674"/>
    <w:rsid w:val="00BE7749"/>
    <w:rsid w:val="00BE78A3"/>
    <w:rsid w:val="00BF0001"/>
    <w:rsid w:val="00BF0012"/>
    <w:rsid w:val="00BF01B0"/>
    <w:rsid w:val="00BF0595"/>
    <w:rsid w:val="00BF0664"/>
    <w:rsid w:val="00BF09E6"/>
    <w:rsid w:val="00BF0A4A"/>
    <w:rsid w:val="00BF0C9D"/>
    <w:rsid w:val="00BF1226"/>
    <w:rsid w:val="00BF1457"/>
    <w:rsid w:val="00BF14A5"/>
    <w:rsid w:val="00BF1AAE"/>
    <w:rsid w:val="00BF1C3A"/>
    <w:rsid w:val="00BF1EC1"/>
    <w:rsid w:val="00BF267B"/>
    <w:rsid w:val="00BF2A9B"/>
    <w:rsid w:val="00BF2DD8"/>
    <w:rsid w:val="00BF3343"/>
    <w:rsid w:val="00BF34D4"/>
    <w:rsid w:val="00BF37C3"/>
    <w:rsid w:val="00BF3B2C"/>
    <w:rsid w:val="00BF3EA0"/>
    <w:rsid w:val="00BF3F06"/>
    <w:rsid w:val="00BF420C"/>
    <w:rsid w:val="00BF4659"/>
    <w:rsid w:val="00BF4B97"/>
    <w:rsid w:val="00BF4DC0"/>
    <w:rsid w:val="00BF4EB0"/>
    <w:rsid w:val="00BF4EEE"/>
    <w:rsid w:val="00BF5040"/>
    <w:rsid w:val="00BF53EC"/>
    <w:rsid w:val="00BF56DB"/>
    <w:rsid w:val="00BF5793"/>
    <w:rsid w:val="00BF59EB"/>
    <w:rsid w:val="00BF5B70"/>
    <w:rsid w:val="00BF5F92"/>
    <w:rsid w:val="00BF60C8"/>
    <w:rsid w:val="00BF64AA"/>
    <w:rsid w:val="00BF67BF"/>
    <w:rsid w:val="00BF6AB4"/>
    <w:rsid w:val="00BF6ADC"/>
    <w:rsid w:val="00BF6E63"/>
    <w:rsid w:val="00BF6E67"/>
    <w:rsid w:val="00BF6FA7"/>
    <w:rsid w:val="00BF70A4"/>
    <w:rsid w:val="00BF7931"/>
    <w:rsid w:val="00BF7984"/>
    <w:rsid w:val="00BF79DC"/>
    <w:rsid w:val="00BF7A46"/>
    <w:rsid w:val="00C0029D"/>
    <w:rsid w:val="00C0130D"/>
    <w:rsid w:val="00C0137C"/>
    <w:rsid w:val="00C01543"/>
    <w:rsid w:val="00C01803"/>
    <w:rsid w:val="00C0180B"/>
    <w:rsid w:val="00C019C7"/>
    <w:rsid w:val="00C01D66"/>
    <w:rsid w:val="00C01DF6"/>
    <w:rsid w:val="00C0207A"/>
    <w:rsid w:val="00C0219F"/>
    <w:rsid w:val="00C02206"/>
    <w:rsid w:val="00C02470"/>
    <w:rsid w:val="00C0277A"/>
    <w:rsid w:val="00C02B77"/>
    <w:rsid w:val="00C02BEF"/>
    <w:rsid w:val="00C02F47"/>
    <w:rsid w:val="00C034D5"/>
    <w:rsid w:val="00C039DF"/>
    <w:rsid w:val="00C03A34"/>
    <w:rsid w:val="00C040FF"/>
    <w:rsid w:val="00C04237"/>
    <w:rsid w:val="00C042CE"/>
    <w:rsid w:val="00C04569"/>
    <w:rsid w:val="00C04CE3"/>
    <w:rsid w:val="00C04E4D"/>
    <w:rsid w:val="00C05284"/>
    <w:rsid w:val="00C052F1"/>
    <w:rsid w:val="00C05560"/>
    <w:rsid w:val="00C05711"/>
    <w:rsid w:val="00C0578E"/>
    <w:rsid w:val="00C05A68"/>
    <w:rsid w:val="00C05D7A"/>
    <w:rsid w:val="00C05DD7"/>
    <w:rsid w:val="00C05F06"/>
    <w:rsid w:val="00C0605E"/>
    <w:rsid w:val="00C06090"/>
    <w:rsid w:val="00C066F3"/>
    <w:rsid w:val="00C0686A"/>
    <w:rsid w:val="00C07062"/>
    <w:rsid w:val="00C0708E"/>
    <w:rsid w:val="00C07167"/>
    <w:rsid w:val="00C07660"/>
    <w:rsid w:val="00C07664"/>
    <w:rsid w:val="00C07690"/>
    <w:rsid w:val="00C077C5"/>
    <w:rsid w:val="00C0798D"/>
    <w:rsid w:val="00C07BA2"/>
    <w:rsid w:val="00C07FA2"/>
    <w:rsid w:val="00C1000B"/>
    <w:rsid w:val="00C10012"/>
    <w:rsid w:val="00C10053"/>
    <w:rsid w:val="00C1021D"/>
    <w:rsid w:val="00C10E45"/>
    <w:rsid w:val="00C10F35"/>
    <w:rsid w:val="00C11083"/>
    <w:rsid w:val="00C11190"/>
    <w:rsid w:val="00C11504"/>
    <w:rsid w:val="00C11595"/>
    <w:rsid w:val="00C118C2"/>
    <w:rsid w:val="00C119BC"/>
    <w:rsid w:val="00C11CC4"/>
    <w:rsid w:val="00C11DA3"/>
    <w:rsid w:val="00C11E7D"/>
    <w:rsid w:val="00C11F3A"/>
    <w:rsid w:val="00C12675"/>
    <w:rsid w:val="00C128A5"/>
    <w:rsid w:val="00C12925"/>
    <w:rsid w:val="00C133D4"/>
    <w:rsid w:val="00C139E8"/>
    <w:rsid w:val="00C14528"/>
    <w:rsid w:val="00C14B34"/>
    <w:rsid w:val="00C14DD7"/>
    <w:rsid w:val="00C15514"/>
    <w:rsid w:val="00C1577C"/>
    <w:rsid w:val="00C157AB"/>
    <w:rsid w:val="00C15944"/>
    <w:rsid w:val="00C15A19"/>
    <w:rsid w:val="00C15AC3"/>
    <w:rsid w:val="00C15FF6"/>
    <w:rsid w:val="00C160DB"/>
    <w:rsid w:val="00C164F9"/>
    <w:rsid w:val="00C165FF"/>
    <w:rsid w:val="00C16B59"/>
    <w:rsid w:val="00C17170"/>
    <w:rsid w:val="00C174D2"/>
    <w:rsid w:val="00C1763B"/>
    <w:rsid w:val="00C176F8"/>
    <w:rsid w:val="00C177D6"/>
    <w:rsid w:val="00C17F9D"/>
    <w:rsid w:val="00C2052C"/>
    <w:rsid w:val="00C2054F"/>
    <w:rsid w:val="00C207AF"/>
    <w:rsid w:val="00C20FE0"/>
    <w:rsid w:val="00C2139D"/>
    <w:rsid w:val="00C21496"/>
    <w:rsid w:val="00C21E3B"/>
    <w:rsid w:val="00C21E4F"/>
    <w:rsid w:val="00C22239"/>
    <w:rsid w:val="00C222F2"/>
    <w:rsid w:val="00C22400"/>
    <w:rsid w:val="00C2256C"/>
    <w:rsid w:val="00C22739"/>
    <w:rsid w:val="00C22AB9"/>
    <w:rsid w:val="00C2305D"/>
    <w:rsid w:val="00C230A5"/>
    <w:rsid w:val="00C23107"/>
    <w:rsid w:val="00C23200"/>
    <w:rsid w:val="00C23473"/>
    <w:rsid w:val="00C23512"/>
    <w:rsid w:val="00C23594"/>
    <w:rsid w:val="00C237E6"/>
    <w:rsid w:val="00C24034"/>
    <w:rsid w:val="00C24114"/>
    <w:rsid w:val="00C2417B"/>
    <w:rsid w:val="00C248A1"/>
    <w:rsid w:val="00C2495D"/>
    <w:rsid w:val="00C24C6B"/>
    <w:rsid w:val="00C25042"/>
    <w:rsid w:val="00C25090"/>
    <w:rsid w:val="00C254CF"/>
    <w:rsid w:val="00C25507"/>
    <w:rsid w:val="00C25588"/>
    <w:rsid w:val="00C25636"/>
    <w:rsid w:val="00C258CF"/>
    <w:rsid w:val="00C25E0B"/>
    <w:rsid w:val="00C2606A"/>
    <w:rsid w:val="00C260A3"/>
    <w:rsid w:val="00C2615C"/>
    <w:rsid w:val="00C2657F"/>
    <w:rsid w:val="00C267CA"/>
    <w:rsid w:val="00C267EE"/>
    <w:rsid w:val="00C26851"/>
    <w:rsid w:val="00C26B69"/>
    <w:rsid w:val="00C2701D"/>
    <w:rsid w:val="00C270A2"/>
    <w:rsid w:val="00C272A9"/>
    <w:rsid w:val="00C273F4"/>
    <w:rsid w:val="00C27586"/>
    <w:rsid w:val="00C27C27"/>
    <w:rsid w:val="00C27CBC"/>
    <w:rsid w:val="00C27DD3"/>
    <w:rsid w:val="00C27DDD"/>
    <w:rsid w:val="00C30058"/>
    <w:rsid w:val="00C30497"/>
    <w:rsid w:val="00C30BC9"/>
    <w:rsid w:val="00C3116C"/>
    <w:rsid w:val="00C316CB"/>
    <w:rsid w:val="00C31915"/>
    <w:rsid w:val="00C31B00"/>
    <w:rsid w:val="00C31D0D"/>
    <w:rsid w:val="00C31D4F"/>
    <w:rsid w:val="00C321D2"/>
    <w:rsid w:val="00C321DF"/>
    <w:rsid w:val="00C32460"/>
    <w:rsid w:val="00C326A3"/>
    <w:rsid w:val="00C32A32"/>
    <w:rsid w:val="00C32DB1"/>
    <w:rsid w:val="00C330C9"/>
    <w:rsid w:val="00C330FF"/>
    <w:rsid w:val="00C33485"/>
    <w:rsid w:val="00C33551"/>
    <w:rsid w:val="00C3380F"/>
    <w:rsid w:val="00C33A9A"/>
    <w:rsid w:val="00C33D53"/>
    <w:rsid w:val="00C33E0A"/>
    <w:rsid w:val="00C33EA5"/>
    <w:rsid w:val="00C34DD2"/>
    <w:rsid w:val="00C35263"/>
    <w:rsid w:val="00C3530F"/>
    <w:rsid w:val="00C3541E"/>
    <w:rsid w:val="00C35A79"/>
    <w:rsid w:val="00C35DE7"/>
    <w:rsid w:val="00C36BED"/>
    <w:rsid w:val="00C36F48"/>
    <w:rsid w:val="00C37685"/>
    <w:rsid w:val="00C377AC"/>
    <w:rsid w:val="00C37BD4"/>
    <w:rsid w:val="00C37C81"/>
    <w:rsid w:val="00C37DBF"/>
    <w:rsid w:val="00C4005E"/>
    <w:rsid w:val="00C400A9"/>
    <w:rsid w:val="00C400F4"/>
    <w:rsid w:val="00C40163"/>
    <w:rsid w:val="00C40320"/>
    <w:rsid w:val="00C40502"/>
    <w:rsid w:val="00C407F4"/>
    <w:rsid w:val="00C409E4"/>
    <w:rsid w:val="00C40BFB"/>
    <w:rsid w:val="00C4106E"/>
    <w:rsid w:val="00C41207"/>
    <w:rsid w:val="00C4188B"/>
    <w:rsid w:val="00C418E5"/>
    <w:rsid w:val="00C41936"/>
    <w:rsid w:val="00C4194C"/>
    <w:rsid w:val="00C419F2"/>
    <w:rsid w:val="00C41D28"/>
    <w:rsid w:val="00C41D4B"/>
    <w:rsid w:val="00C42508"/>
    <w:rsid w:val="00C428D8"/>
    <w:rsid w:val="00C42DF9"/>
    <w:rsid w:val="00C4317B"/>
    <w:rsid w:val="00C432BE"/>
    <w:rsid w:val="00C43374"/>
    <w:rsid w:val="00C433B7"/>
    <w:rsid w:val="00C4342E"/>
    <w:rsid w:val="00C43549"/>
    <w:rsid w:val="00C43576"/>
    <w:rsid w:val="00C43890"/>
    <w:rsid w:val="00C43A33"/>
    <w:rsid w:val="00C43ACF"/>
    <w:rsid w:val="00C43F32"/>
    <w:rsid w:val="00C4439E"/>
    <w:rsid w:val="00C44DD5"/>
    <w:rsid w:val="00C451F6"/>
    <w:rsid w:val="00C45397"/>
    <w:rsid w:val="00C456A1"/>
    <w:rsid w:val="00C45A0C"/>
    <w:rsid w:val="00C45B67"/>
    <w:rsid w:val="00C45B99"/>
    <w:rsid w:val="00C45C43"/>
    <w:rsid w:val="00C460A0"/>
    <w:rsid w:val="00C463A6"/>
    <w:rsid w:val="00C464F3"/>
    <w:rsid w:val="00C4654E"/>
    <w:rsid w:val="00C466D2"/>
    <w:rsid w:val="00C46A13"/>
    <w:rsid w:val="00C46B07"/>
    <w:rsid w:val="00C46B79"/>
    <w:rsid w:val="00C46B84"/>
    <w:rsid w:val="00C4701C"/>
    <w:rsid w:val="00C4707B"/>
    <w:rsid w:val="00C472C0"/>
    <w:rsid w:val="00C476AF"/>
    <w:rsid w:val="00C47809"/>
    <w:rsid w:val="00C47E69"/>
    <w:rsid w:val="00C47F67"/>
    <w:rsid w:val="00C50457"/>
    <w:rsid w:val="00C5095E"/>
    <w:rsid w:val="00C50A5E"/>
    <w:rsid w:val="00C50BB0"/>
    <w:rsid w:val="00C50E8C"/>
    <w:rsid w:val="00C51019"/>
    <w:rsid w:val="00C513AF"/>
    <w:rsid w:val="00C519AD"/>
    <w:rsid w:val="00C525ED"/>
    <w:rsid w:val="00C52ADB"/>
    <w:rsid w:val="00C53098"/>
    <w:rsid w:val="00C53214"/>
    <w:rsid w:val="00C53317"/>
    <w:rsid w:val="00C53412"/>
    <w:rsid w:val="00C536BA"/>
    <w:rsid w:val="00C539F0"/>
    <w:rsid w:val="00C53AFD"/>
    <w:rsid w:val="00C53DAA"/>
    <w:rsid w:val="00C53DB2"/>
    <w:rsid w:val="00C53FE5"/>
    <w:rsid w:val="00C542B1"/>
    <w:rsid w:val="00C5460F"/>
    <w:rsid w:val="00C5462F"/>
    <w:rsid w:val="00C5498E"/>
    <w:rsid w:val="00C54A60"/>
    <w:rsid w:val="00C54BAF"/>
    <w:rsid w:val="00C54EBB"/>
    <w:rsid w:val="00C54F0F"/>
    <w:rsid w:val="00C552BB"/>
    <w:rsid w:val="00C554B7"/>
    <w:rsid w:val="00C55743"/>
    <w:rsid w:val="00C55AA6"/>
    <w:rsid w:val="00C55B49"/>
    <w:rsid w:val="00C55D66"/>
    <w:rsid w:val="00C55E3A"/>
    <w:rsid w:val="00C56536"/>
    <w:rsid w:val="00C566A2"/>
    <w:rsid w:val="00C567EC"/>
    <w:rsid w:val="00C56B59"/>
    <w:rsid w:val="00C56E5D"/>
    <w:rsid w:val="00C56FFA"/>
    <w:rsid w:val="00C57049"/>
    <w:rsid w:val="00C5704E"/>
    <w:rsid w:val="00C57167"/>
    <w:rsid w:val="00C57176"/>
    <w:rsid w:val="00C572AD"/>
    <w:rsid w:val="00C574C5"/>
    <w:rsid w:val="00C576A7"/>
    <w:rsid w:val="00C577AC"/>
    <w:rsid w:val="00C57A56"/>
    <w:rsid w:val="00C57DBC"/>
    <w:rsid w:val="00C60014"/>
    <w:rsid w:val="00C6028F"/>
    <w:rsid w:val="00C604FD"/>
    <w:rsid w:val="00C606E8"/>
    <w:rsid w:val="00C60716"/>
    <w:rsid w:val="00C60A11"/>
    <w:rsid w:val="00C60A95"/>
    <w:rsid w:val="00C6131E"/>
    <w:rsid w:val="00C61612"/>
    <w:rsid w:val="00C6185F"/>
    <w:rsid w:val="00C61D6D"/>
    <w:rsid w:val="00C61F63"/>
    <w:rsid w:val="00C62181"/>
    <w:rsid w:val="00C62236"/>
    <w:rsid w:val="00C62730"/>
    <w:rsid w:val="00C62A47"/>
    <w:rsid w:val="00C62A7C"/>
    <w:rsid w:val="00C62AB0"/>
    <w:rsid w:val="00C62CBC"/>
    <w:rsid w:val="00C62CED"/>
    <w:rsid w:val="00C62E5A"/>
    <w:rsid w:val="00C62F61"/>
    <w:rsid w:val="00C632A1"/>
    <w:rsid w:val="00C63426"/>
    <w:rsid w:val="00C634DC"/>
    <w:rsid w:val="00C63877"/>
    <w:rsid w:val="00C63BCD"/>
    <w:rsid w:val="00C63D6E"/>
    <w:rsid w:val="00C63F1F"/>
    <w:rsid w:val="00C63F54"/>
    <w:rsid w:val="00C63FE2"/>
    <w:rsid w:val="00C63FFB"/>
    <w:rsid w:val="00C64345"/>
    <w:rsid w:val="00C64758"/>
    <w:rsid w:val="00C652D1"/>
    <w:rsid w:val="00C65EAE"/>
    <w:rsid w:val="00C66148"/>
    <w:rsid w:val="00C66218"/>
    <w:rsid w:val="00C66402"/>
    <w:rsid w:val="00C66FC7"/>
    <w:rsid w:val="00C67286"/>
    <w:rsid w:val="00C672CD"/>
    <w:rsid w:val="00C672F1"/>
    <w:rsid w:val="00C6770B"/>
    <w:rsid w:val="00C679CF"/>
    <w:rsid w:val="00C67A4F"/>
    <w:rsid w:val="00C67B0C"/>
    <w:rsid w:val="00C700BC"/>
    <w:rsid w:val="00C702AE"/>
    <w:rsid w:val="00C70367"/>
    <w:rsid w:val="00C703BB"/>
    <w:rsid w:val="00C7043A"/>
    <w:rsid w:val="00C70538"/>
    <w:rsid w:val="00C70645"/>
    <w:rsid w:val="00C707D2"/>
    <w:rsid w:val="00C70846"/>
    <w:rsid w:val="00C7085E"/>
    <w:rsid w:val="00C70A84"/>
    <w:rsid w:val="00C70CCF"/>
    <w:rsid w:val="00C7109B"/>
    <w:rsid w:val="00C713D1"/>
    <w:rsid w:val="00C714D4"/>
    <w:rsid w:val="00C717FE"/>
    <w:rsid w:val="00C719AF"/>
    <w:rsid w:val="00C71D99"/>
    <w:rsid w:val="00C71FB1"/>
    <w:rsid w:val="00C721DC"/>
    <w:rsid w:val="00C7257F"/>
    <w:rsid w:val="00C72890"/>
    <w:rsid w:val="00C72B32"/>
    <w:rsid w:val="00C72BF1"/>
    <w:rsid w:val="00C73312"/>
    <w:rsid w:val="00C7338D"/>
    <w:rsid w:val="00C73391"/>
    <w:rsid w:val="00C7347E"/>
    <w:rsid w:val="00C734F4"/>
    <w:rsid w:val="00C735B0"/>
    <w:rsid w:val="00C73710"/>
    <w:rsid w:val="00C73E43"/>
    <w:rsid w:val="00C73E84"/>
    <w:rsid w:val="00C73F6D"/>
    <w:rsid w:val="00C7452D"/>
    <w:rsid w:val="00C7453E"/>
    <w:rsid w:val="00C7468C"/>
    <w:rsid w:val="00C75060"/>
    <w:rsid w:val="00C751C2"/>
    <w:rsid w:val="00C75214"/>
    <w:rsid w:val="00C7522E"/>
    <w:rsid w:val="00C7531D"/>
    <w:rsid w:val="00C757FD"/>
    <w:rsid w:val="00C75A21"/>
    <w:rsid w:val="00C75B6D"/>
    <w:rsid w:val="00C75C3D"/>
    <w:rsid w:val="00C75CF4"/>
    <w:rsid w:val="00C75DC9"/>
    <w:rsid w:val="00C75F95"/>
    <w:rsid w:val="00C761B7"/>
    <w:rsid w:val="00C76534"/>
    <w:rsid w:val="00C7665A"/>
    <w:rsid w:val="00C76B52"/>
    <w:rsid w:val="00C76E38"/>
    <w:rsid w:val="00C76EB4"/>
    <w:rsid w:val="00C770BB"/>
    <w:rsid w:val="00C770D3"/>
    <w:rsid w:val="00C771BD"/>
    <w:rsid w:val="00C772A4"/>
    <w:rsid w:val="00C77419"/>
    <w:rsid w:val="00C77471"/>
    <w:rsid w:val="00C779B5"/>
    <w:rsid w:val="00C77DE6"/>
    <w:rsid w:val="00C77DEA"/>
    <w:rsid w:val="00C77F95"/>
    <w:rsid w:val="00C77FA8"/>
    <w:rsid w:val="00C803DA"/>
    <w:rsid w:val="00C8046A"/>
    <w:rsid w:val="00C806E2"/>
    <w:rsid w:val="00C80A9E"/>
    <w:rsid w:val="00C8133B"/>
    <w:rsid w:val="00C81401"/>
    <w:rsid w:val="00C8146A"/>
    <w:rsid w:val="00C81838"/>
    <w:rsid w:val="00C81860"/>
    <w:rsid w:val="00C81E75"/>
    <w:rsid w:val="00C827C5"/>
    <w:rsid w:val="00C82806"/>
    <w:rsid w:val="00C82898"/>
    <w:rsid w:val="00C82913"/>
    <w:rsid w:val="00C8298A"/>
    <w:rsid w:val="00C82A27"/>
    <w:rsid w:val="00C82D80"/>
    <w:rsid w:val="00C82F7A"/>
    <w:rsid w:val="00C83147"/>
    <w:rsid w:val="00C83161"/>
    <w:rsid w:val="00C833BD"/>
    <w:rsid w:val="00C8340C"/>
    <w:rsid w:val="00C835B7"/>
    <w:rsid w:val="00C838A2"/>
    <w:rsid w:val="00C83A07"/>
    <w:rsid w:val="00C83B24"/>
    <w:rsid w:val="00C83BD2"/>
    <w:rsid w:val="00C83D20"/>
    <w:rsid w:val="00C8406E"/>
    <w:rsid w:val="00C8427F"/>
    <w:rsid w:val="00C84945"/>
    <w:rsid w:val="00C84E64"/>
    <w:rsid w:val="00C8510B"/>
    <w:rsid w:val="00C859BE"/>
    <w:rsid w:val="00C85ABB"/>
    <w:rsid w:val="00C85E25"/>
    <w:rsid w:val="00C86180"/>
    <w:rsid w:val="00C86200"/>
    <w:rsid w:val="00C86337"/>
    <w:rsid w:val="00C863F6"/>
    <w:rsid w:val="00C86962"/>
    <w:rsid w:val="00C86BDD"/>
    <w:rsid w:val="00C86FFD"/>
    <w:rsid w:val="00C8703C"/>
    <w:rsid w:val="00C871ED"/>
    <w:rsid w:val="00C87289"/>
    <w:rsid w:val="00C87305"/>
    <w:rsid w:val="00C87479"/>
    <w:rsid w:val="00C875E9"/>
    <w:rsid w:val="00C878E6"/>
    <w:rsid w:val="00C87A43"/>
    <w:rsid w:val="00C87A77"/>
    <w:rsid w:val="00C87CA8"/>
    <w:rsid w:val="00C87FEC"/>
    <w:rsid w:val="00C90192"/>
    <w:rsid w:val="00C901FE"/>
    <w:rsid w:val="00C9051F"/>
    <w:rsid w:val="00C90532"/>
    <w:rsid w:val="00C90756"/>
    <w:rsid w:val="00C90860"/>
    <w:rsid w:val="00C90D01"/>
    <w:rsid w:val="00C90DCF"/>
    <w:rsid w:val="00C90FCF"/>
    <w:rsid w:val="00C9109C"/>
    <w:rsid w:val="00C910E5"/>
    <w:rsid w:val="00C91209"/>
    <w:rsid w:val="00C914EC"/>
    <w:rsid w:val="00C916B8"/>
    <w:rsid w:val="00C9178B"/>
    <w:rsid w:val="00C91A4A"/>
    <w:rsid w:val="00C91A6B"/>
    <w:rsid w:val="00C91E54"/>
    <w:rsid w:val="00C921BD"/>
    <w:rsid w:val="00C92300"/>
    <w:rsid w:val="00C92364"/>
    <w:rsid w:val="00C923B0"/>
    <w:rsid w:val="00C92587"/>
    <w:rsid w:val="00C9264D"/>
    <w:rsid w:val="00C92CB1"/>
    <w:rsid w:val="00C92E2F"/>
    <w:rsid w:val="00C92E96"/>
    <w:rsid w:val="00C93029"/>
    <w:rsid w:val="00C9310D"/>
    <w:rsid w:val="00C9314E"/>
    <w:rsid w:val="00C934AF"/>
    <w:rsid w:val="00C9350E"/>
    <w:rsid w:val="00C93820"/>
    <w:rsid w:val="00C93B4F"/>
    <w:rsid w:val="00C93B85"/>
    <w:rsid w:val="00C93DAA"/>
    <w:rsid w:val="00C93E85"/>
    <w:rsid w:val="00C94118"/>
    <w:rsid w:val="00C94197"/>
    <w:rsid w:val="00C941F8"/>
    <w:rsid w:val="00C941FE"/>
    <w:rsid w:val="00C94619"/>
    <w:rsid w:val="00C94AD7"/>
    <w:rsid w:val="00C94BAA"/>
    <w:rsid w:val="00C94CFC"/>
    <w:rsid w:val="00C95002"/>
    <w:rsid w:val="00C950D0"/>
    <w:rsid w:val="00C951F7"/>
    <w:rsid w:val="00C954B1"/>
    <w:rsid w:val="00C954D7"/>
    <w:rsid w:val="00C956FA"/>
    <w:rsid w:val="00C95BB1"/>
    <w:rsid w:val="00C95BC1"/>
    <w:rsid w:val="00C95CDA"/>
    <w:rsid w:val="00C95E3A"/>
    <w:rsid w:val="00C95FAC"/>
    <w:rsid w:val="00C96061"/>
    <w:rsid w:val="00C9616A"/>
    <w:rsid w:val="00C961AF"/>
    <w:rsid w:val="00C963CD"/>
    <w:rsid w:val="00C9678F"/>
    <w:rsid w:val="00C9689B"/>
    <w:rsid w:val="00C96AD9"/>
    <w:rsid w:val="00C96F86"/>
    <w:rsid w:val="00C970F2"/>
    <w:rsid w:val="00C97227"/>
    <w:rsid w:val="00C97274"/>
    <w:rsid w:val="00C97366"/>
    <w:rsid w:val="00C974A0"/>
    <w:rsid w:val="00C9784E"/>
    <w:rsid w:val="00C978A6"/>
    <w:rsid w:val="00C97A60"/>
    <w:rsid w:val="00C97E6C"/>
    <w:rsid w:val="00CA032C"/>
    <w:rsid w:val="00CA03F4"/>
    <w:rsid w:val="00CA06F4"/>
    <w:rsid w:val="00CA07A1"/>
    <w:rsid w:val="00CA0C7C"/>
    <w:rsid w:val="00CA0D12"/>
    <w:rsid w:val="00CA0E63"/>
    <w:rsid w:val="00CA0E92"/>
    <w:rsid w:val="00CA0F0F"/>
    <w:rsid w:val="00CA0FB6"/>
    <w:rsid w:val="00CA12DE"/>
    <w:rsid w:val="00CA1730"/>
    <w:rsid w:val="00CA1799"/>
    <w:rsid w:val="00CA1A92"/>
    <w:rsid w:val="00CA1B09"/>
    <w:rsid w:val="00CA1B3B"/>
    <w:rsid w:val="00CA1C68"/>
    <w:rsid w:val="00CA1D25"/>
    <w:rsid w:val="00CA1E16"/>
    <w:rsid w:val="00CA2195"/>
    <w:rsid w:val="00CA25AD"/>
    <w:rsid w:val="00CA2723"/>
    <w:rsid w:val="00CA2916"/>
    <w:rsid w:val="00CA298B"/>
    <w:rsid w:val="00CA2A0C"/>
    <w:rsid w:val="00CA33E3"/>
    <w:rsid w:val="00CA36F5"/>
    <w:rsid w:val="00CA3C2B"/>
    <w:rsid w:val="00CA4519"/>
    <w:rsid w:val="00CA452C"/>
    <w:rsid w:val="00CA4555"/>
    <w:rsid w:val="00CA459E"/>
    <w:rsid w:val="00CA4836"/>
    <w:rsid w:val="00CA4909"/>
    <w:rsid w:val="00CA4944"/>
    <w:rsid w:val="00CA49F7"/>
    <w:rsid w:val="00CA4E5B"/>
    <w:rsid w:val="00CA4ED9"/>
    <w:rsid w:val="00CA52AC"/>
    <w:rsid w:val="00CA5374"/>
    <w:rsid w:val="00CA570A"/>
    <w:rsid w:val="00CA5A6D"/>
    <w:rsid w:val="00CA5CA3"/>
    <w:rsid w:val="00CA5E76"/>
    <w:rsid w:val="00CA5F17"/>
    <w:rsid w:val="00CA5F27"/>
    <w:rsid w:val="00CA61E7"/>
    <w:rsid w:val="00CA6981"/>
    <w:rsid w:val="00CA6BB4"/>
    <w:rsid w:val="00CA6DD8"/>
    <w:rsid w:val="00CA6F41"/>
    <w:rsid w:val="00CA724B"/>
    <w:rsid w:val="00CA7E9C"/>
    <w:rsid w:val="00CA7EA6"/>
    <w:rsid w:val="00CB01DC"/>
    <w:rsid w:val="00CB02EA"/>
    <w:rsid w:val="00CB052B"/>
    <w:rsid w:val="00CB0737"/>
    <w:rsid w:val="00CB08F2"/>
    <w:rsid w:val="00CB0A3D"/>
    <w:rsid w:val="00CB0BC1"/>
    <w:rsid w:val="00CB0E1D"/>
    <w:rsid w:val="00CB1065"/>
    <w:rsid w:val="00CB15C1"/>
    <w:rsid w:val="00CB1824"/>
    <w:rsid w:val="00CB1969"/>
    <w:rsid w:val="00CB1A17"/>
    <w:rsid w:val="00CB1BB1"/>
    <w:rsid w:val="00CB238A"/>
    <w:rsid w:val="00CB245E"/>
    <w:rsid w:val="00CB2AD8"/>
    <w:rsid w:val="00CB2DFF"/>
    <w:rsid w:val="00CB301B"/>
    <w:rsid w:val="00CB31C7"/>
    <w:rsid w:val="00CB331B"/>
    <w:rsid w:val="00CB35CC"/>
    <w:rsid w:val="00CB3771"/>
    <w:rsid w:val="00CB38E6"/>
    <w:rsid w:val="00CB3C1C"/>
    <w:rsid w:val="00CB3C28"/>
    <w:rsid w:val="00CB3EF9"/>
    <w:rsid w:val="00CB435B"/>
    <w:rsid w:val="00CB44C3"/>
    <w:rsid w:val="00CB484B"/>
    <w:rsid w:val="00CB4F9B"/>
    <w:rsid w:val="00CB5188"/>
    <w:rsid w:val="00CB5269"/>
    <w:rsid w:val="00CB5296"/>
    <w:rsid w:val="00CB5314"/>
    <w:rsid w:val="00CB5380"/>
    <w:rsid w:val="00CB5502"/>
    <w:rsid w:val="00CB56F8"/>
    <w:rsid w:val="00CB58C6"/>
    <w:rsid w:val="00CB5DA4"/>
    <w:rsid w:val="00CB62EA"/>
    <w:rsid w:val="00CB65F0"/>
    <w:rsid w:val="00CB687D"/>
    <w:rsid w:val="00CB6C95"/>
    <w:rsid w:val="00CB6D71"/>
    <w:rsid w:val="00CB6E47"/>
    <w:rsid w:val="00CB6FBB"/>
    <w:rsid w:val="00CB7688"/>
    <w:rsid w:val="00CB76CB"/>
    <w:rsid w:val="00CB7ABB"/>
    <w:rsid w:val="00CB7DD4"/>
    <w:rsid w:val="00CC02AD"/>
    <w:rsid w:val="00CC0932"/>
    <w:rsid w:val="00CC0963"/>
    <w:rsid w:val="00CC0B22"/>
    <w:rsid w:val="00CC0C8D"/>
    <w:rsid w:val="00CC127A"/>
    <w:rsid w:val="00CC13B6"/>
    <w:rsid w:val="00CC1B90"/>
    <w:rsid w:val="00CC1CE8"/>
    <w:rsid w:val="00CC1EDF"/>
    <w:rsid w:val="00CC2199"/>
    <w:rsid w:val="00CC2298"/>
    <w:rsid w:val="00CC2ED3"/>
    <w:rsid w:val="00CC3101"/>
    <w:rsid w:val="00CC31D8"/>
    <w:rsid w:val="00CC320A"/>
    <w:rsid w:val="00CC32ED"/>
    <w:rsid w:val="00CC33A4"/>
    <w:rsid w:val="00CC33F9"/>
    <w:rsid w:val="00CC34AA"/>
    <w:rsid w:val="00CC3864"/>
    <w:rsid w:val="00CC39FE"/>
    <w:rsid w:val="00CC3EEF"/>
    <w:rsid w:val="00CC4111"/>
    <w:rsid w:val="00CC423E"/>
    <w:rsid w:val="00CC43C1"/>
    <w:rsid w:val="00CC453A"/>
    <w:rsid w:val="00CC4A90"/>
    <w:rsid w:val="00CC4BA8"/>
    <w:rsid w:val="00CC4C07"/>
    <w:rsid w:val="00CC4C84"/>
    <w:rsid w:val="00CC54ED"/>
    <w:rsid w:val="00CC5776"/>
    <w:rsid w:val="00CC58E0"/>
    <w:rsid w:val="00CC5D48"/>
    <w:rsid w:val="00CC5F67"/>
    <w:rsid w:val="00CC613F"/>
    <w:rsid w:val="00CC635B"/>
    <w:rsid w:val="00CC645A"/>
    <w:rsid w:val="00CC6529"/>
    <w:rsid w:val="00CC6612"/>
    <w:rsid w:val="00CC666D"/>
    <w:rsid w:val="00CC6AA8"/>
    <w:rsid w:val="00CC6BC0"/>
    <w:rsid w:val="00CC6BD6"/>
    <w:rsid w:val="00CC6C42"/>
    <w:rsid w:val="00CC7027"/>
    <w:rsid w:val="00CC704E"/>
    <w:rsid w:val="00CC7059"/>
    <w:rsid w:val="00CC7146"/>
    <w:rsid w:val="00CC748A"/>
    <w:rsid w:val="00CC7693"/>
    <w:rsid w:val="00CC78C4"/>
    <w:rsid w:val="00CC7AF2"/>
    <w:rsid w:val="00CC7F42"/>
    <w:rsid w:val="00CD0093"/>
    <w:rsid w:val="00CD0238"/>
    <w:rsid w:val="00CD025E"/>
    <w:rsid w:val="00CD027A"/>
    <w:rsid w:val="00CD02C7"/>
    <w:rsid w:val="00CD0426"/>
    <w:rsid w:val="00CD06C3"/>
    <w:rsid w:val="00CD07C4"/>
    <w:rsid w:val="00CD0964"/>
    <w:rsid w:val="00CD0C84"/>
    <w:rsid w:val="00CD0DDA"/>
    <w:rsid w:val="00CD0E39"/>
    <w:rsid w:val="00CD1059"/>
    <w:rsid w:val="00CD1175"/>
    <w:rsid w:val="00CD117A"/>
    <w:rsid w:val="00CD11DA"/>
    <w:rsid w:val="00CD131E"/>
    <w:rsid w:val="00CD1405"/>
    <w:rsid w:val="00CD18FF"/>
    <w:rsid w:val="00CD1A03"/>
    <w:rsid w:val="00CD1A5F"/>
    <w:rsid w:val="00CD1ACA"/>
    <w:rsid w:val="00CD1B94"/>
    <w:rsid w:val="00CD2479"/>
    <w:rsid w:val="00CD24AB"/>
    <w:rsid w:val="00CD28D8"/>
    <w:rsid w:val="00CD2B0F"/>
    <w:rsid w:val="00CD2C18"/>
    <w:rsid w:val="00CD2E18"/>
    <w:rsid w:val="00CD2F1C"/>
    <w:rsid w:val="00CD317A"/>
    <w:rsid w:val="00CD3557"/>
    <w:rsid w:val="00CD3C01"/>
    <w:rsid w:val="00CD3CF7"/>
    <w:rsid w:val="00CD3DF5"/>
    <w:rsid w:val="00CD3E40"/>
    <w:rsid w:val="00CD402A"/>
    <w:rsid w:val="00CD47DB"/>
    <w:rsid w:val="00CD481C"/>
    <w:rsid w:val="00CD4EF5"/>
    <w:rsid w:val="00CD50BB"/>
    <w:rsid w:val="00CD5428"/>
    <w:rsid w:val="00CD55A4"/>
    <w:rsid w:val="00CD5750"/>
    <w:rsid w:val="00CD5771"/>
    <w:rsid w:val="00CD5810"/>
    <w:rsid w:val="00CD61E7"/>
    <w:rsid w:val="00CD6278"/>
    <w:rsid w:val="00CD668C"/>
    <w:rsid w:val="00CD68F9"/>
    <w:rsid w:val="00CD6A1F"/>
    <w:rsid w:val="00CD6B80"/>
    <w:rsid w:val="00CD6F14"/>
    <w:rsid w:val="00CD6F26"/>
    <w:rsid w:val="00CD705F"/>
    <w:rsid w:val="00CD72F4"/>
    <w:rsid w:val="00CD749C"/>
    <w:rsid w:val="00CD74F0"/>
    <w:rsid w:val="00CD789E"/>
    <w:rsid w:val="00CD7994"/>
    <w:rsid w:val="00CE015E"/>
    <w:rsid w:val="00CE0408"/>
    <w:rsid w:val="00CE07E7"/>
    <w:rsid w:val="00CE0A12"/>
    <w:rsid w:val="00CE0C41"/>
    <w:rsid w:val="00CE0CB5"/>
    <w:rsid w:val="00CE0DC9"/>
    <w:rsid w:val="00CE1008"/>
    <w:rsid w:val="00CE14CD"/>
    <w:rsid w:val="00CE1618"/>
    <w:rsid w:val="00CE17D0"/>
    <w:rsid w:val="00CE1901"/>
    <w:rsid w:val="00CE1C76"/>
    <w:rsid w:val="00CE1E83"/>
    <w:rsid w:val="00CE1EC4"/>
    <w:rsid w:val="00CE21C8"/>
    <w:rsid w:val="00CE22E6"/>
    <w:rsid w:val="00CE240B"/>
    <w:rsid w:val="00CE29AC"/>
    <w:rsid w:val="00CE2AAB"/>
    <w:rsid w:val="00CE2C43"/>
    <w:rsid w:val="00CE2C53"/>
    <w:rsid w:val="00CE2F92"/>
    <w:rsid w:val="00CE3054"/>
    <w:rsid w:val="00CE3EBC"/>
    <w:rsid w:val="00CE4070"/>
    <w:rsid w:val="00CE43A2"/>
    <w:rsid w:val="00CE4D55"/>
    <w:rsid w:val="00CE5007"/>
    <w:rsid w:val="00CE59E6"/>
    <w:rsid w:val="00CE5F13"/>
    <w:rsid w:val="00CE5F9D"/>
    <w:rsid w:val="00CE621C"/>
    <w:rsid w:val="00CE70D7"/>
    <w:rsid w:val="00CE7420"/>
    <w:rsid w:val="00CE7933"/>
    <w:rsid w:val="00CE7937"/>
    <w:rsid w:val="00CE7ECE"/>
    <w:rsid w:val="00CF0033"/>
    <w:rsid w:val="00CF00F4"/>
    <w:rsid w:val="00CF04C8"/>
    <w:rsid w:val="00CF0B1A"/>
    <w:rsid w:val="00CF0B23"/>
    <w:rsid w:val="00CF0D77"/>
    <w:rsid w:val="00CF0EE4"/>
    <w:rsid w:val="00CF0EE7"/>
    <w:rsid w:val="00CF1453"/>
    <w:rsid w:val="00CF1602"/>
    <w:rsid w:val="00CF19D9"/>
    <w:rsid w:val="00CF1A09"/>
    <w:rsid w:val="00CF1A9B"/>
    <w:rsid w:val="00CF1F9F"/>
    <w:rsid w:val="00CF2364"/>
    <w:rsid w:val="00CF28E5"/>
    <w:rsid w:val="00CF28EB"/>
    <w:rsid w:val="00CF29FF"/>
    <w:rsid w:val="00CF30E6"/>
    <w:rsid w:val="00CF3104"/>
    <w:rsid w:val="00CF3347"/>
    <w:rsid w:val="00CF3C03"/>
    <w:rsid w:val="00CF3C0E"/>
    <w:rsid w:val="00CF4115"/>
    <w:rsid w:val="00CF41CC"/>
    <w:rsid w:val="00CF4246"/>
    <w:rsid w:val="00CF4BB6"/>
    <w:rsid w:val="00CF4BC0"/>
    <w:rsid w:val="00CF4DCA"/>
    <w:rsid w:val="00CF4EFA"/>
    <w:rsid w:val="00CF51A8"/>
    <w:rsid w:val="00CF53DC"/>
    <w:rsid w:val="00CF57F0"/>
    <w:rsid w:val="00CF58A0"/>
    <w:rsid w:val="00CF61DC"/>
    <w:rsid w:val="00CF6290"/>
    <w:rsid w:val="00CF641A"/>
    <w:rsid w:val="00CF646E"/>
    <w:rsid w:val="00CF6478"/>
    <w:rsid w:val="00CF65A3"/>
    <w:rsid w:val="00CF6699"/>
    <w:rsid w:val="00CF68E4"/>
    <w:rsid w:val="00CF6915"/>
    <w:rsid w:val="00CF6BC9"/>
    <w:rsid w:val="00CF6C6C"/>
    <w:rsid w:val="00CF6D9F"/>
    <w:rsid w:val="00CF6EF2"/>
    <w:rsid w:val="00CF7452"/>
    <w:rsid w:val="00CF7627"/>
    <w:rsid w:val="00CF7852"/>
    <w:rsid w:val="00CF7E52"/>
    <w:rsid w:val="00CF7F9C"/>
    <w:rsid w:val="00D001AF"/>
    <w:rsid w:val="00D0025F"/>
    <w:rsid w:val="00D00C73"/>
    <w:rsid w:val="00D00E21"/>
    <w:rsid w:val="00D00FA2"/>
    <w:rsid w:val="00D01277"/>
    <w:rsid w:val="00D01458"/>
    <w:rsid w:val="00D014B7"/>
    <w:rsid w:val="00D0177D"/>
    <w:rsid w:val="00D01AE6"/>
    <w:rsid w:val="00D01B28"/>
    <w:rsid w:val="00D01C1C"/>
    <w:rsid w:val="00D01DEA"/>
    <w:rsid w:val="00D01EF1"/>
    <w:rsid w:val="00D02134"/>
    <w:rsid w:val="00D02864"/>
    <w:rsid w:val="00D0295A"/>
    <w:rsid w:val="00D02EF3"/>
    <w:rsid w:val="00D02F02"/>
    <w:rsid w:val="00D03376"/>
    <w:rsid w:val="00D03439"/>
    <w:rsid w:val="00D037A1"/>
    <w:rsid w:val="00D03C3F"/>
    <w:rsid w:val="00D03DC6"/>
    <w:rsid w:val="00D03E74"/>
    <w:rsid w:val="00D043C0"/>
    <w:rsid w:val="00D044C4"/>
    <w:rsid w:val="00D0470D"/>
    <w:rsid w:val="00D04719"/>
    <w:rsid w:val="00D04733"/>
    <w:rsid w:val="00D0474A"/>
    <w:rsid w:val="00D04882"/>
    <w:rsid w:val="00D051B7"/>
    <w:rsid w:val="00D0545D"/>
    <w:rsid w:val="00D05461"/>
    <w:rsid w:val="00D055B0"/>
    <w:rsid w:val="00D0588E"/>
    <w:rsid w:val="00D061A7"/>
    <w:rsid w:val="00D06B61"/>
    <w:rsid w:val="00D06C95"/>
    <w:rsid w:val="00D071E8"/>
    <w:rsid w:val="00D0729D"/>
    <w:rsid w:val="00D074E2"/>
    <w:rsid w:val="00D077A3"/>
    <w:rsid w:val="00D07A93"/>
    <w:rsid w:val="00D07C37"/>
    <w:rsid w:val="00D07DAD"/>
    <w:rsid w:val="00D07EF2"/>
    <w:rsid w:val="00D07F49"/>
    <w:rsid w:val="00D101E9"/>
    <w:rsid w:val="00D107D5"/>
    <w:rsid w:val="00D10A43"/>
    <w:rsid w:val="00D10B61"/>
    <w:rsid w:val="00D111F9"/>
    <w:rsid w:val="00D11220"/>
    <w:rsid w:val="00D1154A"/>
    <w:rsid w:val="00D1178A"/>
    <w:rsid w:val="00D11C23"/>
    <w:rsid w:val="00D1367C"/>
    <w:rsid w:val="00D138D2"/>
    <w:rsid w:val="00D13A52"/>
    <w:rsid w:val="00D13A8B"/>
    <w:rsid w:val="00D13FBD"/>
    <w:rsid w:val="00D144BB"/>
    <w:rsid w:val="00D14BB9"/>
    <w:rsid w:val="00D14C56"/>
    <w:rsid w:val="00D14D7A"/>
    <w:rsid w:val="00D14F10"/>
    <w:rsid w:val="00D152EB"/>
    <w:rsid w:val="00D15629"/>
    <w:rsid w:val="00D1584E"/>
    <w:rsid w:val="00D15D23"/>
    <w:rsid w:val="00D15F19"/>
    <w:rsid w:val="00D15F23"/>
    <w:rsid w:val="00D15F69"/>
    <w:rsid w:val="00D160F3"/>
    <w:rsid w:val="00D16387"/>
    <w:rsid w:val="00D16823"/>
    <w:rsid w:val="00D16C4D"/>
    <w:rsid w:val="00D171DB"/>
    <w:rsid w:val="00D17819"/>
    <w:rsid w:val="00D1781E"/>
    <w:rsid w:val="00D17837"/>
    <w:rsid w:val="00D179C1"/>
    <w:rsid w:val="00D207D3"/>
    <w:rsid w:val="00D20869"/>
    <w:rsid w:val="00D209CB"/>
    <w:rsid w:val="00D20B06"/>
    <w:rsid w:val="00D2121E"/>
    <w:rsid w:val="00D2140B"/>
    <w:rsid w:val="00D217E8"/>
    <w:rsid w:val="00D21897"/>
    <w:rsid w:val="00D21BF9"/>
    <w:rsid w:val="00D21C23"/>
    <w:rsid w:val="00D21DBE"/>
    <w:rsid w:val="00D2200C"/>
    <w:rsid w:val="00D22030"/>
    <w:rsid w:val="00D2216D"/>
    <w:rsid w:val="00D222F4"/>
    <w:rsid w:val="00D22353"/>
    <w:rsid w:val="00D224A6"/>
    <w:rsid w:val="00D22799"/>
    <w:rsid w:val="00D227AC"/>
    <w:rsid w:val="00D228BC"/>
    <w:rsid w:val="00D22922"/>
    <w:rsid w:val="00D22D8A"/>
    <w:rsid w:val="00D22F04"/>
    <w:rsid w:val="00D22F90"/>
    <w:rsid w:val="00D22FFF"/>
    <w:rsid w:val="00D2311C"/>
    <w:rsid w:val="00D23145"/>
    <w:rsid w:val="00D231E1"/>
    <w:rsid w:val="00D23344"/>
    <w:rsid w:val="00D23386"/>
    <w:rsid w:val="00D234A9"/>
    <w:rsid w:val="00D234F3"/>
    <w:rsid w:val="00D23844"/>
    <w:rsid w:val="00D23890"/>
    <w:rsid w:val="00D23945"/>
    <w:rsid w:val="00D23C12"/>
    <w:rsid w:val="00D240C9"/>
    <w:rsid w:val="00D24425"/>
    <w:rsid w:val="00D24643"/>
    <w:rsid w:val="00D24CFB"/>
    <w:rsid w:val="00D255EB"/>
    <w:rsid w:val="00D25C3B"/>
    <w:rsid w:val="00D25C47"/>
    <w:rsid w:val="00D25D08"/>
    <w:rsid w:val="00D25FA8"/>
    <w:rsid w:val="00D26073"/>
    <w:rsid w:val="00D264EA"/>
    <w:rsid w:val="00D2674F"/>
    <w:rsid w:val="00D27115"/>
    <w:rsid w:val="00D27357"/>
    <w:rsid w:val="00D27409"/>
    <w:rsid w:val="00D278C3"/>
    <w:rsid w:val="00D27F3A"/>
    <w:rsid w:val="00D3004E"/>
    <w:rsid w:val="00D303BA"/>
    <w:rsid w:val="00D304D1"/>
    <w:rsid w:val="00D30597"/>
    <w:rsid w:val="00D3090D"/>
    <w:rsid w:val="00D3098A"/>
    <w:rsid w:val="00D30A1E"/>
    <w:rsid w:val="00D30BCD"/>
    <w:rsid w:val="00D312C6"/>
    <w:rsid w:val="00D313D7"/>
    <w:rsid w:val="00D314A4"/>
    <w:rsid w:val="00D3165E"/>
    <w:rsid w:val="00D316CF"/>
    <w:rsid w:val="00D31722"/>
    <w:rsid w:val="00D31C2A"/>
    <w:rsid w:val="00D31CA7"/>
    <w:rsid w:val="00D31EAD"/>
    <w:rsid w:val="00D31FDA"/>
    <w:rsid w:val="00D3201F"/>
    <w:rsid w:val="00D32209"/>
    <w:rsid w:val="00D32322"/>
    <w:rsid w:val="00D32762"/>
    <w:rsid w:val="00D32F71"/>
    <w:rsid w:val="00D3309A"/>
    <w:rsid w:val="00D3326F"/>
    <w:rsid w:val="00D333B3"/>
    <w:rsid w:val="00D333DB"/>
    <w:rsid w:val="00D33669"/>
    <w:rsid w:val="00D33751"/>
    <w:rsid w:val="00D3382E"/>
    <w:rsid w:val="00D33948"/>
    <w:rsid w:val="00D339EB"/>
    <w:rsid w:val="00D33ED6"/>
    <w:rsid w:val="00D340B0"/>
    <w:rsid w:val="00D340C5"/>
    <w:rsid w:val="00D34612"/>
    <w:rsid w:val="00D348A3"/>
    <w:rsid w:val="00D34994"/>
    <w:rsid w:val="00D3502A"/>
    <w:rsid w:val="00D35067"/>
    <w:rsid w:val="00D351B8"/>
    <w:rsid w:val="00D353C0"/>
    <w:rsid w:val="00D35681"/>
    <w:rsid w:val="00D356CB"/>
    <w:rsid w:val="00D35885"/>
    <w:rsid w:val="00D35934"/>
    <w:rsid w:val="00D35BF5"/>
    <w:rsid w:val="00D35C67"/>
    <w:rsid w:val="00D35CD5"/>
    <w:rsid w:val="00D35D15"/>
    <w:rsid w:val="00D361FA"/>
    <w:rsid w:val="00D36277"/>
    <w:rsid w:val="00D3647A"/>
    <w:rsid w:val="00D3649B"/>
    <w:rsid w:val="00D364CB"/>
    <w:rsid w:val="00D36676"/>
    <w:rsid w:val="00D36E46"/>
    <w:rsid w:val="00D36E47"/>
    <w:rsid w:val="00D36F45"/>
    <w:rsid w:val="00D36F58"/>
    <w:rsid w:val="00D372B7"/>
    <w:rsid w:val="00D374EB"/>
    <w:rsid w:val="00D37B10"/>
    <w:rsid w:val="00D40283"/>
    <w:rsid w:val="00D40697"/>
    <w:rsid w:val="00D4097D"/>
    <w:rsid w:val="00D409BF"/>
    <w:rsid w:val="00D40BAF"/>
    <w:rsid w:val="00D40E21"/>
    <w:rsid w:val="00D40E7D"/>
    <w:rsid w:val="00D40EFC"/>
    <w:rsid w:val="00D4130F"/>
    <w:rsid w:val="00D4140F"/>
    <w:rsid w:val="00D41900"/>
    <w:rsid w:val="00D41934"/>
    <w:rsid w:val="00D4194E"/>
    <w:rsid w:val="00D41CA7"/>
    <w:rsid w:val="00D42654"/>
    <w:rsid w:val="00D428D6"/>
    <w:rsid w:val="00D42C4D"/>
    <w:rsid w:val="00D42EAE"/>
    <w:rsid w:val="00D42F6C"/>
    <w:rsid w:val="00D431F0"/>
    <w:rsid w:val="00D436CE"/>
    <w:rsid w:val="00D438FF"/>
    <w:rsid w:val="00D43AE9"/>
    <w:rsid w:val="00D4418C"/>
    <w:rsid w:val="00D4482C"/>
    <w:rsid w:val="00D4499B"/>
    <w:rsid w:val="00D44C70"/>
    <w:rsid w:val="00D44D19"/>
    <w:rsid w:val="00D451E6"/>
    <w:rsid w:val="00D454DB"/>
    <w:rsid w:val="00D457A1"/>
    <w:rsid w:val="00D459A6"/>
    <w:rsid w:val="00D45AB7"/>
    <w:rsid w:val="00D45D79"/>
    <w:rsid w:val="00D45EC3"/>
    <w:rsid w:val="00D45F68"/>
    <w:rsid w:val="00D45FDA"/>
    <w:rsid w:val="00D46138"/>
    <w:rsid w:val="00D46408"/>
    <w:rsid w:val="00D46456"/>
    <w:rsid w:val="00D46550"/>
    <w:rsid w:val="00D4674C"/>
    <w:rsid w:val="00D46875"/>
    <w:rsid w:val="00D46C8B"/>
    <w:rsid w:val="00D46CF4"/>
    <w:rsid w:val="00D46D34"/>
    <w:rsid w:val="00D46D96"/>
    <w:rsid w:val="00D46E07"/>
    <w:rsid w:val="00D47342"/>
    <w:rsid w:val="00D4791B"/>
    <w:rsid w:val="00D47929"/>
    <w:rsid w:val="00D479D5"/>
    <w:rsid w:val="00D47B4E"/>
    <w:rsid w:val="00D5008E"/>
    <w:rsid w:val="00D501B4"/>
    <w:rsid w:val="00D501FB"/>
    <w:rsid w:val="00D50651"/>
    <w:rsid w:val="00D50B23"/>
    <w:rsid w:val="00D50BEB"/>
    <w:rsid w:val="00D50F6D"/>
    <w:rsid w:val="00D51105"/>
    <w:rsid w:val="00D51550"/>
    <w:rsid w:val="00D519E7"/>
    <w:rsid w:val="00D519FC"/>
    <w:rsid w:val="00D51B58"/>
    <w:rsid w:val="00D51BAC"/>
    <w:rsid w:val="00D51DC0"/>
    <w:rsid w:val="00D529BC"/>
    <w:rsid w:val="00D529C3"/>
    <w:rsid w:val="00D52C49"/>
    <w:rsid w:val="00D52E4A"/>
    <w:rsid w:val="00D52EB4"/>
    <w:rsid w:val="00D52EE6"/>
    <w:rsid w:val="00D53B0D"/>
    <w:rsid w:val="00D53BC4"/>
    <w:rsid w:val="00D54023"/>
    <w:rsid w:val="00D543E4"/>
    <w:rsid w:val="00D545C8"/>
    <w:rsid w:val="00D5494B"/>
    <w:rsid w:val="00D54D3E"/>
    <w:rsid w:val="00D54E4C"/>
    <w:rsid w:val="00D54E8E"/>
    <w:rsid w:val="00D55269"/>
    <w:rsid w:val="00D55420"/>
    <w:rsid w:val="00D554A1"/>
    <w:rsid w:val="00D556C3"/>
    <w:rsid w:val="00D55E7B"/>
    <w:rsid w:val="00D56040"/>
    <w:rsid w:val="00D560E8"/>
    <w:rsid w:val="00D56828"/>
    <w:rsid w:val="00D568C3"/>
    <w:rsid w:val="00D568CB"/>
    <w:rsid w:val="00D5695C"/>
    <w:rsid w:val="00D57000"/>
    <w:rsid w:val="00D57451"/>
    <w:rsid w:val="00D5749D"/>
    <w:rsid w:val="00D57CA8"/>
    <w:rsid w:val="00D57CF1"/>
    <w:rsid w:val="00D6035C"/>
    <w:rsid w:val="00D6051A"/>
    <w:rsid w:val="00D60562"/>
    <w:rsid w:val="00D60A7A"/>
    <w:rsid w:val="00D60EF7"/>
    <w:rsid w:val="00D61084"/>
    <w:rsid w:val="00D6118C"/>
    <w:rsid w:val="00D615D6"/>
    <w:rsid w:val="00D61638"/>
    <w:rsid w:val="00D619BB"/>
    <w:rsid w:val="00D61A9F"/>
    <w:rsid w:val="00D61B83"/>
    <w:rsid w:val="00D61D01"/>
    <w:rsid w:val="00D6210A"/>
    <w:rsid w:val="00D6253C"/>
    <w:rsid w:val="00D6258A"/>
    <w:rsid w:val="00D62783"/>
    <w:rsid w:val="00D62AD3"/>
    <w:rsid w:val="00D62AF4"/>
    <w:rsid w:val="00D62E90"/>
    <w:rsid w:val="00D631D9"/>
    <w:rsid w:val="00D6331F"/>
    <w:rsid w:val="00D633D8"/>
    <w:rsid w:val="00D63607"/>
    <w:rsid w:val="00D63862"/>
    <w:rsid w:val="00D638D7"/>
    <w:rsid w:val="00D639DE"/>
    <w:rsid w:val="00D63A22"/>
    <w:rsid w:val="00D63B2F"/>
    <w:rsid w:val="00D640EC"/>
    <w:rsid w:val="00D64246"/>
    <w:rsid w:val="00D643ED"/>
    <w:rsid w:val="00D646F0"/>
    <w:rsid w:val="00D64705"/>
    <w:rsid w:val="00D6479A"/>
    <w:rsid w:val="00D64F83"/>
    <w:rsid w:val="00D655FE"/>
    <w:rsid w:val="00D656DD"/>
    <w:rsid w:val="00D65730"/>
    <w:rsid w:val="00D65F59"/>
    <w:rsid w:val="00D661D6"/>
    <w:rsid w:val="00D66281"/>
    <w:rsid w:val="00D662B1"/>
    <w:rsid w:val="00D66449"/>
    <w:rsid w:val="00D66997"/>
    <w:rsid w:val="00D66F07"/>
    <w:rsid w:val="00D66FA3"/>
    <w:rsid w:val="00D671FE"/>
    <w:rsid w:val="00D67356"/>
    <w:rsid w:val="00D676EC"/>
    <w:rsid w:val="00D6794C"/>
    <w:rsid w:val="00D67B37"/>
    <w:rsid w:val="00D67C95"/>
    <w:rsid w:val="00D67DBB"/>
    <w:rsid w:val="00D70231"/>
    <w:rsid w:val="00D70249"/>
    <w:rsid w:val="00D70B45"/>
    <w:rsid w:val="00D70EE3"/>
    <w:rsid w:val="00D70F2F"/>
    <w:rsid w:val="00D71109"/>
    <w:rsid w:val="00D71132"/>
    <w:rsid w:val="00D71287"/>
    <w:rsid w:val="00D7193B"/>
    <w:rsid w:val="00D71BC3"/>
    <w:rsid w:val="00D71D05"/>
    <w:rsid w:val="00D71DF1"/>
    <w:rsid w:val="00D71F6D"/>
    <w:rsid w:val="00D71FD4"/>
    <w:rsid w:val="00D7221F"/>
    <w:rsid w:val="00D72298"/>
    <w:rsid w:val="00D7229F"/>
    <w:rsid w:val="00D72636"/>
    <w:rsid w:val="00D728BD"/>
    <w:rsid w:val="00D72C39"/>
    <w:rsid w:val="00D72DA4"/>
    <w:rsid w:val="00D72DAE"/>
    <w:rsid w:val="00D72E5B"/>
    <w:rsid w:val="00D730C2"/>
    <w:rsid w:val="00D7315F"/>
    <w:rsid w:val="00D734BC"/>
    <w:rsid w:val="00D7358E"/>
    <w:rsid w:val="00D73600"/>
    <w:rsid w:val="00D73C2D"/>
    <w:rsid w:val="00D74201"/>
    <w:rsid w:val="00D74202"/>
    <w:rsid w:val="00D7458D"/>
    <w:rsid w:val="00D7485F"/>
    <w:rsid w:val="00D74D1F"/>
    <w:rsid w:val="00D74E70"/>
    <w:rsid w:val="00D74FAA"/>
    <w:rsid w:val="00D74FFC"/>
    <w:rsid w:val="00D7505A"/>
    <w:rsid w:val="00D752C5"/>
    <w:rsid w:val="00D7544A"/>
    <w:rsid w:val="00D7579D"/>
    <w:rsid w:val="00D75939"/>
    <w:rsid w:val="00D75AAE"/>
    <w:rsid w:val="00D76056"/>
    <w:rsid w:val="00D762CE"/>
    <w:rsid w:val="00D762EC"/>
    <w:rsid w:val="00D7682A"/>
    <w:rsid w:val="00D768EC"/>
    <w:rsid w:val="00D76C1B"/>
    <w:rsid w:val="00D76D51"/>
    <w:rsid w:val="00D76F7F"/>
    <w:rsid w:val="00D77160"/>
    <w:rsid w:val="00D771AB"/>
    <w:rsid w:val="00D7749E"/>
    <w:rsid w:val="00D7777C"/>
    <w:rsid w:val="00D77AE3"/>
    <w:rsid w:val="00D77C44"/>
    <w:rsid w:val="00D8045C"/>
    <w:rsid w:val="00D80BD2"/>
    <w:rsid w:val="00D80BED"/>
    <w:rsid w:val="00D80C3F"/>
    <w:rsid w:val="00D8137F"/>
    <w:rsid w:val="00D819D3"/>
    <w:rsid w:val="00D81BAF"/>
    <w:rsid w:val="00D81BFC"/>
    <w:rsid w:val="00D81C90"/>
    <w:rsid w:val="00D81EDF"/>
    <w:rsid w:val="00D81EFF"/>
    <w:rsid w:val="00D8202C"/>
    <w:rsid w:val="00D821C1"/>
    <w:rsid w:val="00D82801"/>
    <w:rsid w:val="00D82AD9"/>
    <w:rsid w:val="00D82DB4"/>
    <w:rsid w:val="00D82F61"/>
    <w:rsid w:val="00D82FEA"/>
    <w:rsid w:val="00D83165"/>
    <w:rsid w:val="00D834D4"/>
    <w:rsid w:val="00D837BB"/>
    <w:rsid w:val="00D8398E"/>
    <w:rsid w:val="00D83DB4"/>
    <w:rsid w:val="00D83F47"/>
    <w:rsid w:val="00D84220"/>
    <w:rsid w:val="00D842F7"/>
    <w:rsid w:val="00D845B2"/>
    <w:rsid w:val="00D848B8"/>
    <w:rsid w:val="00D848FF"/>
    <w:rsid w:val="00D84A10"/>
    <w:rsid w:val="00D8549E"/>
    <w:rsid w:val="00D85647"/>
    <w:rsid w:val="00D85D04"/>
    <w:rsid w:val="00D8673C"/>
    <w:rsid w:val="00D867DE"/>
    <w:rsid w:val="00D86A6D"/>
    <w:rsid w:val="00D87124"/>
    <w:rsid w:val="00D8730B"/>
    <w:rsid w:val="00D87BB6"/>
    <w:rsid w:val="00D903D7"/>
    <w:rsid w:val="00D9081A"/>
    <w:rsid w:val="00D90A29"/>
    <w:rsid w:val="00D90BBD"/>
    <w:rsid w:val="00D90E97"/>
    <w:rsid w:val="00D90EFE"/>
    <w:rsid w:val="00D9116D"/>
    <w:rsid w:val="00D916EC"/>
    <w:rsid w:val="00D91880"/>
    <w:rsid w:val="00D9189E"/>
    <w:rsid w:val="00D919B2"/>
    <w:rsid w:val="00D91C25"/>
    <w:rsid w:val="00D92047"/>
    <w:rsid w:val="00D926ED"/>
    <w:rsid w:val="00D92EAA"/>
    <w:rsid w:val="00D93303"/>
    <w:rsid w:val="00D9379D"/>
    <w:rsid w:val="00D93A9F"/>
    <w:rsid w:val="00D941FC"/>
    <w:rsid w:val="00D94412"/>
    <w:rsid w:val="00D94543"/>
    <w:rsid w:val="00D9471A"/>
    <w:rsid w:val="00D94B58"/>
    <w:rsid w:val="00D94D60"/>
    <w:rsid w:val="00D9531E"/>
    <w:rsid w:val="00D95A50"/>
    <w:rsid w:val="00D95B30"/>
    <w:rsid w:val="00D95E58"/>
    <w:rsid w:val="00D963ED"/>
    <w:rsid w:val="00D96860"/>
    <w:rsid w:val="00D9688D"/>
    <w:rsid w:val="00D96EC2"/>
    <w:rsid w:val="00D9758F"/>
    <w:rsid w:val="00D97643"/>
    <w:rsid w:val="00D977BB"/>
    <w:rsid w:val="00D977C1"/>
    <w:rsid w:val="00D97842"/>
    <w:rsid w:val="00D97BBD"/>
    <w:rsid w:val="00D97BE1"/>
    <w:rsid w:val="00DA08FF"/>
    <w:rsid w:val="00DA0D9B"/>
    <w:rsid w:val="00DA0EE2"/>
    <w:rsid w:val="00DA10D6"/>
    <w:rsid w:val="00DA18AA"/>
    <w:rsid w:val="00DA1BF5"/>
    <w:rsid w:val="00DA1D89"/>
    <w:rsid w:val="00DA244E"/>
    <w:rsid w:val="00DA2733"/>
    <w:rsid w:val="00DA27A8"/>
    <w:rsid w:val="00DA2C56"/>
    <w:rsid w:val="00DA2CC0"/>
    <w:rsid w:val="00DA2E13"/>
    <w:rsid w:val="00DA2F6A"/>
    <w:rsid w:val="00DA3237"/>
    <w:rsid w:val="00DA3613"/>
    <w:rsid w:val="00DA37C8"/>
    <w:rsid w:val="00DA3C1E"/>
    <w:rsid w:val="00DA3C5A"/>
    <w:rsid w:val="00DA3C5D"/>
    <w:rsid w:val="00DA3FA0"/>
    <w:rsid w:val="00DA4089"/>
    <w:rsid w:val="00DA45F8"/>
    <w:rsid w:val="00DA468D"/>
    <w:rsid w:val="00DA4754"/>
    <w:rsid w:val="00DA47D6"/>
    <w:rsid w:val="00DA48CC"/>
    <w:rsid w:val="00DA490C"/>
    <w:rsid w:val="00DA49F9"/>
    <w:rsid w:val="00DA5288"/>
    <w:rsid w:val="00DA57CE"/>
    <w:rsid w:val="00DA57FE"/>
    <w:rsid w:val="00DA5A00"/>
    <w:rsid w:val="00DA6113"/>
    <w:rsid w:val="00DA61FC"/>
    <w:rsid w:val="00DA62AD"/>
    <w:rsid w:val="00DA63BD"/>
    <w:rsid w:val="00DA63CC"/>
    <w:rsid w:val="00DA650D"/>
    <w:rsid w:val="00DA6618"/>
    <w:rsid w:val="00DA6627"/>
    <w:rsid w:val="00DA6683"/>
    <w:rsid w:val="00DA698B"/>
    <w:rsid w:val="00DA6B34"/>
    <w:rsid w:val="00DA6BF6"/>
    <w:rsid w:val="00DA7048"/>
    <w:rsid w:val="00DA7370"/>
    <w:rsid w:val="00DA76E7"/>
    <w:rsid w:val="00DA77AB"/>
    <w:rsid w:val="00DA7A7E"/>
    <w:rsid w:val="00DB0790"/>
    <w:rsid w:val="00DB0B57"/>
    <w:rsid w:val="00DB0D0E"/>
    <w:rsid w:val="00DB1102"/>
    <w:rsid w:val="00DB126B"/>
    <w:rsid w:val="00DB159D"/>
    <w:rsid w:val="00DB16D9"/>
    <w:rsid w:val="00DB192F"/>
    <w:rsid w:val="00DB1AB1"/>
    <w:rsid w:val="00DB1C0B"/>
    <w:rsid w:val="00DB1C74"/>
    <w:rsid w:val="00DB1F4B"/>
    <w:rsid w:val="00DB20E5"/>
    <w:rsid w:val="00DB2387"/>
    <w:rsid w:val="00DB305B"/>
    <w:rsid w:val="00DB30F5"/>
    <w:rsid w:val="00DB324F"/>
    <w:rsid w:val="00DB333A"/>
    <w:rsid w:val="00DB37D3"/>
    <w:rsid w:val="00DB385C"/>
    <w:rsid w:val="00DB3BA8"/>
    <w:rsid w:val="00DB3CEB"/>
    <w:rsid w:val="00DB3D50"/>
    <w:rsid w:val="00DB3EAD"/>
    <w:rsid w:val="00DB3F73"/>
    <w:rsid w:val="00DB3FA3"/>
    <w:rsid w:val="00DB420C"/>
    <w:rsid w:val="00DB434C"/>
    <w:rsid w:val="00DB4402"/>
    <w:rsid w:val="00DB45EE"/>
    <w:rsid w:val="00DB4649"/>
    <w:rsid w:val="00DB4670"/>
    <w:rsid w:val="00DB46C3"/>
    <w:rsid w:val="00DB4850"/>
    <w:rsid w:val="00DB486B"/>
    <w:rsid w:val="00DB4890"/>
    <w:rsid w:val="00DB4AED"/>
    <w:rsid w:val="00DB4BA0"/>
    <w:rsid w:val="00DB4C38"/>
    <w:rsid w:val="00DB4D1C"/>
    <w:rsid w:val="00DB4D63"/>
    <w:rsid w:val="00DB4F70"/>
    <w:rsid w:val="00DB5488"/>
    <w:rsid w:val="00DB5832"/>
    <w:rsid w:val="00DB5884"/>
    <w:rsid w:val="00DB59AF"/>
    <w:rsid w:val="00DB5E21"/>
    <w:rsid w:val="00DB5F8B"/>
    <w:rsid w:val="00DB6212"/>
    <w:rsid w:val="00DB63C7"/>
    <w:rsid w:val="00DB645E"/>
    <w:rsid w:val="00DB6AE8"/>
    <w:rsid w:val="00DB71BE"/>
    <w:rsid w:val="00DB7541"/>
    <w:rsid w:val="00DB7AAB"/>
    <w:rsid w:val="00DB7E93"/>
    <w:rsid w:val="00DB7F40"/>
    <w:rsid w:val="00DC010B"/>
    <w:rsid w:val="00DC0342"/>
    <w:rsid w:val="00DC040D"/>
    <w:rsid w:val="00DC08F9"/>
    <w:rsid w:val="00DC0A3A"/>
    <w:rsid w:val="00DC1045"/>
    <w:rsid w:val="00DC1266"/>
    <w:rsid w:val="00DC137F"/>
    <w:rsid w:val="00DC1C7B"/>
    <w:rsid w:val="00DC1CC5"/>
    <w:rsid w:val="00DC1D21"/>
    <w:rsid w:val="00DC213E"/>
    <w:rsid w:val="00DC22AD"/>
    <w:rsid w:val="00DC252A"/>
    <w:rsid w:val="00DC261F"/>
    <w:rsid w:val="00DC2969"/>
    <w:rsid w:val="00DC297C"/>
    <w:rsid w:val="00DC2F2A"/>
    <w:rsid w:val="00DC307F"/>
    <w:rsid w:val="00DC353F"/>
    <w:rsid w:val="00DC3565"/>
    <w:rsid w:val="00DC35E2"/>
    <w:rsid w:val="00DC39E1"/>
    <w:rsid w:val="00DC3C5F"/>
    <w:rsid w:val="00DC3F5D"/>
    <w:rsid w:val="00DC4098"/>
    <w:rsid w:val="00DC44F9"/>
    <w:rsid w:val="00DC4996"/>
    <w:rsid w:val="00DC4BE6"/>
    <w:rsid w:val="00DC50DD"/>
    <w:rsid w:val="00DC52E0"/>
    <w:rsid w:val="00DC5500"/>
    <w:rsid w:val="00DC5624"/>
    <w:rsid w:val="00DC5BC7"/>
    <w:rsid w:val="00DC5C92"/>
    <w:rsid w:val="00DC60F3"/>
    <w:rsid w:val="00DC6343"/>
    <w:rsid w:val="00DC684F"/>
    <w:rsid w:val="00DC6D34"/>
    <w:rsid w:val="00DC6E80"/>
    <w:rsid w:val="00DC7034"/>
    <w:rsid w:val="00DC70CC"/>
    <w:rsid w:val="00DC736A"/>
    <w:rsid w:val="00DC73A0"/>
    <w:rsid w:val="00DC76ED"/>
    <w:rsid w:val="00DC7B93"/>
    <w:rsid w:val="00DC7CB0"/>
    <w:rsid w:val="00DC7E63"/>
    <w:rsid w:val="00DD002E"/>
    <w:rsid w:val="00DD0494"/>
    <w:rsid w:val="00DD0598"/>
    <w:rsid w:val="00DD05E6"/>
    <w:rsid w:val="00DD0BF7"/>
    <w:rsid w:val="00DD0EF2"/>
    <w:rsid w:val="00DD0FCC"/>
    <w:rsid w:val="00DD1048"/>
    <w:rsid w:val="00DD12AB"/>
    <w:rsid w:val="00DD151A"/>
    <w:rsid w:val="00DD17DD"/>
    <w:rsid w:val="00DD1E12"/>
    <w:rsid w:val="00DD1F70"/>
    <w:rsid w:val="00DD28FF"/>
    <w:rsid w:val="00DD2A3F"/>
    <w:rsid w:val="00DD2A8F"/>
    <w:rsid w:val="00DD33C4"/>
    <w:rsid w:val="00DD3954"/>
    <w:rsid w:val="00DD3B1D"/>
    <w:rsid w:val="00DD3CE9"/>
    <w:rsid w:val="00DD3D16"/>
    <w:rsid w:val="00DD3E22"/>
    <w:rsid w:val="00DD3EEA"/>
    <w:rsid w:val="00DD4142"/>
    <w:rsid w:val="00DD4211"/>
    <w:rsid w:val="00DD421F"/>
    <w:rsid w:val="00DD433F"/>
    <w:rsid w:val="00DD49A6"/>
    <w:rsid w:val="00DD5298"/>
    <w:rsid w:val="00DD5DBF"/>
    <w:rsid w:val="00DD5DF3"/>
    <w:rsid w:val="00DD61F6"/>
    <w:rsid w:val="00DD63B7"/>
    <w:rsid w:val="00DD63C9"/>
    <w:rsid w:val="00DD666A"/>
    <w:rsid w:val="00DD68E5"/>
    <w:rsid w:val="00DD68FD"/>
    <w:rsid w:val="00DD6914"/>
    <w:rsid w:val="00DD69F1"/>
    <w:rsid w:val="00DD6CEE"/>
    <w:rsid w:val="00DD6D6E"/>
    <w:rsid w:val="00DD7326"/>
    <w:rsid w:val="00DD7540"/>
    <w:rsid w:val="00DD7B4F"/>
    <w:rsid w:val="00DD7D9C"/>
    <w:rsid w:val="00DE00EC"/>
    <w:rsid w:val="00DE04DA"/>
    <w:rsid w:val="00DE08C0"/>
    <w:rsid w:val="00DE0A20"/>
    <w:rsid w:val="00DE0DE4"/>
    <w:rsid w:val="00DE1051"/>
    <w:rsid w:val="00DE119E"/>
    <w:rsid w:val="00DE11AD"/>
    <w:rsid w:val="00DE1268"/>
    <w:rsid w:val="00DE13F6"/>
    <w:rsid w:val="00DE1958"/>
    <w:rsid w:val="00DE1ECE"/>
    <w:rsid w:val="00DE2BAB"/>
    <w:rsid w:val="00DE2C54"/>
    <w:rsid w:val="00DE2C99"/>
    <w:rsid w:val="00DE2E3B"/>
    <w:rsid w:val="00DE3076"/>
    <w:rsid w:val="00DE32D4"/>
    <w:rsid w:val="00DE32EE"/>
    <w:rsid w:val="00DE3536"/>
    <w:rsid w:val="00DE3728"/>
    <w:rsid w:val="00DE3B3E"/>
    <w:rsid w:val="00DE3E98"/>
    <w:rsid w:val="00DE447C"/>
    <w:rsid w:val="00DE46BE"/>
    <w:rsid w:val="00DE4845"/>
    <w:rsid w:val="00DE489C"/>
    <w:rsid w:val="00DE48F5"/>
    <w:rsid w:val="00DE4A01"/>
    <w:rsid w:val="00DE4E81"/>
    <w:rsid w:val="00DE4E8D"/>
    <w:rsid w:val="00DE4FB4"/>
    <w:rsid w:val="00DE5242"/>
    <w:rsid w:val="00DE5539"/>
    <w:rsid w:val="00DE556A"/>
    <w:rsid w:val="00DE5801"/>
    <w:rsid w:val="00DE59D1"/>
    <w:rsid w:val="00DE59D5"/>
    <w:rsid w:val="00DE5A53"/>
    <w:rsid w:val="00DE5D38"/>
    <w:rsid w:val="00DE626D"/>
    <w:rsid w:val="00DE6619"/>
    <w:rsid w:val="00DE67EB"/>
    <w:rsid w:val="00DE686B"/>
    <w:rsid w:val="00DE68AB"/>
    <w:rsid w:val="00DE6B76"/>
    <w:rsid w:val="00DE6C91"/>
    <w:rsid w:val="00DE6D51"/>
    <w:rsid w:val="00DE6F50"/>
    <w:rsid w:val="00DE7129"/>
    <w:rsid w:val="00DE7356"/>
    <w:rsid w:val="00DE748F"/>
    <w:rsid w:val="00DE74F1"/>
    <w:rsid w:val="00DE7951"/>
    <w:rsid w:val="00DE7F20"/>
    <w:rsid w:val="00DF0111"/>
    <w:rsid w:val="00DF0236"/>
    <w:rsid w:val="00DF02FB"/>
    <w:rsid w:val="00DF05B2"/>
    <w:rsid w:val="00DF086E"/>
    <w:rsid w:val="00DF090B"/>
    <w:rsid w:val="00DF0B9F"/>
    <w:rsid w:val="00DF127A"/>
    <w:rsid w:val="00DF1493"/>
    <w:rsid w:val="00DF163E"/>
    <w:rsid w:val="00DF1890"/>
    <w:rsid w:val="00DF18C1"/>
    <w:rsid w:val="00DF1BAB"/>
    <w:rsid w:val="00DF1C24"/>
    <w:rsid w:val="00DF1CBF"/>
    <w:rsid w:val="00DF1D92"/>
    <w:rsid w:val="00DF1EE0"/>
    <w:rsid w:val="00DF26DF"/>
    <w:rsid w:val="00DF2736"/>
    <w:rsid w:val="00DF27E8"/>
    <w:rsid w:val="00DF2C5C"/>
    <w:rsid w:val="00DF2C65"/>
    <w:rsid w:val="00DF2D4F"/>
    <w:rsid w:val="00DF364B"/>
    <w:rsid w:val="00DF37ED"/>
    <w:rsid w:val="00DF3834"/>
    <w:rsid w:val="00DF4064"/>
    <w:rsid w:val="00DF422D"/>
    <w:rsid w:val="00DF4271"/>
    <w:rsid w:val="00DF45B9"/>
    <w:rsid w:val="00DF4B03"/>
    <w:rsid w:val="00DF4B61"/>
    <w:rsid w:val="00DF4C7C"/>
    <w:rsid w:val="00DF4D04"/>
    <w:rsid w:val="00DF4D63"/>
    <w:rsid w:val="00DF5242"/>
    <w:rsid w:val="00DF55C5"/>
    <w:rsid w:val="00DF5920"/>
    <w:rsid w:val="00DF5C13"/>
    <w:rsid w:val="00DF5EC2"/>
    <w:rsid w:val="00DF61FB"/>
    <w:rsid w:val="00DF62F4"/>
    <w:rsid w:val="00DF681D"/>
    <w:rsid w:val="00DF6C64"/>
    <w:rsid w:val="00DF6F98"/>
    <w:rsid w:val="00DF71D9"/>
    <w:rsid w:val="00DF7BC7"/>
    <w:rsid w:val="00DF7BF4"/>
    <w:rsid w:val="00DF7DF2"/>
    <w:rsid w:val="00DF7F76"/>
    <w:rsid w:val="00E00385"/>
    <w:rsid w:val="00E00658"/>
    <w:rsid w:val="00E00679"/>
    <w:rsid w:val="00E006FE"/>
    <w:rsid w:val="00E00808"/>
    <w:rsid w:val="00E00826"/>
    <w:rsid w:val="00E009DB"/>
    <w:rsid w:val="00E00BB3"/>
    <w:rsid w:val="00E00C42"/>
    <w:rsid w:val="00E00D4A"/>
    <w:rsid w:val="00E00FA9"/>
    <w:rsid w:val="00E01469"/>
    <w:rsid w:val="00E016C4"/>
    <w:rsid w:val="00E01BE0"/>
    <w:rsid w:val="00E01CFE"/>
    <w:rsid w:val="00E01E60"/>
    <w:rsid w:val="00E02122"/>
    <w:rsid w:val="00E02516"/>
    <w:rsid w:val="00E025E0"/>
    <w:rsid w:val="00E025F0"/>
    <w:rsid w:val="00E0292A"/>
    <w:rsid w:val="00E0296F"/>
    <w:rsid w:val="00E02CCB"/>
    <w:rsid w:val="00E02E28"/>
    <w:rsid w:val="00E02FC1"/>
    <w:rsid w:val="00E030B6"/>
    <w:rsid w:val="00E0316B"/>
    <w:rsid w:val="00E0346E"/>
    <w:rsid w:val="00E03755"/>
    <w:rsid w:val="00E039EB"/>
    <w:rsid w:val="00E03C28"/>
    <w:rsid w:val="00E03D5F"/>
    <w:rsid w:val="00E03F28"/>
    <w:rsid w:val="00E04000"/>
    <w:rsid w:val="00E045C9"/>
    <w:rsid w:val="00E046D4"/>
    <w:rsid w:val="00E047BE"/>
    <w:rsid w:val="00E049A9"/>
    <w:rsid w:val="00E049C3"/>
    <w:rsid w:val="00E05050"/>
    <w:rsid w:val="00E0511E"/>
    <w:rsid w:val="00E0548B"/>
    <w:rsid w:val="00E056ED"/>
    <w:rsid w:val="00E05870"/>
    <w:rsid w:val="00E05890"/>
    <w:rsid w:val="00E059CF"/>
    <w:rsid w:val="00E05D83"/>
    <w:rsid w:val="00E06158"/>
    <w:rsid w:val="00E06229"/>
    <w:rsid w:val="00E064CF"/>
    <w:rsid w:val="00E066A7"/>
    <w:rsid w:val="00E06859"/>
    <w:rsid w:val="00E06CC3"/>
    <w:rsid w:val="00E06DCD"/>
    <w:rsid w:val="00E06F85"/>
    <w:rsid w:val="00E072D2"/>
    <w:rsid w:val="00E0732B"/>
    <w:rsid w:val="00E07462"/>
    <w:rsid w:val="00E07AAF"/>
    <w:rsid w:val="00E07D32"/>
    <w:rsid w:val="00E07F2A"/>
    <w:rsid w:val="00E102A0"/>
    <w:rsid w:val="00E10778"/>
    <w:rsid w:val="00E108D5"/>
    <w:rsid w:val="00E10F78"/>
    <w:rsid w:val="00E110CE"/>
    <w:rsid w:val="00E111F4"/>
    <w:rsid w:val="00E11704"/>
    <w:rsid w:val="00E11B15"/>
    <w:rsid w:val="00E11F23"/>
    <w:rsid w:val="00E1276F"/>
    <w:rsid w:val="00E127F3"/>
    <w:rsid w:val="00E12833"/>
    <w:rsid w:val="00E1297E"/>
    <w:rsid w:val="00E12F1F"/>
    <w:rsid w:val="00E12FB1"/>
    <w:rsid w:val="00E13013"/>
    <w:rsid w:val="00E13D1C"/>
    <w:rsid w:val="00E14107"/>
    <w:rsid w:val="00E14408"/>
    <w:rsid w:val="00E14697"/>
    <w:rsid w:val="00E1483A"/>
    <w:rsid w:val="00E14858"/>
    <w:rsid w:val="00E14BA4"/>
    <w:rsid w:val="00E14BB4"/>
    <w:rsid w:val="00E14D56"/>
    <w:rsid w:val="00E15522"/>
    <w:rsid w:val="00E15568"/>
    <w:rsid w:val="00E158C7"/>
    <w:rsid w:val="00E15EE1"/>
    <w:rsid w:val="00E1647D"/>
    <w:rsid w:val="00E164F5"/>
    <w:rsid w:val="00E16674"/>
    <w:rsid w:val="00E16D4D"/>
    <w:rsid w:val="00E1718A"/>
    <w:rsid w:val="00E1745F"/>
    <w:rsid w:val="00E1762D"/>
    <w:rsid w:val="00E177DE"/>
    <w:rsid w:val="00E17B53"/>
    <w:rsid w:val="00E17C96"/>
    <w:rsid w:val="00E17E21"/>
    <w:rsid w:val="00E17F25"/>
    <w:rsid w:val="00E17FB6"/>
    <w:rsid w:val="00E2022C"/>
    <w:rsid w:val="00E20638"/>
    <w:rsid w:val="00E20651"/>
    <w:rsid w:val="00E20B64"/>
    <w:rsid w:val="00E20E55"/>
    <w:rsid w:val="00E211EB"/>
    <w:rsid w:val="00E21331"/>
    <w:rsid w:val="00E2147C"/>
    <w:rsid w:val="00E2180B"/>
    <w:rsid w:val="00E2186C"/>
    <w:rsid w:val="00E21B93"/>
    <w:rsid w:val="00E21CB8"/>
    <w:rsid w:val="00E21D08"/>
    <w:rsid w:val="00E21EE8"/>
    <w:rsid w:val="00E228FE"/>
    <w:rsid w:val="00E22BAE"/>
    <w:rsid w:val="00E22EE6"/>
    <w:rsid w:val="00E2302F"/>
    <w:rsid w:val="00E2330F"/>
    <w:rsid w:val="00E23368"/>
    <w:rsid w:val="00E23390"/>
    <w:rsid w:val="00E236E4"/>
    <w:rsid w:val="00E2382E"/>
    <w:rsid w:val="00E23987"/>
    <w:rsid w:val="00E23B34"/>
    <w:rsid w:val="00E23C93"/>
    <w:rsid w:val="00E23CFE"/>
    <w:rsid w:val="00E243C1"/>
    <w:rsid w:val="00E24430"/>
    <w:rsid w:val="00E2447C"/>
    <w:rsid w:val="00E2474B"/>
    <w:rsid w:val="00E24FFD"/>
    <w:rsid w:val="00E25063"/>
    <w:rsid w:val="00E250CD"/>
    <w:rsid w:val="00E251BD"/>
    <w:rsid w:val="00E2527B"/>
    <w:rsid w:val="00E253C8"/>
    <w:rsid w:val="00E25576"/>
    <w:rsid w:val="00E256BF"/>
    <w:rsid w:val="00E2666E"/>
    <w:rsid w:val="00E26C71"/>
    <w:rsid w:val="00E26E4B"/>
    <w:rsid w:val="00E270BC"/>
    <w:rsid w:val="00E27171"/>
    <w:rsid w:val="00E271D4"/>
    <w:rsid w:val="00E271F0"/>
    <w:rsid w:val="00E27625"/>
    <w:rsid w:val="00E276DB"/>
    <w:rsid w:val="00E30B2E"/>
    <w:rsid w:val="00E30CBE"/>
    <w:rsid w:val="00E30F04"/>
    <w:rsid w:val="00E30F66"/>
    <w:rsid w:val="00E314D5"/>
    <w:rsid w:val="00E314F5"/>
    <w:rsid w:val="00E3152B"/>
    <w:rsid w:val="00E3159C"/>
    <w:rsid w:val="00E31670"/>
    <w:rsid w:val="00E316A9"/>
    <w:rsid w:val="00E31918"/>
    <w:rsid w:val="00E3196A"/>
    <w:rsid w:val="00E31B01"/>
    <w:rsid w:val="00E3249D"/>
    <w:rsid w:val="00E325FD"/>
    <w:rsid w:val="00E32AB4"/>
    <w:rsid w:val="00E32B00"/>
    <w:rsid w:val="00E32B6B"/>
    <w:rsid w:val="00E32C03"/>
    <w:rsid w:val="00E32C3B"/>
    <w:rsid w:val="00E32C55"/>
    <w:rsid w:val="00E32D9F"/>
    <w:rsid w:val="00E32EF8"/>
    <w:rsid w:val="00E32FA0"/>
    <w:rsid w:val="00E332E7"/>
    <w:rsid w:val="00E332EF"/>
    <w:rsid w:val="00E3364C"/>
    <w:rsid w:val="00E3368F"/>
    <w:rsid w:val="00E33826"/>
    <w:rsid w:val="00E33B0E"/>
    <w:rsid w:val="00E33B52"/>
    <w:rsid w:val="00E33F2C"/>
    <w:rsid w:val="00E34258"/>
    <w:rsid w:val="00E3456D"/>
    <w:rsid w:val="00E35030"/>
    <w:rsid w:val="00E3544B"/>
    <w:rsid w:val="00E354EF"/>
    <w:rsid w:val="00E355FB"/>
    <w:rsid w:val="00E356BA"/>
    <w:rsid w:val="00E35A86"/>
    <w:rsid w:val="00E35C23"/>
    <w:rsid w:val="00E35C99"/>
    <w:rsid w:val="00E35E0B"/>
    <w:rsid w:val="00E36036"/>
    <w:rsid w:val="00E362EC"/>
    <w:rsid w:val="00E3639B"/>
    <w:rsid w:val="00E36490"/>
    <w:rsid w:val="00E3670F"/>
    <w:rsid w:val="00E36715"/>
    <w:rsid w:val="00E36B24"/>
    <w:rsid w:val="00E36EFF"/>
    <w:rsid w:val="00E370D7"/>
    <w:rsid w:val="00E371A8"/>
    <w:rsid w:val="00E3723F"/>
    <w:rsid w:val="00E376F7"/>
    <w:rsid w:val="00E37732"/>
    <w:rsid w:val="00E377E0"/>
    <w:rsid w:val="00E378DA"/>
    <w:rsid w:val="00E3792D"/>
    <w:rsid w:val="00E37CA7"/>
    <w:rsid w:val="00E37DE7"/>
    <w:rsid w:val="00E4017A"/>
    <w:rsid w:val="00E401E1"/>
    <w:rsid w:val="00E40A92"/>
    <w:rsid w:val="00E40B3F"/>
    <w:rsid w:val="00E4119B"/>
    <w:rsid w:val="00E411B9"/>
    <w:rsid w:val="00E41A4C"/>
    <w:rsid w:val="00E41BF6"/>
    <w:rsid w:val="00E41DA0"/>
    <w:rsid w:val="00E4209E"/>
    <w:rsid w:val="00E42276"/>
    <w:rsid w:val="00E42615"/>
    <w:rsid w:val="00E4262F"/>
    <w:rsid w:val="00E42638"/>
    <w:rsid w:val="00E428E2"/>
    <w:rsid w:val="00E42BA7"/>
    <w:rsid w:val="00E43090"/>
    <w:rsid w:val="00E43095"/>
    <w:rsid w:val="00E43B34"/>
    <w:rsid w:val="00E43CFB"/>
    <w:rsid w:val="00E43D36"/>
    <w:rsid w:val="00E442A4"/>
    <w:rsid w:val="00E44909"/>
    <w:rsid w:val="00E44A28"/>
    <w:rsid w:val="00E44DC8"/>
    <w:rsid w:val="00E44DE1"/>
    <w:rsid w:val="00E44E92"/>
    <w:rsid w:val="00E454C7"/>
    <w:rsid w:val="00E46188"/>
    <w:rsid w:val="00E4641E"/>
    <w:rsid w:val="00E4652D"/>
    <w:rsid w:val="00E467A8"/>
    <w:rsid w:val="00E468DC"/>
    <w:rsid w:val="00E46A93"/>
    <w:rsid w:val="00E46C6A"/>
    <w:rsid w:val="00E471AA"/>
    <w:rsid w:val="00E47275"/>
    <w:rsid w:val="00E472C9"/>
    <w:rsid w:val="00E4740E"/>
    <w:rsid w:val="00E47450"/>
    <w:rsid w:val="00E4755D"/>
    <w:rsid w:val="00E476FA"/>
    <w:rsid w:val="00E47CF2"/>
    <w:rsid w:val="00E47EC3"/>
    <w:rsid w:val="00E47EDB"/>
    <w:rsid w:val="00E47EFE"/>
    <w:rsid w:val="00E503AE"/>
    <w:rsid w:val="00E509CF"/>
    <w:rsid w:val="00E50A0D"/>
    <w:rsid w:val="00E50C48"/>
    <w:rsid w:val="00E50CB1"/>
    <w:rsid w:val="00E50CB6"/>
    <w:rsid w:val="00E50E78"/>
    <w:rsid w:val="00E50E8F"/>
    <w:rsid w:val="00E50FC5"/>
    <w:rsid w:val="00E51079"/>
    <w:rsid w:val="00E511AF"/>
    <w:rsid w:val="00E515FF"/>
    <w:rsid w:val="00E5167E"/>
    <w:rsid w:val="00E518EF"/>
    <w:rsid w:val="00E519C2"/>
    <w:rsid w:val="00E51B26"/>
    <w:rsid w:val="00E52521"/>
    <w:rsid w:val="00E525A8"/>
    <w:rsid w:val="00E529D7"/>
    <w:rsid w:val="00E52A50"/>
    <w:rsid w:val="00E53018"/>
    <w:rsid w:val="00E536CA"/>
    <w:rsid w:val="00E537EE"/>
    <w:rsid w:val="00E539C4"/>
    <w:rsid w:val="00E54240"/>
    <w:rsid w:val="00E54541"/>
    <w:rsid w:val="00E548A7"/>
    <w:rsid w:val="00E549F3"/>
    <w:rsid w:val="00E550E3"/>
    <w:rsid w:val="00E554AD"/>
    <w:rsid w:val="00E556A6"/>
    <w:rsid w:val="00E55C5B"/>
    <w:rsid w:val="00E55E8B"/>
    <w:rsid w:val="00E55FED"/>
    <w:rsid w:val="00E568A3"/>
    <w:rsid w:val="00E56A6B"/>
    <w:rsid w:val="00E56BAC"/>
    <w:rsid w:val="00E56BCA"/>
    <w:rsid w:val="00E56C3C"/>
    <w:rsid w:val="00E573C0"/>
    <w:rsid w:val="00E57775"/>
    <w:rsid w:val="00E577ED"/>
    <w:rsid w:val="00E57876"/>
    <w:rsid w:val="00E57D60"/>
    <w:rsid w:val="00E57FCA"/>
    <w:rsid w:val="00E601AA"/>
    <w:rsid w:val="00E602DF"/>
    <w:rsid w:val="00E602F2"/>
    <w:rsid w:val="00E606C1"/>
    <w:rsid w:val="00E60AB4"/>
    <w:rsid w:val="00E611D0"/>
    <w:rsid w:val="00E61777"/>
    <w:rsid w:val="00E61A1D"/>
    <w:rsid w:val="00E61D92"/>
    <w:rsid w:val="00E61F63"/>
    <w:rsid w:val="00E61F64"/>
    <w:rsid w:val="00E61F75"/>
    <w:rsid w:val="00E622F0"/>
    <w:rsid w:val="00E62700"/>
    <w:rsid w:val="00E628B6"/>
    <w:rsid w:val="00E62C06"/>
    <w:rsid w:val="00E62E88"/>
    <w:rsid w:val="00E63253"/>
    <w:rsid w:val="00E632F1"/>
    <w:rsid w:val="00E638C9"/>
    <w:rsid w:val="00E63B91"/>
    <w:rsid w:val="00E63EA6"/>
    <w:rsid w:val="00E6413E"/>
    <w:rsid w:val="00E641FC"/>
    <w:rsid w:val="00E64259"/>
    <w:rsid w:val="00E647A9"/>
    <w:rsid w:val="00E64A8C"/>
    <w:rsid w:val="00E64B24"/>
    <w:rsid w:val="00E651F0"/>
    <w:rsid w:val="00E6583C"/>
    <w:rsid w:val="00E659F3"/>
    <w:rsid w:val="00E66267"/>
    <w:rsid w:val="00E66737"/>
    <w:rsid w:val="00E667B1"/>
    <w:rsid w:val="00E66BF8"/>
    <w:rsid w:val="00E66C2C"/>
    <w:rsid w:val="00E6780B"/>
    <w:rsid w:val="00E6783E"/>
    <w:rsid w:val="00E67A33"/>
    <w:rsid w:val="00E67DC7"/>
    <w:rsid w:val="00E67EA8"/>
    <w:rsid w:val="00E70231"/>
    <w:rsid w:val="00E703E8"/>
    <w:rsid w:val="00E708C8"/>
    <w:rsid w:val="00E70F35"/>
    <w:rsid w:val="00E7123E"/>
    <w:rsid w:val="00E71620"/>
    <w:rsid w:val="00E71775"/>
    <w:rsid w:val="00E7186A"/>
    <w:rsid w:val="00E71CBC"/>
    <w:rsid w:val="00E71E20"/>
    <w:rsid w:val="00E72041"/>
    <w:rsid w:val="00E721F0"/>
    <w:rsid w:val="00E724C2"/>
    <w:rsid w:val="00E72581"/>
    <w:rsid w:val="00E72783"/>
    <w:rsid w:val="00E728B9"/>
    <w:rsid w:val="00E72A34"/>
    <w:rsid w:val="00E72ECF"/>
    <w:rsid w:val="00E73185"/>
    <w:rsid w:val="00E73782"/>
    <w:rsid w:val="00E73844"/>
    <w:rsid w:val="00E73893"/>
    <w:rsid w:val="00E738B2"/>
    <w:rsid w:val="00E73B88"/>
    <w:rsid w:val="00E73ECF"/>
    <w:rsid w:val="00E745A7"/>
    <w:rsid w:val="00E745B4"/>
    <w:rsid w:val="00E746DC"/>
    <w:rsid w:val="00E7482F"/>
    <w:rsid w:val="00E74890"/>
    <w:rsid w:val="00E74A4E"/>
    <w:rsid w:val="00E74EC6"/>
    <w:rsid w:val="00E75065"/>
    <w:rsid w:val="00E7595C"/>
    <w:rsid w:val="00E75B1E"/>
    <w:rsid w:val="00E75DF1"/>
    <w:rsid w:val="00E7604A"/>
    <w:rsid w:val="00E762A0"/>
    <w:rsid w:val="00E762AF"/>
    <w:rsid w:val="00E76321"/>
    <w:rsid w:val="00E764A2"/>
    <w:rsid w:val="00E7665D"/>
    <w:rsid w:val="00E766D8"/>
    <w:rsid w:val="00E76720"/>
    <w:rsid w:val="00E767E9"/>
    <w:rsid w:val="00E768EB"/>
    <w:rsid w:val="00E7705A"/>
    <w:rsid w:val="00E774B8"/>
    <w:rsid w:val="00E775C8"/>
    <w:rsid w:val="00E778EC"/>
    <w:rsid w:val="00E77DE4"/>
    <w:rsid w:val="00E8047A"/>
    <w:rsid w:val="00E805FC"/>
    <w:rsid w:val="00E80605"/>
    <w:rsid w:val="00E8094E"/>
    <w:rsid w:val="00E8157B"/>
    <w:rsid w:val="00E8168B"/>
    <w:rsid w:val="00E81AE2"/>
    <w:rsid w:val="00E81B00"/>
    <w:rsid w:val="00E81E36"/>
    <w:rsid w:val="00E820CC"/>
    <w:rsid w:val="00E82646"/>
    <w:rsid w:val="00E826F3"/>
    <w:rsid w:val="00E82A47"/>
    <w:rsid w:val="00E82E72"/>
    <w:rsid w:val="00E8300E"/>
    <w:rsid w:val="00E83286"/>
    <w:rsid w:val="00E83452"/>
    <w:rsid w:val="00E83775"/>
    <w:rsid w:val="00E83B9F"/>
    <w:rsid w:val="00E83F58"/>
    <w:rsid w:val="00E84113"/>
    <w:rsid w:val="00E8427B"/>
    <w:rsid w:val="00E847C4"/>
    <w:rsid w:val="00E84B47"/>
    <w:rsid w:val="00E84C38"/>
    <w:rsid w:val="00E84D21"/>
    <w:rsid w:val="00E84F39"/>
    <w:rsid w:val="00E84F65"/>
    <w:rsid w:val="00E84FD9"/>
    <w:rsid w:val="00E85040"/>
    <w:rsid w:val="00E850EB"/>
    <w:rsid w:val="00E8523E"/>
    <w:rsid w:val="00E85541"/>
    <w:rsid w:val="00E85698"/>
    <w:rsid w:val="00E857FB"/>
    <w:rsid w:val="00E85B13"/>
    <w:rsid w:val="00E85D4E"/>
    <w:rsid w:val="00E85FC8"/>
    <w:rsid w:val="00E86380"/>
    <w:rsid w:val="00E86389"/>
    <w:rsid w:val="00E867CA"/>
    <w:rsid w:val="00E868B7"/>
    <w:rsid w:val="00E869E0"/>
    <w:rsid w:val="00E86B49"/>
    <w:rsid w:val="00E86EE9"/>
    <w:rsid w:val="00E86F4E"/>
    <w:rsid w:val="00E87160"/>
    <w:rsid w:val="00E87223"/>
    <w:rsid w:val="00E873A9"/>
    <w:rsid w:val="00E873C4"/>
    <w:rsid w:val="00E8762A"/>
    <w:rsid w:val="00E87765"/>
    <w:rsid w:val="00E8785E"/>
    <w:rsid w:val="00E87B8A"/>
    <w:rsid w:val="00E87B8C"/>
    <w:rsid w:val="00E87BF7"/>
    <w:rsid w:val="00E87C66"/>
    <w:rsid w:val="00E87DE4"/>
    <w:rsid w:val="00E9031F"/>
    <w:rsid w:val="00E90391"/>
    <w:rsid w:val="00E90819"/>
    <w:rsid w:val="00E90843"/>
    <w:rsid w:val="00E9087C"/>
    <w:rsid w:val="00E90887"/>
    <w:rsid w:val="00E90AE3"/>
    <w:rsid w:val="00E90D4F"/>
    <w:rsid w:val="00E9152C"/>
    <w:rsid w:val="00E9156E"/>
    <w:rsid w:val="00E91643"/>
    <w:rsid w:val="00E91A7A"/>
    <w:rsid w:val="00E91DEA"/>
    <w:rsid w:val="00E91EBD"/>
    <w:rsid w:val="00E92044"/>
    <w:rsid w:val="00E920B0"/>
    <w:rsid w:val="00E92213"/>
    <w:rsid w:val="00E922F6"/>
    <w:rsid w:val="00E923E4"/>
    <w:rsid w:val="00E923F7"/>
    <w:rsid w:val="00E92463"/>
    <w:rsid w:val="00E92A70"/>
    <w:rsid w:val="00E92A80"/>
    <w:rsid w:val="00E92FBE"/>
    <w:rsid w:val="00E930C1"/>
    <w:rsid w:val="00E93439"/>
    <w:rsid w:val="00E937CD"/>
    <w:rsid w:val="00E93ED4"/>
    <w:rsid w:val="00E9403D"/>
    <w:rsid w:val="00E9412B"/>
    <w:rsid w:val="00E9490E"/>
    <w:rsid w:val="00E94972"/>
    <w:rsid w:val="00E94BCD"/>
    <w:rsid w:val="00E951FE"/>
    <w:rsid w:val="00E95438"/>
    <w:rsid w:val="00E95935"/>
    <w:rsid w:val="00E95980"/>
    <w:rsid w:val="00E959C5"/>
    <w:rsid w:val="00E95C28"/>
    <w:rsid w:val="00E95D50"/>
    <w:rsid w:val="00E9611E"/>
    <w:rsid w:val="00E96226"/>
    <w:rsid w:val="00E962F2"/>
    <w:rsid w:val="00E96386"/>
    <w:rsid w:val="00E9662D"/>
    <w:rsid w:val="00E9674A"/>
    <w:rsid w:val="00E96A0B"/>
    <w:rsid w:val="00E96C02"/>
    <w:rsid w:val="00E96CEE"/>
    <w:rsid w:val="00E96D42"/>
    <w:rsid w:val="00E97274"/>
    <w:rsid w:val="00E9767A"/>
    <w:rsid w:val="00E97791"/>
    <w:rsid w:val="00E97954"/>
    <w:rsid w:val="00E97A1A"/>
    <w:rsid w:val="00E97BEE"/>
    <w:rsid w:val="00E97DBF"/>
    <w:rsid w:val="00E97E3F"/>
    <w:rsid w:val="00E97F44"/>
    <w:rsid w:val="00EA0087"/>
    <w:rsid w:val="00EA02F4"/>
    <w:rsid w:val="00EA04F5"/>
    <w:rsid w:val="00EA0741"/>
    <w:rsid w:val="00EA0B91"/>
    <w:rsid w:val="00EA0C63"/>
    <w:rsid w:val="00EA0ED6"/>
    <w:rsid w:val="00EA10E7"/>
    <w:rsid w:val="00EA1192"/>
    <w:rsid w:val="00EA150B"/>
    <w:rsid w:val="00EA1753"/>
    <w:rsid w:val="00EA176D"/>
    <w:rsid w:val="00EA19BE"/>
    <w:rsid w:val="00EA20B0"/>
    <w:rsid w:val="00EA20EB"/>
    <w:rsid w:val="00EA215A"/>
    <w:rsid w:val="00EA225D"/>
    <w:rsid w:val="00EA230A"/>
    <w:rsid w:val="00EA2535"/>
    <w:rsid w:val="00EA2586"/>
    <w:rsid w:val="00EA2848"/>
    <w:rsid w:val="00EA2BD4"/>
    <w:rsid w:val="00EA314F"/>
    <w:rsid w:val="00EA32E2"/>
    <w:rsid w:val="00EA3437"/>
    <w:rsid w:val="00EA3602"/>
    <w:rsid w:val="00EA3D06"/>
    <w:rsid w:val="00EA3D3E"/>
    <w:rsid w:val="00EA3E92"/>
    <w:rsid w:val="00EA4267"/>
    <w:rsid w:val="00EA4877"/>
    <w:rsid w:val="00EA4DFD"/>
    <w:rsid w:val="00EA4E8D"/>
    <w:rsid w:val="00EA5124"/>
    <w:rsid w:val="00EA51DD"/>
    <w:rsid w:val="00EA5274"/>
    <w:rsid w:val="00EA543A"/>
    <w:rsid w:val="00EA54BA"/>
    <w:rsid w:val="00EA552A"/>
    <w:rsid w:val="00EA58AF"/>
    <w:rsid w:val="00EA5E1B"/>
    <w:rsid w:val="00EA5E5D"/>
    <w:rsid w:val="00EA5F6B"/>
    <w:rsid w:val="00EA647F"/>
    <w:rsid w:val="00EA6542"/>
    <w:rsid w:val="00EA689B"/>
    <w:rsid w:val="00EA68C6"/>
    <w:rsid w:val="00EA6BEA"/>
    <w:rsid w:val="00EA6D46"/>
    <w:rsid w:val="00EA6F92"/>
    <w:rsid w:val="00EA7284"/>
    <w:rsid w:val="00EA72BD"/>
    <w:rsid w:val="00EA7FDF"/>
    <w:rsid w:val="00EB00BD"/>
    <w:rsid w:val="00EB021E"/>
    <w:rsid w:val="00EB03F8"/>
    <w:rsid w:val="00EB047B"/>
    <w:rsid w:val="00EB065C"/>
    <w:rsid w:val="00EB0739"/>
    <w:rsid w:val="00EB0A31"/>
    <w:rsid w:val="00EB0BBE"/>
    <w:rsid w:val="00EB0CCA"/>
    <w:rsid w:val="00EB0D5A"/>
    <w:rsid w:val="00EB0F9B"/>
    <w:rsid w:val="00EB121A"/>
    <w:rsid w:val="00EB1284"/>
    <w:rsid w:val="00EB14CF"/>
    <w:rsid w:val="00EB1601"/>
    <w:rsid w:val="00EB190E"/>
    <w:rsid w:val="00EB1AC8"/>
    <w:rsid w:val="00EB1D52"/>
    <w:rsid w:val="00EB20A2"/>
    <w:rsid w:val="00EB218C"/>
    <w:rsid w:val="00EB307D"/>
    <w:rsid w:val="00EB308C"/>
    <w:rsid w:val="00EB3113"/>
    <w:rsid w:val="00EB31BB"/>
    <w:rsid w:val="00EB3451"/>
    <w:rsid w:val="00EB386E"/>
    <w:rsid w:val="00EB3875"/>
    <w:rsid w:val="00EB3975"/>
    <w:rsid w:val="00EB4055"/>
    <w:rsid w:val="00EB40E4"/>
    <w:rsid w:val="00EB4458"/>
    <w:rsid w:val="00EB4689"/>
    <w:rsid w:val="00EB5317"/>
    <w:rsid w:val="00EB538B"/>
    <w:rsid w:val="00EB53AF"/>
    <w:rsid w:val="00EB580B"/>
    <w:rsid w:val="00EB59EA"/>
    <w:rsid w:val="00EB5AD2"/>
    <w:rsid w:val="00EB5C11"/>
    <w:rsid w:val="00EB5C76"/>
    <w:rsid w:val="00EB5FFF"/>
    <w:rsid w:val="00EB633D"/>
    <w:rsid w:val="00EB6506"/>
    <w:rsid w:val="00EB66E9"/>
    <w:rsid w:val="00EB67EC"/>
    <w:rsid w:val="00EB696C"/>
    <w:rsid w:val="00EB6A80"/>
    <w:rsid w:val="00EB6CFA"/>
    <w:rsid w:val="00EB6E9F"/>
    <w:rsid w:val="00EB6EBA"/>
    <w:rsid w:val="00EB71D9"/>
    <w:rsid w:val="00EB72B4"/>
    <w:rsid w:val="00EB72CF"/>
    <w:rsid w:val="00EB7301"/>
    <w:rsid w:val="00EB75A0"/>
    <w:rsid w:val="00EB7E79"/>
    <w:rsid w:val="00EB7F25"/>
    <w:rsid w:val="00EC0008"/>
    <w:rsid w:val="00EC0129"/>
    <w:rsid w:val="00EC0567"/>
    <w:rsid w:val="00EC0C0F"/>
    <w:rsid w:val="00EC0D31"/>
    <w:rsid w:val="00EC0D66"/>
    <w:rsid w:val="00EC1409"/>
    <w:rsid w:val="00EC15A1"/>
    <w:rsid w:val="00EC15AB"/>
    <w:rsid w:val="00EC17F5"/>
    <w:rsid w:val="00EC18C3"/>
    <w:rsid w:val="00EC1937"/>
    <w:rsid w:val="00EC1B19"/>
    <w:rsid w:val="00EC1F6F"/>
    <w:rsid w:val="00EC2194"/>
    <w:rsid w:val="00EC2453"/>
    <w:rsid w:val="00EC2470"/>
    <w:rsid w:val="00EC2DA1"/>
    <w:rsid w:val="00EC2EA0"/>
    <w:rsid w:val="00EC2F01"/>
    <w:rsid w:val="00EC2F65"/>
    <w:rsid w:val="00EC2FDE"/>
    <w:rsid w:val="00EC30F9"/>
    <w:rsid w:val="00EC3315"/>
    <w:rsid w:val="00EC3567"/>
    <w:rsid w:val="00EC383F"/>
    <w:rsid w:val="00EC4866"/>
    <w:rsid w:val="00EC4994"/>
    <w:rsid w:val="00EC4C30"/>
    <w:rsid w:val="00EC4FC3"/>
    <w:rsid w:val="00EC5074"/>
    <w:rsid w:val="00EC5210"/>
    <w:rsid w:val="00EC52E9"/>
    <w:rsid w:val="00EC540F"/>
    <w:rsid w:val="00EC56A6"/>
    <w:rsid w:val="00EC5A02"/>
    <w:rsid w:val="00EC5B54"/>
    <w:rsid w:val="00EC5C89"/>
    <w:rsid w:val="00EC5E8B"/>
    <w:rsid w:val="00EC5F91"/>
    <w:rsid w:val="00EC67B5"/>
    <w:rsid w:val="00EC67BC"/>
    <w:rsid w:val="00EC6F13"/>
    <w:rsid w:val="00EC786E"/>
    <w:rsid w:val="00EC78D3"/>
    <w:rsid w:val="00EC7AF2"/>
    <w:rsid w:val="00EC7C64"/>
    <w:rsid w:val="00EC7EAD"/>
    <w:rsid w:val="00EC7FC6"/>
    <w:rsid w:val="00ED0229"/>
    <w:rsid w:val="00ED0499"/>
    <w:rsid w:val="00ED04B6"/>
    <w:rsid w:val="00ED0570"/>
    <w:rsid w:val="00ED057E"/>
    <w:rsid w:val="00ED05FA"/>
    <w:rsid w:val="00ED0A4B"/>
    <w:rsid w:val="00ED0C6B"/>
    <w:rsid w:val="00ED103F"/>
    <w:rsid w:val="00ED1077"/>
    <w:rsid w:val="00ED1195"/>
    <w:rsid w:val="00ED13CD"/>
    <w:rsid w:val="00ED183B"/>
    <w:rsid w:val="00ED1B93"/>
    <w:rsid w:val="00ED1E60"/>
    <w:rsid w:val="00ED2616"/>
    <w:rsid w:val="00ED2C8C"/>
    <w:rsid w:val="00ED2CC2"/>
    <w:rsid w:val="00ED2FDB"/>
    <w:rsid w:val="00ED3326"/>
    <w:rsid w:val="00ED36DE"/>
    <w:rsid w:val="00ED37B1"/>
    <w:rsid w:val="00ED3800"/>
    <w:rsid w:val="00ED38D3"/>
    <w:rsid w:val="00ED3925"/>
    <w:rsid w:val="00ED3C10"/>
    <w:rsid w:val="00ED3C57"/>
    <w:rsid w:val="00ED3FBA"/>
    <w:rsid w:val="00ED410A"/>
    <w:rsid w:val="00ED41C8"/>
    <w:rsid w:val="00ED4209"/>
    <w:rsid w:val="00ED4358"/>
    <w:rsid w:val="00ED4720"/>
    <w:rsid w:val="00ED4883"/>
    <w:rsid w:val="00ED4D47"/>
    <w:rsid w:val="00ED4E9F"/>
    <w:rsid w:val="00ED4F07"/>
    <w:rsid w:val="00ED5045"/>
    <w:rsid w:val="00ED504E"/>
    <w:rsid w:val="00ED51D8"/>
    <w:rsid w:val="00ED56A1"/>
    <w:rsid w:val="00ED5822"/>
    <w:rsid w:val="00ED5997"/>
    <w:rsid w:val="00ED5ABD"/>
    <w:rsid w:val="00ED5C19"/>
    <w:rsid w:val="00ED64F5"/>
    <w:rsid w:val="00ED660F"/>
    <w:rsid w:val="00ED6673"/>
    <w:rsid w:val="00ED687D"/>
    <w:rsid w:val="00ED69F0"/>
    <w:rsid w:val="00ED6CC1"/>
    <w:rsid w:val="00ED6CCF"/>
    <w:rsid w:val="00ED7186"/>
    <w:rsid w:val="00ED7345"/>
    <w:rsid w:val="00ED7966"/>
    <w:rsid w:val="00ED79AA"/>
    <w:rsid w:val="00ED7B67"/>
    <w:rsid w:val="00ED7CCB"/>
    <w:rsid w:val="00ED7D90"/>
    <w:rsid w:val="00ED7EBD"/>
    <w:rsid w:val="00ED7F44"/>
    <w:rsid w:val="00EE04DF"/>
    <w:rsid w:val="00EE0965"/>
    <w:rsid w:val="00EE0A68"/>
    <w:rsid w:val="00EE0F3E"/>
    <w:rsid w:val="00EE12CD"/>
    <w:rsid w:val="00EE1866"/>
    <w:rsid w:val="00EE1992"/>
    <w:rsid w:val="00EE1A53"/>
    <w:rsid w:val="00EE1B31"/>
    <w:rsid w:val="00EE274B"/>
    <w:rsid w:val="00EE2CDA"/>
    <w:rsid w:val="00EE2DC4"/>
    <w:rsid w:val="00EE317A"/>
    <w:rsid w:val="00EE3587"/>
    <w:rsid w:val="00EE3944"/>
    <w:rsid w:val="00EE40D1"/>
    <w:rsid w:val="00EE418D"/>
    <w:rsid w:val="00EE4447"/>
    <w:rsid w:val="00EE4653"/>
    <w:rsid w:val="00EE473A"/>
    <w:rsid w:val="00EE54B7"/>
    <w:rsid w:val="00EE5A18"/>
    <w:rsid w:val="00EE5F5E"/>
    <w:rsid w:val="00EE629C"/>
    <w:rsid w:val="00EE6887"/>
    <w:rsid w:val="00EE68CE"/>
    <w:rsid w:val="00EE6E6F"/>
    <w:rsid w:val="00EE6F5D"/>
    <w:rsid w:val="00EE7069"/>
    <w:rsid w:val="00EE70D8"/>
    <w:rsid w:val="00EE7617"/>
    <w:rsid w:val="00EE7859"/>
    <w:rsid w:val="00EE7CC3"/>
    <w:rsid w:val="00EF01B1"/>
    <w:rsid w:val="00EF07BB"/>
    <w:rsid w:val="00EF07F6"/>
    <w:rsid w:val="00EF0C83"/>
    <w:rsid w:val="00EF0D06"/>
    <w:rsid w:val="00EF0EB4"/>
    <w:rsid w:val="00EF1400"/>
    <w:rsid w:val="00EF1443"/>
    <w:rsid w:val="00EF1D65"/>
    <w:rsid w:val="00EF1F24"/>
    <w:rsid w:val="00EF1F6F"/>
    <w:rsid w:val="00EF211B"/>
    <w:rsid w:val="00EF2672"/>
    <w:rsid w:val="00EF295C"/>
    <w:rsid w:val="00EF2A76"/>
    <w:rsid w:val="00EF2CFF"/>
    <w:rsid w:val="00EF3100"/>
    <w:rsid w:val="00EF35F8"/>
    <w:rsid w:val="00EF40F7"/>
    <w:rsid w:val="00EF41E7"/>
    <w:rsid w:val="00EF42B8"/>
    <w:rsid w:val="00EF4385"/>
    <w:rsid w:val="00EF4388"/>
    <w:rsid w:val="00EF44DC"/>
    <w:rsid w:val="00EF482A"/>
    <w:rsid w:val="00EF49C8"/>
    <w:rsid w:val="00EF4AD4"/>
    <w:rsid w:val="00EF4BEC"/>
    <w:rsid w:val="00EF4E44"/>
    <w:rsid w:val="00EF4F24"/>
    <w:rsid w:val="00EF5518"/>
    <w:rsid w:val="00EF5AC9"/>
    <w:rsid w:val="00EF5D20"/>
    <w:rsid w:val="00EF5F77"/>
    <w:rsid w:val="00EF611F"/>
    <w:rsid w:val="00EF620F"/>
    <w:rsid w:val="00EF64D6"/>
    <w:rsid w:val="00EF6978"/>
    <w:rsid w:val="00EF6D50"/>
    <w:rsid w:val="00EF76D7"/>
    <w:rsid w:val="00EF7A5E"/>
    <w:rsid w:val="00EF7A9F"/>
    <w:rsid w:val="00EF7D54"/>
    <w:rsid w:val="00F00362"/>
    <w:rsid w:val="00F0053B"/>
    <w:rsid w:val="00F00A2A"/>
    <w:rsid w:val="00F00A95"/>
    <w:rsid w:val="00F00ACA"/>
    <w:rsid w:val="00F00DA7"/>
    <w:rsid w:val="00F00F15"/>
    <w:rsid w:val="00F01715"/>
    <w:rsid w:val="00F01BDA"/>
    <w:rsid w:val="00F01CD5"/>
    <w:rsid w:val="00F0249F"/>
    <w:rsid w:val="00F028F1"/>
    <w:rsid w:val="00F02D87"/>
    <w:rsid w:val="00F02F05"/>
    <w:rsid w:val="00F031C8"/>
    <w:rsid w:val="00F03431"/>
    <w:rsid w:val="00F03563"/>
    <w:rsid w:val="00F036B5"/>
    <w:rsid w:val="00F03757"/>
    <w:rsid w:val="00F037F4"/>
    <w:rsid w:val="00F038C0"/>
    <w:rsid w:val="00F03980"/>
    <w:rsid w:val="00F03BD8"/>
    <w:rsid w:val="00F043D6"/>
    <w:rsid w:val="00F04497"/>
    <w:rsid w:val="00F04585"/>
    <w:rsid w:val="00F049DB"/>
    <w:rsid w:val="00F049E6"/>
    <w:rsid w:val="00F04BF9"/>
    <w:rsid w:val="00F04D22"/>
    <w:rsid w:val="00F04D3F"/>
    <w:rsid w:val="00F05106"/>
    <w:rsid w:val="00F0530D"/>
    <w:rsid w:val="00F0577A"/>
    <w:rsid w:val="00F05C7F"/>
    <w:rsid w:val="00F05CD2"/>
    <w:rsid w:val="00F05CFF"/>
    <w:rsid w:val="00F061A4"/>
    <w:rsid w:val="00F063F1"/>
    <w:rsid w:val="00F06400"/>
    <w:rsid w:val="00F06683"/>
    <w:rsid w:val="00F069F8"/>
    <w:rsid w:val="00F06A89"/>
    <w:rsid w:val="00F06BB2"/>
    <w:rsid w:val="00F06BDF"/>
    <w:rsid w:val="00F06D13"/>
    <w:rsid w:val="00F0705B"/>
    <w:rsid w:val="00F071D3"/>
    <w:rsid w:val="00F0771B"/>
    <w:rsid w:val="00F079C8"/>
    <w:rsid w:val="00F07DD8"/>
    <w:rsid w:val="00F07E13"/>
    <w:rsid w:val="00F07F6D"/>
    <w:rsid w:val="00F100A8"/>
    <w:rsid w:val="00F104DB"/>
    <w:rsid w:val="00F1063E"/>
    <w:rsid w:val="00F108E5"/>
    <w:rsid w:val="00F109D9"/>
    <w:rsid w:val="00F10B38"/>
    <w:rsid w:val="00F10EE2"/>
    <w:rsid w:val="00F11362"/>
    <w:rsid w:val="00F1156D"/>
    <w:rsid w:val="00F1158E"/>
    <w:rsid w:val="00F11627"/>
    <w:rsid w:val="00F11763"/>
    <w:rsid w:val="00F11823"/>
    <w:rsid w:val="00F11AB9"/>
    <w:rsid w:val="00F11CAF"/>
    <w:rsid w:val="00F11CE4"/>
    <w:rsid w:val="00F11D9E"/>
    <w:rsid w:val="00F11F25"/>
    <w:rsid w:val="00F11F52"/>
    <w:rsid w:val="00F121BD"/>
    <w:rsid w:val="00F121C2"/>
    <w:rsid w:val="00F12739"/>
    <w:rsid w:val="00F1289D"/>
    <w:rsid w:val="00F12C18"/>
    <w:rsid w:val="00F12C7E"/>
    <w:rsid w:val="00F13010"/>
    <w:rsid w:val="00F132BF"/>
    <w:rsid w:val="00F1337E"/>
    <w:rsid w:val="00F13484"/>
    <w:rsid w:val="00F13826"/>
    <w:rsid w:val="00F13832"/>
    <w:rsid w:val="00F139B4"/>
    <w:rsid w:val="00F13A0F"/>
    <w:rsid w:val="00F13AC1"/>
    <w:rsid w:val="00F13B05"/>
    <w:rsid w:val="00F13D67"/>
    <w:rsid w:val="00F1401C"/>
    <w:rsid w:val="00F1445D"/>
    <w:rsid w:val="00F145FA"/>
    <w:rsid w:val="00F14802"/>
    <w:rsid w:val="00F149D8"/>
    <w:rsid w:val="00F14C96"/>
    <w:rsid w:val="00F14CBD"/>
    <w:rsid w:val="00F14E65"/>
    <w:rsid w:val="00F152FB"/>
    <w:rsid w:val="00F15343"/>
    <w:rsid w:val="00F1557B"/>
    <w:rsid w:val="00F156AA"/>
    <w:rsid w:val="00F15AC0"/>
    <w:rsid w:val="00F15D8B"/>
    <w:rsid w:val="00F15EC9"/>
    <w:rsid w:val="00F15F23"/>
    <w:rsid w:val="00F15FAB"/>
    <w:rsid w:val="00F1602F"/>
    <w:rsid w:val="00F16499"/>
    <w:rsid w:val="00F164EE"/>
    <w:rsid w:val="00F16670"/>
    <w:rsid w:val="00F167BE"/>
    <w:rsid w:val="00F16A23"/>
    <w:rsid w:val="00F171CF"/>
    <w:rsid w:val="00F17247"/>
    <w:rsid w:val="00F17334"/>
    <w:rsid w:val="00F17539"/>
    <w:rsid w:val="00F177D1"/>
    <w:rsid w:val="00F179EF"/>
    <w:rsid w:val="00F17EEE"/>
    <w:rsid w:val="00F17FF7"/>
    <w:rsid w:val="00F20333"/>
    <w:rsid w:val="00F205E4"/>
    <w:rsid w:val="00F206D8"/>
    <w:rsid w:val="00F2080A"/>
    <w:rsid w:val="00F20873"/>
    <w:rsid w:val="00F2120C"/>
    <w:rsid w:val="00F213DE"/>
    <w:rsid w:val="00F2148E"/>
    <w:rsid w:val="00F214CF"/>
    <w:rsid w:val="00F2184D"/>
    <w:rsid w:val="00F21A8E"/>
    <w:rsid w:val="00F21E94"/>
    <w:rsid w:val="00F22108"/>
    <w:rsid w:val="00F2218D"/>
    <w:rsid w:val="00F223AB"/>
    <w:rsid w:val="00F2263F"/>
    <w:rsid w:val="00F229A1"/>
    <w:rsid w:val="00F22AD5"/>
    <w:rsid w:val="00F23361"/>
    <w:rsid w:val="00F23645"/>
    <w:rsid w:val="00F238B9"/>
    <w:rsid w:val="00F23981"/>
    <w:rsid w:val="00F241BF"/>
    <w:rsid w:val="00F243C5"/>
    <w:rsid w:val="00F24427"/>
    <w:rsid w:val="00F24653"/>
    <w:rsid w:val="00F24A90"/>
    <w:rsid w:val="00F24D8A"/>
    <w:rsid w:val="00F24E54"/>
    <w:rsid w:val="00F24EC7"/>
    <w:rsid w:val="00F24F81"/>
    <w:rsid w:val="00F2506E"/>
    <w:rsid w:val="00F250F7"/>
    <w:rsid w:val="00F251BF"/>
    <w:rsid w:val="00F2522E"/>
    <w:rsid w:val="00F252DF"/>
    <w:rsid w:val="00F25548"/>
    <w:rsid w:val="00F2574A"/>
    <w:rsid w:val="00F258B7"/>
    <w:rsid w:val="00F25FDF"/>
    <w:rsid w:val="00F26422"/>
    <w:rsid w:val="00F26562"/>
    <w:rsid w:val="00F266DA"/>
    <w:rsid w:val="00F269D2"/>
    <w:rsid w:val="00F26C98"/>
    <w:rsid w:val="00F26F2D"/>
    <w:rsid w:val="00F26F93"/>
    <w:rsid w:val="00F27689"/>
    <w:rsid w:val="00F27AF6"/>
    <w:rsid w:val="00F27D31"/>
    <w:rsid w:val="00F27D80"/>
    <w:rsid w:val="00F27E73"/>
    <w:rsid w:val="00F27F8C"/>
    <w:rsid w:val="00F30087"/>
    <w:rsid w:val="00F302D2"/>
    <w:rsid w:val="00F303A1"/>
    <w:rsid w:val="00F30503"/>
    <w:rsid w:val="00F305B1"/>
    <w:rsid w:val="00F3060D"/>
    <w:rsid w:val="00F306E2"/>
    <w:rsid w:val="00F30A55"/>
    <w:rsid w:val="00F30DC6"/>
    <w:rsid w:val="00F30E4A"/>
    <w:rsid w:val="00F30E9A"/>
    <w:rsid w:val="00F3103D"/>
    <w:rsid w:val="00F31269"/>
    <w:rsid w:val="00F3147B"/>
    <w:rsid w:val="00F314AD"/>
    <w:rsid w:val="00F31652"/>
    <w:rsid w:val="00F3181D"/>
    <w:rsid w:val="00F31F1D"/>
    <w:rsid w:val="00F31F78"/>
    <w:rsid w:val="00F3227A"/>
    <w:rsid w:val="00F3245F"/>
    <w:rsid w:val="00F3266A"/>
    <w:rsid w:val="00F326F3"/>
    <w:rsid w:val="00F329BD"/>
    <w:rsid w:val="00F32A19"/>
    <w:rsid w:val="00F32BF8"/>
    <w:rsid w:val="00F32F5A"/>
    <w:rsid w:val="00F33285"/>
    <w:rsid w:val="00F333C1"/>
    <w:rsid w:val="00F337E7"/>
    <w:rsid w:val="00F33BD1"/>
    <w:rsid w:val="00F33D7E"/>
    <w:rsid w:val="00F33FC8"/>
    <w:rsid w:val="00F33FE5"/>
    <w:rsid w:val="00F340A6"/>
    <w:rsid w:val="00F341B8"/>
    <w:rsid w:val="00F34A81"/>
    <w:rsid w:val="00F34BDA"/>
    <w:rsid w:val="00F34C39"/>
    <w:rsid w:val="00F34E7A"/>
    <w:rsid w:val="00F35774"/>
    <w:rsid w:val="00F35830"/>
    <w:rsid w:val="00F358EF"/>
    <w:rsid w:val="00F3597F"/>
    <w:rsid w:val="00F35BCF"/>
    <w:rsid w:val="00F35EA9"/>
    <w:rsid w:val="00F361BF"/>
    <w:rsid w:val="00F362E2"/>
    <w:rsid w:val="00F3685F"/>
    <w:rsid w:val="00F36891"/>
    <w:rsid w:val="00F3696E"/>
    <w:rsid w:val="00F36989"/>
    <w:rsid w:val="00F37672"/>
    <w:rsid w:val="00F37AC6"/>
    <w:rsid w:val="00F37EC4"/>
    <w:rsid w:val="00F37FAC"/>
    <w:rsid w:val="00F37FDA"/>
    <w:rsid w:val="00F400CE"/>
    <w:rsid w:val="00F402AB"/>
    <w:rsid w:val="00F40875"/>
    <w:rsid w:val="00F40EBC"/>
    <w:rsid w:val="00F40FD7"/>
    <w:rsid w:val="00F41455"/>
    <w:rsid w:val="00F41527"/>
    <w:rsid w:val="00F41643"/>
    <w:rsid w:val="00F416AD"/>
    <w:rsid w:val="00F41992"/>
    <w:rsid w:val="00F41A06"/>
    <w:rsid w:val="00F41AC3"/>
    <w:rsid w:val="00F41B02"/>
    <w:rsid w:val="00F41C57"/>
    <w:rsid w:val="00F41C6C"/>
    <w:rsid w:val="00F41CD6"/>
    <w:rsid w:val="00F41D93"/>
    <w:rsid w:val="00F41E90"/>
    <w:rsid w:val="00F41FEB"/>
    <w:rsid w:val="00F41FF0"/>
    <w:rsid w:val="00F42222"/>
    <w:rsid w:val="00F423CB"/>
    <w:rsid w:val="00F42453"/>
    <w:rsid w:val="00F424CE"/>
    <w:rsid w:val="00F42591"/>
    <w:rsid w:val="00F4262C"/>
    <w:rsid w:val="00F427FA"/>
    <w:rsid w:val="00F42811"/>
    <w:rsid w:val="00F42AE4"/>
    <w:rsid w:val="00F431CE"/>
    <w:rsid w:val="00F431F4"/>
    <w:rsid w:val="00F4327E"/>
    <w:rsid w:val="00F43336"/>
    <w:rsid w:val="00F4339D"/>
    <w:rsid w:val="00F433B4"/>
    <w:rsid w:val="00F433DF"/>
    <w:rsid w:val="00F43426"/>
    <w:rsid w:val="00F438BE"/>
    <w:rsid w:val="00F43D53"/>
    <w:rsid w:val="00F43E7E"/>
    <w:rsid w:val="00F440D1"/>
    <w:rsid w:val="00F446DF"/>
    <w:rsid w:val="00F44818"/>
    <w:rsid w:val="00F44820"/>
    <w:rsid w:val="00F44B4D"/>
    <w:rsid w:val="00F458F7"/>
    <w:rsid w:val="00F45B17"/>
    <w:rsid w:val="00F45C90"/>
    <w:rsid w:val="00F45E9F"/>
    <w:rsid w:val="00F45FBA"/>
    <w:rsid w:val="00F45FDA"/>
    <w:rsid w:val="00F46473"/>
    <w:rsid w:val="00F465B5"/>
    <w:rsid w:val="00F468A2"/>
    <w:rsid w:val="00F4699E"/>
    <w:rsid w:val="00F46BA0"/>
    <w:rsid w:val="00F46DCC"/>
    <w:rsid w:val="00F4716B"/>
    <w:rsid w:val="00F4729B"/>
    <w:rsid w:val="00F47363"/>
    <w:rsid w:val="00F4765A"/>
    <w:rsid w:val="00F500A1"/>
    <w:rsid w:val="00F50236"/>
    <w:rsid w:val="00F50256"/>
    <w:rsid w:val="00F5044C"/>
    <w:rsid w:val="00F50559"/>
    <w:rsid w:val="00F50841"/>
    <w:rsid w:val="00F508F0"/>
    <w:rsid w:val="00F50AD1"/>
    <w:rsid w:val="00F50EEC"/>
    <w:rsid w:val="00F5161E"/>
    <w:rsid w:val="00F51A65"/>
    <w:rsid w:val="00F51B96"/>
    <w:rsid w:val="00F52178"/>
    <w:rsid w:val="00F5250E"/>
    <w:rsid w:val="00F52538"/>
    <w:rsid w:val="00F52776"/>
    <w:rsid w:val="00F5280B"/>
    <w:rsid w:val="00F52D33"/>
    <w:rsid w:val="00F52EBA"/>
    <w:rsid w:val="00F53146"/>
    <w:rsid w:val="00F536EA"/>
    <w:rsid w:val="00F53795"/>
    <w:rsid w:val="00F538F2"/>
    <w:rsid w:val="00F539B6"/>
    <w:rsid w:val="00F539B8"/>
    <w:rsid w:val="00F53B34"/>
    <w:rsid w:val="00F5403D"/>
    <w:rsid w:val="00F54317"/>
    <w:rsid w:val="00F543E1"/>
    <w:rsid w:val="00F543E6"/>
    <w:rsid w:val="00F5447E"/>
    <w:rsid w:val="00F544E4"/>
    <w:rsid w:val="00F546F1"/>
    <w:rsid w:val="00F5472E"/>
    <w:rsid w:val="00F5489B"/>
    <w:rsid w:val="00F54AE3"/>
    <w:rsid w:val="00F54E77"/>
    <w:rsid w:val="00F54FA6"/>
    <w:rsid w:val="00F54FFD"/>
    <w:rsid w:val="00F550B9"/>
    <w:rsid w:val="00F55427"/>
    <w:rsid w:val="00F557BD"/>
    <w:rsid w:val="00F55A3E"/>
    <w:rsid w:val="00F55EB4"/>
    <w:rsid w:val="00F560E3"/>
    <w:rsid w:val="00F560F9"/>
    <w:rsid w:val="00F5623D"/>
    <w:rsid w:val="00F56336"/>
    <w:rsid w:val="00F56381"/>
    <w:rsid w:val="00F5643C"/>
    <w:rsid w:val="00F5669B"/>
    <w:rsid w:val="00F56A8B"/>
    <w:rsid w:val="00F56AE8"/>
    <w:rsid w:val="00F56CDE"/>
    <w:rsid w:val="00F56E15"/>
    <w:rsid w:val="00F56F67"/>
    <w:rsid w:val="00F56FD9"/>
    <w:rsid w:val="00F57100"/>
    <w:rsid w:val="00F57281"/>
    <w:rsid w:val="00F57558"/>
    <w:rsid w:val="00F57A19"/>
    <w:rsid w:val="00F57A70"/>
    <w:rsid w:val="00F57B10"/>
    <w:rsid w:val="00F602BA"/>
    <w:rsid w:val="00F603C6"/>
    <w:rsid w:val="00F60452"/>
    <w:rsid w:val="00F60A4C"/>
    <w:rsid w:val="00F60C5C"/>
    <w:rsid w:val="00F61104"/>
    <w:rsid w:val="00F61462"/>
    <w:rsid w:val="00F61527"/>
    <w:rsid w:val="00F616E0"/>
    <w:rsid w:val="00F61831"/>
    <w:rsid w:val="00F618FB"/>
    <w:rsid w:val="00F61EB5"/>
    <w:rsid w:val="00F62352"/>
    <w:rsid w:val="00F626BD"/>
    <w:rsid w:val="00F62822"/>
    <w:rsid w:val="00F62DBD"/>
    <w:rsid w:val="00F62E68"/>
    <w:rsid w:val="00F62FD9"/>
    <w:rsid w:val="00F6316C"/>
    <w:rsid w:val="00F6338C"/>
    <w:rsid w:val="00F639F3"/>
    <w:rsid w:val="00F63A49"/>
    <w:rsid w:val="00F63C0B"/>
    <w:rsid w:val="00F64270"/>
    <w:rsid w:val="00F64396"/>
    <w:rsid w:val="00F643FF"/>
    <w:rsid w:val="00F64521"/>
    <w:rsid w:val="00F646F0"/>
    <w:rsid w:val="00F64762"/>
    <w:rsid w:val="00F64821"/>
    <w:rsid w:val="00F649AA"/>
    <w:rsid w:val="00F64C9D"/>
    <w:rsid w:val="00F6559A"/>
    <w:rsid w:val="00F65612"/>
    <w:rsid w:val="00F6563B"/>
    <w:rsid w:val="00F65812"/>
    <w:rsid w:val="00F658E8"/>
    <w:rsid w:val="00F65A19"/>
    <w:rsid w:val="00F65EBE"/>
    <w:rsid w:val="00F662F0"/>
    <w:rsid w:val="00F66A6E"/>
    <w:rsid w:val="00F66ACE"/>
    <w:rsid w:val="00F66B14"/>
    <w:rsid w:val="00F66BE8"/>
    <w:rsid w:val="00F674E6"/>
    <w:rsid w:val="00F6791B"/>
    <w:rsid w:val="00F706D3"/>
    <w:rsid w:val="00F70AE1"/>
    <w:rsid w:val="00F70AF7"/>
    <w:rsid w:val="00F70D2B"/>
    <w:rsid w:val="00F70D4D"/>
    <w:rsid w:val="00F70F4C"/>
    <w:rsid w:val="00F712DA"/>
    <w:rsid w:val="00F71393"/>
    <w:rsid w:val="00F713C9"/>
    <w:rsid w:val="00F715D7"/>
    <w:rsid w:val="00F71B76"/>
    <w:rsid w:val="00F71F57"/>
    <w:rsid w:val="00F7228E"/>
    <w:rsid w:val="00F7232F"/>
    <w:rsid w:val="00F72565"/>
    <w:rsid w:val="00F7296E"/>
    <w:rsid w:val="00F72A07"/>
    <w:rsid w:val="00F7307E"/>
    <w:rsid w:val="00F73230"/>
    <w:rsid w:val="00F73A58"/>
    <w:rsid w:val="00F73BD2"/>
    <w:rsid w:val="00F740A5"/>
    <w:rsid w:val="00F74550"/>
    <w:rsid w:val="00F74669"/>
    <w:rsid w:val="00F747F7"/>
    <w:rsid w:val="00F74920"/>
    <w:rsid w:val="00F74D09"/>
    <w:rsid w:val="00F74D2D"/>
    <w:rsid w:val="00F75040"/>
    <w:rsid w:val="00F752DA"/>
    <w:rsid w:val="00F75549"/>
    <w:rsid w:val="00F75730"/>
    <w:rsid w:val="00F769AA"/>
    <w:rsid w:val="00F76E4C"/>
    <w:rsid w:val="00F77037"/>
    <w:rsid w:val="00F770BB"/>
    <w:rsid w:val="00F7769C"/>
    <w:rsid w:val="00F77741"/>
    <w:rsid w:val="00F77762"/>
    <w:rsid w:val="00F77799"/>
    <w:rsid w:val="00F778FC"/>
    <w:rsid w:val="00F779A1"/>
    <w:rsid w:val="00F80091"/>
    <w:rsid w:val="00F80293"/>
    <w:rsid w:val="00F803C8"/>
    <w:rsid w:val="00F8047F"/>
    <w:rsid w:val="00F80506"/>
    <w:rsid w:val="00F80744"/>
    <w:rsid w:val="00F808C1"/>
    <w:rsid w:val="00F808E0"/>
    <w:rsid w:val="00F80B06"/>
    <w:rsid w:val="00F80B08"/>
    <w:rsid w:val="00F80BE4"/>
    <w:rsid w:val="00F80C01"/>
    <w:rsid w:val="00F811BE"/>
    <w:rsid w:val="00F81A73"/>
    <w:rsid w:val="00F81BB5"/>
    <w:rsid w:val="00F81BD1"/>
    <w:rsid w:val="00F81BFD"/>
    <w:rsid w:val="00F820D1"/>
    <w:rsid w:val="00F82275"/>
    <w:rsid w:val="00F82296"/>
    <w:rsid w:val="00F82697"/>
    <w:rsid w:val="00F82903"/>
    <w:rsid w:val="00F82A3F"/>
    <w:rsid w:val="00F82BCA"/>
    <w:rsid w:val="00F82BDB"/>
    <w:rsid w:val="00F82BF1"/>
    <w:rsid w:val="00F82BF8"/>
    <w:rsid w:val="00F82EA2"/>
    <w:rsid w:val="00F83256"/>
    <w:rsid w:val="00F8348A"/>
    <w:rsid w:val="00F83657"/>
    <w:rsid w:val="00F83F13"/>
    <w:rsid w:val="00F84380"/>
    <w:rsid w:val="00F847EA"/>
    <w:rsid w:val="00F84887"/>
    <w:rsid w:val="00F848A3"/>
    <w:rsid w:val="00F84D67"/>
    <w:rsid w:val="00F85470"/>
    <w:rsid w:val="00F85968"/>
    <w:rsid w:val="00F85D4B"/>
    <w:rsid w:val="00F860EC"/>
    <w:rsid w:val="00F8611D"/>
    <w:rsid w:val="00F862A5"/>
    <w:rsid w:val="00F8659D"/>
    <w:rsid w:val="00F86712"/>
    <w:rsid w:val="00F86B1D"/>
    <w:rsid w:val="00F86DD8"/>
    <w:rsid w:val="00F870B8"/>
    <w:rsid w:val="00F871AD"/>
    <w:rsid w:val="00F8728E"/>
    <w:rsid w:val="00F8751E"/>
    <w:rsid w:val="00F876B5"/>
    <w:rsid w:val="00F87893"/>
    <w:rsid w:val="00F8798F"/>
    <w:rsid w:val="00F87A93"/>
    <w:rsid w:val="00F87D21"/>
    <w:rsid w:val="00F87D55"/>
    <w:rsid w:val="00F9055E"/>
    <w:rsid w:val="00F906B8"/>
    <w:rsid w:val="00F90942"/>
    <w:rsid w:val="00F90A6D"/>
    <w:rsid w:val="00F90CEA"/>
    <w:rsid w:val="00F90F02"/>
    <w:rsid w:val="00F90F23"/>
    <w:rsid w:val="00F91033"/>
    <w:rsid w:val="00F910CE"/>
    <w:rsid w:val="00F9177C"/>
    <w:rsid w:val="00F91A2F"/>
    <w:rsid w:val="00F91D62"/>
    <w:rsid w:val="00F92395"/>
    <w:rsid w:val="00F92667"/>
    <w:rsid w:val="00F92B26"/>
    <w:rsid w:val="00F93279"/>
    <w:rsid w:val="00F934B2"/>
    <w:rsid w:val="00F9356B"/>
    <w:rsid w:val="00F9364D"/>
    <w:rsid w:val="00F93680"/>
    <w:rsid w:val="00F93D77"/>
    <w:rsid w:val="00F93DBB"/>
    <w:rsid w:val="00F93FD9"/>
    <w:rsid w:val="00F940AD"/>
    <w:rsid w:val="00F943B6"/>
    <w:rsid w:val="00F9457C"/>
    <w:rsid w:val="00F9459E"/>
    <w:rsid w:val="00F94677"/>
    <w:rsid w:val="00F94924"/>
    <w:rsid w:val="00F949F3"/>
    <w:rsid w:val="00F94A2F"/>
    <w:rsid w:val="00F94C1F"/>
    <w:rsid w:val="00F952B6"/>
    <w:rsid w:val="00F9544B"/>
    <w:rsid w:val="00F95561"/>
    <w:rsid w:val="00F957D4"/>
    <w:rsid w:val="00F959FE"/>
    <w:rsid w:val="00F95A67"/>
    <w:rsid w:val="00F962B0"/>
    <w:rsid w:val="00F962DD"/>
    <w:rsid w:val="00F969BE"/>
    <w:rsid w:val="00F976F9"/>
    <w:rsid w:val="00F97F6F"/>
    <w:rsid w:val="00FA0110"/>
    <w:rsid w:val="00FA02A5"/>
    <w:rsid w:val="00FA0664"/>
    <w:rsid w:val="00FA0794"/>
    <w:rsid w:val="00FA07D8"/>
    <w:rsid w:val="00FA0C21"/>
    <w:rsid w:val="00FA157A"/>
    <w:rsid w:val="00FA1A5B"/>
    <w:rsid w:val="00FA1A9F"/>
    <w:rsid w:val="00FA1AE8"/>
    <w:rsid w:val="00FA217E"/>
    <w:rsid w:val="00FA2770"/>
    <w:rsid w:val="00FA2ECF"/>
    <w:rsid w:val="00FA2F29"/>
    <w:rsid w:val="00FA3099"/>
    <w:rsid w:val="00FA32E2"/>
    <w:rsid w:val="00FA35C5"/>
    <w:rsid w:val="00FA3727"/>
    <w:rsid w:val="00FA3AFE"/>
    <w:rsid w:val="00FA3B30"/>
    <w:rsid w:val="00FA3B67"/>
    <w:rsid w:val="00FA3C64"/>
    <w:rsid w:val="00FA3E13"/>
    <w:rsid w:val="00FA3E40"/>
    <w:rsid w:val="00FA4275"/>
    <w:rsid w:val="00FA43C0"/>
    <w:rsid w:val="00FA43F2"/>
    <w:rsid w:val="00FA4472"/>
    <w:rsid w:val="00FA44A2"/>
    <w:rsid w:val="00FA45C9"/>
    <w:rsid w:val="00FA4741"/>
    <w:rsid w:val="00FA4785"/>
    <w:rsid w:val="00FA497D"/>
    <w:rsid w:val="00FA4E81"/>
    <w:rsid w:val="00FA4F0C"/>
    <w:rsid w:val="00FA4F40"/>
    <w:rsid w:val="00FA4FE4"/>
    <w:rsid w:val="00FA53B6"/>
    <w:rsid w:val="00FA5511"/>
    <w:rsid w:val="00FA5558"/>
    <w:rsid w:val="00FA5684"/>
    <w:rsid w:val="00FA56A0"/>
    <w:rsid w:val="00FA56C9"/>
    <w:rsid w:val="00FA56FD"/>
    <w:rsid w:val="00FA5F11"/>
    <w:rsid w:val="00FA61F3"/>
    <w:rsid w:val="00FA6354"/>
    <w:rsid w:val="00FA6495"/>
    <w:rsid w:val="00FA68A2"/>
    <w:rsid w:val="00FA695E"/>
    <w:rsid w:val="00FA69C6"/>
    <w:rsid w:val="00FA7219"/>
    <w:rsid w:val="00FA73BE"/>
    <w:rsid w:val="00FA73F7"/>
    <w:rsid w:val="00FA7446"/>
    <w:rsid w:val="00FA7485"/>
    <w:rsid w:val="00FA77C5"/>
    <w:rsid w:val="00FA7FF5"/>
    <w:rsid w:val="00FB0105"/>
    <w:rsid w:val="00FB01DD"/>
    <w:rsid w:val="00FB0293"/>
    <w:rsid w:val="00FB064F"/>
    <w:rsid w:val="00FB0676"/>
    <w:rsid w:val="00FB0959"/>
    <w:rsid w:val="00FB0B39"/>
    <w:rsid w:val="00FB0BB9"/>
    <w:rsid w:val="00FB0C9D"/>
    <w:rsid w:val="00FB0DED"/>
    <w:rsid w:val="00FB142F"/>
    <w:rsid w:val="00FB1490"/>
    <w:rsid w:val="00FB15DE"/>
    <w:rsid w:val="00FB17C4"/>
    <w:rsid w:val="00FB1851"/>
    <w:rsid w:val="00FB18C9"/>
    <w:rsid w:val="00FB1DBF"/>
    <w:rsid w:val="00FB2238"/>
    <w:rsid w:val="00FB2427"/>
    <w:rsid w:val="00FB2701"/>
    <w:rsid w:val="00FB288A"/>
    <w:rsid w:val="00FB28FE"/>
    <w:rsid w:val="00FB2A9A"/>
    <w:rsid w:val="00FB2F94"/>
    <w:rsid w:val="00FB3086"/>
    <w:rsid w:val="00FB38ED"/>
    <w:rsid w:val="00FB3A5A"/>
    <w:rsid w:val="00FB3AD3"/>
    <w:rsid w:val="00FB3BDA"/>
    <w:rsid w:val="00FB40DF"/>
    <w:rsid w:val="00FB42AC"/>
    <w:rsid w:val="00FB43D7"/>
    <w:rsid w:val="00FB443E"/>
    <w:rsid w:val="00FB4556"/>
    <w:rsid w:val="00FB46A6"/>
    <w:rsid w:val="00FB4F72"/>
    <w:rsid w:val="00FB50F6"/>
    <w:rsid w:val="00FB515D"/>
    <w:rsid w:val="00FB51E0"/>
    <w:rsid w:val="00FB583B"/>
    <w:rsid w:val="00FB597E"/>
    <w:rsid w:val="00FB5E78"/>
    <w:rsid w:val="00FB5FEA"/>
    <w:rsid w:val="00FB62B9"/>
    <w:rsid w:val="00FB6501"/>
    <w:rsid w:val="00FB6998"/>
    <w:rsid w:val="00FB6A96"/>
    <w:rsid w:val="00FB6B78"/>
    <w:rsid w:val="00FB6B83"/>
    <w:rsid w:val="00FB6CA1"/>
    <w:rsid w:val="00FB6CD4"/>
    <w:rsid w:val="00FB7B57"/>
    <w:rsid w:val="00FB7BDA"/>
    <w:rsid w:val="00FB7C87"/>
    <w:rsid w:val="00FB7FFA"/>
    <w:rsid w:val="00FC0350"/>
    <w:rsid w:val="00FC0385"/>
    <w:rsid w:val="00FC03F5"/>
    <w:rsid w:val="00FC05C9"/>
    <w:rsid w:val="00FC09EC"/>
    <w:rsid w:val="00FC0FC2"/>
    <w:rsid w:val="00FC13D2"/>
    <w:rsid w:val="00FC141E"/>
    <w:rsid w:val="00FC17B2"/>
    <w:rsid w:val="00FC1905"/>
    <w:rsid w:val="00FC1CDF"/>
    <w:rsid w:val="00FC2036"/>
    <w:rsid w:val="00FC2179"/>
    <w:rsid w:val="00FC2359"/>
    <w:rsid w:val="00FC244E"/>
    <w:rsid w:val="00FC2A7E"/>
    <w:rsid w:val="00FC2ADC"/>
    <w:rsid w:val="00FC2CA3"/>
    <w:rsid w:val="00FC31C9"/>
    <w:rsid w:val="00FC32F2"/>
    <w:rsid w:val="00FC335E"/>
    <w:rsid w:val="00FC37D0"/>
    <w:rsid w:val="00FC3AA5"/>
    <w:rsid w:val="00FC3D00"/>
    <w:rsid w:val="00FC43D3"/>
    <w:rsid w:val="00FC4847"/>
    <w:rsid w:val="00FC48BD"/>
    <w:rsid w:val="00FC4FDA"/>
    <w:rsid w:val="00FC53E7"/>
    <w:rsid w:val="00FC55BD"/>
    <w:rsid w:val="00FC5671"/>
    <w:rsid w:val="00FC5A2F"/>
    <w:rsid w:val="00FC5A65"/>
    <w:rsid w:val="00FC5C77"/>
    <w:rsid w:val="00FC5DB5"/>
    <w:rsid w:val="00FC5DFA"/>
    <w:rsid w:val="00FC607B"/>
    <w:rsid w:val="00FC6147"/>
    <w:rsid w:val="00FC61E3"/>
    <w:rsid w:val="00FC6467"/>
    <w:rsid w:val="00FC66EC"/>
    <w:rsid w:val="00FC6E0E"/>
    <w:rsid w:val="00FC6E1B"/>
    <w:rsid w:val="00FC711D"/>
    <w:rsid w:val="00FC72A1"/>
    <w:rsid w:val="00FC730A"/>
    <w:rsid w:val="00FC7747"/>
    <w:rsid w:val="00FC792E"/>
    <w:rsid w:val="00FC7A1E"/>
    <w:rsid w:val="00FC7A45"/>
    <w:rsid w:val="00FC7D45"/>
    <w:rsid w:val="00FC7DF2"/>
    <w:rsid w:val="00FC7E68"/>
    <w:rsid w:val="00FD0026"/>
    <w:rsid w:val="00FD0043"/>
    <w:rsid w:val="00FD06D2"/>
    <w:rsid w:val="00FD11A0"/>
    <w:rsid w:val="00FD1459"/>
    <w:rsid w:val="00FD1D6F"/>
    <w:rsid w:val="00FD228A"/>
    <w:rsid w:val="00FD24F6"/>
    <w:rsid w:val="00FD2547"/>
    <w:rsid w:val="00FD256A"/>
    <w:rsid w:val="00FD27AA"/>
    <w:rsid w:val="00FD2DF4"/>
    <w:rsid w:val="00FD3112"/>
    <w:rsid w:val="00FD3136"/>
    <w:rsid w:val="00FD327E"/>
    <w:rsid w:val="00FD35D5"/>
    <w:rsid w:val="00FD367E"/>
    <w:rsid w:val="00FD384D"/>
    <w:rsid w:val="00FD3A27"/>
    <w:rsid w:val="00FD3BAB"/>
    <w:rsid w:val="00FD3CC5"/>
    <w:rsid w:val="00FD3D1E"/>
    <w:rsid w:val="00FD3D39"/>
    <w:rsid w:val="00FD4019"/>
    <w:rsid w:val="00FD44D1"/>
    <w:rsid w:val="00FD4737"/>
    <w:rsid w:val="00FD494A"/>
    <w:rsid w:val="00FD4ADB"/>
    <w:rsid w:val="00FD4C72"/>
    <w:rsid w:val="00FD51F7"/>
    <w:rsid w:val="00FD529F"/>
    <w:rsid w:val="00FD541F"/>
    <w:rsid w:val="00FD56A5"/>
    <w:rsid w:val="00FD58A4"/>
    <w:rsid w:val="00FD59CA"/>
    <w:rsid w:val="00FD5A51"/>
    <w:rsid w:val="00FD5D82"/>
    <w:rsid w:val="00FD5F85"/>
    <w:rsid w:val="00FD66CE"/>
    <w:rsid w:val="00FD6981"/>
    <w:rsid w:val="00FD6E97"/>
    <w:rsid w:val="00FD7007"/>
    <w:rsid w:val="00FD7091"/>
    <w:rsid w:val="00FD7106"/>
    <w:rsid w:val="00FD71A2"/>
    <w:rsid w:val="00FD7471"/>
    <w:rsid w:val="00FD74B2"/>
    <w:rsid w:val="00FD7568"/>
    <w:rsid w:val="00FD7748"/>
    <w:rsid w:val="00FD77A7"/>
    <w:rsid w:val="00FD77D5"/>
    <w:rsid w:val="00FD7820"/>
    <w:rsid w:val="00FD7934"/>
    <w:rsid w:val="00FD7ADD"/>
    <w:rsid w:val="00FD7CD7"/>
    <w:rsid w:val="00FE00D7"/>
    <w:rsid w:val="00FE075D"/>
    <w:rsid w:val="00FE07B2"/>
    <w:rsid w:val="00FE087E"/>
    <w:rsid w:val="00FE088D"/>
    <w:rsid w:val="00FE0B49"/>
    <w:rsid w:val="00FE0D1A"/>
    <w:rsid w:val="00FE0D23"/>
    <w:rsid w:val="00FE0F37"/>
    <w:rsid w:val="00FE109E"/>
    <w:rsid w:val="00FE11BC"/>
    <w:rsid w:val="00FE1391"/>
    <w:rsid w:val="00FE1563"/>
    <w:rsid w:val="00FE16F6"/>
    <w:rsid w:val="00FE19FB"/>
    <w:rsid w:val="00FE23A0"/>
    <w:rsid w:val="00FE23DE"/>
    <w:rsid w:val="00FE2ED0"/>
    <w:rsid w:val="00FE2FED"/>
    <w:rsid w:val="00FE33D5"/>
    <w:rsid w:val="00FE3C91"/>
    <w:rsid w:val="00FE3E4D"/>
    <w:rsid w:val="00FE3FD9"/>
    <w:rsid w:val="00FE4030"/>
    <w:rsid w:val="00FE4300"/>
    <w:rsid w:val="00FE4322"/>
    <w:rsid w:val="00FE46FE"/>
    <w:rsid w:val="00FE4826"/>
    <w:rsid w:val="00FE4F74"/>
    <w:rsid w:val="00FE50DE"/>
    <w:rsid w:val="00FE5241"/>
    <w:rsid w:val="00FE5387"/>
    <w:rsid w:val="00FE53FF"/>
    <w:rsid w:val="00FE57D1"/>
    <w:rsid w:val="00FE57E5"/>
    <w:rsid w:val="00FE62BA"/>
    <w:rsid w:val="00FE655E"/>
    <w:rsid w:val="00FE6AE2"/>
    <w:rsid w:val="00FE6C10"/>
    <w:rsid w:val="00FE71ED"/>
    <w:rsid w:val="00FE7EF9"/>
    <w:rsid w:val="00FF00FA"/>
    <w:rsid w:val="00FF010A"/>
    <w:rsid w:val="00FF0225"/>
    <w:rsid w:val="00FF04F2"/>
    <w:rsid w:val="00FF05F6"/>
    <w:rsid w:val="00FF0D0D"/>
    <w:rsid w:val="00FF114A"/>
    <w:rsid w:val="00FF123B"/>
    <w:rsid w:val="00FF1284"/>
    <w:rsid w:val="00FF1287"/>
    <w:rsid w:val="00FF13B8"/>
    <w:rsid w:val="00FF13CF"/>
    <w:rsid w:val="00FF1DC7"/>
    <w:rsid w:val="00FF1EF8"/>
    <w:rsid w:val="00FF240B"/>
    <w:rsid w:val="00FF28F4"/>
    <w:rsid w:val="00FF2A6A"/>
    <w:rsid w:val="00FF2D1D"/>
    <w:rsid w:val="00FF3024"/>
    <w:rsid w:val="00FF3048"/>
    <w:rsid w:val="00FF3492"/>
    <w:rsid w:val="00FF35AF"/>
    <w:rsid w:val="00FF36A4"/>
    <w:rsid w:val="00FF39C5"/>
    <w:rsid w:val="00FF3A9F"/>
    <w:rsid w:val="00FF3CAD"/>
    <w:rsid w:val="00FF3D4D"/>
    <w:rsid w:val="00FF3EC6"/>
    <w:rsid w:val="00FF41F3"/>
    <w:rsid w:val="00FF4418"/>
    <w:rsid w:val="00FF4480"/>
    <w:rsid w:val="00FF4486"/>
    <w:rsid w:val="00FF450C"/>
    <w:rsid w:val="00FF45F6"/>
    <w:rsid w:val="00FF49E8"/>
    <w:rsid w:val="00FF4B86"/>
    <w:rsid w:val="00FF4BB3"/>
    <w:rsid w:val="00FF4C99"/>
    <w:rsid w:val="00FF4F2D"/>
    <w:rsid w:val="00FF5258"/>
    <w:rsid w:val="00FF546E"/>
    <w:rsid w:val="00FF547C"/>
    <w:rsid w:val="00FF55A8"/>
    <w:rsid w:val="00FF584B"/>
    <w:rsid w:val="00FF58F5"/>
    <w:rsid w:val="00FF5B04"/>
    <w:rsid w:val="00FF5DDA"/>
    <w:rsid w:val="00FF60BA"/>
    <w:rsid w:val="00FF634D"/>
    <w:rsid w:val="00FF660C"/>
    <w:rsid w:val="00FF69EB"/>
    <w:rsid w:val="00FF6BE8"/>
    <w:rsid w:val="00FF6C02"/>
    <w:rsid w:val="00FF6C9B"/>
    <w:rsid w:val="00FF6E1A"/>
    <w:rsid w:val="00FF6E3F"/>
    <w:rsid w:val="00FF71A4"/>
    <w:rsid w:val="00FF7292"/>
    <w:rsid w:val="00FF7364"/>
    <w:rsid w:val="00FF753E"/>
    <w:rsid w:val="00FF7596"/>
    <w:rsid w:val="00FF75D5"/>
    <w:rsid w:val="00FF78C4"/>
    <w:rsid w:val="00FF7D25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00D4A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сноски Знак"/>
    <w:link w:val="a5"/>
    <w:semiHidden/>
    <w:locked/>
    <w:rsid w:val="00E00D4A"/>
    <w:rPr>
      <w:rFonts w:ascii="Calibri" w:hAnsi="Calibri"/>
      <w:lang w:val="ru-RU" w:eastAsia="en-US" w:bidi="ar-SA"/>
    </w:rPr>
  </w:style>
  <w:style w:type="paragraph" w:styleId="a5">
    <w:name w:val="footnote text"/>
    <w:basedOn w:val="a0"/>
    <w:link w:val="a4"/>
    <w:semiHidden/>
    <w:rsid w:val="00E00D4A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paragraph" w:customStyle="1" w:styleId="1">
    <w:name w:val="Абзац списка1"/>
    <w:basedOn w:val="a0"/>
    <w:rsid w:val="00E00D4A"/>
    <w:pPr>
      <w:ind w:left="708"/>
    </w:pPr>
    <w:rPr>
      <w:sz w:val="28"/>
    </w:rPr>
  </w:style>
  <w:style w:type="paragraph" w:customStyle="1" w:styleId="a">
    <w:name w:val="список с точками"/>
    <w:basedOn w:val="a0"/>
    <w:uiPriority w:val="99"/>
    <w:rsid w:val="00E00D4A"/>
    <w:pPr>
      <w:numPr>
        <w:numId w:val="1"/>
      </w:numPr>
      <w:spacing w:line="312" w:lineRule="auto"/>
      <w:jc w:val="both"/>
    </w:pPr>
  </w:style>
  <w:style w:type="character" w:styleId="a6">
    <w:name w:val="footnote reference"/>
    <w:semiHidden/>
    <w:rsid w:val="00E00D4A"/>
    <w:rPr>
      <w:rFonts w:ascii="Times New Roman" w:hAnsi="Times New Roman" w:cs="Times New Roman" w:hint="default"/>
      <w:vertAlign w:val="superscript"/>
    </w:rPr>
  </w:style>
  <w:style w:type="table" w:styleId="a7">
    <w:name w:val="Table Grid"/>
    <w:basedOn w:val="a2"/>
    <w:rsid w:val="00A41D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6">
    <w:name w:val="Style36"/>
    <w:basedOn w:val="a0"/>
    <w:uiPriority w:val="99"/>
    <w:rsid w:val="002455D6"/>
    <w:pPr>
      <w:widowControl w:val="0"/>
      <w:autoSpaceDE w:val="0"/>
      <w:autoSpaceDN w:val="0"/>
      <w:adjustRightInd w:val="0"/>
      <w:spacing w:line="277" w:lineRule="exact"/>
      <w:jc w:val="both"/>
    </w:pPr>
  </w:style>
  <w:style w:type="character" w:customStyle="1" w:styleId="FontStyle58">
    <w:name w:val="Font Style58"/>
    <w:uiPriority w:val="99"/>
    <w:rsid w:val="002455D6"/>
    <w:rPr>
      <w:rFonts w:ascii="Times New Roman" w:hAnsi="Times New Roman" w:cs="Times New Roman"/>
      <w:i/>
      <w:iCs/>
      <w:sz w:val="22"/>
      <w:szCs w:val="22"/>
    </w:rPr>
  </w:style>
  <w:style w:type="paragraph" w:styleId="a8">
    <w:name w:val="List Paragraph"/>
    <w:basedOn w:val="a0"/>
    <w:uiPriority w:val="99"/>
    <w:qFormat/>
    <w:rsid w:val="00A7137B"/>
    <w:pPr>
      <w:ind w:left="708"/>
    </w:pPr>
    <w:rPr>
      <w:sz w:val="28"/>
    </w:rPr>
  </w:style>
  <w:style w:type="paragraph" w:styleId="a9">
    <w:name w:val="Normal (Web)"/>
    <w:basedOn w:val="a0"/>
    <w:uiPriority w:val="99"/>
    <w:rsid w:val="00A7137B"/>
    <w:pPr>
      <w:spacing w:before="280" w:after="280"/>
    </w:pPr>
    <w:rPr>
      <w:lang w:eastAsia="ar-SA"/>
    </w:rPr>
  </w:style>
  <w:style w:type="character" w:styleId="aa">
    <w:name w:val="Hyperlink"/>
    <w:uiPriority w:val="99"/>
    <w:unhideWhenUsed/>
    <w:rsid w:val="00380D69"/>
    <w:rPr>
      <w:color w:val="0000FF"/>
      <w:u w:val="single"/>
    </w:rPr>
  </w:style>
  <w:style w:type="character" w:styleId="ab">
    <w:name w:val="FollowedHyperlink"/>
    <w:rsid w:val="00745A1E"/>
    <w:rPr>
      <w:color w:val="954F72"/>
      <w:u w:val="single"/>
    </w:rPr>
  </w:style>
  <w:style w:type="paragraph" w:styleId="HTML">
    <w:name w:val="HTML Preformatted"/>
    <w:basedOn w:val="a0"/>
    <w:link w:val="HTML0"/>
    <w:uiPriority w:val="99"/>
    <w:rsid w:val="00745A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745A1E"/>
    <w:rPr>
      <w:rFonts w:ascii="Courier New" w:hAnsi="Courier New" w:cs="Courier New"/>
    </w:rPr>
  </w:style>
  <w:style w:type="character" w:customStyle="1" w:styleId="FontStyle49">
    <w:name w:val="Font Style49"/>
    <w:uiPriority w:val="99"/>
    <w:rsid w:val="00D50651"/>
    <w:rPr>
      <w:rFonts w:ascii="Times New Roman" w:hAnsi="Times New Roman"/>
      <w:sz w:val="28"/>
    </w:rPr>
  </w:style>
  <w:style w:type="character" w:customStyle="1" w:styleId="apple-style-span">
    <w:name w:val="apple-style-span"/>
    <w:rsid w:val="007E271C"/>
    <w:rPr>
      <w:rFonts w:cs="Times New Roman"/>
    </w:rPr>
  </w:style>
  <w:style w:type="paragraph" w:customStyle="1" w:styleId="mainj">
    <w:name w:val="mainj"/>
    <w:basedOn w:val="a0"/>
    <w:rsid w:val="007E271C"/>
    <w:pP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Style20">
    <w:name w:val="Style20"/>
    <w:basedOn w:val="a0"/>
    <w:uiPriority w:val="99"/>
    <w:rsid w:val="00887875"/>
    <w:pPr>
      <w:widowControl w:val="0"/>
      <w:autoSpaceDE w:val="0"/>
      <w:autoSpaceDN w:val="0"/>
      <w:adjustRightInd w:val="0"/>
      <w:spacing w:line="485" w:lineRule="exact"/>
      <w:ind w:firstLine="566"/>
      <w:jc w:val="both"/>
    </w:pPr>
  </w:style>
  <w:style w:type="character" w:customStyle="1" w:styleId="FontStyle68">
    <w:name w:val="Font Style68"/>
    <w:uiPriority w:val="99"/>
    <w:rsid w:val="00887875"/>
    <w:rPr>
      <w:rFonts w:ascii="Times New Roman" w:hAnsi="Times New Roman"/>
      <w:sz w:val="26"/>
    </w:rPr>
  </w:style>
  <w:style w:type="paragraph" w:styleId="ac">
    <w:name w:val="Body Text"/>
    <w:basedOn w:val="a0"/>
    <w:rsid w:val="00364BB6"/>
    <w:pPr>
      <w:spacing w:after="120"/>
    </w:pPr>
  </w:style>
  <w:style w:type="paragraph" w:customStyle="1" w:styleId="3">
    <w:name w:val="заголовок 3"/>
    <w:basedOn w:val="a0"/>
    <w:next w:val="a0"/>
    <w:rsid w:val="00A4497F"/>
    <w:pPr>
      <w:keepNext/>
      <w:autoSpaceDE w:val="0"/>
      <w:autoSpaceDN w:val="0"/>
      <w:ind w:firstLine="454"/>
      <w:outlineLvl w:val="2"/>
    </w:pPr>
    <w:rPr>
      <w:u w:val="single"/>
    </w:rPr>
  </w:style>
  <w:style w:type="paragraph" w:customStyle="1" w:styleId="ad">
    <w:name w:val="!Абзац по центру"/>
    <w:basedOn w:val="a0"/>
    <w:qFormat/>
    <w:rsid w:val="001A1D64"/>
    <w:pPr>
      <w:jc w:val="center"/>
    </w:pPr>
  </w:style>
  <w:style w:type="paragraph" w:customStyle="1" w:styleId="ae">
    <w:name w:val="!Абзац без отступа"/>
    <w:basedOn w:val="ad"/>
    <w:qFormat/>
    <w:rsid w:val="001A1D64"/>
    <w:pPr>
      <w:jc w:val="both"/>
    </w:pPr>
  </w:style>
  <w:style w:type="character" w:customStyle="1" w:styleId="af">
    <w:name w:val="!Шрифт полужирный"/>
    <w:qFormat/>
    <w:rsid w:val="001A1D64"/>
    <w:rPr>
      <w:b/>
    </w:rPr>
  </w:style>
  <w:style w:type="paragraph" w:styleId="af0">
    <w:name w:val="header"/>
    <w:basedOn w:val="a0"/>
    <w:link w:val="af1"/>
    <w:unhideWhenUsed/>
    <w:rsid w:val="001A1D6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1A1D64"/>
    <w:rPr>
      <w:sz w:val="24"/>
      <w:szCs w:val="24"/>
    </w:rPr>
  </w:style>
  <w:style w:type="paragraph" w:styleId="af2">
    <w:name w:val="footer"/>
    <w:basedOn w:val="a0"/>
    <w:link w:val="af3"/>
    <w:uiPriority w:val="99"/>
    <w:unhideWhenUsed/>
    <w:rsid w:val="001A1D6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1A1D6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4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find.php" TargetMode="External"/><Relationship Id="rId13" Type="http://schemas.openxmlformats.org/officeDocument/2006/relationships/footer" Target="footer2.xml"/><Relationship Id="rId18" Type="http://schemas.openxmlformats.org/officeDocument/2006/relationships/image" Target="media/image3.wmf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image" Target="media/image2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tudentlibrary.ru/book/ISBN9785741018279.html" TargetMode="Externa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10" Type="http://schemas.openxmlformats.org/officeDocument/2006/relationships/hyperlink" Target="http://www.studentlibrary.ru/book/Misis_272.html" TargetMode="External"/><Relationship Id="rId19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hyperlink" Target="http://www.lib.uniyar.ac.ru/edocs/iuni/20051719.pdf" TargetMode="External"/><Relationship Id="rId1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13</Pages>
  <Words>4381</Words>
  <Characters>24977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>.</Company>
  <LinksUpToDate>false</LinksUpToDate>
  <CharactersWithSpaces>29300</CharactersWithSpaces>
  <SharedDoc>false</SharedDoc>
  <HLinks>
    <vt:vector size="24" baseType="variant">
      <vt:variant>
        <vt:i4>917586</vt:i4>
      </vt:variant>
      <vt:variant>
        <vt:i4>9</vt:i4>
      </vt:variant>
      <vt:variant>
        <vt:i4>0</vt:i4>
      </vt:variant>
      <vt:variant>
        <vt:i4>5</vt:i4>
      </vt:variant>
      <vt:variant>
        <vt:lpwstr>http://www.studentlibrary.ru/book/ISBN9785741018279.html</vt:lpwstr>
      </vt:variant>
      <vt:variant>
        <vt:lpwstr/>
      </vt:variant>
      <vt:variant>
        <vt:i4>7471113</vt:i4>
      </vt:variant>
      <vt:variant>
        <vt:i4>6</vt:i4>
      </vt:variant>
      <vt:variant>
        <vt:i4>0</vt:i4>
      </vt:variant>
      <vt:variant>
        <vt:i4>5</vt:i4>
      </vt:variant>
      <vt:variant>
        <vt:lpwstr>http://www.studentlibrary.ru/book/Misis_272.html</vt:lpwstr>
      </vt:variant>
      <vt:variant>
        <vt:lpwstr/>
      </vt:variant>
      <vt:variant>
        <vt:i4>3407970</vt:i4>
      </vt:variant>
      <vt:variant>
        <vt:i4>3</vt:i4>
      </vt:variant>
      <vt:variant>
        <vt:i4>0</vt:i4>
      </vt:variant>
      <vt:variant>
        <vt:i4>5</vt:i4>
      </vt:variant>
      <vt:variant>
        <vt:lpwstr>http://www.lib.uniyar.ac.ru/edocs/iuni/20051719.pdf</vt:lpwstr>
      </vt:variant>
      <vt:variant>
        <vt:lpwstr/>
      </vt:variant>
      <vt:variant>
        <vt:i4>5570651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subject/>
  <dc:creator>Пользователь</dc:creator>
  <cp:keywords/>
  <cp:lastModifiedBy>Александр Герасимов</cp:lastModifiedBy>
  <cp:revision>9</cp:revision>
  <dcterms:created xsi:type="dcterms:W3CDTF">2022-03-05T22:33:00Z</dcterms:created>
  <dcterms:modified xsi:type="dcterms:W3CDTF">2024-12-26T06:56:00Z</dcterms:modified>
</cp:coreProperties>
</file>