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AF2" w:rsidRPr="00EA7B6C" w:rsidRDefault="00AE5AF2" w:rsidP="00AE5AF2">
      <w:pPr>
        <w:pStyle w:val="aff2"/>
        <w:rPr>
          <w:rStyle w:val="aff4"/>
        </w:rPr>
      </w:pPr>
      <w:r w:rsidRPr="00EA7B6C">
        <w:rPr>
          <w:rStyle w:val="aff4"/>
        </w:rPr>
        <w:t>МИНОБРНАУКИ РОССИИ</w:t>
      </w:r>
    </w:p>
    <w:p w:rsidR="00AE5AF2" w:rsidRPr="00EA7B6C" w:rsidRDefault="00AE5AF2" w:rsidP="00AE5AF2">
      <w:pPr>
        <w:pStyle w:val="aff2"/>
        <w:rPr>
          <w:rStyle w:val="aff4"/>
        </w:rPr>
      </w:pPr>
      <w:r w:rsidRPr="00EA7B6C">
        <w:rPr>
          <w:rStyle w:val="aff4"/>
        </w:rPr>
        <w:t>Ярославский государственный университет им. П.Г. Демидова</w:t>
      </w:r>
    </w:p>
    <w:p w:rsidR="00AE5AF2" w:rsidRDefault="00AE5AF2" w:rsidP="00AE5AF2">
      <w:pPr>
        <w:pStyle w:val="aff2"/>
      </w:pPr>
    </w:p>
    <w:p w:rsidR="00AE5AF2" w:rsidRPr="00EA7B6C" w:rsidRDefault="00AE5AF2" w:rsidP="00AE5AF2">
      <w:pPr>
        <w:pStyle w:val="aff2"/>
      </w:pPr>
      <w:r>
        <w:t xml:space="preserve">Кафедра </w:t>
      </w:r>
      <w:r w:rsidRPr="009F5C81">
        <w:t>интеллектуальных информационных радиофизических систем</w:t>
      </w:r>
    </w:p>
    <w:p w:rsidR="00AE5AF2" w:rsidRPr="00EA7B6C" w:rsidRDefault="00AE5AF2" w:rsidP="00AE5AF2">
      <w:pPr>
        <w:pStyle w:val="aff2"/>
      </w:pPr>
    </w:p>
    <w:p w:rsidR="00AE5AF2" w:rsidRDefault="00AE5AF2" w:rsidP="00AE5AF2">
      <w:pPr>
        <w:pStyle w:val="aff2"/>
      </w:pPr>
    </w:p>
    <w:tbl>
      <w:tblPr>
        <w:tblW w:w="0" w:type="auto"/>
        <w:tblCellMar>
          <w:left w:w="0" w:type="dxa"/>
          <w:right w:w="0" w:type="dxa"/>
        </w:tblCellMar>
        <w:tblLook w:val="04A0" w:firstRow="1" w:lastRow="0" w:firstColumn="1" w:lastColumn="0" w:noHBand="0" w:noVBand="1"/>
      </w:tblPr>
      <w:tblGrid>
        <w:gridCol w:w="5670"/>
        <w:gridCol w:w="3684"/>
      </w:tblGrid>
      <w:tr w:rsidR="00AE5AF2" w:rsidRPr="006C09DE" w:rsidTr="00847AA2">
        <w:tc>
          <w:tcPr>
            <w:tcW w:w="5670" w:type="dxa"/>
            <w:shd w:val="clear" w:color="auto" w:fill="auto"/>
          </w:tcPr>
          <w:p w:rsidR="00AE5AF2" w:rsidRPr="0057364E" w:rsidRDefault="00AE5AF2" w:rsidP="00847AA2">
            <w:pPr>
              <w:pStyle w:val="aff3"/>
              <w:rPr>
                <w:sz w:val="28"/>
                <w:szCs w:val="28"/>
              </w:rPr>
            </w:pPr>
          </w:p>
        </w:tc>
        <w:tc>
          <w:tcPr>
            <w:tcW w:w="3684" w:type="dxa"/>
            <w:shd w:val="clear" w:color="auto" w:fill="auto"/>
          </w:tcPr>
          <w:p w:rsidR="00AE5AF2" w:rsidRDefault="00AE5AF2" w:rsidP="00847AA2">
            <w:pPr>
              <w:jc w:val="center"/>
              <w:rPr>
                <w:szCs w:val="28"/>
              </w:rPr>
            </w:pPr>
            <w:r w:rsidRPr="00BD55F7">
              <w:rPr>
                <w:szCs w:val="28"/>
              </w:rPr>
              <w:t>УТВЕРЖДАЮ</w:t>
            </w:r>
          </w:p>
          <w:p w:rsidR="00AE5AF2" w:rsidRDefault="00AE5AF2" w:rsidP="00847AA2">
            <w:pPr>
              <w:jc w:val="center"/>
              <w:rPr>
                <w:sz w:val="28"/>
                <w:szCs w:val="28"/>
              </w:rPr>
            </w:pPr>
          </w:p>
          <w:p w:rsidR="00AE5AF2" w:rsidRDefault="00AE5AF2" w:rsidP="00847AA2">
            <w:r w:rsidRPr="004627DC">
              <w:t xml:space="preserve">Декан </w:t>
            </w:r>
            <w:r>
              <w:t>физ</w:t>
            </w:r>
            <w:r w:rsidRPr="004627DC">
              <w:t>ического факультета</w:t>
            </w:r>
          </w:p>
          <w:p w:rsidR="00AE5AF2" w:rsidRDefault="00AE5AF2" w:rsidP="00847AA2">
            <w:pPr>
              <w:pStyle w:val="aff3"/>
              <w:rPr>
                <w:sz w:val="28"/>
                <w:szCs w:val="28"/>
              </w:rPr>
            </w:pPr>
          </w:p>
          <w:p w:rsidR="00AE5AF2" w:rsidRDefault="00AE5AF2" w:rsidP="00847AA2">
            <w:pPr>
              <w:pStyle w:val="aff3"/>
              <w:tabs>
                <w:tab w:val="left" w:pos="2267"/>
              </w:tabs>
            </w:pPr>
            <w:r w:rsidRPr="005E2947">
              <w:rPr>
                <w:u w:val="single"/>
              </w:rPr>
              <w:tab/>
            </w:r>
            <w:r>
              <w:t>И.С. Огнев</w:t>
            </w:r>
          </w:p>
          <w:p w:rsidR="00AE5AF2" w:rsidRDefault="00AE5AF2" w:rsidP="00847AA2">
            <w:pPr>
              <w:pStyle w:val="aff3"/>
              <w:tabs>
                <w:tab w:val="center" w:pos="1134"/>
              </w:tabs>
              <w:rPr>
                <w:i/>
                <w:iCs/>
                <w:vertAlign w:val="superscript"/>
              </w:rPr>
            </w:pPr>
            <w:r w:rsidRPr="005E2947">
              <w:tab/>
            </w:r>
            <w:r>
              <w:rPr>
                <w:i/>
                <w:iCs/>
                <w:vertAlign w:val="superscript"/>
              </w:rPr>
              <w:t>(подпись)</w:t>
            </w:r>
          </w:p>
          <w:p w:rsidR="00AE5AF2" w:rsidRPr="006C09DE" w:rsidRDefault="00AE5AF2" w:rsidP="00847AA2">
            <w:pPr>
              <w:pStyle w:val="aff3"/>
              <w:rPr>
                <w:sz w:val="28"/>
                <w:szCs w:val="28"/>
              </w:rPr>
            </w:pPr>
            <w:r w:rsidRPr="000C4AA4">
              <w:t>«2</w:t>
            </w:r>
            <w:r>
              <w:t>1</w:t>
            </w:r>
            <w:r w:rsidRPr="000C4AA4">
              <w:t>» мая 202</w:t>
            </w:r>
            <w:r>
              <w:t>4</w:t>
            </w:r>
            <w:r w:rsidRPr="000C4AA4">
              <w:t xml:space="preserve"> г.</w:t>
            </w:r>
          </w:p>
        </w:tc>
      </w:tr>
    </w:tbl>
    <w:p w:rsidR="00AE5AF2" w:rsidRDefault="00AE5AF2" w:rsidP="00AE5AF2">
      <w:pPr>
        <w:pStyle w:val="aff2"/>
      </w:pPr>
    </w:p>
    <w:p w:rsidR="00AE5AF2" w:rsidRDefault="00AE5AF2" w:rsidP="00AE5AF2">
      <w:pPr>
        <w:pStyle w:val="aff2"/>
      </w:pPr>
    </w:p>
    <w:p w:rsidR="00AE5AF2" w:rsidRPr="00EA7B6C" w:rsidRDefault="00AE5AF2" w:rsidP="00AE5AF2">
      <w:pPr>
        <w:pStyle w:val="aff2"/>
      </w:pPr>
    </w:p>
    <w:p w:rsidR="00AE5AF2" w:rsidRDefault="00AE5AF2" w:rsidP="00AE5AF2">
      <w:pPr>
        <w:jc w:val="center"/>
      </w:pPr>
      <w:r>
        <w:rPr>
          <w:b/>
          <w:bCs/>
        </w:rPr>
        <w:t>Рабочая программа дисциплины</w:t>
      </w:r>
    </w:p>
    <w:p w:rsidR="00AE5AF2" w:rsidRDefault="00AE5AF2" w:rsidP="00AE5AF2">
      <w:pPr>
        <w:jc w:val="center"/>
      </w:pPr>
      <w:r>
        <w:rPr>
          <w:b/>
          <w:bCs/>
        </w:rPr>
        <w:t>«Основы теории цепей (Часть 1)»</w:t>
      </w:r>
    </w:p>
    <w:p w:rsidR="00AE5AF2" w:rsidRDefault="00AE5AF2" w:rsidP="00AE5AF2">
      <w:pPr>
        <w:pStyle w:val="aff2"/>
      </w:pPr>
    </w:p>
    <w:p w:rsidR="00AE5AF2" w:rsidRPr="00EA7B6C" w:rsidRDefault="00AE5AF2" w:rsidP="00AE5AF2">
      <w:pPr>
        <w:pStyle w:val="aff2"/>
      </w:pPr>
    </w:p>
    <w:p w:rsidR="00AE5AF2" w:rsidRPr="00EA7B6C" w:rsidRDefault="00AE5AF2" w:rsidP="00AE5AF2">
      <w:pPr>
        <w:pStyle w:val="aff2"/>
      </w:pPr>
      <w:r w:rsidRPr="00EA7B6C">
        <w:t>Направление подготовки</w:t>
      </w:r>
    </w:p>
    <w:p w:rsidR="00AE5AF2" w:rsidRPr="00EA7B6C" w:rsidRDefault="00AE5AF2" w:rsidP="00AE5AF2">
      <w:pPr>
        <w:pStyle w:val="aff2"/>
      </w:pPr>
      <w:r w:rsidRPr="00EA7B6C">
        <w:t>11.03.01 Радиотехника</w:t>
      </w:r>
    </w:p>
    <w:p w:rsidR="00AE5AF2" w:rsidRPr="00EA7B6C" w:rsidRDefault="00AE5AF2" w:rsidP="00AE5AF2">
      <w:pPr>
        <w:pStyle w:val="aff2"/>
      </w:pPr>
    </w:p>
    <w:p w:rsidR="00AE5AF2" w:rsidRPr="00EA7B6C" w:rsidRDefault="00AE5AF2" w:rsidP="00AE5AF2">
      <w:pPr>
        <w:pStyle w:val="aff2"/>
      </w:pPr>
    </w:p>
    <w:p w:rsidR="00AE5AF2" w:rsidRPr="00EA7B6C" w:rsidRDefault="00AE5AF2" w:rsidP="00AE5AF2">
      <w:pPr>
        <w:pStyle w:val="aff2"/>
        <w:rPr>
          <w:rStyle w:val="aff4"/>
        </w:rPr>
      </w:pPr>
      <w:r w:rsidRPr="00EA7B6C">
        <w:t>Направленность (профиль)</w:t>
      </w:r>
    </w:p>
    <w:p w:rsidR="00AE5AF2" w:rsidRPr="00EA7B6C" w:rsidRDefault="00AE5AF2" w:rsidP="00AE5AF2">
      <w:pPr>
        <w:pStyle w:val="aff2"/>
      </w:pPr>
      <w:r w:rsidRPr="00EA7B6C">
        <w:t>«Радиотехника»</w:t>
      </w:r>
    </w:p>
    <w:p w:rsidR="00AE5AF2" w:rsidRPr="00EA7B6C" w:rsidRDefault="00AE5AF2" w:rsidP="00AE5AF2">
      <w:pPr>
        <w:pStyle w:val="aff2"/>
      </w:pPr>
    </w:p>
    <w:p w:rsidR="00AE5AF2" w:rsidRPr="00EA7B6C" w:rsidRDefault="00AE5AF2" w:rsidP="00AE5AF2">
      <w:pPr>
        <w:pStyle w:val="aff2"/>
      </w:pPr>
    </w:p>
    <w:p w:rsidR="00AE5AF2" w:rsidRPr="00EA7B6C" w:rsidRDefault="00AE5AF2" w:rsidP="00AE5AF2">
      <w:pPr>
        <w:pStyle w:val="aff2"/>
      </w:pPr>
    </w:p>
    <w:p w:rsidR="00AE5AF2" w:rsidRPr="00EA7B6C" w:rsidRDefault="00AE5AF2" w:rsidP="00AE5AF2">
      <w:pPr>
        <w:pStyle w:val="aff2"/>
      </w:pPr>
      <w:r w:rsidRPr="00EA7B6C">
        <w:t xml:space="preserve">Форма обучения </w:t>
      </w:r>
    </w:p>
    <w:p w:rsidR="00AE5AF2" w:rsidRPr="00EA7B6C" w:rsidRDefault="00AE5AF2" w:rsidP="00AE5AF2">
      <w:pPr>
        <w:pStyle w:val="aff2"/>
      </w:pPr>
      <w:r w:rsidRPr="00EA7B6C">
        <w:t>очная</w:t>
      </w:r>
    </w:p>
    <w:p w:rsidR="00AE5AF2" w:rsidRPr="00EA7B6C" w:rsidRDefault="00AE5AF2" w:rsidP="00AE5AF2">
      <w:pPr>
        <w:pStyle w:val="aff2"/>
      </w:pPr>
    </w:p>
    <w:p w:rsidR="00AE5AF2" w:rsidRPr="00EA7B6C" w:rsidRDefault="00AE5AF2" w:rsidP="00AE5AF2">
      <w:pPr>
        <w:pStyle w:val="aff2"/>
      </w:pPr>
    </w:p>
    <w:p w:rsidR="00AE5AF2" w:rsidRPr="00EA7B6C" w:rsidRDefault="00AE5AF2" w:rsidP="00AE5AF2">
      <w:pPr>
        <w:pStyle w:val="aff2"/>
      </w:pPr>
    </w:p>
    <w:p w:rsidR="00AE5AF2" w:rsidRPr="00EA7B6C" w:rsidRDefault="00AE5AF2" w:rsidP="00AE5AF2">
      <w:pPr>
        <w:pStyle w:val="aff2"/>
      </w:pPr>
    </w:p>
    <w:p w:rsidR="00AE5AF2" w:rsidRPr="00EA7B6C" w:rsidRDefault="00AE5AF2" w:rsidP="00AE5AF2">
      <w:pPr>
        <w:pStyle w:val="aff2"/>
      </w:pPr>
    </w:p>
    <w:p w:rsidR="00AE5AF2" w:rsidRPr="00EA7B6C" w:rsidRDefault="00AE5AF2" w:rsidP="00AE5AF2">
      <w:pPr>
        <w:pStyle w:val="aff2"/>
      </w:pPr>
    </w:p>
    <w:tbl>
      <w:tblPr>
        <w:tblW w:w="0" w:type="auto"/>
        <w:tblCellMar>
          <w:left w:w="0" w:type="dxa"/>
          <w:right w:w="0" w:type="dxa"/>
        </w:tblCellMar>
        <w:tblLook w:val="04A0" w:firstRow="1" w:lastRow="0" w:firstColumn="1" w:lastColumn="0" w:noHBand="0" w:noVBand="1"/>
      </w:tblPr>
      <w:tblGrid>
        <w:gridCol w:w="4677"/>
        <w:gridCol w:w="4677"/>
      </w:tblGrid>
      <w:tr w:rsidR="00AE5AF2" w:rsidRPr="006C09DE" w:rsidTr="00847AA2">
        <w:trPr>
          <w:trHeight w:val="1490"/>
        </w:trPr>
        <w:tc>
          <w:tcPr>
            <w:tcW w:w="4677" w:type="dxa"/>
            <w:shd w:val="clear" w:color="auto" w:fill="auto"/>
          </w:tcPr>
          <w:p w:rsidR="00AE5AF2" w:rsidRPr="0057364E" w:rsidRDefault="00AE5AF2" w:rsidP="00847AA2">
            <w:pPr>
              <w:pStyle w:val="aff3"/>
            </w:pPr>
            <w:r>
              <w:t>Программа рассмотрен</w:t>
            </w:r>
            <w:r w:rsidRPr="0057364E">
              <w:t>а</w:t>
            </w:r>
          </w:p>
          <w:p w:rsidR="00AE5AF2" w:rsidRPr="0057364E" w:rsidRDefault="00AE5AF2" w:rsidP="00847AA2">
            <w:pPr>
              <w:pStyle w:val="aff3"/>
            </w:pPr>
            <w:r w:rsidRPr="0057364E">
              <w:t>на заседании кафедры</w:t>
            </w:r>
          </w:p>
          <w:p w:rsidR="00AE5AF2" w:rsidRPr="0057364E" w:rsidRDefault="00AE5AF2" w:rsidP="00847AA2">
            <w:pPr>
              <w:pStyle w:val="aff3"/>
              <w:rPr>
                <w:sz w:val="28"/>
                <w:szCs w:val="28"/>
              </w:rPr>
            </w:pPr>
            <w:r w:rsidRPr="004611D0">
              <w:t>от «</w:t>
            </w:r>
            <w:r>
              <w:t>29</w:t>
            </w:r>
            <w:r w:rsidRPr="004611D0">
              <w:t xml:space="preserve">» </w:t>
            </w:r>
            <w:r>
              <w:t>марта</w:t>
            </w:r>
            <w:r w:rsidRPr="004611D0">
              <w:t xml:space="preserve"> 202</w:t>
            </w:r>
            <w:r>
              <w:t>4</w:t>
            </w:r>
            <w:r w:rsidRPr="004611D0">
              <w:t xml:space="preserve"> года, протокол № </w:t>
            </w:r>
            <w:r>
              <w:t>6</w:t>
            </w:r>
          </w:p>
        </w:tc>
        <w:tc>
          <w:tcPr>
            <w:tcW w:w="4677" w:type="dxa"/>
            <w:shd w:val="clear" w:color="auto" w:fill="auto"/>
          </w:tcPr>
          <w:p w:rsidR="00AE5AF2" w:rsidRDefault="00AE5AF2" w:rsidP="00847AA2">
            <w:pPr>
              <w:pStyle w:val="aff3"/>
            </w:pPr>
            <w:r>
              <w:t xml:space="preserve">Программа одобрена НМК </w:t>
            </w:r>
          </w:p>
          <w:p w:rsidR="00AE5AF2" w:rsidRDefault="00AE5AF2" w:rsidP="00847AA2">
            <w:pPr>
              <w:pStyle w:val="aff3"/>
            </w:pPr>
            <w:r w:rsidRPr="00EA7B6C">
              <w:t xml:space="preserve">физического </w:t>
            </w:r>
            <w:r w:rsidRPr="00EE28CC">
              <w:t>факультета</w:t>
            </w:r>
          </w:p>
          <w:p w:rsidR="00AE5AF2" w:rsidRPr="006C09DE" w:rsidRDefault="00AE5AF2" w:rsidP="00847AA2">
            <w:pPr>
              <w:pStyle w:val="aff3"/>
              <w:rPr>
                <w:sz w:val="28"/>
                <w:szCs w:val="28"/>
              </w:rPr>
            </w:pPr>
            <w:r w:rsidRPr="004611D0">
              <w:t>протокол № 5 от «</w:t>
            </w:r>
            <w:r>
              <w:t>30</w:t>
            </w:r>
            <w:r w:rsidRPr="004611D0">
              <w:t>» апреля 202</w:t>
            </w:r>
            <w:r>
              <w:t>4</w:t>
            </w:r>
            <w:r w:rsidRPr="004611D0">
              <w:t xml:space="preserve"> года</w:t>
            </w:r>
          </w:p>
        </w:tc>
      </w:tr>
    </w:tbl>
    <w:p w:rsidR="00AE5AF2" w:rsidRDefault="00AE5AF2" w:rsidP="009C32CF">
      <w:pPr>
        <w:ind w:firstLine="691"/>
        <w:rPr>
          <w:b/>
          <w:bCs/>
        </w:rPr>
      </w:pPr>
    </w:p>
    <w:p w:rsidR="00AE5AF2" w:rsidRDefault="00AE5AF2">
      <w:pPr>
        <w:rPr>
          <w:b/>
          <w:bCs/>
        </w:rPr>
      </w:pPr>
      <w:r>
        <w:rPr>
          <w:b/>
          <w:bCs/>
        </w:rPr>
        <w:br w:type="page"/>
      </w:r>
    </w:p>
    <w:p w:rsidR="000533B6" w:rsidRDefault="009C32CF" w:rsidP="009C32CF">
      <w:pPr>
        <w:ind w:firstLine="691"/>
      </w:pPr>
      <w:r>
        <w:rPr>
          <w:b/>
          <w:bCs/>
        </w:rPr>
        <w:lastRenderedPageBreak/>
        <w:t>1.</w:t>
      </w:r>
      <w:r>
        <w:rPr>
          <w:b/>
          <w:bCs/>
          <w:lang w:val="en-US"/>
        </w:rPr>
        <w:t> </w:t>
      </w:r>
      <w:r>
        <w:rPr>
          <w:b/>
          <w:bCs/>
        </w:rPr>
        <w:t>Цели освоения дисциплины</w:t>
      </w:r>
    </w:p>
    <w:p w:rsidR="000533B6" w:rsidRDefault="009C32CF">
      <w:pPr>
        <w:ind w:firstLine="691"/>
        <w:jc w:val="both"/>
      </w:pPr>
      <w:r>
        <w:rPr>
          <w:spacing w:val="-2"/>
        </w:rPr>
        <w:t xml:space="preserve">Целью освоения дисциплины являются формирование </w:t>
      </w:r>
      <w:r>
        <w:t xml:space="preserve">способности решать задачи анализа и расчета характеристик электрических цепей. </w:t>
      </w:r>
    </w:p>
    <w:p w:rsidR="000533B6" w:rsidRDefault="009C32CF">
      <w:pPr>
        <w:ind w:firstLine="691"/>
        <w:jc w:val="both"/>
      </w:pPr>
      <w:r>
        <w:t xml:space="preserve">Курс знакомит с основными электрическими цепями, преобразующими сигналы, методами их расчёта, методами получения информации о характеристиках цепей, в том числе экспериментальными. Задачи курса – способствовать формированию у студентов представления о моделях цепей и их элементов, возможностях различных элементов и схем, умения получать характеристики цепей в ходе расчётов и экспериментально, навыка решать задачи анализа и расчёта характеристик цепей. </w:t>
      </w:r>
    </w:p>
    <w:p w:rsidR="000533B6" w:rsidRDefault="000533B6">
      <w:pPr>
        <w:jc w:val="both"/>
        <w:rPr>
          <w:iCs/>
        </w:rPr>
      </w:pPr>
    </w:p>
    <w:p w:rsidR="000533B6" w:rsidRDefault="009C32CF" w:rsidP="009C32CF">
      <w:pPr>
        <w:ind w:firstLine="691"/>
        <w:jc w:val="both"/>
        <w:rPr>
          <w:b/>
          <w:bCs/>
          <w:i/>
        </w:rPr>
      </w:pPr>
      <w:r>
        <w:rPr>
          <w:b/>
          <w:bCs/>
        </w:rPr>
        <w:t>2.</w:t>
      </w:r>
      <w:r>
        <w:rPr>
          <w:b/>
          <w:bCs/>
          <w:lang w:val="en-US"/>
        </w:rPr>
        <w:t> </w:t>
      </w:r>
      <w:r>
        <w:rPr>
          <w:b/>
          <w:bCs/>
        </w:rPr>
        <w:t>Место дисциплины в структуре образовательной программы</w:t>
      </w:r>
    </w:p>
    <w:p w:rsidR="000533B6" w:rsidRDefault="009C32CF">
      <w:pPr>
        <w:ind w:firstLine="708"/>
        <w:jc w:val="both"/>
        <w:rPr>
          <w:iCs/>
        </w:rPr>
      </w:pPr>
      <w:r>
        <w:rPr>
          <w:iCs/>
        </w:rPr>
        <w:t xml:space="preserve">Данная дисциплина является обязательной дисциплиной и </w:t>
      </w:r>
      <w:r>
        <w:t>относится к обязательной части Блока 1 образовательной программы и входит в модуль «Теоретические основы электротехники».</w:t>
      </w:r>
    </w:p>
    <w:p w:rsidR="000533B6" w:rsidRDefault="009C32CF">
      <w:pPr>
        <w:ind w:firstLine="708"/>
        <w:jc w:val="both"/>
      </w:pPr>
      <w:r>
        <w:t>Для освоения данной дисциплины студенты должны владеть математическим аппаратом в объёме: умение вычислять основные производные и интегралы, знание правил комплексных вычислений и представления комплексного числа, свойств логарифмической, экспоненциальной, тригонометрических и обратных тригонометрических функций, решение линейных однородных и неоднородных дифференциальных уравнений первого и второго порядков, умение выполнять операции над векторами и матрицами; знать основы электричества и магнетизма, в том числе: законы Ома и Кирхгофа, закон электромагнитной индукции, свойства проводников, диэлектриков, полупроводников, резисторов, конденсаторов, катушек; а также владеть навыками обработки и представления результатов измерений и работы с вольтметром и амперметром, знать правила электробезопасности.</w:t>
      </w:r>
    </w:p>
    <w:p w:rsidR="000533B6" w:rsidRDefault="009C32CF">
      <w:pPr>
        <w:ind w:firstLine="708"/>
        <w:jc w:val="both"/>
      </w:pPr>
      <w:r>
        <w:t>Знания, умения и навыки, полученные при изучении дисциплины, используются студентами при изучении курса «Радиотехнические цепи и сигналы (часть 1)» и других профильных дисциплин, а также в ходе НИРС.</w:t>
      </w:r>
    </w:p>
    <w:p w:rsidR="000533B6" w:rsidRDefault="000533B6">
      <w:pPr>
        <w:jc w:val="both"/>
        <w:rPr>
          <w:b/>
          <w:bCs/>
        </w:rPr>
      </w:pPr>
    </w:p>
    <w:p w:rsidR="000533B6" w:rsidRDefault="009C32CF" w:rsidP="009C32CF">
      <w:pPr>
        <w:ind w:firstLine="708"/>
        <w:jc w:val="both"/>
      </w:pPr>
      <w:r>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rsidR="000533B6" w:rsidRDefault="009C32CF">
      <w:pPr>
        <w:ind w:firstLine="709"/>
        <w:jc w:val="both"/>
      </w:pPr>
      <w: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0533B6" w:rsidRDefault="000533B6">
      <w:pPr>
        <w:ind w:firstLine="709"/>
        <w:jc w:val="both"/>
      </w:pPr>
    </w:p>
    <w:tbl>
      <w:tblPr>
        <w:tblW w:w="9580" w:type="dxa"/>
        <w:tblInd w:w="-113"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080"/>
        <w:gridCol w:w="2950"/>
        <w:gridCol w:w="4550"/>
      </w:tblGrid>
      <w:tr w:rsidR="000533B6">
        <w:trPr>
          <w:tblHeader/>
        </w:trPr>
        <w:tc>
          <w:tcPr>
            <w:tcW w:w="2080" w:type="dxa"/>
            <w:tcBorders>
              <w:top w:val="single" w:sz="4" w:space="0" w:color="000000"/>
              <w:left w:val="single" w:sz="4" w:space="0" w:color="000000"/>
              <w:bottom w:val="single" w:sz="4" w:space="0" w:color="000000"/>
            </w:tcBorders>
            <w:shd w:val="clear" w:color="auto" w:fill="auto"/>
            <w:vAlign w:val="center"/>
          </w:tcPr>
          <w:p w:rsidR="000533B6" w:rsidRDefault="009C32CF">
            <w:pPr>
              <w:pStyle w:val="a"/>
              <w:numPr>
                <w:ilvl w:val="0"/>
                <w:numId w:val="0"/>
              </w:numPr>
              <w:tabs>
                <w:tab w:val="left" w:pos="708"/>
              </w:tabs>
              <w:spacing w:line="240" w:lineRule="auto"/>
              <w:jc w:val="center"/>
              <w:rPr>
                <w:b/>
                <w:sz w:val="22"/>
                <w:szCs w:val="22"/>
              </w:rPr>
            </w:pPr>
            <w:r>
              <w:rPr>
                <w:b/>
                <w:sz w:val="22"/>
                <w:szCs w:val="22"/>
              </w:rPr>
              <w:t xml:space="preserve">Формируемая компетенция </w:t>
            </w:r>
          </w:p>
          <w:p w:rsidR="000533B6" w:rsidRDefault="009C32CF">
            <w:pPr>
              <w:pStyle w:val="a"/>
              <w:numPr>
                <w:ilvl w:val="0"/>
                <w:numId w:val="0"/>
              </w:numPr>
              <w:spacing w:line="240" w:lineRule="auto"/>
              <w:jc w:val="center"/>
              <w:rPr>
                <w:b/>
                <w:sz w:val="22"/>
                <w:szCs w:val="22"/>
              </w:rPr>
            </w:pPr>
            <w:r>
              <w:rPr>
                <w:b/>
                <w:sz w:val="22"/>
                <w:szCs w:val="22"/>
              </w:rPr>
              <w:t>(код и формулировка)</w:t>
            </w:r>
          </w:p>
        </w:tc>
        <w:tc>
          <w:tcPr>
            <w:tcW w:w="2950" w:type="dxa"/>
            <w:tcBorders>
              <w:top w:val="single" w:sz="4" w:space="0" w:color="000000"/>
              <w:left w:val="single" w:sz="4" w:space="0" w:color="000000"/>
              <w:bottom w:val="single" w:sz="4" w:space="0" w:color="000000"/>
            </w:tcBorders>
            <w:shd w:val="clear" w:color="auto" w:fill="auto"/>
            <w:vAlign w:val="center"/>
          </w:tcPr>
          <w:p w:rsidR="000533B6" w:rsidRDefault="009C32CF">
            <w:pPr>
              <w:pStyle w:val="a"/>
              <w:numPr>
                <w:ilvl w:val="0"/>
                <w:numId w:val="0"/>
              </w:numPr>
              <w:tabs>
                <w:tab w:val="left" w:pos="708"/>
              </w:tabs>
              <w:spacing w:line="240" w:lineRule="auto"/>
              <w:jc w:val="center"/>
              <w:rPr>
                <w:b/>
                <w:sz w:val="22"/>
                <w:szCs w:val="22"/>
              </w:rPr>
            </w:pPr>
            <w:r>
              <w:rPr>
                <w:b/>
                <w:sz w:val="22"/>
                <w:szCs w:val="22"/>
              </w:rPr>
              <w:t>Индикатор достижения компетенции</w:t>
            </w:r>
          </w:p>
          <w:p w:rsidR="000533B6" w:rsidRDefault="009C32CF">
            <w:pPr>
              <w:pStyle w:val="a"/>
              <w:numPr>
                <w:ilvl w:val="0"/>
                <w:numId w:val="0"/>
              </w:numPr>
              <w:spacing w:line="240" w:lineRule="auto"/>
              <w:jc w:val="center"/>
              <w:rPr>
                <w:b/>
                <w:sz w:val="22"/>
                <w:szCs w:val="22"/>
              </w:rPr>
            </w:pPr>
            <w:r>
              <w:rPr>
                <w:b/>
                <w:sz w:val="22"/>
                <w:szCs w:val="22"/>
              </w:rPr>
              <w:t>(код и формулировка)</w:t>
            </w:r>
          </w:p>
        </w:tc>
        <w:tc>
          <w:tcPr>
            <w:tcW w:w="4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9C32CF">
            <w:pPr>
              <w:pStyle w:val="a"/>
              <w:numPr>
                <w:ilvl w:val="0"/>
                <w:numId w:val="0"/>
              </w:numPr>
              <w:tabs>
                <w:tab w:val="left" w:pos="708"/>
              </w:tabs>
              <w:spacing w:line="240" w:lineRule="auto"/>
              <w:jc w:val="center"/>
              <w:rPr>
                <w:b/>
                <w:sz w:val="22"/>
                <w:szCs w:val="22"/>
              </w:rPr>
            </w:pPr>
            <w:r>
              <w:rPr>
                <w:b/>
                <w:sz w:val="22"/>
                <w:szCs w:val="22"/>
              </w:rPr>
              <w:t xml:space="preserve">Перечень </w:t>
            </w:r>
          </w:p>
          <w:p w:rsidR="000533B6" w:rsidRDefault="009C32CF">
            <w:pPr>
              <w:pStyle w:val="a"/>
              <w:numPr>
                <w:ilvl w:val="0"/>
                <w:numId w:val="0"/>
              </w:numPr>
              <w:spacing w:line="240" w:lineRule="auto"/>
              <w:jc w:val="center"/>
              <w:rPr>
                <w:b/>
                <w:sz w:val="22"/>
                <w:szCs w:val="22"/>
              </w:rPr>
            </w:pPr>
            <w:r>
              <w:rPr>
                <w:b/>
                <w:sz w:val="22"/>
                <w:szCs w:val="22"/>
              </w:rPr>
              <w:t>планируемых результатов обучения</w:t>
            </w:r>
          </w:p>
        </w:tc>
      </w:tr>
      <w:tr w:rsidR="000533B6">
        <w:tc>
          <w:tcPr>
            <w:tcW w:w="9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9C32CF">
            <w:pPr>
              <w:pStyle w:val="a"/>
              <w:numPr>
                <w:ilvl w:val="0"/>
                <w:numId w:val="0"/>
              </w:numPr>
              <w:spacing w:line="240" w:lineRule="auto"/>
              <w:rPr>
                <w:b/>
                <w:sz w:val="22"/>
                <w:szCs w:val="22"/>
              </w:rPr>
            </w:pPr>
            <w:r>
              <w:rPr>
                <w:b/>
                <w:sz w:val="22"/>
                <w:szCs w:val="22"/>
              </w:rPr>
              <w:t>Общепрофессиональные компетенции</w:t>
            </w:r>
          </w:p>
        </w:tc>
      </w:tr>
      <w:tr w:rsidR="000533B6">
        <w:tc>
          <w:tcPr>
            <w:tcW w:w="2080" w:type="dxa"/>
            <w:vMerge w:val="restart"/>
            <w:tcBorders>
              <w:top w:val="single" w:sz="4" w:space="0" w:color="000000"/>
              <w:left w:val="single" w:sz="4" w:space="0" w:color="000000"/>
              <w:bottom w:val="single" w:sz="4" w:space="0" w:color="000000"/>
            </w:tcBorders>
            <w:shd w:val="clear" w:color="auto" w:fill="auto"/>
          </w:tcPr>
          <w:p w:rsidR="000533B6" w:rsidRDefault="009C32CF">
            <w:pPr>
              <w:pStyle w:val="a"/>
              <w:numPr>
                <w:ilvl w:val="0"/>
                <w:numId w:val="0"/>
              </w:numPr>
              <w:spacing w:line="240" w:lineRule="auto"/>
              <w:rPr>
                <w:b/>
                <w:bCs/>
                <w:sz w:val="22"/>
                <w:szCs w:val="22"/>
              </w:rPr>
            </w:pPr>
            <w:r>
              <w:rPr>
                <w:b/>
                <w:bCs/>
                <w:sz w:val="22"/>
                <w:szCs w:val="22"/>
              </w:rPr>
              <w:t>ОПК-1</w:t>
            </w:r>
          </w:p>
          <w:p w:rsidR="000533B6" w:rsidRDefault="009C32CF">
            <w:pPr>
              <w:pStyle w:val="a"/>
              <w:numPr>
                <w:ilvl w:val="0"/>
                <w:numId w:val="0"/>
              </w:numPr>
              <w:spacing w:line="240" w:lineRule="auto"/>
              <w:rPr>
                <w:b/>
                <w:sz w:val="22"/>
                <w:szCs w:val="22"/>
              </w:rPr>
            </w:pPr>
            <w:r>
              <w:rPr>
                <w:b/>
                <w:sz w:val="22"/>
                <w:szCs w:val="22"/>
              </w:rPr>
              <w:t>Способен использовать положения, законы и методы естественных наук и математики для решения задач инженерной деятельности</w:t>
            </w:r>
          </w:p>
        </w:tc>
        <w:tc>
          <w:tcPr>
            <w:tcW w:w="2950" w:type="dxa"/>
            <w:tcBorders>
              <w:top w:val="single" w:sz="4" w:space="0" w:color="000000"/>
              <w:left w:val="single" w:sz="4" w:space="0" w:color="000000"/>
              <w:bottom w:val="single" w:sz="4" w:space="0" w:color="000000"/>
            </w:tcBorders>
            <w:shd w:val="clear" w:color="auto" w:fill="auto"/>
          </w:tcPr>
          <w:tbl>
            <w:tblPr>
              <w:tblW w:w="2734" w:type="dxa"/>
              <w:tblLook w:val="04A0" w:firstRow="1" w:lastRow="0" w:firstColumn="1" w:lastColumn="0" w:noHBand="0" w:noVBand="1"/>
            </w:tblPr>
            <w:tblGrid>
              <w:gridCol w:w="2734"/>
            </w:tblGrid>
            <w:tr w:rsidR="000533B6">
              <w:trPr>
                <w:trHeight w:val="449"/>
              </w:trPr>
              <w:tc>
                <w:tcPr>
                  <w:tcW w:w="2734" w:type="dxa"/>
                  <w:shd w:val="clear" w:color="auto" w:fill="auto"/>
                </w:tcPr>
                <w:p w:rsidR="000533B6" w:rsidRDefault="009C32CF">
                  <w:pPr>
                    <w:pStyle w:val="Default"/>
                    <w:rPr>
                      <w:sz w:val="22"/>
                      <w:szCs w:val="22"/>
                    </w:rPr>
                  </w:pPr>
                  <w:r>
                    <w:rPr>
                      <w:sz w:val="22"/>
                      <w:szCs w:val="22"/>
                    </w:rPr>
                    <w:t>ИД-</w:t>
                  </w:r>
                  <w:r w:rsidR="00F55004" w:rsidRPr="00F55004">
                    <w:t>1ОПК-1</w:t>
                  </w:r>
                  <w:r>
                    <w:rPr>
                      <w:sz w:val="22"/>
                      <w:szCs w:val="22"/>
                    </w:rPr>
                    <w:t xml:space="preserve">Знает фундаментальные законы природы и основные физические и математические законы </w:t>
                  </w:r>
                </w:p>
              </w:tc>
            </w:tr>
          </w:tbl>
          <w:p w:rsidR="000533B6" w:rsidRDefault="000533B6">
            <w:pPr>
              <w:rPr>
                <w:sz w:val="22"/>
                <w:szCs w:val="22"/>
              </w:rPr>
            </w:pP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pPr>
              <w:rPr>
                <w:sz w:val="22"/>
                <w:szCs w:val="22"/>
              </w:rPr>
            </w:pPr>
            <w:r>
              <w:rPr>
                <w:sz w:val="22"/>
                <w:szCs w:val="22"/>
              </w:rPr>
              <w:t xml:space="preserve">Знает: </w:t>
            </w:r>
          </w:p>
          <w:p w:rsidR="000533B6" w:rsidRDefault="009C32CF">
            <w:pPr>
              <w:numPr>
                <w:ilvl w:val="0"/>
                <w:numId w:val="4"/>
              </w:numPr>
              <w:ind w:left="204" w:hanging="204"/>
              <w:rPr>
                <w:sz w:val="22"/>
                <w:szCs w:val="22"/>
              </w:rPr>
            </w:pPr>
            <w:r>
              <w:rPr>
                <w:sz w:val="22"/>
                <w:szCs w:val="22"/>
              </w:rPr>
              <w:t xml:space="preserve">основные положения и законы теории электрических цепей; </w:t>
            </w:r>
          </w:p>
          <w:p w:rsidR="000533B6" w:rsidRDefault="009C32CF">
            <w:pPr>
              <w:numPr>
                <w:ilvl w:val="0"/>
                <w:numId w:val="4"/>
              </w:numPr>
              <w:ind w:left="204" w:hanging="204"/>
              <w:rPr>
                <w:sz w:val="22"/>
                <w:szCs w:val="22"/>
              </w:rPr>
            </w:pPr>
            <w:r>
              <w:rPr>
                <w:sz w:val="22"/>
                <w:szCs w:val="22"/>
              </w:rPr>
              <w:t>математические модели источников, линейных и нелинейных элементов;</w:t>
            </w:r>
          </w:p>
          <w:p w:rsidR="000533B6" w:rsidRDefault="009C32CF">
            <w:pPr>
              <w:numPr>
                <w:ilvl w:val="0"/>
                <w:numId w:val="4"/>
              </w:numPr>
              <w:ind w:left="204" w:hanging="204"/>
              <w:rPr>
                <w:sz w:val="22"/>
                <w:szCs w:val="22"/>
              </w:rPr>
            </w:pPr>
            <w:r>
              <w:rPr>
                <w:sz w:val="22"/>
                <w:szCs w:val="22"/>
              </w:rPr>
              <w:t>физику работы радиодеталей и особенности их применения для создания простейших цепей;</w:t>
            </w:r>
          </w:p>
          <w:p w:rsidR="000533B6" w:rsidRDefault="009C32CF">
            <w:pPr>
              <w:numPr>
                <w:ilvl w:val="0"/>
                <w:numId w:val="4"/>
              </w:numPr>
              <w:ind w:left="204" w:hanging="204"/>
            </w:pPr>
            <w:r>
              <w:rPr>
                <w:sz w:val="22"/>
                <w:szCs w:val="22"/>
              </w:rPr>
              <w:t>характеристики элементов и цепей;</w:t>
            </w:r>
          </w:p>
          <w:p w:rsidR="000533B6" w:rsidRDefault="009C32CF">
            <w:pPr>
              <w:numPr>
                <w:ilvl w:val="0"/>
                <w:numId w:val="4"/>
              </w:numPr>
              <w:ind w:left="204" w:hanging="204"/>
              <w:rPr>
                <w:sz w:val="22"/>
                <w:szCs w:val="22"/>
              </w:rPr>
            </w:pPr>
            <w:r>
              <w:rPr>
                <w:sz w:val="22"/>
                <w:szCs w:val="22"/>
              </w:rPr>
              <w:t>условные графические обозначения основных элементов электрических цепей согласно ГОСТ.</w:t>
            </w:r>
          </w:p>
        </w:tc>
      </w:tr>
      <w:tr w:rsidR="000533B6">
        <w:tc>
          <w:tcPr>
            <w:tcW w:w="2080" w:type="dxa"/>
            <w:vMerge/>
            <w:tcBorders>
              <w:top w:val="single" w:sz="4" w:space="0" w:color="000000"/>
              <w:left w:val="single" w:sz="4" w:space="0" w:color="000000"/>
              <w:bottom w:val="single" w:sz="4" w:space="0" w:color="000000"/>
            </w:tcBorders>
            <w:shd w:val="clear" w:color="auto" w:fill="auto"/>
          </w:tcPr>
          <w:p w:rsidR="000533B6" w:rsidRDefault="000533B6">
            <w:pPr>
              <w:pStyle w:val="a"/>
              <w:numPr>
                <w:ilvl w:val="0"/>
                <w:numId w:val="0"/>
              </w:numPr>
              <w:spacing w:line="240" w:lineRule="auto"/>
              <w:rPr>
                <w:b/>
                <w:bCs/>
                <w:sz w:val="22"/>
                <w:szCs w:val="22"/>
              </w:rPr>
            </w:pPr>
          </w:p>
        </w:tc>
        <w:tc>
          <w:tcPr>
            <w:tcW w:w="2950" w:type="dxa"/>
            <w:tcBorders>
              <w:top w:val="single" w:sz="4" w:space="0" w:color="000000"/>
              <w:left w:val="single" w:sz="4" w:space="0" w:color="000000"/>
              <w:bottom w:val="single" w:sz="4" w:space="0" w:color="000000"/>
            </w:tcBorders>
            <w:shd w:val="clear" w:color="auto" w:fill="auto"/>
          </w:tcPr>
          <w:tbl>
            <w:tblPr>
              <w:tblW w:w="2734" w:type="dxa"/>
              <w:tblLook w:val="04A0" w:firstRow="1" w:lastRow="0" w:firstColumn="1" w:lastColumn="0" w:noHBand="0" w:noVBand="1"/>
            </w:tblPr>
            <w:tblGrid>
              <w:gridCol w:w="2734"/>
            </w:tblGrid>
            <w:tr w:rsidR="000533B6">
              <w:trPr>
                <w:trHeight w:val="611"/>
              </w:trPr>
              <w:tc>
                <w:tcPr>
                  <w:tcW w:w="2734" w:type="dxa"/>
                  <w:shd w:val="clear" w:color="auto" w:fill="auto"/>
                </w:tcPr>
                <w:p w:rsidR="000533B6" w:rsidRDefault="009C32CF">
                  <w:pPr>
                    <w:pStyle w:val="Default"/>
                    <w:rPr>
                      <w:sz w:val="22"/>
                      <w:szCs w:val="22"/>
                    </w:rPr>
                  </w:pPr>
                  <w:r w:rsidRPr="00F55004">
                    <w:rPr>
                      <w:sz w:val="22"/>
                      <w:szCs w:val="22"/>
                    </w:rPr>
                    <w:t>ИД-2ОПК-1</w:t>
                  </w:r>
                  <w:r>
                    <w:rPr>
                      <w:sz w:val="22"/>
                      <w:szCs w:val="22"/>
                    </w:rPr>
                    <w:t xml:space="preserve"> Умеет применять физические </w:t>
                  </w:r>
                  <w:r>
                    <w:rPr>
                      <w:sz w:val="22"/>
                      <w:szCs w:val="22"/>
                    </w:rPr>
                    <w:lastRenderedPageBreak/>
                    <w:t xml:space="preserve">законы и математические методы для решения задач теоретического и прикладного характера </w:t>
                  </w:r>
                </w:p>
              </w:tc>
            </w:tr>
          </w:tbl>
          <w:p w:rsidR="000533B6" w:rsidRDefault="000533B6">
            <w:pPr>
              <w:rPr>
                <w:sz w:val="22"/>
                <w:szCs w:val="22"/>
              </w:rPr>
            </w:pP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rPr>
                <w:sz w:val="22"/>
                <w:szCs w:val="22"/>
              </w:rPr>
              <w:lastRenderedPageBreak/>
              <w:t>Умеет:</w:t>
            </w:r>
          </w:p>
          <w:p w:rsidR="000533B6" w:rsidRDefault="009C32CF">
            <w:pPr>
              <w:numPr>
                <w:ilvl w:val="0"/>
                <w:numId w:val="4"/>
              </w:numPr>
              <w:ind w:left="204" w:hanging="204"/>
              <w:rPr>
                <w:sz w:val="22"/>
                <w:szCs w:val="22"/>
              </w:rPr>
            </w:pPr>
            <w:r>
              <w:rPr>
                <w:sz w:val="22"/>
                <w:szCs w:val="22"/>
              </w:rPr>
              <w:t xml:space="preserve">применять методы анализа линейных </w:t>
            </w:r>
            <w:r>
              <w:rPr>
                <w:sz w:val="22"/>
                <w:szCs w:val="22"/>
              </w:rPr>
              <w:lastRenderedPageBreak/>
              <w:t>цепей и нелинейных элементов для получения их характеристик расчётным путём;</w:t>
            </w:r>
          </w:p>
          <w:p w:rsidR="000533B6" w:rsidRDefault="009C32CF">
            <w:pPr>
              <w:numPr>
                <w:ilvl w:val="0"/>
                <w:numId w:val="4"/>
              </w:numPr>
              <w:ind w:left="204" w:hanging="204"/>
              <w:rPr>
                <w:sz w:val="22"/>
                <w:szCs w:val="22"/>
              </w:rPr>
            </w:pPr>
            <w:r>
              <w:rPr>
                <w:sz w:val="22"/>
                <w:szCs w:val="22"/>
              </w:rPr>
              <w:t>получать одни характеристики с помощью других, используя взаимосвязь между ними.</w:t>
            </w:r>
          </w:p>
        </w:tc>
      </w:tr>
      <w:tr w:rsidR="000533B6">
        <w:tc>
          <w:tcPr>
            <w:tcW w:w="2080" w:type="dxa"/>
            <w:vMerge/>
            <w:tcBorders>
              <w:top w:val="single" w:sz="4" w:space="0" w:color="000000"/>
              <w:left w:val="single" w:sz="4" w:space="0" w:color="000000"/>
              <w:bottom w:val="single" w:sz="4" w:space="0" w:color="000000"/>
            </w:tcBorders>
            <w:shd w:val="clear" w:color="auto" w:fill="auto"/>
          </w:tcPr>
          <w:p w:rsidR="000533B6" w:rsidRDefault="000533B6">
            <w:pPr>
              <w:pStyle w:val="a"/>
              <w:numPr>
                <w:ilvl w:val="0"/>
                <w:numId w:val="0"/>
              </w:numPr>
              <w:spacing w:line="240" w:lineRule="auto"/>
              <w:rPr>
                <w:b/>
                <w:bCs/>
                <w:sz w:val="22"/>
                <w:szCs w:val="22"/>
              </w:rPr>
            </w:pPr>
          </w:p>
        </w:tc>
        <w:tc>
          <w:tcPr>
            <w:tcW w:w="2950" w:type="dxa"/>
            <w:tcBorders>
              <w:top w:val="single" w:sz="4" w:space="0" w:color="000000"/>
              <w:left w:val="single" w:sz="4" w:space="0" w:color="000000"/>
              <w:bottom w:val="single" w:sz="4" w:space="0" w:color="000000"/>
            </w:tcBorders>
            <w:shd w:val="clear" w:color="auto" w:fill="auto"/>
          </w:tcPr>
          <w:tbl>
            <w:tblPr>
              <w:tblW w:w="2734" w:type="dxa"/>
              <w:tblLook w:val="04A0" w:firstRow="1" w:lastRow="0" w:firstColumn="1" w:lastColumn="0" w:noHBand="0" w:noVBand="1"/>
            </w:tblPr>
            <w:tblGrid>
              <w:gridCol w:w="2734"/>
            </w:tblGrid>
            <w:tr w:rsidR="000533B6">
              <w:trPr>
                <w:trHeight w:val="610"/>
              </w:trPr>
              <w:tc>
                <w:tcPr>
                  <w:tcW w:w="2734" w:type="dxa"/>
                  <w:shd w:val="clear" w:color="auto" w:fill="auto"/>
                </w:tcPr>
                <w:p w:rsidR="000533B6" w:rsidRDefault="009C32CF">
                  <w:pPr>
                    <w:pStyle w:val="Default"/>
                    <w:rPr>
                      <w:sz w:val="22"/>
                      <w:szCs w:val="22"/>
                    </w:rPr>
                  </w:pPr>
                  <w:r w:rsidRPr="00F55004">
                    <w:rPr>
                      <w:sz w:val="22"/>
                      <w:szCs w:val="22"/>
                    </w:rPr>
                    <w:t>ИД-3ОПК-1</w:t>
                  </w:r>
                  <w:r>
                    <w:rPr>
                      <w:sz w:val="22"/>
                      <w:szCs w:val="22"/>
                    </w:rPr>
                    <w:t xml:space="preserve"> Владеет навыками использования знаний физики и математики при решении практических задач </w:t>
                  </w:r>
                </w:p>
              </w:tc>
            </w:tr>
          </w:tbl>
          <w:p w:rsidR="000533B6" w:rsidRDefault="000533B6">
            <w:pPr>
              <w:rPr>
                <w:sz w:val="22"/>
                <w:szCs w:val="22"/>
              </w:rPr>
            </w:pP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rPr>
                <w:sz w:val="22"/>
                <w:szCs w:val="22"/>
              </w:rPr>
              <w:t>Владеет навыками:</w:t>
            </w:r>
          </w:p>
          <w:p w:rsidR="000533B6" w:rsidRDefault="009C32CF">
            <w:pPr>
              <w:numPr>
                <w:ilvl w:val="0"/>
                <w:numId w:val="4"/>
              </w:numPr>
              <w:ind w:left="204" w:hanging="204"/>
              <w:rPr>
                <w:sz w:val="22"/>
                <w:szCs w:val="22"/>
              </w:rPr>
            </w:pPr>
            <w:r>
              <w:rPr>
                <w:sz w:val="22"/>
                <w:szCs w:val="22"/>
              </w:rPr>
              <w:t>построения электрической принципиальной схемы цепи;</w:t>
            </w:r>
          </w:p>
          <w:p w:rsidR="000533B6" w:rsidRDefault="009C32CF">
            <w:pPr>
              <w:numPr>
                <w:ilvl w:val="0"/>
                <w:numId w:val="4"/>
              </w:numPr>
              <w:ind w:left="204" w:hanging="204"/>
              <w:rPr>
                <w:sz w:val="22"/>
                <w:szCs w:val="22"/>
              </w:rPr>
            </w:pPr>
            <w:r>
              <w:rPr>
                <w:sz w:val="22"/>
                <w:szCs w:val="22"/>
              </w:rPr>
              <w:t>выбора элементной базы для построения простейших электрических цепей;</w:t>
            </w:r>
          </w:p>
          <w:p w:rsidR="000533B6" w:rsidRDefault="009C32CF">
            <w:pPr>
              <w:numPr>
                <w:ilvl w:val="0"/>
                <w:numId w:val="4"/>
              </w:numPr>
              <w:ind w:left="204" w:hanging="204"/>
              <w:rPr>
                <w:sz w:val="22"/>
                <w:szCs w:val="22"/>
              </w:rPr>
            </w:pPr>
            <w:r>
              <w:rPr>
                <w:sz w:val="22"/>
                <w:szCs w:val="22"/>
              </w:rPr>
              <w:t>определения функционального назначения простейших электрических цепей по схеме.</w:t>
            </w:r>
          </w:p>
        </w:tc>
      </w:tr>
      <w:tr w:rsidR="000533B6">
        <w:tc>
          <w:tcPr>
            <w:tcW w:w="2080" w:type="dxa"/>
            <w:vMerge w:val="restart"/>
            <w:tcBorders>
              <w:top w:val="single" w:sz="4" w:space="0" w:color="000000"/>
              <w:left w:val="single" w:sz="4" w:space="0" w:color="000000"/>
              <w:bottom w:val="single" w:sz="4" w:space="0" w:color="000000"/>
            </w:tcBorders>
            <w:shd w:val="clear" w:color="auto" w:fill="auto"/>
          </w:tcPr>
          <w:p w:rsidR="000533B6" w:rsidRDefault="009C32CF">
            <w:pPr>
              <w:pStyle w:val="a"/>
              <w:numPr>
                <w:ilvl w:val="0"/>
                <w:numId w:val="0"/>
              </w:numPr>
              <w:spacing w:line="240" w:lineRule="auto"/>
              <w:rPr>
                <w:b/>
                <w:bCs/>
                <w:sz w:val="22"/>
                <w:szCs w:val="22"/>
              </w:rPr>
            </w:pPr>
            <w:r>
              <w:rPr>
                <w:b/>
                <w:bCs/>
                <w:sz w:val="22"/>
                <w:szCs w:val="22"/>
              </w:rPr>
              <w:t>ОПК-2</w:t>
            </w:r>
          </w:p>
          <w:p w:rsidR="000533B6" w:rsidRDefault="009C32CF">
            <w:pPr>
              <w:pStyle w:val="a"/>
              <w:numPr>
                <w:ilvl w:val="0"/>
                <w:numId w:val="0"/>
              </w:numPr>
              <w:spacing w:line="240" w:lineRule="auto"/>
              <w:rPr>
                <w:sz w:val="22"/>
                <w:szCs w:val="22"/>
              </w:rPr>
            </w:pPr>
            <w:r>
              <w:rPr>
                <w:sz w:val="22"/>
                <w:szCs w:val="22"/>
              </w:rPr>
              <w:t>Способен самостоятельно проводить экспериментальные исследования и использовать основные приемы обработки и представления полученных данных</w:t>
            </w:r>
          </w:p>
        </w:tc>
        <w:tc>
          <w:tcPr>
            <w:tcW w:w="2950" w:type="dxa"/>
            <w:tcBorders>
              <w:top w:val="single" w:sz="4" w:space="0" w:color="000000"/>
              <w:left w:val="single" w:sz="4" w:space="0" w:color="000000"/>
              <w:bottom w:val="single" w:sz="4" w:space="0" w:color="000000"/>
            </w:tcBorders>
            <w:shd w:val="clear" w:color="auto" w:fill="auto"/>
          </w:tcPr>
          <w:tbl>
            <w:tblPr>
              <w:tblW w:w="2734" w:type="dxa"/>
              <w:tblLook w:val="04A0" w:firstRow="1" w:lastRow="0" w:firstColumn="1" w:lastColumn="0" w:noHBand="0" w:noVBand="1"/>
            </w:tblPr>
            <w:tblGrid>
              <w:gridCol w:w="2734"/>
            </w:tblGrid>
            <w:tr w:rsidR="000533B6">
              <w:trPr>
                <w:trHeight w:val="1897"/>
              </w:trPr>
              <w:tc>
                <w:tcPr>
                  <w:tcW w:w="2734" w:type="dxa"/>
                  <w:shd w:val="clear" w:color="auto" w:fill="auto"/>
                </w:tcPr>
                <w:p w:rsidR="000533B6" w:rsidRDefault="009C32CF">
                  <w:pPr>
                    <w:pStyle w:val="Default"/>
                    <w:rPr>
                      <w:sz w:val="22"/>
                      <w:szCs w:val="22"/>
                    </w:rPr>
                  </w:pPr>
                  <w:r w:rsidRPr="00F55004">
                    <w:rPr>
                      <w:sz w:val="22"/>
                      <w:szCs w:val="22"/>
                    </w:rPr>
                    <w:t>ИД-5ОПК-2</w:t>
                  </w:r>
                  <w:r>
                    <w:rPr>
                      <w:sz w:val="22"/>
                      <w:szCs w:val="22"/>
                    </w:rPr>
                    <w:t xml:space="preserve"> Знает основные методы и средства проведения экспериментальных исследований, системы стандартизации и сертификации </w:t>
                  </w:r>
                </w:p>
                <w:p w:rsidR="000533B6" w:rsidRDefault="000533B6">
                  <w:pPr>
                    <w:pStyle w:val="Default"/>
                    <w:rPr>
                      <w:sz w:val="22"/>
                      <w:szCs w:val="22"/>
                    </w:rPr>
                  </w:pPr>
                </w:p>
              </w:tc>
            </w:tr>
          </w:tbl>
          <w:p w:rsidR="000533B6" w:rsidRDefault="000533B6">
            <w:pPr>
              <w:rPr>
                <w:sz w:val="22"/>
                <w:szCs w:val="22"/>
              </w:rPr>
            </w:pP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rPr>
                <w:sz w:val="22"/>
                <w:szCs w:val="22"/>
              </w:rPr>
              <w:t>Знает:</w:t>
            </w:r>
          </w:p>
          <w:p w:rsidR="000533B6" w:rsidRDefault="009C32CF">
            <w:pPr>
              <w:numPr>
                <w:ilvl w:val="0"/>
                <w:numId w:val="4"/>
              </w:numPr>
              <w:ind w:left="204" w:hanging="204"/>
            </w:pPr>
            <w:r>
              <w:rPr>
                <w:sz w:val="22"/>
                <w:szCs w:val="22"/>
              </w:rPr>
              <w:t>порядок работы с осциллографом и вольтметром;</w:t>
            </w:r>
          </w:p>
          <w:p w:rsidR="000533B6" w:rsidRDefault="009C32CF">
            <w:pPr>
              <w:numPr>
                <w:ilvl w:val="0"/>
                <w:numId w:val="4"/>
              </w:numPr>
              <w:ind w:left="204" w:hanging="204"/>
            </w:pPr>
            <w:r>
              <w:rPr>
                <w:sz w:val="22"/>
                <w:szCs w:val="22"/>
              </w:rPr>
              <w:t>методы экспериментального получения частотных, временных и амплитудных характеристик цепей;</w:t>
            </w:r>
          </w:p>
          <w:p w:rsidR="000533B6" w:rsidRDefault="009C32CF">
            <w:pPr>
              <w:numPr>
                <w:ilvl w:val="0"/>
                <w:numId w:val="4"/>
              </w:numPr>
              <w:ind w:left="204" w:hanging="204"/>
              <w:rPr>
                <w:sz w:val="22"/>
                <w:szCs w:val="22"/>
              </w:rPr>
            </w:pPr>
            <w:r>
              <w:rPr>
                <w:sz w:val="22"/>
                <w:szCs w:val="22"/>
              </w:rPr>
              <w:t>методы экспериментального определения граничной частоты, ширины полосы частот, постоянной времени цепи, добротности и резонансной частоты (для цепей второго порядка).</w:t>
            </w:r>
          </w:p>
        </w:tc>
      </w:tr>
      <w:tr w:rsidR="000533B6">
        <w:tc>
          <w:tcPr>
            <w:tcW w:w="2080" w:type="dxa"/>
            <w:vMerge/>
            <w:tcBorders>
              <w:top w:val="single" w:sz="4" w:space="0" w:color="000000"/>
              <w:left w:val="single" w:sz="4" w:space="0" w:color="000000"/>
              <w:bottom w:val="single" w:sz="4" w:space="0" w:color="000000"/>
            </w:tcBorders>
            <w:shd w:val="clear" w:color="auto" w:fill="auto"/>
          </w:tcPr>
          <w:p w:rsidR="000533B6" w:rsidRDefault="000533B6">
            <w:pPr>
              <w:pStyle w:val="a"/>
              <w:numPr>
                <w:ilvl w:val="0"/>
                <w:numId w:val="0"/>
              </w:numPr>
              <w:spacing w:line="240" w:lineRule="auto"/>
              <w:rPr>
                <w:b/>
                <w:bCs/>
                <w:sz w:val="22"/>
                <w:szCs w:val="22"/>
              </w:rPr>
            </w:pPr>
          </w:p>
        </w:tc>
        <w:tc>
          <w:tcPr>
            <w:tcW w:w="2950" w:type="dxa"/>
            <w:tcBorders>
              <w:top w:val="single" w:sz="4" w:space="0" w:color="000000"/>
              <w:left w:val="single" w:sz="4" w:space="0" w:color="000000"/>
              <w:bottom w:val="single" w:sz="4" w:space="0" w:color="000000"/>
            </w:tcBorders>
            <w:shd w:val="clear" w:color="auto" w:fill="auto"/>
          </w:tcPr>
          <w:p w:rsidR="000533B6" w:rsidRDefault="009C32CF">
            <w:pPr>
              <w:pStyle w:val="Default"/>
              <w:rPr>
                <w:sz w:val="22"/>
                <w:szCs w:val="22"/>
              </w:rPr>
            </w:pPr>
            <w:r w:rsidRPr="00F55004">
              <w:rPr>
                <w:sz w:val="22"/>
                <w:szCs w:val="22"/>
              </w:rPr>
              <w:t>ИД-6ОПК-2</w:t>
            </w:r>
            <w:r>
              <w:rPr>
                <w:sz w:val="22"/>
                <w:szCs w:val="22"/>
              </w:rPr>
              <w:t xml:space="preserve"> Умеет выбирать способы и средства измерений и проводить экспериментальные исследования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rPr>
                <w:sz w:val="22"/>
                <w:szCs w:val="22"/>
              </w:rPr>
              <w:t>Умеет:</w:t>
            </w:r>
          </w:p>
          <w:p w:rsidR="000533B6" w:rsidRDefault="009C32CF">
            <w:pPr>
              <w:numPr>
                <w:ilvl w:val="0"/>
                <w:numId w:val="4"/>
              </w:numPr>
              <w:ind w:left="204" w:hanging="204"/>
            </w:pPr>
            <w:r>
              <w:rPr>
                <w:sz w:val="22"/>
                <w:szCs w:val="22"/>
              </w:rPr>
              <w:t>выбирать средства измерений;</w:t>
            </w:r>
          </w:p>
          <w:p w:rsidR="000533B6" w:rsidRDefault="009C32CF">
            <w:pPr>
              <w:numPr>
                <w:ilvl w:val="0"/>
                <w:numId w:val="4"/>
              </w:numPr>
              <w:ind w:left="204" w:hanging="204"/>
            </w:pPr>
            <w:r>
              <w:rPr>
                <w:sz w:val="22"/>
                <w:szCs w:val="22"/>
              </w:rPr>
              <w:t>выбирать метод измерений;</w:t>
            </w:r>
          </w:p>
          <w:p w:rsidR="000533B6" w:rsidRDefault="009C32CF">
            <w:pPr>
              <w:numPr>
                <w:ilvl w:val="0"/>
                <w:numId w:val="4"/>
              </w:numPr>
              <w:ind w:left="204" w:hanging="204"/>
              <w:rPr>
                <w:sz w:val="22"/>
                <w:szCs w:val="22"/>
              </w:rPr>
            </w:pPr>
            <w:r>
              <w:rPr>
                <w:sz w:val="22"/>
                <w:szCs w:val="22"/>
              </w:rPr>
              <w:t>определить последовательность действий в ходе экспериментального получения характеристик или параметров электрических цепей.</w:t>
            </w:r>
          </w:p>
        </w:tc>
      </w:tr>
      <w:tr w:rsidR="000533B6">
        <w:tc>
          <w:tcPr>
            <w:tcW w:w="2080" w:type="dxa"/>
            <w:vMerge/>
            <w:tcBorders>
              <w:top w:val="single" w:sz="4" w:space="0" w:color="000000"/>
              <w:left w:val="single" w:sz="4" w:space="0" w:color="000000"/>
              <w:bottom w:val="single" w:sz="4" w:space="0" w:color="000000"/>
            </w:tcBorders>
            <w:shd w:val="clear" w:color="auto" w:fill="auto"/>
          </w:tcPr>
          <w:p w:rsidR="000533B6" w:rsidRDefault="000533B6">
            <w:pPr>
              <w:pStyle w:val="a"/>
              <w:numPr>
                <w:ilvl w:val="0"/>
                <w:numId w:val="0"/>
              </w:numPr>
              <w:spacing w:line="240" w:lineRule="auto"/>
              <w:rPr>
                <w:b/>
                <w:bCs/>
                <w:sz w:val="22"/>
                <w:szCs w:val="22"/>
              </w:rPr>
            </w:pPr>
          </w:p>
        </w:tc>
        <w:tc>
          <w:tcPr>
            <w:tcW w:w="2950" w:type="dxa"/>
            <w:tcBorders>
              <w:top w:val="single" w:sz="4" w:space="0" w:color="000000"/>
              <w:left w:val="single" w:sz="4" w:space="0" w:color="000000"/>
              <w:bottom w:val="single" w:sz="4" w:space="0" w:color="000000"/>
            </w:tcBorders>
            <w:shd w:val="clear" w:color="auto" w:fill="auto"/>
          </w:tcPr>
          <w:p w:rsidR="000533B6" w:rsidRDefault="009C32CF">
            <w:pPr>
              <w:pStyle w:val="Default"/>
              <w:rPr>
                <w:sz w:val="22"/>
                <w:szCs w:val="22"/>
              </w:rPr>
            </w:pPr>
            <w:r w:rsidRPr="00F55004">
              <w:rPr>
                <w:sz w:val="22"/>
                <w:szCs w:val="22"/>
              </w:rPr>
              <w:t>ИД-7ОПК-2</w:t>
            </w:r>
            <w:r>
              <w:rPr>
                <w:sz w:val="22"/>
                <w:szCs w:val="22"/>
              </w:rPr>
              <w:t xml:space="preserve"> Владеет способами обработки и представления полученных данных и оценки погрешности результатов измерений</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rPr>
                <w:sz w:val="22"/>
                <w:szCs w:val="22"/>
              </w:rPr>
              <w:t>Владеет:</w:t>
            </w:r>
          </w:p>
          <w:p w:rsidR="000533B6" w:rsidRDefault="009C32CF">
            <w:pPr>
              <w:numPr>
                <w:ilvl w:val="0"/>
                <w:numId w:val="4"/>
              </w:numPr>
              <w:ind w:left="204" w:hanging="204"/>
            </w:pPr>
            <w:r>
              <w:rPr>
                <w:sz w:val="22"/>
                <w:szCs w:val="22"/>
              </w:rPr>
              <w:t>навыками определения параметров цепи по данным экспериментальных исследований;</w:t>
            </w:r>
          </w:p>
          <w:p w:rsidR="000533B6" w:rsidRDefault="009C32CF">
            <w:pPr>
              <w:numPr>
                <w:ilvl w:val="0"/>
                <w:numId w:val="4"/>
              </w:numPr>
              <w:ind w:left="204" w:hanging="204"/>
            </w:pPr>
            <w:r>
              <w:rPr>
                <w:sz w:val="22"/>
                <w:szCs w:val="22"/>
              </w:rPr>
              <w:t>навыками определения свойств и возможностей цепи по данным экспериментальных исследований;</w:t>
            </w:r>
          </w:p>
          <w:p w:rsidR="000533B6" w:rsidRDefault="009C32CF">
            <w:pPr>
              <w:numPr>
                <w:ilvl w:val="0"/>
                <w:numId w:val="4"/>
              </w:numPr>
              <w:ind w:left="204" w:hanging="204"/>
              <w:rPr>
                <w:sz w:val="22"/>
                <w:szCs w:val="22"/>
              </w:rPr>
            </w:pPr>
            <w:r>
              <w:rPr>
                <w:sz w:val="22"/>
                <w:szCs w:val="22"/>
              </w:rPr>
              <w:t>навыками графического представления частотных зависимостей в линейном и логарифмическом масштабах, в ненормированном и нормированном видах.</w:t>
            </w:r>
          </w:p>
        </w:tc>
      </w:tr>
    </w:tbl>
    <w:p w:rsidR="000533B6" w:rsidRDefault="000533B6">
      <w:pPr>
        <w:jc w:val="both"/>
        <w:rPr>
          <w:b/>
          <w:bCs/>
        </w:rPr>
      </w:pPr>
    </w:p>
    <w:p w:rsidR="000533B6" w:rsidRDefault="009C32CF" w:rsidP="00F55004">
      <w:pPr>
        <w:ind w:firstLine="708"/>
        <w:jc w:val="both"/>
      </w:pPr>
      <w:r>
        <w:rPr>
          <w:b/>
          <w:bCs/>
        </w:rPr>
        <w:t>4.</w:t>
      </w:r>
      <w:r>
        <w:rPr>
          <w:b/>
          <w:bCs/>
          <w:lang w:val="en-US"/>
        </w:rPr>
        <w:t> </w:t>
      </w:r>
      <w:r>
        <w:rPr>
          <w:b/>
          <w:bCs/>
        </w:rPr>
        <w:t xml:space="preserve">Объем, структура и содержание дисциплины </w:t>
      </w:r>
    </w:p>
    <w:p w:rsidR="000533B6" w:rsidRDefault="009C32CF">
      <w:pPr>
        <w:ind w:firstLine="708"/>
        <w:jc w:val="both"/>
      </w:pPr>
      <w:r>
        <w:t xml:space="preserve">Общая трудоемкость дисциплины составляет </w:t>
      </w:r>
      <w:r w:rsidR="00AE5AF2">
        <w:t>3</w:t>
      </w:r>
      <w:r>
        <w:t xml:space="preserve"> зачетных единиц, 1</w:t>
      </w:r>
      <w:r w:rsidR="00AE5AF2">
        <w:t>08</w:t>
      </w:r>
      <w:r>
        <w:t xml:space="preserve"> акад. часа.</w:t>
      </w:r>
    </w:p>
    <w:p w:rsidR="000533B6" w:rsidRDefault="009C32CF">
      <w:pPr>
        <w:ind w:firstLine="708"/>
        <w:jc w:val="both"/>
      </w:pPr>
      <w:r>
        <w:t xml:space="preserve">Дисциплина реализуется с применением дистанционных образовательных технологий (ДОТ), предоставляемых образовательной площадкой МООК ЯрГУ им. П.Г. Демидова (DemidOnline). Отдельные элементы курса изучаются в дистанционной форме в рамках онлайн курса «Линейные электрические цепи (часть 1)» (далее сокращённо «ЛЭЦ1»), размещённого по ссылке: </w:t>
      </w:r>
    </w:p>
    <w:p w:rsidR="000533B6" w:rsidRDefault="00194B92">
      <w:pPr>
        <w:jc w:val="both"/>
      </w:pPr>
      <w:hyperlink r:id="rId8" w:tooltip="https://demidonline.uniyar.ac.ru/courses/course-v1:DemidOnline+LECh001.1x+2020/about" w:history="1">
        <w:r w:rsidR="009C32CF">
          <w:rPr>
            <w:rStyle w:val="InternetLink"/>
            <w:color w:val="000000"/>
          </w:rPr>
          <w:t>https://demidonline.uniyar.ac.ru/courses/course-v1:DemidOnline+LECh001.1x+2020/about</w:t>
        </w:r>
      </w:hyperlink>
    </w:p>
    <w:tbl>
      <w:tblPr>
        <w:tblW w:w="5000" w:type="pct"/>
        <w:tblInd w:w="-33" w:type="dxa"/>
        <w:tblBorders>
          <w:top w:val="single" w:sz="4" w:space="0" w:color="000000"/>
          <w:left w:val="single" w:sz="4" w:space="0" w:color="000000"/>
          <w:bottom w:val="single" w:sz="4" w:space="0" w:color="000000"/>
          <w:insideH w:val="single" w:sz="4" w:space="0" w:color="000000"/>
        </w:tblBorders>
        <w:tblCellMar>
          <w:left w:w="28" w:type="dxa"/>
          <w:right w:w="28" w:type="dxa"/>
        </w:tblCellMar>
        <w:tblLook w:val="04A0" w:firstRow="1" w:lastRow="0" w:firstColumn="1" w:lastColumn="0" w:noHBand="0" w:noVBand="1"/>
      </w:tblPr>
      <w:tblGrid>
        <w:gridCol w:w="504"/>
        <w:gridCol w:w="2245"/>
        <w:gridCol w:w="487"/>
        <w:gridCol w:w="488"/>
        <w:gridCol w:w="489"/>
        <w:gridCol w:w="489"/>
        <w:gridCol w:w="488"/>
        <w:gridCol w:w="499"/>
        <w:gridCol w:w="584"/>
        <w:gridCol w:w="3137"/>
      </w:tblGrid>
      <w:tr w:rsidR="000533B6" w:rsidTr="009F5C81">
        <w:trPr>
          <w:cantSplit/>
          <w:trHeight w:val="1312"/>
        </w:trPr>
        <w:tc>
          <w:tcPr>
            <w:tcW w:w="504" w:type="dxa"/>
            <w:vMerge w:val="restart"/>
            <w:tcBorders>
              <w:top w:val="single" w:sz="4" w:space="0" w:color="000000"/>
              <w:left w:val="single" w:sz="4" w:space="0" w:color="000000"/>
              <w:bottom w:val="single" w:sz="4" w:space="0" w:color="000000"/>
            </w:tcBorders>
            <w:shd w:val="clear" w:color="auto" w:fill="auto"/>
          </w:tcPr>
          <w:p w:rsidR="000533B6" w:rsidRDefault="009C32CF">
            <w:pPr>
              <w:jc w:val="center"/>
              <w:rPr>
                <w:b/>
                <w:bCs/>
                <w:sz w:val="22"/>
                <w:szCs w:val="22"/>
              </w:rPr>
            </w:pPr>
            <w:r>
              <w:rPr>
                <w:b/>
                <w:bCs/>
                <w:sz w:val="22"/>
                <w:szCs w:val="22"/>
              </w:rPr>
              <w:lastRenderedPageBreak/>
              <w:t>№</w:t>
            </w:r>
          </w:p>
          <w:p w:rsidR="000533B6" w:rsidRDefault="009C32CF">
            <w:pPr>
              <w:jc w:val="center"/>
              <w:rPr>
                <w:b/>
                <w:bCs/>
                <w:sz w:val="22"/>
                <w:szCs w:val="22"/>
              </w:rPr>
            </w:pPr>
            <w:r>
              <w:rPr>
                <w:b/>
                <w:bCs/>
                <w:sz w:val="22"/>
                <w:szCs w:val="22"/>
              </w:rPr>
              <w:t>п/п</w:t>
            </w:r>
          </w:p>
        </w:tc>
        <w:tc>
          <w:tcPr>
            <w:tcW w:w="2245" w:type="dxa"/>
            <w:vMerge w:val="restart"/>
            <w:tcBorders>
              <w:top w:val="single" w:sz="4" w:space="0" w:color="000000"/>
              <w:left w:val="single" w:sz="4" w:space="0" w:color="000000"/>
              <w:bottom w:val="single" w:sz="4" w:space="0" w:color="000000"/>
            </w:tcBorders>
            <w:shd w:val="clear" w:color="auto" w:fill="auto"/>
            <w:tcMar>
              <w:top w:w="28" w:type="dxa"/>
              <w:left w:w="17" w:type="dxa"/>
              <w:right w:w="17" w:type="dxa"/>
            </w:tcMar>
          </w:tcPr>
          <w:p w:rsidR="000533B6" w:rsidRDefault="009C32CF">
            <w:pPr>
              <w:jc w:val="center"/>
              <w:rPr>
                <w:b/>
                <w:bCs/>
                <w:sz w:val="22"/>
                <w:szCs w:val="22"/>
              </w:rPr>
            </w:pPr>
            <w:r>
              <w:rPr>
                <w:b/>
                <w:bCs/>
                <w:sz w:val="22"/>
                <w:szCs w:val="22"/>
              </w:rPr>
              <w:t>Темы (разделы)</w:t>
            </w:r>
          </w:p>
          <w:p w:rsidR="000533B6" w:rsidRDefault="009C32CF">
            <w:pPr>
              <w:jc w:val="center"/>
              <w:rPr>
                <w:b/>
                <w:bCs/>
                <w:sz w:val="22"/>
                <w:szCs w:val="22"/>
              </w:rPr>
            </w:pPr>
            <w:r>
              <w:rPr>
                <w:b/>
                <w:bCs/>
                <w:sz w:val="22"/>
                <w:szCs w:val="22"/>
              </w:rPr>
              <w:t xml:space="preserve">дисциплины, </w:t>
            </w:r>
          </w:p>
          <w:p w:rsidR="000533B6" w:rsidRDefault="009C32CF">
            <w:pPr>
              <w:jc w:val="center"/>
              <w:rPr>
                <w:b/>
                <w:bCs/>
                <w:sz w:val="22"/>
                <w:szCs w:val="22"/>
              </w:rPr>
            </w:pPr>
            <w:r>
              <w:rPr>
                <w:b/>
                <w:bCs/>
                <w:sz w:val="22"/>
                <w:szCs w:val="22"/>
              </w:rPr>
              <w:t>их содержание</w:t>
            </w:r>
          </w:p>
          <w:p w:rsidR="000533B6" w:rsidRDefault="000533B6">
            <w:pPr>
              <w:jc w:val="center"/>
              <w:rPr>
                <w:b/>
                <w:bCs/>
                <w:sz w:val="22"/>
                <w:szCs w:val="22"/>
              </w:rPr>
            </w:pPr>
          </w:p>
        </w:tc>
        <w:tc>
          <w:tcPr>
            <w:tcW w:w="487" w:type="dxa"/>
            <w:vMerge w:val="restart"/>
            <w:tcBorders>
              <w:top w:val="single" w:sz="4" w:space="0" w:color="000000"/>
              <w:left w:val="single" w:sz="4" w:space="0" w:color="000000"/>
              <w:bottom w:val="single" w:sz="4" w:space="0" w:color="000000"/>
            </w:tcBorders>
            <w:shd w:val="clear" w:color="auto" w:fill="auto"/>
            <w:textDirection w:val="btLr"/>
          </w:tcPr>
          <w:p w:rsidR="000533B6" w:rsidRDefault="009C32CF">
            <w:pPr>
              <w:ind w:left="113" w:right="113"/>
              <w:jc w:val="center"/>
              <w:rPr>
                <w:b/>
                <w:bCs/>
                <w:sz w:val="22"/>
                <w:szCs w:val="22"/>
              </w:rPr>
            </w:pPr>
            <w:r>
              <w:rPr>
                <w:b/>
                <w:bCs/>
                <w:sz w:val="22"/>
                <w:szCs w:val="22"/>
              </w:rPr>
              <w:t>Семестр</w:t>
            </w:r>
          </w:p>
        </w:tc>
        <w:tc>
          <w:tcPr>
            <w:tcW w:w="3037" w:type="dxa"/>
            <w:gridSpan w:val="6"/>
            <w:tcBorders>
              <w:top w:val="single" w:sz="4" w:space="0" w:color="000000"/>
              <w:left w:val="single" w:sz="4" w:space="0" w:color="000000"/>
              <w:bottom w:val="single" w:sz="4" w:space="0" w:color="000000"/>
            </w:tcBorders>
            <w:shd w:val="clear" w:color="auto" w:fill="auto"/>
          </w:tcPr>
          <w:p w:rsidR="000533B6" w:rsidRDefault="009C32CF">
            <w:pPr>
              <w:jc w:val="center"/>
              <w:rPr>
                <w:b/>
                <w:bCs/>
                <w:sz w:val="22"/>
                <w:szCs w:val="22"/>
              </w:rPr>
            </w:pPr>
            <w:r>
              <w:rPr>
                <w:b/>
                <w:bCs/>
                <w:sz w:val="22"/>
                <w:szCs w:val="22"/>
              </w:rPr>
              <w:t xml:space="preserve">Виды учебных занятий, </w:t>
            </w:r>
          </w:p>
          <w:p w:rsidR="000533B6" w:rsidRDefault="009C32CF">
            <w:pPr>
              <w:jc w:val="center"/>
              <w:rPr>
                <w:b/>
                <w:bCs/>
                <w:sz w:val="22"/>
                <w:szCs w:val="22"/>
              </w:rPr>
            </w:pPr>
            <w:r>
              <w:rPr>
                <w:b/>
                <w:bCs/>
                <w:sz w:val="22"/>
                <w:szCs w:val="22"/>
              </w:rPr>
              <w:t xml:space="preserve">включая самостоятельную работу студентов, </w:t>
            </w:r>
          </w:p>
          <w:p w:rsidR="000533B6" w:rsidRDefault="009C32CF">
            <w:pPr>
              <w:jc w:val="center"/>
              <w:rPr>
                <w:b/>
                <w:bCs/>
                <w:sz w:val="22"/>
                <w:szCs w:val="22"/>
              </w:rPr>
            </w:pPr>
            <w:r>
              <w:rPr>
                <w:b/>
                <w:bCs/>
                <w:sz w:val="22"/>
                <w:szCs w:val="22"/>
              </w:rPr>
              <w:t>и их трудоемкость</w:t>
            </w:r>
          </w:p>
          <w:p w:rsidR="000533B6" w:rsidRDefault="009C32CF">
            <w:pPr>
              <w:jc w:val="center"/>
              <w:rPr>
                <w:b/>
                <w:bCs/>
                <w:sz w:val="22"/>
                <w:szCs w:val="22"/>
              </w:rPr>
            </w:pPr>
            <w:r>
              <w:rPr>
                <w:b/>
                <w:bCs/>
                <w:sz w:val="22"/>
                <w:szCs w:val="22"/>
              </w:rPr>
              <w:t>(в академических часах)</w:t>
            </w:r>
          </w:p>
        </w:tc>
        <w:tc>
          <w:tcPr>
            <w:tcW w:w="31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pPr>
              <w:jc w:val="center"/>
              <w:rPr>
                <w:b/>
                <w:bCs/>
                <w:i/>
                <w:iCs/>
                <w:sz w:val="22"/>
                <w:szCs w:val="22"/>
              </w:rPr>
            </w:pPr>
            <w:r>
              <w:rPr>
                <w:b/>
                <w:bCs/>
                <w:sz w:val="22"/>
                <w:szCs w:val="22"/>
              </w:rPr>
              <w:t xml:space="preserve">Формы текущего контроля успеваемости </w:t>
            </w:r>
          </w:p>
          <w:p w:rsidR="000533B6" w:rsidRDefault="000533B6">
            <w:pPr>
              <w:jc w:val="center"/>
              <w:rPr>
                <w:b/>
                <w:bCs/>
                <w:i/>
                <w:iCs/>
                <w:sz w:val="22"/>
                <w:szCs w:val="22"/>
              </w:rPr>
            </w:pPr>
          </w:p>
          <w:p w:rsidR="000533B6" w:rsidRDefault="009C32CF">
            <w:pPr>
              <w:jc w:val="center"/>
              <w:rPr>
                <w:b/>
                <w:bCs/>
                <w:sz w:val="22"/>
                <w:szCs w:val="22"/>
              </w:rPr>
            </w:pPr>
            <w:r>
              <w:rPr>
                <w:b/>
                <w:bCs/>
                <w:sz w:val="22"/>
                <w:szCs w:val="22"/>
              </w:rPr>
              <w:t xml:space="preserve">Форма промежуточной аттестации </w:t>
            </w:r>
          </w:p>
          <w:p w:rsidR="000533B6" w:rsidRDefault="009C32CF">
            <w:pPr>
              <w:jc w:val="center"/>
              <w:rPr>
                <w:b/>
                <w:bCs/>
                <w:i/>
                <w:iCs/>
                <w:sz w:val="22"/>
                <w:szCs w:val="22"/>
              </w:rPr>
            </w:pPr>
            <w:r>
              <w:rPr>
                <w:b/>
                <w:bCs/>
                <w:i/>
                <w:iCs/>
                <w:sz w:val="22"/>
                <w:szCs w:val="22"/>
              </w:rPr>
              <w:t>(по семестрам)</w:t>
            </w:r>
          </w:p>
          <w:p w:rsidR="000533B6" w:rsidRDefault="000533B6">
            <w:pPr>
              <w:jc w:val="center"/>
              <w:rPr>
                <w:b/>
                <w:bCs/>
                <w:i/>
                <w:iCs/>
                <w:sz w:val="22"/>
                <w:szCs w:val="22"/>
              </w:rPr>
            </w:pPr>
          </w:p>
          <w:p w:rsidR="000533B6" w:rsidRDefault="009C32CF">
            <w:pPr>
              <w:jc w:val="center"/>
              <w:rPr>
                <w:b/>
                <w:bCs/>
                <w:i/>
                <w:iCs/>
                <w:sz w:val="22"/>
                <w:szCs w:val="22"/>
              </w:rPr>
            </w:pPr>
            <w:r>
              <w:rPr>
                <w:b/>
                <w:bCs/>
                <w:i/>
                <w:iCs/>
                <w:sz w:val="22"/>
                <w:szCs w:val="22"/>
              </w:rPr>
              <w:t>Формы ЭО и ДОТ</w:t>
            </w:r>
          </w:p>
          <w:p w:rsidR="000533B6" w:rsidRDefault="009C32CF">
            <w:pPr>
              <w:jc w:val="center"/>
              <w:rPr>
                <w:b/>
                <w:bCs/>
                <w:i/>
                <w:iCs/>
                <w:sz w:val="22"/>
                <w:szCs w:val="22"/>
              </w:rPr>
            </w:pPr>
            <w:r>
              <w:rPr>
                <w:b/>
                <w:bCs/>
                <w:i/>
                <w:iCs/>
                <w:sz w:val="22"/>
                <w:szCs w:val="22"/>
              </w:rPr>
              <w:t>(при наличии)</w:t>
            </w:r>
          </w:p>
        </w:tc>
      </w:tr>
      <w:tr w:rsidR="000533B6" w:rsidTr="009F5C81">
        <w:tc>
          <w:tcPr>
            <w:tcW w:w="504" w:type="dxa"/>
            <w:vMerge/>
            <w:tcBorders>
              <w:top w:val="single" w:sz="4" w:space="0" w:color="000000"/>
              <w:left w:val="single" w:sz="4" w:space="0" w:color="000000"/>
              <w:bottom w:val="single" w:sz="4" w:space="0" w:color="000000"/>
            </w:tcBorders>
            <w:shd w:val="clear" w:color="auto" w:fill="auto"/>
          </w:tcPr>
          <w:p w:rsidR="000533B6" w:rsidRDefault="000533B6">
            <w:pPr>
              <w:jc w:val="both"/>
              <w:rPr>
                <w:b/>
                <w:bCs/>
                <w:i/>
                <w:iCs/>
                <w:sz w:val="22"/>
                <w:szCs w:val="22"/>
              </w:rPr>
            </w:pPr>
          </w:p>
        </w:tc>
        <w:tc>
          <w:tcPr>
            <w:tcW w:w="2245" w:type="dxa"/>
            <w:vMerge/>
            <w:tcBorders>
              <w:top w:val="single" w:sz="4" w:space="0" w:color="000000"/>
              <w:left w:val="single" w:sz="4" w:space="0" w:color="000000"/>
              <w:bottom w:val="single" w:sz="4" w:space="0" w:color="000000"/>
            </w:tcBorders>
            <w:shd w:val="clear" w:color="auto" w:fill="auto"/>
            <w:tcMar>
              <w:top w:w="28" w:type="dxa"/>
              <w:left w:w="17" w:type="dxa"/>
              <w:right w:w="17" w:type="dxa"/>
            </w:tcMar>
          </w:tcPr>
          <w:p w:rsidR="000533B6" w:rsidRDefault="000533B6">
            <w:pPr>
              <w:jc w:val="both"/>
              <w:rPr>
                <w:b/>
                <w:bCs/>
                <w:sz w:val="22"/>
                <w:szCs w:val="22"/>
              </w:rPr>
            </w:pPr>
          </w:p>
        </w:tc>
        <w:tc>
          <w:tcPr>
            <w:tcW w:w="487" w:type="dxa"/>
            <w:vMerge/>
            <w:tcBorders>
              <w:top w:val="single" w:sz="4" w:space="0" w:color="000000"/>
              <w:left w:val="single" w:sz="4" w:space="0" w:color="000000"/>
              <w:bottom w:val="single" w:sz="4" w:space="0" w:color="000000"/>
            </w:tcBorders>
            <w:shd w:val="clear" w:color="auto" w:fill="auto"/>
          </w:tcPr>
          <w:p w:rsidR="000533B6" w:rsidRDefault="000533B6">
            <w:pPr>
              <w:jc w:val="both"/>
              <w:rPr>
                <w:b/>
                <w:bCs/>
                <w:sz w:val="22"/>
                <w:szCs w:val="22"/>
              </w:rPr>
            </w:pPr>
          </w:p>
        </w:tc>
        <w:tc>
          <w:tcPr>
            <w:tcW w:w="2453" w:type="dxa"/>
            <w:gridSpan w:val="5"/>
            <w:tcBorders>
              <w:top w:val="single" w:sz="4" w:space="0" w:color="000000"/>
              <w:left w:val="single" w:sz="4" w:space="0" w:color="000000"/>
              <w:bottom w:val="single" w:sz="4" w:space="0" w:color="000000"/>
            </w:tcBorders>
            <w:shd w:val="clear" w:color="auto" w:fill="auto"/>
          </w:tcPr>
          <w:p w:rsidR="000533B6" w:rsidRDefault="009C32CF">
            <w:pPr>
              <w:jc w:val="center"/>
              <w:rPr>
                <w:b/>
                <w:sz w:val="22"/>
                <w:szCs w:val="22"/>
              </w:rPr>
            </w:pPr>
            <w:r>
              <w:rPr>
                <w:b/>
                <w:sz w:val="22"/>
                <w:szCs w:val="22"/>
              </w:rPr>
              <w:t>Контактная работа</w:t>
            </w:r>
          </w:p>
        </w:tc>
        <w:tc>
          <w:tcPr>
            <w:tcW w:w="584" w:type="dxa"/>
            <w:tcBorders>
              <w:top w:val="single" w:sz="4" w:space="0" w:color="000000"/>
              <w:left w:val="single" w:sz="4" w:space="0" w:color="000000"/>
              <w:bottom w:val="single" w:sz="4" w:space="0" w:color="000000"/>
            </w:tcBorders>
            <w:shd w:val="clear" w:color="auto" w:fill="auto"/>
          </w:tcPr>
          <w:p w:rsidR="000533B6" w:rsidRDefault="000533B6">
            <w:pPr>
              <w:jc w:val="both"/>
              <w:rPr>
                <w:b/>
                <w:sz w:val="22"/>
                <w:szCs w:val="22"/>
              </w:rPr>
            </w:pPr>
          </w:p>
        </w:tc>
        <w:tc>
          <w:tcPr>
            <w:tcW w:w="3137" w:type="dxa"/>
            <w:vMerge/>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jc w:val="both"/>
              <w:rPr>
                <w:sz w:val="22"/>
                <w:szCs w:val="22"/>
              </w:rPr>
            </w:pPr>
          </w:p>
        </w:tc>
      </w:tr>
      <w:tr w:rsidR="000533B6" w:rsidTr="009F5C81">
        <w:trPr>
          <w:cantSplit/>
          <w:trHeight w:val="1655"/>
        </w:trPr>
        <w:tc>
          <w:tcPr>
            <w:tcW w:w="504" w:type="dxa"/>
            <w:vMerge/>
            <w:tcBorders>
              <w:top w:val="single" w:sz="4" w:space="0" w:color="000000"/>
              <w:left w:val="single" w:sz="4" w:space="0" w:color="000000"/>
              <w:bottom w:val="single" w:sz="4" w:space="0" w:color="000000"/>
            </w:tcBorders>
            <w:shd w:val="clear" w:color="auto" w:fill="auto"/>
          </w:tcPr>
          <w:p w:rsidR="000533B6" w:rsidRDefault="000533B6">
            <w:pPr>
              <w:jc w:val="both"/>
              <w:rPr>
                <w:b/>
                <w:bCs/>
                <w:sz w:val="22"/>
                <w:szCs w:val="22"/>
              </w:rPr>
            </w:pPr>
          </w:p>
        </w:tc>
        <w:tc>
          <w:tcPr>
            <w:tcW w:w="2245" w:type="dxa"/>
            <w:vMerge/>
            <w:tcBorders>
              <w:top w:val="single" w:sz="4" w:space="0" w:color="000000"/>
              <w:left w:val="single" w:sz="4" w:space="0" w:color="000000"/>
              <w:bottom w:val="single" w:sz="4" w:space="0" w:color="000000"/>
            </w:tcBorders>
            <w:shd w:val="clear" w:color="auto" w:fill="auto"/>
            <w:tcMar>
              <w:top w:w="28" w:type="dxa"/>
              <w:left w:w="17" w:type="dxa"/>
              <w:right w:w="17" w:type="dxa"/>
            </w:tcMar>
          </w:tcPr>
          <w:p w:rsidR="000533B6" w:rsidRDefault="000533B6">
            <w:pPr>
              <w:jc w:val="both"/>
              <w:rPr>
                <w:b/>
                <w:bCs/>
                <w:sz w:val="22"/>
                <w:szCs w:val="22"/>
              </w:rPr>
            </w:pPr>
          </w:p>
        </w:tc>
        <w:tc>
          <w:tcPr>
            <w:tcW w:w="487" w:type="dxa"/>
            <w:vMerge/>
            <w:tcBorders>
              <w:top w:val="single" w:sz="4" w:space="0" w:color="000000"/>
              <w:left w:val="single" w:sz="4" w:space="0" w:color="000000"/>
              <w:bottom w:val="single" w:sz="4" w:space="0" w:color="000000"/>
            </w:tcBorders>
            <w:shd w:val="clear" w:color="auto" w:fill="auto"/>
          </w:tcPr>
          <w:p w:rsidR="000533B6" w:rsidRDefault="000533B6">
            <w:pPr>
              <w:jc w:val="both"/>
              <w:rPr>
                <w:b/>
                <w:bCs/>
                <w:sz w:val="22"/>
                <w:szCs w:val="22"/>
              </w:rPr>
            </w:pPr>
          </w:p>
        </w:tc>
        <w:tc>
          <w:tcPr>
            <w:tcW w:w="488" w:type="dxa"/>
            <w:tcBorders>
              <w:top w:val="single" w:sz="4" w:space="0" w:color="000000"/>
              <w:left w:val="single" w:sz="4" w:space="0" w:color="000000"/>
              <w:bottom w:val="single" w:sz="4" w:space="0" w:color="000000"/>
            </w:tcBorders>
            <w:shd w:val="clear" w:color="auto" w:fill="auto"/>
            <w:textDirection w:val="btLr"/>
            <w:vAlign w:val="center"/>
          </w:tcPr>
          <w:p w:rsidR="000533B6" w:rsidRDefault="009C32CF">
            <w:pPr>
              <w:ind w:left="113" w:right="113"/>
              <w:jc w:val="center"/>
              <w:rPr>
                <w:sz w:val="20"/>
                <w:szCs w:val="20"/>
              </w:rPr>
            </w:pPr>
            <w:r>
              <w:rPr>
                <w:sz w:val="20"/>
                <w:szCs w:val="20"/>
              </w:rPr>
              <w:t>лекции</w:t>
            </w:r>
          </w:p>
        </w:tc>
        <w:tc>
          <w:tcPr>
            <w:tcW w:w="489" w:type="dxa"/>
            <w:tcBorders>
              <w:top w:val="single" w:sz="4" w:space="0" w:color="000000"/>
              <w:left w:val="single" w:sz="4" w:space="0" w:color="000000"/>
              <w:bottom w:val="single" w:sz="4" w:space="0" w:color="000000"/>
            </w:tcBorders>
            <w:shd w:val="clear" w:color="auto" w:fill="auto"/>
            <w:tcMar>
              <w:left w:w="57" w:type="dxa"/>
              <w:right w:w="57" w:type="dxa"/>
            </w:tcMar>
            <w:textDirection w:val="btLr"/>
            <w:vAlign w:val="center"/>
          </w:tcPr>
          <w:p w:rsidR="000533B6" w:rsidRDefault="009C32CF">
            <w:pPr>
              <w:ind w:left="113" w:right="113"/>
              <w:jc w:val="center"/>
              <w:rPr>
                <w:sz w:val="20"/>
                <w:szCs w:val="20"/>
              </w:rPr>
            </w:pPr>
            <w:r>
              <w:rPr>
                <w:sz w:val="20"/>
                <w:szCs w:val="20"/>
              </w:rPr>
              <w:t>практические</w:t>
            </w:r>
          </w:p>
        </w:tc>
        <w:tc>
          <w:tcPr>
            <w:tcW w:w="489" w:type="dxa"/>
            <w:tcBorders>
              <w:top w:val="single" w:sz="4" w:space="0" w:color="000000"/>
              <w:left w:val="single" w:sz="4" w:space="0" w:color="000000"/>
              <w:bottom w:val="single" w:sz="4" w:space="0" w:color="000000"/>
            </w:tcBorders>
            <w:shd w:val="clear" w:color="auto" w:fill="auto"/>
            <w:textDirection w:val="btLr"/>
            <w:vAlign w:val="center"/>
          </w:tcPr>
          <w:p w:rsidR="000533B6" w:rsidRDefault="009C32CF">
            <w:pPr>
              <w:ind w:left="113" w:right="113"/>
              <w:jc w:val="center"/>
              <w:rPr>
                <w:sz w:val="20"/>
                <w:szCs w:val="20"/>
              </w:rPr>
            </w:pPr>
            <w:r>
              <w:rPr>
                <w:sz w:val="20"/>
                <w:szCs w:val="20"/>
              </w:rPr>
              <w:t>лабораторные</w:t>
            </w:r>
          </w:p>
        </w:tc>
        <w:tc>
          <w:tcPr>
            <w:tcW w:w="488" w:type="dxa"/>
            <w:tcBorders>
              <w:top w:val="single" w:sz="4" w:space="0" w:color="000000"/>
              <w:left w:val="single" w:sz="4" w:space="0" w:color="000000"/>
              <w:bottom w:val="single" w:sz="4" w:space="0" w:color="000000"/>
            </w:tcBorders>
            <w:shd w:val="clear" w:color="auto" w:fill="auto"/>
            <w:textDirection w:val="btLr"/>
            <w:vAlign w:val="center"/>
          </w:tcPr>
          <w:p w:rsidR="000533B6" w:rsidRDefault="009C32CF">
            <w:pPr>
              <w:ind w:left="113" w:right="113"/>
              <w:jc w:val="center"/>
              <w:rPr>
                <w:sz w:val="20"/>
                <w:szCs w:val="20"/>
              </w:rPr>
            </w:pPr>
            <w:r>
              <w:rPr>
                <w:sz w:val="20"/>
                <w:szCs w:val="20"/>
              </w:rPr>
              <w:t>консультации</w:t>
            </w:r>
          </w:p>
        </w:tc>
        <w:tc>
          <w:tcPr>
            <w:tcW w:w="499" w:type="dxa"/>
            <w:tcBorders>
              <w:top w:val="single" w:sz="4" w:space="0" w:color="000000"/>
              <w:left w:val="single" w:sz="4" w:space="0" w:color="000000"/>
              <w:bottom w:val="single" w:sz="4" w:space="0" w:color="000000"/>
            </w:tcBorders>
            <w:shd w:val="clear" w:color="auto" w:fill="auto"/>
            <w:textDirection w:val="btLr"/>
            <w:vAlign w:val="center"/>
          </w:tcPr>
          <w:p w:rsidR="000533B6" w:rsidRDefault="009C32CF">
            <w:pPr>
              <w:ind w:left="113" w:right="113"/>
              <w:jc w:val="center"/>
              <w:rPr>
                <w:sz w:val="20"/>
                <w:szCs w:val="20"/>
              </w:rPr>
            </w:pPr>
            <w:r>
              <w:rPr>
                <w:sz w:val="20"/>
                <w:szCs w:val="20"/>
              </w:rPr>
              <w:t xml:space="preserve"> аттестационные испытания</w:t>
            </w:r>
          </w:p>
        </w:tc>
        <w:tc>
          <w:tcPr>
            <w:tcW w:w="584" w:type="dxa"/>
            <w:tcBorders>
              <w:top w:val="single" w:sz="4" w:space="0" w:color="000000"/>
              <w:left w:val="single" w:sz="4" w:space="0" w:color="000000"/>
              <w:bottom w:val="single" w:sz="4" w:space="0" w:color="000000"/>
            </w:tcBorders>
            <w:shd w:val="clear" w:color="auto" w:fill="auto"/>
            <w:textDirection w:val="btLr"/>
            <w:vAlign w:val="center"/>
          </w:tcPr>
          <w:p w:rsidR="000533B6" w:rsidRDefault="009C32CF">
            <w:pPr>
              <w:ind w:left="113" w:right="113"/>
              <w:jc w:val="center"/>
              <w:rPr>
                <w:sz w:val="20"/>
                <w:szCs w:val="20"/>
              </w:rPr>
            </w:pPr>
            <w:r>
              <w:rPr>
                <w:sz w:val="20"/>
                <w:szCs w:val="20"/>
              </w:rPr>
              <w:t>самостоятельная</w:t>
            </w:r>
          </w:p>
          <w:p w:rsidR="000533B6" w:rsidRDefault="009C32CF">
            <w:pPr>
              <w:ind w:left="113" w:right="113"/>
              <w:jc w:val="center"/>
            </w:pPr>
            <w:r>
              <w:rPr>
                <w:sz w:val="20"/>
                <w:szCs w:val="20"/>
              </w:rPr>
              <w:t>работа</w:t>
            </w:r>
          </w:p>
        </w:tc>
        <w:tc>
          <w:tcPr>
            <w:tcW w:w="3137" w:type="dxa"/>
            <w:vMerge/>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jc w:val="both"/>
              <w:rPr>
                <w:sz w:val="22"/>
                <w:szCs w:val="22"/>
              </w:rPr>
            </w:pPr>
          </w:p>
        </w:tc>
      </w:tr>
      <w:tr w:rsidR="000533B6" w:rsidTr="009F5C81">
        <w:tc>
          <w:tcPr>
            <w:tcW w:w="504"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b/>
                <w:sz w:val="22"/>
                <w:szCs w:val="22"/>
              </w:rPr>
            </w:pPr>
            <w:r>
              <w:rPr>
                <w:b/>
                <w:sz w:val="22"/>
                <w:szCs w:val="22"/>
              </w:rPr>
              <w:t>1</w:t>
            </w:r>
          </w:p>
        </w:tc>
        <w:tc>
          <w:tcPr>
            <w:tcW w:w="2245" w:type="dxa"/>
            <w:tcBorders>
              <w:top w:val="single" w:sz="4" w:space="0" w:color="000000"/>
              <w:left w:val="single" w:sz="4" w:space="0" w:color="000000"/>
              <w:bottom w:val="single" w:sz="4" w:space="0" w:color="000000"/>
            </w:tcBorders>
            <w:shd w:val="clear" w:color="auto" w:fill="auto"/>
            <w:vAlign w:val="center"/>
          </w:tcPr>
          <w:p w:rsidR="000533B6" w:rsidRDefault="009C32CF">
            <w:pPr>
              <w:rPr>
                <w:sz w:val="22"/>
                <w:szCs w:val="22"/>
              </w:rPr>
            </w:pPr>
            <w:r>
              <w:rPr>
                <w:sz w:val="22"/>
                <w:szCs w:val="22"/>
              </w:rPr>
              <w:t>Введение</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3</w:t>
            </w: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6</w:t>
            </w: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0,5</w:t>
            </w:r>
          </w:p>
        </w:tc>
        <w:tc>
          <w:tcPr>
            <w:tcW w:w="49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2</w:t>
            </w:r>
          </w:p>
        </w:tc>
        <w:tc>
          <w:tcPr>
            <w:tcW w:w="3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9C32CF">
            <w:pPr>
              <w:jc w:val="center"/>
              <w:rPr>
                <w:iCs/>
                <w:sz w:val="22"/>
                <w:szCs w:val="22"/>
              </w:rPr>
            </w:pPr>
            <w:r>
              <w:rPr>
                <w:iCs/>
                <w:sz w:val="22"/>
                <w:szCs w:val="22"/>
              </w:rPr>
              <w:t>Задания для самостоятельной работы</w:t>
            </w:r>
          </w:p>
        </w:tc>
      </w:tr>
      <w:tr w:rsidR="000533B6" w:rsidTr="009F5C81">
        <w:tc>
          <w:tcPr>
            <w:tcW w:w="504"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b/>
                <w:i/>
                <w:iCs/>
                <w:sz w:val="22"/>
                <w:szCs w:val="22"/>
              </w:rPr>
            </w:pPr>
          </w:p>
        </w:tc>
        <w:tc>
          <w:tcPr>
            <w:tcW w:w="2245" w:type="dxa"/>
            <w:tcBorders>
              <w:top w:val="single" w:sz="4" w:space="0" w:color="000000"/>
              <w:left w:val="single" w:sz="4" w:space="0" w:color="000000"/>
              <w:bottom w:val="single" w:sz="4" w:space="0" w:color="000000"/>
            </w:tcBorders>
            <w:shd w:val="clear" w:color="auto" w:fill="auto"/>
            <w:vAlign w:val="center"/>
          </w:tcPr>
          <w:p w:rsidR="000533B6" w:rsidRDefault="009C32CF">
            <w:pPr>
              <w:rPr>
                <w:i/>
                <w:iCs/>
                <w:sz w:val="22"/>
                <w:szCs w:val="22"/>
              </w:rPr>
            </w:pPr>
            <w:r>
              <w:rPr>
                <w:i/>
                <w:iCs/>
                <w:sz w:val="22"/>
                <w:szCs w:val="22"/>
              </w:rPr>
              <w:t>в том числе с ЭО и ДОТ</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i/>
                <w:iCs/>
                <w:sz w:val="22"/>
                <w:szCs w:val="22"/>
              </w:rPr>
            </w:pPr>
            <w:r>
              <w:rPr>
                <w:i/>
                <w:iCs/>
                <w:sz w:val="22"/>
                <w:szCs w:val="22"/>
              </w:rPr>
              <w:t>0,5</w:t>
            </w:r>
          </w:p>
        </w:tc>
        <w:tc>
          <w:tcPr>
            <w:tcW w:w="49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i/>
                <w:iCs/>
                <w:sz w:val="22"/>
                <w:szCs w:val="22"/>
              </w:rPr>
            </w:pPr>
            <w:r>
              <w:rPr>
                <w:i/>
                <w:iCs/>
                <w:sz w:val="22"/>
                <w:szCs w:val="22"/>
              </w:rPr>
              <w:t>1</w:t>
            </w:r>
          </w:p>
        </w:tc>
        <w:tc>
          <w:tcPr>
            <w:tcW w:w="3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9C32CF">
            <w:pPr>
              <w:jc w:val="center"/>
              <w:rPr>
                <w:i/>
                <w:iCs/>
                <w:sz w:val="22"/>
                <w:szCs w:val="22"/>
              </w:rPr>
            </w:pPr>
            <w:r>
              <w:rPr>
                <w:i/>
                <w:iCs/>
                <w:sz w:val="22"/>
                <w:szCs w:val="22"/>
              </w:rPr>
              <w:t>Тест по модулю 1 онлайн-курса «ЛЭЦ1»</w:t>
            </w:r>
          </w:p>
        </w:tc>
      </w:tr>
      <w:tr w:rsidR="000533B6" w:rsidTr="009F5C81">
        <w:tc>
          <w:tcPr>
            <w:tcW w:w="504"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b/>
                <w:sz w:val="22"/>
                <w:szCs w:val="22"/>
              </w:rPr>
            </w:pPr>
            <w:r>
              <w:rPr>
                <w:b/>
                <w:sz w:val="22"/>
                <w:szCs w:val="22"/>
              </w:rPr>
              <w:t>2</w:t>
            </w:r>
          </w:p>
        </w:tc>
        <w:tc>
          <w:tcPr>
            <w:tcW w:w="2245" w:type="dxa"/>
            <w:tcBorders>
              <w:top w:val="single" w:sz="4" w:space="0" w:color="000000"/>
              <w:left w:val="single" w:sz="4" w:space="0" w:color="000000"/>
              <w:bottom w:val="single" w:sz="4" w:space="0" w:color="000000"/>
            </w:tcBorders>
            <w:shd w:val="clear" w:color="auto" w:fill="auto"/>
            <w:vAlign w:val="center"/>
          </w:tcPr>
          <w:p w:rsidR="000533B6" w:rsidRDefault="009C32CF">
            <w:pPr>
              <w:rPr>
                <w:sz w:val="22"/>
                <w:szCs w:val="22"/>
              </w:rPr>
            </w:pPr>
            <w:r>
              <w:rPr>
                <w:sz w:val="22"/>
                <w:szCs w:val="22"/>
              </w:rPr>
              <w:t>Анализ и синтез резистивных цепей на постоянном токе и при гармоническом воздействии</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3</w:t>
            </w: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4</w:t>
            </w: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4</w:t>
            </w: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0,5</w:t>
            </w:r>
          </w:p>
        </w:tc>
        <w:tc>
          <w:tcPr>
            <w:tcW w:w="49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6</w:t>
            </w:r>
          </w:p>
        </w:tc>
        <w:tc>
          <w:tcPr>
            <w:tcW w:w="3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9C32CF">
            <w:pPr>
              <w:jc w:val="center"/>
              <w:rPr>
                <w:iCs/>
                <w:sz w:val="22"/>
                <w:szCs w:val="22"/>
              </w:rPr>
            </w:pPr>
            <w:r>
              <w:rPr>
                <w:iCs/>
                <w:sz w:val="22"/>
                <w:szCs w:val="22"/>
              </w:rPr>
              <w:t>Домашняя работа №1, контрольная работа</w:t>
            </w:r>
          </w:p>
        </w:tc>
      </w:tr>
      <w:tr w:rsidR="000533B6" w:rsidTr="009F5C81">
        <w:tc>
          <w:tcPr>
            <w:tcW w:w="504"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b/>
                <w:i/>
                <w:iCs/>
                <w:sz w:val="22"/>
                <w:szCs w:val="22"/>
              </w:rPr>
            </w:pPr>
          </w:p>
        </w:tc>
        <w:tc>
          <w:tcPr>
            <w:tcW w:w="2245" w:type="dxa"/>
            <w:tcBorders>
              <w:top w:val="single" w:sz="4" w:space="0" w:color="000000"/>
              <w:left w:val="single" w:sz="4" w:space="0" w:color="000000"/>
              <w:bottom w:val="single" w:sz="4" w:space="0" w:color="000000"/>
            </w:tcBorders>
            <w:shd w:val="clear" w:color="auto" w:fill="auto"/>
            <w:vAlign w:val="center"/>
          </w:tcPr>
          <w:p w:rsidR="000533B6" w:rsidRDefault="009C32CF">
            <w:pPr>
              <w:rPr>
                <w:i/>
                <w:iCs/>
                <w:sz w:val="22"/>
                <w:szCs w:val="22"/>
              </w:rPr>
            </w:pPr>
            <w:r>
              <w:rPr>
                <w:i/>
                <w:iCs/>
                <w:sz w:val="22"/>
                <w:szCs w:val="22"/>
              </w:rPr>
              <w:t>в том числе с ЭО и ДОТ</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i/>
                <w:iCs/>
                <w:sz w:val="22"/>
                <w:szCs w:val="22"/>
              </w:rPr>
            </w:pPr>
            <w:r>
              <w:rPr>
                <w:i/>
                <w:iCs/>
                <w:sz w:val="22"/>
                <w:szCs w:val="22"/>
              </w:rPr>
              <w:t>0,5</w:t>
            </w:r>
          </w:p>
        </w:tc>
        <w:tc>
          <w:tcPr>
            <w:tcW w:w="49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i/>
                <w:iCs/>
                <w:sz w:val="22"/>
                <w:szCs w:val="22"/>
              </w:rPr>
            </w:pPr>
            <w:r>
              <w:rPr>
                <w:i/>
                <w:iCs/>
                <w:sz w:val="22"/>
                <w:szCs w:val="22"/>
              </w:rPr>
              <w:t>4</w:t>
            </w:r>
          </w:p>
        </w:tc>
        <w:tc>
          <w:tcPr>
            <w:tcW w:w="3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9C32CF">
            <w:pPr>
              <w:jc w:val="center"/>
              <w:rPr>
                <w:i/>
                <w:iCs/>
                <w:sz w:val="22"/>
                <w:szCs w:val="22"/>
              </w:rPr>
            </w:pPr>
            <w:r>
              <w:rPr>
                <w:i/>
                <w:iCs/>
                <w:sz w:val="22"/>
                <w:szCs w:val="22"/>
              </w:rPr>
              <w:t>Тесты по разделам 2.4-2.5 онлайн-курса «ЛЭЦ1»</w:t>
            </w:r>
          </w:p>
          <w:p w:rsidR="000533B6" w:rsidRDefault="009C32CF">
            <w:pPr>
              <w:jc w:val="center"/>
              <w:rPr>
                <w:i/>
                <w:iCs/>
                <w:sz w:val="22"/>
                <w:szCs w:val="22"/>
              </w:rPr>
            </w:pPr>
            <w:r>
              <w:rPr>
                <w:i/>
                <w:iCs/>
                <w:sz w:val="22"/>
                <w:szCs w:val="22"/>
              </w:rPr>
              <w:t>Тесты по модулям 3 и 4 онлайн-курса «ЛЭЦ1»</w:t>
            </w:r>
          </w:p>
        </w:tc>
      </w:tr>
      <w:tr w:rsidR="000533B6" w:rsidTr="009F5C81">
        <w:tc>
          <w:tcPr>
            <w:tcW w:w="504"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b/>
                <w:sz w:val="22"/>
                <w:szCs w:val="22"/>
              </w:rPr>
            </w:pPr>
            <w:r>
              <w:rPr>
                <w:b/>
                <w:sz w:val="22"/>
                <w:szCs w:val="22"/>
              </w:rPr>
              <w:t>3</w:t>
            </w:r>
          </w:p>
        </w:tc>
        <w:tc>
          <w:tcPr>
            <w:tcW w:w="2245" w:type="dxa"/>
            <w:tcBorders>
              <w:top w:val="single" w:sz="4" w:space="0" w:color="000000"/>
              <w:left w:val="single" w:sz="4" w:space="0" w:color="000000"/>
              <w:bottom w:val="single" w:sz="4" w:space="0" w:color="000000"/>
            </w:tcBorders>
            <w:shd w:val="clear" w:color="auto" w:fill="auto"/>
            <w:vAlign w:val="center"/>
          </w:tcPr>
          <w:p w:rsidR="000533B6" w:rsidRDefault="009C32CF">
            <w:pPr>
              <w:rPr>
                <w:sz w:val="22"/>
                <w:szCs w:val="22"/>
              </w:rPr>
            </w:pPr>
            <w:r>
              <w:rPr>
                <w:sz w:val="22"/>
                <w:szCs w:val="22"/>
              </w:rPr>
              <w:t>Линейные пассивные цепи и методы их анализа</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3</w:t>
            </w: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18</w:t>
            </w: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8</w:t>
            </w: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34</w:t>
            </w: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3</w:t>
            </w:r>
          </w:p>
        </w:tc>
        <w:tc>
          <w:tcPr>
            <w:tcW w:w="49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EA4728">
            <w:pPr>
              <w:jc w:val="center"/>
              <w:rPr>
                <w:sz w:val="22"/>
                <w:szCs w:val="22"/>
              </w:rPr>
            </w:pPr>
            <w:r>
              <w:rPr>
                <w:sz w:val="22"/>
                <w:szCs w:val="22"/>
              </w:rPr>
              <w:t>6</w:t>
            </w:r>
          </w:p>
        </w:tc>
        <w:tc>
          <w:tcPr>
            <w:tcW w:w="3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9C32CF">
            <w:pPr>
              <w:jc w:val="center"/>
              <w:rPr>
                <w:iCs/>
                <w:sz w:val="22"/>
                <w:szCs w:val="22"/>
              </w:rPr>
            </w:pPr>
            <w:r>
              <w:rPr>
                <w:iCs/>
                <w:sz w:val="22"/>
                <w:szCs w:val="22"/>
              </w:rPr>
              <w:t>Домашняя работа №2</w:t>
            </w:r>
          </w:p>
          <w:p w:rsidR="000533B6" w:rsidRDefault="009C32CF">
            <w:pPr>
              <w:jc w:val="center"/>
              <w:rPr>
                <w:iCs/>
                <w:sz w:val="22"/>
                <w:szCs w:val="22"/>
              </w:rPr>
            </w:pPr>
            <w:r>
              <w:rPr>
                <w:iCs/>
                <w:sz w:val="22"/>
                <w:szCs w:val="22"/>
              </w:rPr>
              <w:t>лабораторные работы №1-5</w:t>
            </w:r>
          </w:p>
          <w:p w:rsidR="000533B6" w:rsidRDefault="009C32CF">
            <w:pPr>
              <w:jc w:val="center"/>
              <w:rPr>
                <w:iCs/>
                <w:sz w:val="22"/>
                <w:szCs w:val="22"/>
              </w:rPr>
            </w:pPr>
            <w:r>
              <w:rPr>
                <w:iCs/>
                <w:sz w:val="22"/>
                <w:szCs w:val="22"/>
              </w:rPr>
              <w:t>контрольная работа</w:t>
            </w:r>
          </w:p>
        </w:tc>
      </w:tr>
      <w:tr w:rsidR="000533B6" w:rsidTr="009F5C81">
        <w:tc>
          <w:tcPr>
            <w:tcW w:w="504"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b/>
                <w:i/>
                <w:iCs/>
                <w:sz w:val="22"/>
                <w:szCs w:val="22"/>
              </w:rPr>
            </w:pPr>
          </w:p>
        </w:tc>
        <w:tc>
          <w:tcPr>
            <w:tcW w:w="2245" w:type="dxa"/>
            <w:tcBorders>
              <w:top w:val="single" w:sz="4" w:space="0" w:color="000000"/>
              <w:left w:val="single" w:sz="4" w:space="0" w:color="000000"/>
              <w:bottom w:val="single" w:sz="4" w:space="0" w:color="000000"/>
            </w:tcBorders>
            <w:shd w:val="clear" w:color="auto" w:fill="auto"/>
            <w:vAlign w:val="center"/>
          </w:tcPr>
          <w:p w:rsidR="000533B6" w:rsidRDefault="009C32CF">
            <w:pPr>
              <w:rPr>
                <w:i/>
                <w:iCs/>
                <w:sz w:val="22"/>
                <w:szCs w:val="22"/>
              </w:rPr>
            </w:pPr>
            <w:r>
              <w:rPr>
                <w:i/>
                <w:iCs/>
                <w:sz w:val="22"/>
                <w:szCs w:val="22"/>
              </w:rPr>
              <w:t>в том числе с ЭО и ДОТ</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i/>
                <w:iCs/>
                <w:sz w:val="22"/>
                <w:szCs w:val="22"/>
              </w:rPr>
            </w:pPr>
            <w:r>
              <w:rPr>
                <w:i/>
                <w:iCs/>
                <w:sz w:val="22"/>
                <w:szCs w:val="22"/>
              </w:rPr>
              <w:t>2</w:t>
            </w:r>
          </w:p>
        </w:tc>
        <w:tc>
          <w:tcPr>
            <w:tcW w:w="49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i/>
                <w:iCs/>
                <w:sz w:val="22"/>
                <w:szCs w:val="22"/>
              </w:rPr>
            </w:pPr>
            <w:r>
              <w:rPr>
                <w:i/>
                <w:iCs/>
                <w:sz w:val="22"/>
                <w:szCs w:val="22"/>
              </w:rPr>
              <w:t>6</w:t>
            </w:r>
          </w:p>
        </w:tc>
        <w:tc>
          <w:tcPr>
            <w:tcW w:w="3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9C32CF">
            <w:pPr>
              <w:jc w:val="center"/>
              <w:rPr>
                <w:i/>
                <w:iCs/>
                <w:sz w:val="22"/>
                <w:szCs w:val="22"/>
              </w:rPr>
            </w:pPr>
            <w:r>
              <w:rPr>
                <w:i/>
                <w:iCs/>
                <w:sz w:val="22"/>
                <w:szCs w:val="22"/>
              </w:rPr>
              <w:t>Тесты по разделам 4.5, 5.3, 6.3  онлайн-курса «ЛЭЦ1»</w:t>
            </w:r>
          </w:p>
          <w:p w:rsidR="000533B6" w:rsidRDefault="009C32CF">
            <w:pPr>
              <w:jc w:val="center"/>
              <w:rPr>
                <w:i/>
                <w:iCs/>
                <w:sz w:val="22"/>
                <w:szCs w:val="22"/>
              </w:rPr>
            </w:pPr>
            <w:r>
              <w:rPr>
                <w:i/>
                <w:iCs/>
                <w:sz w:val="22"/>
                <w:szCs w:val="22"/>
              </w:rPr>
              <w:t>Тест по модулям 3 онлайн-курса «ЛЭЦ1»</w:t>
            </w:r>
          </w:p>
        </w:tc>
      </w:tr>
      <w:tr w:rsidR="000533B6" w:rsidTr="009F5C81">
        <w:tc>
          <w:tcPr>
            <w:tcW w:w="504"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b/>
                <w:sz w:val="22"/>
                <w:szCs w:val="22"/>
              </w:rPr>
            </w:pPr>
            <w:r>
              <w:rPr>
                <w:b/>
                <w:sz w:val="22"/>
                <w:szCs w:val="22"/>
              </w:rPr>
              <w:t>4</w:t>
            </w:r>
          </w:p>
        </w:tc>
        <w:tc>
          <w:tcPr>
            <w:tcW w:w="2245" w:type="dxa"/>
            <w:tcBorders>
              <w:top w:val="single" w:sz="4" w:space="0" w:color="000000"/>
              <w:left w:val="single" w:sz="4" w:space="0" w:color="000000"/>
              <w:bottom w:val="single" w:sz="4" w:space="0" w:color="000000"/>
            </w:tcBorders>
            <w:shd w:val="clear" w:color="auto" w:fill="auto"/>
          </w:tcPr>
          <w:p w:rsidR="000533B6" w:rsidRDefault="009C32CF">
            <w:pPr>
              <w:rPr>
                <w:sz w:val="22"/>
                <w:szCs w:val="22"/>
              </w:rPr>
            </w:pPr>
            <w:r>
              <w:rPr>
                <w:sz w:val="22"/>
                <w:szCs w:val="22"/>
              </w:rPr>
              <w:t>Нелинейные элементы цепей</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3</w:t>
            </w: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3</w:t>
            </w: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3</w:t>
            </w: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0,5</w:t>
            </w:r>
          </w:p>
        </w:tc>
        <w:tc>
          <w:tcPr>
            <w:tcW w:w="49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1</w:t>
            </w:r>
          </w:p>
        </w:tc>
        <w:tc>
          <w:tcPr>
            <w:tcW w:w="3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9C32CF">
            <w:pPr>
              <w:jc w:val="center"/>
              <w:rPr>
                <w:iCs/>
                <w:sz w:val="22"/>
                <w:szCs w:val="22"/>
              </w:rPr>
            </w:pPr>
            <w:r>
              <w:rPr>
                <w:iCs/>
                <w:sz w:val="22"/>
                <w:szCs w:val="22"/>
              </w:rPr>
              <w:t>Домашняя работа №3,</w:t>
            </w:r>
          </w:p>
          <w:p w:rsidR="000533B6" w:rsidRDefault="009C32CF">
            <w:pPr>
              <w:jc w:val="center"/>
              <w:rPr>
                <w:iCs/>
                <w:sz w:val="22"/>
                <w:szCs w:val="22"/>
              </w:rPr>
            </w:pPr>
            <w:r>
              <w:rPr>
                <w:iCs/>
                <w:sz w:val="22"/>
                <w:szCs w:val="22"/>
              </w:rPr>
              <w:t>контрольная работа</w:t>
            </w:r>
          </w:p>
        </w:tc>
      </w:tr>
      <w:tr w:rsidR="000533B6" w:rsidTr="009F5C81">
        <w:tc>
          <w:tcPr>
            <w:tcW w:w="504"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b/>
                <w:i/>
                <w:iCs/>
                <w:sz w:val="22"/>
                <w:szCs w:val="22"/>
              </w:rPr>
            </w:pPr>
          </w:p>
        </w:tc>
        <w:tc>
          <w:tcPr>
            <w:tcW w:w="2245" w:type="dxa"/>
            <w:tcBorders>
              <w:top w:val="single" w:sz="4" w:space="0" w:color="000000"/>
              <w:left w:val="single" w:sz="4" w:space="0" w:color="000000"/>
              <w:bottom w:val="single" w:sz="4" w:space="0" w:color="000000"/>
            </w:tcBorders>
            <w:shd w:val="clear" w:color="auto" w:fill="auto"/>
            <w:vAlign w:val="center"/>
          </w:tcPr>
          <w:p w:rsidR="000533B6" w:rsidRDefault="009C32CF">
            <w:pPr>
              <w:rPr>
                <w:i/>
                <w:iCs/>
                <w:sz w:val="22"/>
                <w:szCs w:val="22"/>
              </w:rPr>
            </w:pPr>
            <w:r>
              <w:rPr>
                <w:i/>
                <w:iCs/>
                <w:sz w:val="22"/>
                <w:szCs w:val="22"/>
              </w:rPr>
              <w:t>в том числе с ЭО и ДОТ</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i/>
                <w:iCs/>
                <w:sz w:val="22"/>
                <w:szCs w:val="22"/>
              </w:rPr>
            </w:pPr>
            <w:r>
              <w:rPr>
                <w:i/>
                <w:iCs/>
                <w:sz w:val="22"/>
                <w:szCs w:val="22"/>
              </w:rPr>
              <w:t>0,5</w:t>
            </w:r>
          </w:p>
        </w:tc>
        <w:tc>
          <w:tcPr>
            <w:tcW w:w="49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3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0533B6">
            <w:pPr>
              <w:jc w:val="center"/>
              <w:rPr>
                <w:i/>
                <w:iCs/>
                <w:sz w:val="22"/>
                <w:szCs w:val="22"/>
              </w:rPr>
            </w:pPr>
          </w:p>
        </w:tc>
      </w:tr>
      <w:tr w:rsidR="000533B6" w:rsidTr="009F5C81">
        <w:tc>
          <w:tcPr>
            <w:tcW w:w="504"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b/>
                <w:sz w:val="22"/>
                <w:szCs w:val="22"/>
              </w:rPr>
            </w:pPr>
            <w:r>
              <w:rPr>
                <w:b/>
                <w:sz w:val="22"/>
                <w:szCs w:val="22"/>
              </w:rPr>
              <w:t>5</w:t>
            </w:r>
          </w:p>
        </w:tc>
        <w:tc>
          <w:tcPr>
            <w:tcW w:w="2245" w:type="dxa"/>
            <w:tcBorders>
              <w:top w:val="single" w:sz="4" w:space="0" w:color="000000"/>
              <w:left w:val="single" w:sz="4" w:space="0" w:color="000000"/>
              <w:bottom w:val="single" w:sz="4" w:space="0" w:color="000000"/>
            </w:tcBorders>
            <w:shd w:val="clear" w:color="auto" w:fill="auto"/>
          </w:tcPr>
          <w:p w:rsidR="000533B6" w:rsidRDefault="009C32CF">
            <w:pPr>
              <w:rPr>
                <w:sz w:val="22"/>
                <w:szCs w:val="22"/>
              </w:rPr>
            </w:pPr>
            <w:r>
              <w:rPr>
                <w:sz w:val="22"/>
                <w:szCs w:val="22"/>
              </w:rPr>
              <w:t>Элементы с распределёнными параметрами</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3</w:t>
            </w: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3</w:t>
            </w: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2</w:t>
            </w: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0,5</w:t>
            </w:r>
          </w:p>
        </w:tc>
        <w:tc>
          <w:tcPr>
            <w:tcW w:w="49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sz w:val="22"/>
                <w:szCs w:val="22"/>
              </w:rPr>
            </w:pPr>
            <w:r>
              <w:rPr>
                <w:sz w:val="22"/>
                <w:szCs w:val="22"/>
              </w:rPr>
              <w:t>1</w:t>
            </w:r>
          </w:p>
        </w:tc>
        <w:tc>
          <w:tcPr>
            <w:tcW w:w="3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9C32CF">
            <w:pPr>
              <w:jc w:val="center"/>
              <w:rPr>
                <w:iCs/>
                <w:sz w:val="22"/>
                <w:szCs w:val="22"/>
              </w:rPr>
            </w:pPr>
            <w:r>
              <w:rPr>
                <w:iCs/>
                <w:sz w:val="22"/>
                <w:szCs w:val="22"/>
              </w:rPr>
              <w:t>Домашняя работа №4,</w:t>
            </w:r>
          </w:p>
          <w:p w:rsidR="000533B6" w:rsidRDefault="009C32CF">
            <w:pPr>
              <w:jc w:val="center"/>
              <w:rPr>
                <w:iCs/>
                <w:sz w:val="22"/>
                <w:szCs w:val="22"/>
              </w:rPr>
            </w:pPr>
            <w:r>
              <w:rPr>
                <w:iCs/>
                <w:sz w:val="22"/>
                <w:szCs w:val="22"/>
              </w:rPr>
              <w:t>контрольная работа</w:t>
            </w:r>
          </w:p>
        </w:tc>
      </w:tr>
      <w:tr w:rsidR="000533B6" w:rsidTr="009F5C81">
        <w:tc>
          <w:tcPr>
            <w:tcW w:w="504"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b/>
                <w:i/>
                <w:iCs/>
                <w:sz w:val="22"/>
                <w:szCs w:val="22"/>
              </w:rPr>
            </w:pPr>
          </w:p>
        </w:tc>
        <w:tc>
          <w:tcPr>
            <w:tcW w:w="2245" w:type="dxa"/>
            <w:tcBorders>
              <w:top w:val="single" w:sz="4" w:space="0" w:color="000000"/>
              <w:left w:val="single" w:sz="4" w:space="0" w:color="000000"/>
              <w:bottom w:val="single" w:sz="4" w:space="0" w:color="000000"/>
            </w:tcBorders>
            <w:shd w:val="clear" w:color="auto" w:fill="auto"/>
            <w:vAlign w:val="center"/>
          </w:tcPr>
          <w:p w:rsidR="000533B6" w:rsidRDefault="009C32CF">
            <w:pPr>
              <w:rPr>
                <w:i/>
                <w:iCs/>
                <w:sz w:val="22"/>
                <w:szCs w:val="22"/>
              </w:rPr>
            </w:pPr>
            <w:r>
              <w:rPr>
                <w:i/>
                <w:iCs/>
                <w:sz w:val="22"/>
                <w:szCs w:val="22"/>
              </w:rPr>
              <w:t>в том числе с ЭО и ДОТ</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i/>
                <w:iCs/>
                <w:sz w:val="22"/>
                <w:szCs w:val="22"/>
              </w:rPr>
            </w:pPr>
            <w:r>
              <w:rPr>
                <w:i/>
                <w:iCs/>
                <w:sz w:val="22"/>
                <w:szCs w:val="22"/>
              </w:rPr>
              <w:t>0,5</w:t>
            </w:r>
          </w:p>
        </w:tc>
        <w:tc>
          <w:tcPr>
            <w:tcW w:w="49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3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0533B6">
            <w:pPr>
              <w:ind w:firstLine="170"/>
              <w:rPr>
                <w:i/>
                <w:iCs/>
                <w:sz w:val="22"/>
                <w:szCs w:val="22"/>
              </w:rPr>
            </w:pPr>
          </w:p>
        </w:tc>
      </w:tr>
      <w:tr w:rsidR="000533B6" w:rsidTr="009F5C81">
        <w:tc>
          <w:tcPr>
            <w:tcW w:w="504"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b/>
                <w:i/>
                <w:iCs/>
                <w:sz w:val="22"/>
                <w:szCs w:val="22"/>
              </w:rPr>
            </w:pPr>
          </w:p>
        </w:tc>
        <w:tc>
          <w:tcPr>
            <w:tcW w:w="2245" w:type="dxa"/>
            <w:tcBorders>
              <w:top w:val="single" w:sz="4" w:space="0" w:color="000000"/>
              <w:left w:val="single" w:sz="4" w:space="0" w:color="000000"/>
              <w:bottom w:val="single" w:sz="4" w:space="0" w:color="000000"/>
            </w:tcBorders>
            <w:shd w:val="clear" w:color="auto" w:fill="auto"/>
            <w:vAlign w:val="center"/>
          </w:tcPr>
          <w:p w:rsidR="000533B6" w:rsidRDefault="00EA4728">
            <w:pPr>
              <w:rPr>
                <w:b/>
                <w:i/>
                <w:sz w:val="22"/>
                <w:szCs w:val="22"/>
              </w:rPr>
            </w:pPr>
            <w:r w:rsidRPr="00EA4728">
              <w:rPr>
                <w:sz w:val="22"/>
                <w:szCs w:val="22"/>
              </w:rPr>
              <w:t>Промежуточная аттестация</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499" w:type="dxa"/>
            <w:tcBorders>
              <w:top w:val="single" w:sz="4" w:space="0" w:color="000000"/>
              <w:left w:val="single" w:sz="4" w:space="0" w:color="000000"/>
              <w:bottom w:val="single" w:sz="4" w:space="0" w:color="000000"/>
            </w:tcBorders>
            <w:shd w:val="clear" w:color="auto" w:fill="auto"/>
            <w:vAlign w:val="center"/>
          </w:tcPr>
          <w:p w:rsidR="000533B6" w:rsidRPr="00AE5AF2" w:rsidRDefault="009C32CF" w:rsidP="00AE5AF2">
            <w:pPr>
              <w:jc w:val="center"/>
              <w:rPr>
                <w:sz w:val="22"/>
                <w:szCs w:val="22"/>
              </w:rPr>
            </w:pPr>
            <w:r>
              <w:rPr>
                <w:sz w:val="22"/>
                <w:szCs w:val="22"/>
                <w:lang w:val="en-US"/>
              </w:rPr>
              <w:t>0,</w:t>
            </w:r>
            <w:r w:rsidR="00AE5AF2">
              <w:rPr>
                <w:sz w:val="22"/>
                <w:szCs w:val="22"/>
              </w:rPr>
              <w:t>3</w:t>
            </w: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sz w:val="22"/>
                <w:szCs w:val="22"/>
              </w:rPr>
            </w:pPr>
          </w:p>
        </w:tc>
        <w:tc>
          <w:tcPr>
            <w:tcW w:w="3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9C32CF">
            <w:pPr>
              <w:ind w:firstLine="170"/>
              <w:rPr>
                <w:iCs/>
                <w:sz w:val="22"/>
                <w:szCs w:val="22"/>
              </w:rPr>
            </w:pPr>
            <w:r>
              <w:rPr>
                <w:iCs/>
                <w:sz w:val="22"/>
                <w:szCs w:val="22"/>
              </w:rPr>
              <w:t xml:space="preserve">Экзамен </w:t>
            </w:r>
          </w:p>
        </w:tc>
      </w:tr>
      <w:tr w:rsidR="000533B6" w:rsidTr="009F5C81">
        <w:tc>
          <w:tcPr>
            <w:tcW w:w="504"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b/>
                <w:i/>
                <w:iCs/>
                <w:sz w:val="22"/>
                <w:szCs w:val="22"/>
              </w:rPr>
            </w:pPr>
          </w:p>
        </w:tc>
        <w:tc>
          <w:tcPr>
            <w:tcW w:w="2245" w:type="dxa"/>
            <w:tcBorders>
              <w:top w:val="single" w:sz="4" w:space="0" w:color="000000"/>
              <w:left w:val="single" w:sz="4" w:space="0" w:color="000000"/>
              <w:bottom w:val="single" w:sz="4" w:space="0" w:color="000000"/>
            </w:tcBorders>
            <w:shd w:val="clear" w:color="auto" w:fill="auto"/>
            <w:vAlign w:val="center"/>
          </w:tcPr>
          <w:p w:rsidR="000533B6" w:rsidRDefault="009C32CF">
            <w:pPr>
              <w:rPr>
                <w:i/>
                <w:iCs/>
                <w:sz w:val="22"/>
                <w:szCs w:val="22"/>
              </w:rPr>
            </w:pPr>
            <w:r>
              <w:rPr>
                <w:i/>
                <w:iCs/>
                <w:sz w:val="22"/>
                <w:szCs w:val="22"/>
              </w:rPr>
              <w:t>в том числе с ЭО и ДОТ</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49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i/>
                <w:iCs/>
                <w:sz w:val="22"/>
                <w:szCs w:val="22"/>
              </w:rPr>
            </w:pPr>
          </w:p>
        </w:tc>
        <w:tc>
          <w:tcPr>
            <w:tcW w:w="3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0533B6">
            <w:pPr>
              <w:ind w:firstLine="170"/>
              <w:rPr>
                <w:i/>
                <w:iCs/>
                <w:sz w:val="22"/>
                <w:szCs w:val="22"/>
              </w:rPr>
            </w:pPr>
          </w:p>
        </w:tc>
      </w:tr>
      <w:tr w:rsidR="000533B6" w:rsidTr="009F5C81">
        <w:tc>
          <w:tcPr>
            <w:tcW w:w="504" w:type="dxa"/>
            <w:tcBorders>
              <w:top w:val="single" w:sz="4" w:space="0" w:color="000000"/>
              <w:left w:val="single" w:sz="4" w:space="0" w:color="000000"/>
              <w:bottom w:val="single" w:sz="4" w:space="0" w:color="000000"/>
            </w:tcBorders>
            <w:shd w:val="clear" w:color="auto" w:fill="auto"/>
          </w:tcPr>
          <w:p w:rsidR="000533B6" w:rsidRDefault="000533B6">
            <w:pPr>
              <w:jc w:val="both"/>
              <w:rPr>
                <w:i/>
                <w:iCs/>
                <w:sz w:val="22"/>
                <w:szCs w:val="22"/>
              </w:rPr>
            </w:pPr>
          </w:p>
        </w:tc>
        <w:tc>
          <w:tcPr>
            <w:tcW w:w="2245" w:type="dxa"/>
            <w:tcBorders>
              <w:top w:val="single" w:sz="4" w:space="0" w:color="000000"/>
              <w:left w:val="single" w:sz="4" w:space="0" w:color="000000"/>
              <w:bottom w:val="single" w:sz="4" w:space="0" w:color="000000"/>
            </w:tcBorders>
            <w:shd w:val="clear" w:color="auto" w:fill="auto"/>
          </w:tcPr>
          <w:p w:rsidR="000533B6" w:rsidRDefault="009C32CF">
            <w:pPr>
              <w:jc w:val="both"/>
              <w:rPr>
                <w:b/>
                <w:bCs/>
                <w:sz w:val="22"/>
                <w:szCs w:val="22"/>
              </w:rPr>
            </w:pPr>
            <w:r>
              <w:rPr>
                <w:b/>
                <w:bCs/>
                <w:sz w:val="22"/>
                <w:szCs w:val="22"/>
              </w:rPr>
              <w:t>ИТОГО</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Pr="00EA4728" w:rsidRDefault="00EA4728">
            <w:pPr>
              <w:jc w:val="center"/>
              <w:rPr>
                <w:b/>
                <w:bCs/>
                <w:i/>
                <w:sz w:val="22"/>
                <w:szCs w:val="22"/>
              </w:rPr>
            </w:pPr>
            <w:r w:rsidRPr="00EA4728">
              <w:rPr>
                <w:b/>
                <w:bCs/>
                <w:i/>
                <w:sz w:val="22"/>
                <w:szCs w:val="22"/>
              </w:rPr>
              <w:t>3</w:t>
            </w: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b/>
                <w:bCs/>
                <w:sz w:val="22"/>
                <w:szCs w:val="22"/>
              </w:rPr>
            </w:pPr>
            <w:r>
              <w:rPr>
                <w:b/>
                <w:bCs/>
                <w:sz w:val="22"/>
                <w:szCs w:val="22"/>
              </w:rPr>
              <w:t>34</w:t>
            </w: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b/>
                <w:bCs/>
                <w:sz w:val="22"/>
                <w:szCs w:val="22"/>
              </w:rPr>
            </w:pPr>
            <w:r>
              <w:rPr>
                <w:b/>
                <w:bCs/>
                <w:sz w:val="22"/>
                <w:szCs w:val="22"/>
              </w:rPr>
              <w:t>17</w:t>
            </w: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b/>
                <w:bCs/>
                <w:sz w:val="22"/>
                <w:szCs w:val="22"/>
              </w:rPr>
            </w:pPr>
            <w:r>
              <w:rPr>
                <w:b/>
                <w:sz w:val="22"/>
                <w:szCs w:val="22"/>
              </w:rPr>
              <w:t>34</w:t>
            </w: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EA4728">
            <w:pPr>
              <w:jc w:val="center"/>
              <w:rPr>
                <w:b/>
                <w:bCs/>
                <w:sz w:val="22"/>
                <w:szCs w:val="22"/>
              </w:rPr>
            </w:pPr>
            <w:r>
              <w:rPr>
                <w:b/>
                <w:sz w:val="22"/>
                <w:szCs w:val="22"/>
              </w:rPr>
              <w:t>7</w:t>
            </w:r>
          </w:p>
        </w:tc>
        <w:tc>
          <w:tcPr>
            <w:tcW w:w="499" w:type="dxa"/>
            <w:tcBorders>
              <w:top w:val="single" w:sz="4" w:space="0" w:color="000000"/>
              <w:left w:val="single" w:sz="4" w:space="0" w:color="000000"/>
              <w:bottom w:val="single" w:sz="4" w:space="0" w:color="000000"/>
            </w:tcBorders>
            <w:shd w:val="clear" w:color="auto" w:fill="auto"/>
            <w:vAlign w:val="center"/>
          </w:tcPr>
          <w:p w:rsidR="000533B6" w:rsidRDefault="009C32CF" w:rsidP="00AE5AF2">
            <w:pPr>
              <w:jc w:val="center"/>
              <w:rPr>
                <w:b/>
                <w:bCs/>
                <w:sz w:val="22"/>
                <w:szCs w:val="22"/>
              </w:rPr>
            </w:pPr>
            <w:r>
              <w:rPr>
                <w:b/>
                <w:bCs/>
                <w:sz w:val="22"/>
                <w:szCs w:val="22"/>
              </w:rPr>
              <w:t>0,</w:t>
            </w:r>
            <w:r w:rsidR="00AE5AF2">
              <w:rPr>
                <w:b/>
                <w:bCs/>
                <w:sz w:val="22"/>
                <w:szCs w:val="22"/>
              </w:rPr>
              <w:t>3</w:t>
            </w: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AE5AF2" w:rsidP="00EA4728">
            <w:pPr>
              <w:jc w:val="center"/>
              <w:rPr>
                <w:b/>
                <w:bCs/>
                <w:sz w:val="22"/>
                <w:szCs w:val="22"/>
              </w:rPr>
            </w:pPr>
            <w:r>
              <w:rPr>
                <w:b/>
                <w:sz w:val="22"/>
                <w:szCs w:val="22"/>
              </w:rPr>
              <w:t>17,7</w:t>
            </w:r>
          </w:p>
        </w:tc>
        <w:tc>
          <w:tcPr>
            <w:tcW w:w="3137"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EA4728" w:rsidP="00AE5AF2">
            <w:pPr>
              <w:jc w:val="both"/>
              <w:rPr>
                <w:b/>
                <w:bCs/>
                <w:sz w:val="22"/>
                <w:szCs w:val="22"/>
              </w:rPr>
            </w:pPr>
            <w:r>
              <w:rPr>
                <w:b/>
                <w:bCs/>
                <w:sz w:val="22"/>
                <w:szCs w:val="22"/>
              </w:rPr>
              <w:t>1</w:t>
            </w:r>
            <w:r w:rsidR="00AE5AF2">
              <w:rPr>
                <w:b/>
                <w:bCs/>
                <w:sz w:val="22"/>
                <w:szCs w:val="22"/>
              </w:rPr>
              <w:t>08</w:t>
            </w:r>
          </w:p>
        </w:tc>
      </w:tr>
      <w:tr w:rsidR="000533B6" w:rsidTr="009F5C81">
        <w:tc>
          <w:tcPr>
            <w:tcW w:w="504" w:type="dxa"/>
            <w:tcBorders>
              <w:top w:val="single" w:sz="4" w:space="0" w:color="000000"/>
              <w:left w:val="single" w:sz="4" w:space="0" w:color="000000"/>
              <w:bottom w:val="single" w:sz="4" w:space="0" w:color="000000"/>
            </w:tcBorders>
            <w:shd w:val="clear" w:color="auto" w:fill="auto"/>
          </w:tcPr>
          <w:p w:rsidR="000533B6" w:rsidRDefault="000533B6">
            <w:pPr>
              <w:jc w:val="both"/>
              <w:rPr>
                <w:b/>
                <w:bCs/>
                <w:i/>
                <w:iCs/>
                <w:sz w:val="22"/>
                <w:szCs w:val="22"/>
              </w:rPr>
            </w:pPr>
          </w:p>
        </w:tc>
        <w:tc>
          <w:tcPr>
            <w:tcW w:w="2245" w:type="dxa"/>
            <w:tcBorders>
              <w:top w:val="single" w:sz="4" w:space="0" w:color="000000"/>
              <w:left w:val="single" w:sz="4" w:space="0" w:color="000000"/>
              <w:bottom w:val="single" w:sz="4" w:space="0" w:color="000000"/>
            </w:tcBorders>
            <w:shd w:val="clear" w:color="auto" w:fill="auto"/>
          </w:tcPr>
          <w:p w:rsidR="000533B6" w:rsidRDefault="009C32CF">
            <w:pPr>
              <w:jc w:val="both"/>
              <w:rPr>
                <w:b/>
                <w:bCs/>
                <w:i/>
                <w:iCs/>
                <w:sz w:val="22"/>
                <w:szCs w:val="22"/>
              </w:rPr>
            </w:pPr>
            <w:r>
              <w:rPr>
                <w:b/>
                <w:bCs/>
                <w:i/>
                <w:iCs/>
                <w:sz w:val="22"/>
                <w:szCs w:val="22"/>
              </w:rPr>
              <w:t>в том числе с ЭО и ДОТ</w:t>
            </w:r>
          </w:p>
        </w:tc>
        <w:tc>
          <w:tcPr>
            <w:tcW w:w="487"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b/>
                <w:bCs/>
                <w:i/>
                <w:iCs/>
                <w:sz w:val="22"/>
                <w:szCs w:val="22"/>
              </w:rPr>
            </w:pPr>
          </w:p>
        </w:tc>
        <w:tc>
          <w:tcPr>
            <w:tcW w:w="488" w:type="dxa"/>
            <w:tcBorders>
              <w:top w:val="single" w:sz="4" w:space="0" w:color="000000"/>
              <w:left w:val="single" w:sz="4" w:space="0" w:color="000000"/>
              <w:bottom w:val="single" w:sz="4" w:space="0" w:color="000000"/>
            </w:tcBorders>
            <w:shd w:val="clear" w:color="auto" w:fill="auto"/>
          </w:tcPr>
          <w:p w:rsidR="000533B6" w:rsidRDefault="000533B6">
            <w:pPr>
              <w:jc w:val="center"/>
              <w:rPr>
                <w:b/>
                <w:bCs/>
                <w:i/>
                <w:iCs/>
                <w:sz w:val="22"/>
                <w:szCs w:val="22"/>
              </w:rPr>
            </w:pPr>
          </w:p>
        </w:tc>
        <w:tc>
          <w:tcPr>
            <w:tcW w:w="489" w:type="dxa"/>
            <w:tcBorders>
              <w:top w:val="single" w:sz="4" w:space="0" w:color="000000"/>
              <w:left w:val="single" w:sz="4" w:space="0" w:color="000000"/>
              <w:bottom w:val="single" w:sz="4" w:space="0" w:color="000000"/>
            </w:tcBorders>
            <w:shd w:val="clear" w:color="auto" w:fill="auto"/>
          </w:tcPr>
          <w:p w:rsidR="000533B6" w:rsidRDefault="000533B6">
            <w:pPr>
              <w:jc w:val="center"/>
              <w:rPr>
                <w:b/>
                <w:bCs/>
                <w:i/>
                <w:iCs/>
                <w:sz w:val="22"/>
                <w:szCs w:val="22"/>
              </w:rPr>
            </w:pPr>
          </w:p>
        </w:tc>
        <w:tc>
          <w:tcPr>
            <w:tcW w:w="48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b/>
                <w:bCs/>
                <w:i/>
                <w:iCs/>
                <w:sz w:val="22"/>
                <w:szCs w:val="22"/>
              </w:rPr>
            </w:pPr>
          </w:p>
        </w:tc>
        <w:tc>
          <w:tcPr>
            <w:tcW w:w="48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b/>
                <w:bCs/>
                <w:i/>
                <w:iCs/>
                <w:sz w:val="22"/>
                <w:szCs w:val="22"/>
              </w:rPr>
            </w:pPr>
            <w:r>
              <w:rPr>
                <w:b/>
                <w:bCs/>
                <w:i/>
                <w:iCs/>
                <w:sz w:val="22"/>
                <w:szCs w:val="22"/>
              </w:rPr>
              <w:t>4</w:t>
            </w:r>
          </w:p>
        </w:tc>
        <w:tc>
          <w:tcPr>
            <w:tcW w:w="499" w:type="dxa"/>
            <w:tcBorders>
              <w:top w:val="single" w:sz="4" w:space="0" w:color="000000"/>
              <w:left w:val="single" w:sz="4" w:space="0" w:color="000000"/>
              <w:bottom w:val="single" w:sz="4" w:space="0" w:color="000000"/>
            </w:tcBorders>
            <w:shd w:val="clear" w:color="auto" w:fill="auto"/>
            <w:vAlign w:val="center"/>
          </w:tcPr>
          <w:p w:rsidR="000533B6" w:rsidRDefault="000533B6">
            <w:pPr>
              <w:jc w:val="center"/>
              <w:rPr>
                <w:b/>
                <w:bCs/>
                <w:i/>
                <w:iCs/>
                <w:sz w:val="22"/>
                <w:szCs w:val="22"/>
              </w:rPr>
            </w:pPr>
          </w:p>
        </w:tc>
        <w:tc>
          <w:tcPr>
            <w:tcW w:w="584" w:type="dxa"/>
            <w:tcBorders>
              <w:top w:val="single" w:sz="4" w:space="0" w:color="000000"/>
              <w:left w:val="single" w:sz="4" w:space="0" w:color="000000"/>
              <w:bottom w:val="single" w:sz="4" w:space="0" w:color="000000"/>
            </w:tcBorders>
            <w:shd w:val="clear" w:color="auto" w:fill="auto"/>
            <w:vAlign w:val="center"/>
          </w:tcPr>
          <w:p w:rsidR="000533B6" w:rsidRDefault="00AE5AF2">
            <w:pPr>
              <w:jc w:val="center"/>
              <w:rPr>
                <w:b/>
                <w:bCs/>
                <w:i/>
                <w:iCs/>
                <w:sz w:val="22"/>
                <w:szCs w:val="22"/>
              </w:rPr>
            </w:pPr>
            <w:r>
              <w:rPr>
                <w:b/>
                <w:bCs/>
                <w:i/>
                <w:iCs/>
                <w:sz w:val="22"/>
                <w:szCs w:val="22"/>
              </w:rPr>
              <w:t>11</w:t>
            </w:r>
            <w:bookmarkStart w:id="0" w:name="_GoBack"/>
            <w:bookmarkEnd w:id="0"/>
          </w:p>
        </w:tc>
        <w:tc>
          <w:tcPr>
            <w:tcW w:w="3137"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jc w:val="both"/>
              <w:rPr>
                <w:b/>
                <w:bCs/>
                <w:i/>
                <w:iCs/>
                <w:sz w:val="22"/>
                <w:szCs w:val="22"/>
              </w:rPr>
            </w:pPr>
          </w:p>
        </w:tc>
      </w:tr>
    </w:tbl>
    <w:p w:rsidR="000533B6" w:rsidRDefault="009C32CF">
      <w:pPr>
        <w:pStyle w:val="a"/>
        <w:numPr>
          <w:ilvl w:val="0"/>
          <w:numId w:val="0"/>
        </w:numPr>
        <w:tabs>
          <w:tab w:val="left" w:pos="708"/>
        </w:tabs>
        <w:spacing w:line="240" w:lineRule="auto"/>
        <w:rPr>
          <w:i/>
        </w:rPr>
      </w:pPr>
      <w:r>
        <w:rPr>
          <w:i/>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«Основы теории цепей (Часть 1)» в </w:t>
      </w:r>
      <w:r>
        <w:rPr>
          <w:i/>
          <w:lang w:val="en-US"/>
        </w:rPr>
        <w:t>LMSMoodle</w:t>
      </w:r>
      <w:r>
        <w:rPr>
          <w:i/>
        </w:rPr>
        <w:t xml:space="preserve"> и в онлайн-курсе «Линейные электрические цепи (Часть 1)» на платформе </w:t>
      </w:r>
      <w:r>
        <w:rPr>
          <w:i/>
          <w:lang w:val="en-US"/>
        </w:rPr>
        <w:t>DemidOnline</w:t>
      </w:r>
      <w:r>
        <w:rPr>
          <w:i/>
        </w:rPr>
        <w:t xml:space="preserve">), определяется каждым студентов в зависимости от уровня его подготовки и способов выполнения данного вида работ. </w:t>
      </w:r>
    </w:p>
    <w:p w:rsidR="000533B6" w:rsidRDefault="000533B6">
      <w:pPr>
        <w:jc w:val="center"/>
        <w:rPr>
          <w:b/>
          <w:i/>
        </w:rPr>
      </w:pPr>
    </w:p>
    <w:p w:rsidR="000533B6" w:rsidRDefault="000533B6">
      <w:pPr>
        <w:jc w:val="center"/>
        <w:rPr>
          <w:b/>
        </w:rPr>
      </w:pPr>
    </w:p>
    <w:p w:rsidR="000533B6" w:rsidRDefault="009C32CF">
      <w:pPr>
        <w:jc w:val="center"/>
        <w:rPr>
          <w:b/>
        </w:rPr>
      </w:pPr>
      <w:r>
        <w:rPr>
          <w:b/>
        </w:rPr>
        <w:t>Содержание разделов дисциплины</w:t>
      </w:r>
    </w:p>
    <w:p w:rsidR="000533B6" w:rsidRDefault="000533B6">
      <w:pPr>
        <w:jc w:val="center"/>
        <w:rPr>
          <w:b/>
        </w:rPr>
      </w:pPr>
    </w:p>
    <w:p w:rsidR="000533B6" w:rsidRDefault="009C32CF">
      <w:pPr>
        <w:jc w:val="center"/>
      </w:pPr>
      <w:r>
        <w:t xml:space="preserve">Раздел 1 </w:t>
      </w:r>
    </w:p>
    <w:p w:rsidR="000533B6" w:rsidRDefault="009C32CF">
      <w:pPr>
        <w:jc w:val="center"/>
        <w:rPr>
          <w:b/>
          <w:i/>
        </w:rPr>
      </w:pPr>
      <w:r>
        <w:rPr>
          <w:b/>
          <w:i/>
        </w:rPr>
        <w:t>Введение</w:t>
      </w:r>
    </w:p>
    <w:p w:rsidR="000533B6" w:rsidRDefault="000533B6">
      <w:pPr>
        <w:pStyle w:val="aff"/>
        <w:ind w:firstLine="709"/>
        <w:rPr>
          <w:b/>
          <w:i/>
        </w:rPr>
      </w:pPr>
    </w:p>
    <w:p w:rsidR="000533B6" w:rsidRPr="00CD12CF" w:rsidRDefault="009C32CF">
      <w:pPr>
        <w:pStyle w:val="aff"/>
        <w:ind w:firstLine="709"/>
        <w:rPr>
          <w:sz w:val="24"/>
          <w:szCs w:val="24"/>
        </w:rPr>
      </w:pPr>
      <w:r w:rsidRPr="00CD12CF">
        <w:rPr>
          <w:sz w:val="24"/>
          <w:szCs w:val="24"/>
        </w:rPr>
        <w:t>Введение в курс.</w:t>
      </w:r>
    </w:p>
    <w:p w:rsidR="000533B6" w:rsidRPr="00CD12CF" w:rsidRDefault="009C32CF">
      <w:pPr>
        <w:pStyle w:val="aff"/>
        <w:ind w:firstLine="709"/>
        <w:rPr>
          <w:sz w:val="24"/>
          <w:szCs w:val="24"/>
        </w:rPr>
      </w:pPr>
      <w:r w:rsidRPr="00CD12CF">
        <w:rPr>
          <w:sz w:val="24"/>
          <w:szCs w:val="24"/>
        </w:rPr>
        <w:t xml:space="preserve">Понятие об электрической цепи. Основные электрические величины: ток, напряжение, мощность и энергия. </w:t>
      </w:r>
    </w:p>
    <w:p w:rsidR="000533B6" w:rsidRPr="00CD12CF" w:rsidRDefault="009C32CF">
      <w:pPr>
        <w:pStyle w:val="aff"/>
        <w:ind w:firstLine="709"/>
        <w:rPr>
          <w:sz w:val="24"/>
          <w:szCs w:val="24"/>
        </w:rPr>
      </w:pPr>
      <w:r w:rsidRPr="00CD12CF">
        <w:rPr>
          <w:sz w:val="24"/>
          <w:szCs w:val="24"/>
        </w:rPr>
        <w:t>Понятие о методах теории цепей. Пределы применимости методов теории цепей.</w:t>
      </w:r>
    </w:p>
    <w:p w:rsidR="000533B6" w:rsidRPr="00CD12CF" w:rsidRDefault="009C32CF">
      <w:pPr>
        <w:pStyle w:val="aff"/>
        <w:ind w:firstLine="709"/>
        <w:rPr>
          <w:sz w:val="24"/>
          <w:szCs w:val="24"/>
        </w:rPr>
      </w:pPr>
      <w:r w:rsidRPr="00CD12CF">
        <w:rPr>
          <w:sz w:val="24"/>
          <w:szCs w:val="24"/>
        </w:rPr>
        <w:t xml:space="preserve">Способы получения информации о цепях и их элементах, о выходных сигналах цепей. Математические модели теории цепей. </w:t>
      </w:r>
    </w:p>
    <w:p w:rsidR="000533B6" w:rsidRPr="00CD12CF" w:rsidRDefault="009C32CF">
      <w:pPr>
        <w:pStyle w:val="aff"/>
        <w:ind w:firstLine="709"/>
        <w:rPr>
          <w:sz w:val="24"/>
          <w:szCs w:val="24"/>
        </w:rPr>
      </w:pPr>
      <w:r w:rsidRPr="00CD12CF">
        <w:rPr>
          <w:sz w:val="24"/>
          <w:szCs w:val="24"/>
        </w:rPr>
        <w:t>Измерения в теории цепей. Индицируемые основными приборами величины. Среднее, средневыпрямленное, среднеквадратическое значения, средняя мощность сигнала. Косвенное получение информации о характеристиках цепей и их элементов по данным экспериментов.</w:t>
      </w:r>
    </w:p>
    <w:p w:rsidR="000533B6" w:rsidRDefault="000533B6">
      <w:pPr>
        <w:jc w:val="center"/>
      </w:pPr>
    </w:p>
    <w:p w:rsidR="000533B6" w:rsidRDefault="009C32CF">
      <w:pPr>
        <w:jc w:val="center"/>
      </w:pPr>
      <w:r>
        <w:t xml:space="preserve">Раздел 2 </w:t>
      </w:r>
    </w:p>
    <w:p w:rsidR="000533B6" w:rsidRDefault="009C32CF">
      <w:pPr>
        <w:jc w:val="center"/>
      </w:pPr>
      <w:r>
        <w:rPr>
          <w:b/>
          <w:i/>
        </w:rPr>
        <w:t>Анализ и синтез резистивных цепей на постоянном токе и при гармоническом воздействии</w:t>
      </w:r>
    </w:p>
    <w:p w:rsidR="000533B6" w:rsidRDefault="000533B6">
      <w:pPr>
        <w:ind w:firstLine="709"/>
        <w:jc w:val="both"/>
        <w:rPr>
          <w:b/>
          <w:i/>
        </w:rPr>
      </w:pPr>
    </w:p>
    <w:p w:rsidR="000533B6" w:rsidRPr="00CD12CF" w:rsidRDefault="009C32CF">
      <w:pPr>
        <w:pStyle w:val="aff"/>
        <w:ind w:firstLine="709"/>
        <w:rPr>
          <w:sz w:val="24"/>
          <w:szCs w:val="24"/>
        </w:rPr>
      </w:pPr>
      <w:r w:rsidRPr="00CD12CF">
        <w:rPr>
          <w:sz w:val="24"/>
          <w:szCs w:val="24"/>
        </w:rPr>
        <w:t>Классификация элементов цепей. Классификация цепей. Математические модели пассивных элементов электрических цепей. Идеализированные пассивные элементы электрических цепей. Модели источников. Идеализированные источники тока и напряжения. Зависимые и независимые источники. Структурные, принципиальные схемы и схемы замещения электрических цепей. Формулировка задач анализа и синтеза электрических цепей. Анализ свойств цепи по составу её элементов.</w:t>
      </w:r>
    </w:p>
    <w:p w:rsidR="000533B6" w:rsidRDefault="009C32CF">
      <w:pPr>
        <w:pStyle w:val="afc"/>
        <w:spacing w:after="0"/>
        <w:ind w:firstLine="709"/>
        <w:jc w:val="both"/>
      </w:pPr>
      <w:r>
        <w:t xml:space="preserve">Анализ резистивных цепей по постоянному току. Последовательное, параллельное и смешанное соединение двухполюсных элементов.  Закон Ома. Делители тока и напряжения. Анализ и синтез делителей. Основы топологии цепей. Ветвь, узел и контур электрической схемы. Правила Кирхгофа. Основная система уравнений электрического равновесия цепи. </w:t>
      </w:r>
    </w:p>
    <w:p w:rsidR="000533B6" w:rsidRDefault="009C32CF">
      <w:pPr>
        <w:pStyle w:val="afc"/>
        <w:spacing w:after="0"/>
        <w:ind w:firstLine="709"/>
        <w:jc w:val="both"/>
      </w:pPr>
      <w:r>
        <w:t xml:space="preserve">Понятие об эквивалентных (дуальных) участках цепи. Эквивалентные преобразования цепей с последовательным, параллельным и смешанным соединением элементов. </w:t>
      </w:r>
    </w:p>
    <w:p w:rsidR="000533B6" w:rsidRDefault="009C32CF">
      <w:pPr>
        <w:pStyle w:val="afc"/>
        <w:spacing w:after="0"/>
        <w:ind w:firstLine="709"/>
        <w:jc w:val="both"/>
      </w:pPr>
      <w:r>
        <w:t xml:space="preserve">Основные теоремы теории цепей и их применение для решения задач анализа. Принцип наложения. Теорема взаимности. Теоремы об эквивалентных источниках. </w:t>
      </w:r>
    </w:p>
    <w:p w:rsidR="000533B6" w:rsidRDefault="009C32CF">
      <w:pPr>
        <w:pStyle w:val="afc"/>
        <w:spacing w:after="0"/>
        <w:ind w:firstLine="709"/>
        <w:jc w:val="both"/>
      </w:pPr>
      <w:r>
        <w:t xml:space="preserve">Методы расчёта распределения токов и напряжений в резистивной цепи: метод уравнений Кирхгофа, метод контурных токов, метод узловых потенциалов, метод эквивалентного источника э.д.с., метод эквивалентного источника тока, метод наложения. Баланс мощности по постоянному току. </w:t>
      </w:r>
    </w:p>
    <w:p w:rsidR="000533B6" w:rsidRDefault="009C32CF">
      <w:pPr>
        <w:pStyle w:val="afc"/>
        <w:spacing w:after="0"/>
        <w:ind w:firstLine="709"/>
        <w:jc w:val="both"/>
      </w:pPr>
      <w:r>
        <w:t>Согласование источника энергии с нагрузкой по критериям максимума передаваемой средней мощности и максимума коэффициента полезного действия. Согласованная нагрузка.</w:t>
      </w:r>
    </w:p>
    <w:p w:rsidR="000533B6" w:rsidRDefault="009C32CF">
      <w:pPr>
        <w:pStyle w:val="afc"/>
        <w:spacing w:after="0"/>
        <w:ind w:firstLine="709"/>
        <w:jc w:val="both"/>
      </w:pPr>
      <w:r>
        <w:t xml:space="preserve">Описание гармонического сигнала. Аналитический сигнал как комплексный аналог вещественного, комплексная амплитуда, действующее значение, квадратурные компоненты гармонического сигнала. Представление гармонического сигнала на векторной диаграмме. Закон Ома и правила Кирхгофа для цепей при гармоническом воздействии. Анализ резистивных цепей при гармоническом воздействии. Энергетические соотношения в простейших цепях при гармоническом воздействии. Мгновенная, средняя (активная), реактивная, полная и комплексная мощности. Баланс мощностей. </w:t>
      </w:r>
    </w:p>
    <w:p w:rsidR="000533B6" w:rsidRDefault="000533B6">
      <w:pPr>
        <w:pStyle w:val="aff"/>
        <w:ind w:firstLine="709"/>
      </w:pPr>
    </w:p>
    <w:p w:rsidR="000533B6" w:rsidRDefault="009C32CF">
      <w:pPr>
        <w:jc w:val="center"/>
      </w:pPr>
      <w:r>
        <w:t>Раздел 3</w:t>
      </w:r>
    </w:p>
    <w:p w:rsidR="000533B6" w:rsidRDefault="009C32CF">
      <w:pPr>
        <w:jc w:val="center"/>
      </w:pPr>
      <w:r>
        <w:rPr>
          <w:b/>
          <w:i/>
        </w:rPr>
        <w:lastRenderedPageBreak/>
        <w:t xml:space="preserve">Линейные пассивные цепи и методы их анализа </w:t>
      </w:r>
    </w:p>
    <w:p w:rsidR="000533B6" w:rsidRDefault="000533B6">
      <w:pPr>
        <w:pStyle w:val="aff"/>
        <w:ind w:firstLine="709"/>
        <w:rPr>
          <w:b/>
          <w:i/>
        </w:rPr>
      </w:pPr>
    </w:p>
    <w:p w:rsidR="000533B6" w:rsidRPr="00303D1D" w:rsidRDefault="009C32CF">
      <w:pPr>
        <w:pStyle w:val="aff"/>
        <w:ind w:firstLine="709"/>
        <w:rPr>
          <w:sz w:val="24"/>
          <w:szCs w:val="24"/>
        </w:rPr>
      </w:pPr>
      <w:r w:rsidRPr="00303D1D">
        <w:rPr>
          <w:sz w:val="24"/>
          <w:szCs w:val="24"/>
        </w:rPr>
        <w:t xml:space="preserve">Простейшие линейные элементы. Связь между током и напряжением для них, выражения для запасаемой или преобразуемой энергии. </w:t>
      </w:r>
    </w:p>
    <w:p w:rsidR="000533B6" w:rsidRPr="00303D1D" w:rsidRDefault="009C32CF">
      <w:pPr>
        <w:pStyle w:val="aff"/>
        <w:ind w:firstLine="709"/>
        <w:rPr>
          <w:sz w:val="24"/>
          <w:szCs w:val="24"/>
        </w:rPr>
      </w:pPr>
      <w:r w:rsidRPr="00303D1D">
        <w:rPr>
          <w:sz w:val="24"/>
          <w:szCs w:val="24"/>
        </w:rPr>
        <w:t>Комплексное сопротивление и комплексная проводимость двухполюсников. Импедансы простейших линейных элементов. Характер импеданса. Получение информации об элементе и построение его модели по характеру импеданса.</w:t>
      </w:r>
    </w:p>
    <w:p w:rsidR="000533B6" w:rsidRPr="00303D1D" w:rsidRDefault="009C32CF">
      <w:pPr>
        <w:pStyle w:val="aff"/>
        <w:ind w:firstLine="709"/>
        <w:rPr>
          <w:sz w:val="24"/>
          <w:szCs w:val="24"/>
        </w:rPr>
      </w:pPr>
      <w:r w:rsidRPr="00303D1D">
        <w:rPr>
          <w:sz w:val="24"/>
          <w:szCs w:val="24"/>
        </w:rPr>
        <w:t xml:space="preserve">Временные и векторные диаграммы для тока, напряжения, мощности и энергии на простейших линейных элементах. </w:t>
      </w:r>
    </w:p>
    <w:p w:rsidR="000533B6" w:rsidRPr="00303D1D" w:rsidRDefault="00EA4728">
      <w:pPr>
        <w:pStyle w:val="aff"/>
        <w:ind w:firstLine="709"/>
        <w:rPr>
          <w:sz w:val="24"/>
          <w:szCs w:val="24"/>
        </w:rPr>
      </w:pPr>
      <w:r>
        <w:rPr>
          <w:sz w:val="24"/>
          <w:szCs w:val="24"/>
        </w:rPr>
        <w:t>Описание четырёхполюсников.</w:t>
      </w:r>
      <w:r w:rsidR="009C32CF" w:rsidRPr="00303D1D">
        <w:rPr>
          <w:sz w:val="24"/>
          <w:szCs w:val="24"/>
        </w:rPr>
        <w:t xml:space="preserve"> Расчётное и экспериментальное получение информации о частотных свойствах четырёхполюсника. Входные и выходные импедансы и проводимости. Векторная диаграмма токов и напряжений в простейшей цепи. Комплексный частотный коэффициент передачи цепи. Амплитудно-частотная (АЧХ) и фазо-частотная (ФЧХ) характеристики электрических цепей. Формы представления АЧХ, в том числе логарифмические АЧХ. Электрические фильтры.  Фильтры низких частот, верхних частот, полосовые и режекторные фильтры. Идеальный фильтр. Полоса пропускания, полоса подавления. Комплексный коэффициент передачи, АЧХ и ФЧХ простейших </w:t>
      </w:r>
      <w:r w:rsidR="009C32CF" w:rsidRPr="00303D1D">
        <w:rPr>
          <w:i/>
          <w:sz w:val="24"/>
          <w:szCs w:val="24"/>
        </w:rPr>
        <w:t>RC</w:t>
      </w:r>
      <w:r w:rsidR="009C32CF" w:rsidRPr="00303D1D">
        <w:rPr>
          <w:sz w:val="24"/>
          <w:szCs w:val="24"/>
        </w:rPr>
        <w:t xml:space="preserve">- и </w:t>
      </w:r>
      <w:r w:rsidR="009C32CF" w:rsidRPr="00303D1D">
        <w:rPr>
          <w:i/>
          <w:sz w:val="24"/>
          <w:szCs w:val="24"/>
        </w:rPr>
        <w:t>RL</w:t>
      </w:r>
      <w:r w:rsidR="009C32CF" w:rsidRPr="00303D1D">
        <w:rPr>
          <w:sz w:val="24"/>
          <w:szCs w:val="24"/>
        </w:rPr>
        <w:t xml:space="preserve">- фильтров. Определение граничной частоты, полосы пропускания, типа частотно-избирательной цепи по её АЧХ. </w:t>
      </w:r>
    </w:p>
    <w:p w:rsidR="000533B6" w:rsidRDefault="009C32CF">
      <w:pPr>
        <w:pStyle w:val="afc"/>
        <w:spacing w:after="0"/>
        <w:ind w:firstLine="709"/>
        <w:jc w:val="both"/>
      </w:pPr>
      <w:r>
        <w:t xml:space="preserve">Методы расчёта отклика линейной цепи на заданное воздействие. Единичный скачок (сигма-функция Хэвисайда) и единичный импульс (дельта-функция Дирака), их свойства. Установившиеся и переходные процессы. Непрерывность изменения энергии электрического и магнитного полей. Правила коммутации. Зависимые и независимые начальные условия. Порядок цепи. Свободные и вынужденные составляющие токов и напряжений. Классический метод анализа переходных процессов. Дифференциальные уравнения простейших цепей и методы их решения. Переходные процессы в цепях первого и второго порядков. Зависимость характера переходных процессов в цепи от типа корней характеристического уравнения. Постоянная времени цепи и время установления колебаний. Влияние потерь на характер свободного процесса. Дифференцирующие и интегрирующие цепи. Временные характеристики линейных цепей. Переходная и импульсная характеристики. Связь между ними. Анализ постоянной времени цепи и длительности переходных процессов по АЧХ и по осциллограммам реакции на модель скачка сигнала. </w:t>
      </w:r>
    </w:p>
    <w:p w:rsidR="000533B6" w:rsidRDefault="009C32CF">
      <w:pPr>
        <w:pStyle w:val="afc"/>
        <w:spacing w:after="0"/>
        <w:ind w:firstLine="709"/>
        <w:jc w:val="both"/>
      </w:pPr>
      <w:r>
        <w:t xml:space="preserve">Метод интеграла Дюамеля (наложения), его две формы, особенности применения. </w:t>
      </w:r>
    </w:p>
    <w:p w:rsidR="000533B6" w:rsidRDefault="009C32CF">
      <w:pPr>
        <w:ind w:firstLine="709"/>
        <w:jc w:val="both"/>
      </w:pPr>
      <w:r>
        <w:t>Операторный метод анализа переходных процессов. Понятие о комплексной частоте. Прямое и обратное преобразование Лапласа. Оригиналы и изображения. Операторное сопротивление и операторная проводимость. Операторные схемы замещения элементарных двухполюсников при нулевых и ненулевых начальных условиях. Законы Ома и Кирхгофа в операторной форме. Операторная схема замещения цепи. Системная (операторная передаточная) функция линейной цепи. Операторный метод анализа линейной цепи.</w:t>
      </w:r>
    </w:p>
    <w:p w:rsidR="000533B6" w:rsidRDefault="009C32CF">
      <w:pPr>
        <w:ind w:firstLine="709"/>
        <w:jc w:val="both"/>
      </w:pPr>
      <w:r>
        <w:t xml:space="preserve">Нули и полюсы системной функции. Связь между операторными и временными характеристиками цепи. Годограф (диаграмма) Найквиста. Получение информации об устойчивости состояния линейной цепи. Признаки устойчивости состояния покоя. </w:t>
      </w:r>
    </w:p>
    <w:p w:rsidR="000533B6" w:rsidRDefault="009C32CF">
      <w:pPr>
        <w:pStyle w:val="afc"/>
        <w:spacing w:after="0"/>
        <w:ind w:firstLine="709"/>
        <w:jc w:val="both"/>
      </w:pPr>
      <w:r>
        <w:t xml:space="preserve">Метод анализа цепей в частотной области. Связь характеристик цепи друг с другом. Связь между импульсной характеристикой и комплексным коэффициентом передачи цепи. </w:t>
      </w:r>
    </w:p>
    <w:p w:rsidR="000533B6" w:rsidRDefault="009C32CF">
      <w:pPr>
        <w:pStyle w:val="afc"/>
        <w:spacing w:after="0"/>
        <w:ind w:firstLine="709"/>
        <w:jc w:val="both"/>
      </w:pPr>
      <w:r>
        <w:t xml:space="preserve">Резонансные явления в электрических цепях. Одиночный колебательный контур. Классификация одиночных колебательных контуров по способу включения источника энергии. Определение и критерии резонанса. Резонанс токов и резонанс напряжений. Резонансная частота, характеристическое и резонансное сопротивления, добротность и обобщенная расстройка одиночного колебательного контура. Входные и передаточные </w:t>
      </w:r>
      <w:r>
        <w:lastRenderedPageBreak/>
        <w:t>частотные характеристики одиночных колебательных контуров различных типов. Избирательность и полоса пропускания. Коэффициент прямоугольности АЧХ. Контуры с неполным включением. Связанные колебательные контуры. Виды связи, сопротивление связи, коэффициент и фактор связи. Сильная, слабая и критическая связь. Частотные характеристики системы двух связанных колебательных контуров, полоса пропускания и коэффициент прямоугольности.</w:t>
      </w:r>
    </w:p>
    <w:p w:rsidR="000533B6" w:rsidRDefault="009C32CF">
      <w:pPr>
        <w:pStyle w:val="afc"/>
        <w:spacing w:after="0"/>
        <w:ind w:firstLine="709"/>
        <w:jc w:val="both"/>
      </w:pPr>
      <w:r>
        <w:t xml:space="preserve">Анализ четырехполюсников. Основные уравнения и системы эквивалентных параметров четырехполюсников. Физический смысл, основные свойства и методы определения первичных параметров. Связь между различными системами параметров. Схемы замещения четырехполюсников. Типы соединений четырёхполюсников, их свойства и примеры использования. Матрица передачи каскадного соединения. </w:t>
      </w:r>
    </w:p>
    <w:p w:rsidR="000533B6" w:rsidRDefault="009C32CF">
      <w:pPr>
        <w:pStyle w:val="afc"/>
        <w:spacing w:after="0"/>
        <w:ind w:firstLine="709"/>
        <w:jc w:val="both"/>
      </w:pPr>
      <w:r>
        <w:t>Индуктивно связанные цепи. Согласное и встречное включение катушек.</w:t>
      </w:r>
    </w:p>
    <w:p w:rsidR="000533B6" w:rsidRDefault="009C32CF">
      <w:pPr>
        <w:pStyle w:val="afc"/>
        <w:spacing w:after="0"/>
        <w:ind w:firstLine="709"/>
        <w:jc w:val="both"/>
      </w:pPr>
      <w:r>
        <w:t xml:space="preserve">Цепи с обратной связью. Обратная связь по току или напряжению. Положительная и отрицательная обратная связь. Коэффициент передачи цепи с обратной связью. Влияние обратной связи свойства схемы. Условия самовозбуждения колебаний в схеме с обратной связью: баланс амплитуд и фаз. </w:t>
      </w:r>
    </w:p>
    <w:p w:rsidR="000533B6" w:rsidRDefault="000533B6">
      <w:pPr>
        <w:ind w:firstLine="709"/>
        <w:jc w:val="both"/>
        <w:rPr>
          <w:b/>
        </w:rPr>
      </w:pPr>
    </w:p>
    <w:p w:rsidR="000533B6" w:rsidRDefault="009C32CF">
      <w:pPr>
        <w:jc w:val="center"/>
      </w:pPr>
      <w:r>
        <w:t xml:space="preserve">Раздел 4 </w:t>
      </w:r>
    </w:p>
    <w:p w:rsidR="000533B6" w:rsidRDefault="009C32CF">
      <w:pPr>
        <w:jc w:val="center"/>
      </w:pPr>
      <w:r>
        <w:rPr>
          <w:b/>
          <w:i/>
        </w:rPr>
        <w:t>Нелинейные элементы цепей</w:t>
      </w:r>
    </w:p>
    <w:p w:rsidR="000533B6" w:rsidRDefault="000533B6">
      <w:pPr>
        <w:ind w:firstLine="709"/>
        <w:jc w:val="both"/>
        <w:rPr>
          <w:b/>
          <w:i/>
        </w:rPr>
      </w:pPr>
    </w:p>
    <w:p w:rsidR="000533B6" w:rsidRDefault="009C32CF">
      <w:pPr>
        <w:ind w:firstLine="709"/>
        <w:jc w:val="both"/>
      </w:pPr>
      <w:r>
        <w:t xml:space="preserve">Общие свойства нелинейных элементов. Примеры их характеристик. </w:t>
      </w:r>
    </w:p>
    <w:p w:rsidR="000533B6" w:rsidRDefault="009C32CF">
      <w:pPr>
        <w:ind w:firstLine="709"/>
        <w:jc w:val="both"/>
      </w:pPr>
      <w:r>
        <w:t xml:space="preserve">Параметры нелинейных резистора, конденсатора, катушки по постоянной и переменной компонентам сигнала. Управление параметрами нелинейных элементов. Эквивалентная модель варикапа и диода. </w:t>
      </w:r>
    </w:p>
    <w:p w:rsidR="000533B6" w:rsidRDefault="009C32CF">
      <w:pPr>
        <w:ind w:firstLine="709"/>
        <w:jc w:val="both"/>
      </w:pPr>
      <w:r>
        <w:t xml:space="preserve">Работа диода с нагрузкой. Варикап, примеры его использования. Биполярный транзистор, его возможности. </w:t>
      </w:r>
    </w:p>
    <w:p w:rsidR="000533B6" w:rsidRDefault="009C32CF">
      <w:pPr>
        <w:ind w:firstLine="709"/>
        <w:jc w:val="both"/>
      </w:pPr>
      <w:r>
        <w:t xml:space="preserve">Аппроксимации ВАХ нелинейных элементов: степенная, квадратичная, кусочно-линейная. Получение информации о свойствах нелинейного элемента по результатам измерений. Расчёт отклика квадратичного нелинейного элемента на гармоническое и бигармоническое воздействия. Расчёт отклика элемента с кусочно-линейной аппроксимацией ВАХ на гармоническое воздействие. </w:t>
      </w:r>
    </w:p>
    <w:p w:rsidR="000533B6" w:rsidRDefault="000533B6">
      <w:pPr>
        <w:ind w:firstLine="709"/>
        <w:jc w:val="both"/>
        <w:rPr>
          <w:b/>
        </w:rPr>
      </w:pPr>
    </w:p>
    <w:p w:rsidR="000533B6" w:rsidRDefault="009C32CF">
      <w:pPr>
        <w:jc w:val="center"/>
      </w:pPr>
      <w:r>
        <w:t xml:space="preserve">Раздел 5 </w:t>
      </w:r>
    </w:p>
    <w:p w:rsidR="000533B6" w:rsidRDefault="009C32CF">
      <w:pPr>
        <w:jc w:val="center"/>
      </w:pPr>
      <w:r>
        <w:rPr>
          <w:b/>
          <w:i/>
        </w:rPr>
        <w:t xml:space="preserve">Элементы с распределёнными параметрами </w:t>
      </w:r>
    </w:p>
    <w:p w:rsidR="000533B6" w:rsidRDefault="000533B6">
      <w:pPr>
        <w:ind w:firstLine="709"/>
        <w:jc w:val="both"/>
        <w:rPr>
          <w:b/>
          <w:i/>
        </w:rPr>
      </w:pPr>
    </w:p>
    <w:p w:rsidR="000533B6" w:rsidRDefault="009C32CF">
      <w:pPr>
        <w:ind w:firstLine="709"/>
        <w:jc w:val="both"/>
      </w:pPr>
      <w:r>
        <w:t>Распределенные системы. Направленные системы и процессы в них. Линии с ТЕМ-волной. Двухпроводная линия, коаксиальный кабель. Модель отрезка двухпроводной линии. Телеграфные и волновые уравнения. Решения волновых уравнений. Бегущие и стоячие волны в линии. Коэффициент стоячей волны, коэффициент отражения, сопротивление участка линии в разных режимах. Понятие волновода, резонатора. Применение отрезков линий. Микрополосковое исполнение резистивных, ёмкостных и индуктивных элементов. Анализ режима работы элемента с распределёнными параметрами.</w:t>
      </w:r>
    </w:p>
    <w:p w:rsidR="000533B6" w:rsidRDefault="000533B6">
      <w:pPr>
        <w:ind w:firstLine="708"/>
        <w:jc w:val="center"/>
        <w:rPr>
          <w:b/>
        </w:rPr>
      </w:pPr>
    </w:p>
    <w:p w:rsidR="000533B6" w:rsidRDefault="009C32CF" w:rsidP="009F5C81">
      <w:pPr>
        <w:keepNext/>
        <w:ind w:firstLine="709"/>
        <w:jc w:val="center"/>
      </w:pPr>
      <w:r>
        <w:rPr>
          <w:b/>
        </w:rPr>
        <w:t>Лабораторный практикум</w:t>
      </w:r>
    </w:p>
    <w:p w:rsidR="000533B6" w:rsidRDefault="000533B6" w:rsidP="009F5C81">
      <w:pPr>
        <w:keepNext/>
        <w:ind w:firstLine="709"/>
        <w:jc w:val="both"/>
      </w:pPr>
    </w:p>
    <w:p w:rsidR="000533B6" w:rsidRDefault="009C32CF" w:rsidP="009F5C81">
      <w:pPr>
        <w:keepNext/>
        <w:ind w:firstLine="709"/>
        <w:jc w:val="both"/>
      </w:pPr>
      <w:r>
        <w:t>Перечень лабораторных работ по курсу:</w:t>
      </w:r>
    </w:p>
    <w:p w:rsidR="000533B6" w:rsidRDefault="009C32CF">
      <w:pPr>
        <w:ind w:firstLine="709"/>
        <w:jc w:val="both"/>
        <w:rPr>
          <w:i/>
        </w:rPr>
      </w:pPr>
      <w:r>
        <w:rPr>
          <w:i/>
        </w:rPr>
        <w:t>Лабораторная работа №1 «Исследование свободных процессов в электрических цепях».</w:t>
      </w:r>
    </w:p>
    <w:p w:rsidR="000533B6" w:rsidRDefault="009C32CF">
      <w:pPr>
        <w:ind w:firstLine="709"/>
        <w:jc w:val="both"/>
      </w:pPr>
      <w:r>
        <w:rPr>
          <w:i/>
        </w:rPr>
        <w:t>Лабораторная работа №2 «Исследование переходных процессов в линейных цепях».</w:t>
      </w:r>
    </w:p>
    <w:p w:rsidR="000533B6" w:rsidRDefault="009C32CF">
      <w:pPr>
        <w:ind w:firstLine="709"/>
        <w:jc w:val="both"/>
      </w:pPr>
      <w:r>
        <w:rPr>
          <w:i/>
        </w:rPr>
        <w:lastRenderedPageBreak/>
        <w:t>Лабораторная работа №3 «Исследование установившегося синусоидального режима в простейших цепях».</w:t>
      </w:r>
    </w:p>
    <w:p w:rsidR="000533B6" w:rsidRDefault="009C32CF">
      <w:pPr>
        <w:ind w:firstLine="709"/>
        <w:jc w:val="both"/>
        <w:rPr>
          <w:i/>
        </w:rPr>
      </w:pPr>
      <w:r>
        <w:rPr>
          <w:i/>
        </w:rPr>
        <w:t>Лабораторная работа №4 «Исследование резонансных явлений в простых электрических цепях».</w:t>
      </w:r>
    </w:p>
    <w:p w:rsidR="00F55004" w:rsidRDefault="009C32CF" w:rsidP="00F55004">
      <w:pPr>
        <w:ind w:firstLine="709"/>
        <w:jc w:val="both"/>
      </w:pPr>
      <w:r>
        <w:rPr>
          <w:i/>
        </w:rPr>
        <w:t>Лабораторная работа №5 «Исследование линейных резистивных четырёхполюсников».</w:t>
      </w:r>
    </w:p>
    <w:p w:rsidR="000533B6" w:rsidRPr="00F55004" w:rsidRDefault="009C32CF" w:rsidP="00F55004">
      <w:pPr>
        <w:ind w:firstLine="709"/>
        <w:jc w:val="both"/>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0533B6" w:rsidRDefault="000533B6">
      <w:pPr>
        <w:ind w:firstLine="708"/>
        <w:jc w:val="both"/>
        <w:rPr>
          <w:b/>
        </w:rPr>
      </w:pPr>
    </w:p>
    <w:p w:rsidR="000533B6" w:rsidRDefault="009C32CF">
      <w:pPr>
        <w:pStyle w:val="a5"/>
        <w:tabs>
          <w:tab w:val="left" w:pos="709"/>
          <w:tab w:val="left" w:pos="1560"/>
        </w:tabs>
        <w:ind w:left="0"/>
        <w:jc w:val="both"/>
      </w:pPr>
      <w:r>
        <w:rPr>
          <w:bCs/>
          <w:sz w:val="24"/>
        </w:rPr>
        <w:tab/>
        <w:t>В процессе обучения проводятся практические и лабораторные занятия, в ходе которых используются следующие типы занятий и образовательные технологии.</w:t>
      </w:r>
    </w:p>
    <w:p w:rsidR="000533B6" w:rsidRDefault="009C32CF">
      <w:pPr>
        <w:pStyle w:val="a5"/>
        <w:tabs>
          <w:tab w:val="left" w:pos="709"/>
          <w:tab w:val="left" w:pos="1560"/>
        </w:tabs>
        <w:ind w:left="0"/>
        <w:jc w:val="both"/>
      </w:pPr>
      <w:r>
        <w:rPr>
          <w:bCs/>
          <w:sz w:val="24"/>
        </w:rPr>
        <w:tab/>
      </w:r>
      <w:r>
        <w:rPr>
          <w:b/>
          <w:bCs/>
          <w:sz w:val="24"/>
        </w:rPr>
        <w:t>Вводная лекция</w:t>
      </w:r>
      <w:r>
        <w:rPr>
          <w:bCs/>
          <w:sz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0533B6" w:rsidRDefault="009C32CF">
      <w:pPr>
        <w:pStyle w:val="14"/>
        <w:spacing w:before="0" w:after="0"/>
        <w:ind w:firstLine="709"/>
        <w:jc w:val="both"/>
      </w:pPr>
      <w:r>
        <w:rPr>
          <w:b/>
        </w:rPr>
        <w:t>Академическая лекция с элементами лекции-беседы </w:t>
      </w:r>
      <w:r>
        <w:t>–</w:t>
      </w:r>
      <w:r>
        <w:rPr>
          <w:lang w:val="en-US"/>
        </w:rPr>
        <w:t> </w:t>
      </w:r>
      <w:r>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0533B6" w:rsidRDefault="009C32CF">
      <w:pPr>
        <w:pStyle w:val="a5"/>
        <w:tabs>
          <w:tab w:val="left" w:pos="709"/>
          <w:tab w:val="left" w:pos="1560"/>
        </w:tabs>
        <w:ind w:left="0"/>
        <w:jc w:val="both"/>
        <w:rPr>
          <w:bCs/>
          <w:sz w:val="24"/>
        </w:rPr>
      </w:pPr>
      <w:r>
        <w:rPr>
          <w:bCs/>
          <w:sz w:val="24"/>
        </w:rPr>
        <w:tab/>
        <w:t>Задействованы:</w:t>
      </w:r>
    </w:p>
    <w:p w:rsidR="000533B6" w:rsidRDefault="009C32CF">
      <w:pPr>
        <w:numPr>
          <w:ilvl w:val="0"/>
          <w:numId w:val="10"/>
        </w:numPr>
      </w:pPr>
      <w:r>
        <w:t>интерактивная лекция.</w:t>
      </w:r>
    </w:p>
    <w:p w:rsidR="000533B6" w:rsidRDefault="009C32CF">
      <w:pPr>
        <w:ind w:firstLine="708"/>
        <w:jc w:val="both"/>
      </w:pPr>
      <w:r>
        <w:rPr>
          <w:b/>
        </w:rPr>
        <w:t>Практическое занятие</w:t>
      </w:r>
      <w:r>
        <w:t xml:space="preserve"> – занятие, посвященное освоению конкретных умений и навыков и закреплению знаний, полученных на лекциях.</w:t>
      </w:r>
    </w:p>
    <w:p w:rsidR="000533B6" w:rsidRDefault="009C32CF">
      <w:pPr>
        <w:ind w:firstLine="708"/>
      </w:pPr>
      <w:r>
        <w:t>Задействованы:</w:t>
      </w:r>
    </w:p>
    <w:p w:rsidR="000533B6" w:rsidRDefault="009C32CF">
      <w:pPr>
        <w:numPr>
          <w:ilvl w:val="0"/>
          <w:numId w:val="10"/>
        </w:numPr>
      </w:pPr>
      <w:r>
        <w:t xml:space="preserve">решение задач; </w:t>
      </w:r>
    </w:p>
    <w:p w:rsidR="000533B6" w:rsidRDefault="009C32CF">
      <w:pPr>
        <w:numPr>
          <w:ilvl w:val="0"/>
          <w:numId w:val="10"/>
        </w:numPr>
      </w:pPr>
      <w:r>
        <w:t>коллективная мыслительная деятельность, в т.ч. мозговой штурм;</w:t>
      </w:r>
    </w:p>
    <w:p w:rsidR="000533B6" w:rsidRDefault="009C32CF">
      <w:pPr>
        <w:numPr>
          <w:ilvl w:val="0"/>
          <w:numId w:val="10"/>
        </w:numPr>
      </w:pPr>
      <w:r>
        <w:t>анализ конкретных ситуаций.</w:t>
      </w:r>
    </w:p>
    <w:p w:rsidR="000533B6" w:rsidRDefault="009C32CF">
      <w:pPr>
        <w:widowControl w:val="0"/>
        <w:ind w:firstLine="567"/>
        <w:jc w:val="both"/>
      </w:pPr>
      <w:r>
        <w:rPr>
          <w:b/>
        </w:rPr>
        <w:t>Лабораторная работа</w:t>
      </w:r>
      <w:r>
        <w:t xml:space="preserve"> – организация учебной работы с реальными материальными и информационными объектами, экспериментальная работа с аналоговыми моделями реальных объектов.</w:t>
      </w:r>
    </w:p>
    <w:p w:rsidR="000533B6" w:rsidRDefault="009C32CF">
      <w:pPr>
        <w:widowControl w:val="0"/>
        <w:ind w:firstLine="567"/>
        <w:jc w:val="both"/>
      </w:pPr>
      <w:r>
        <w:tab/>
        <w:t>Задействованы:</w:t>
      </w:r>
    </w:p>
    <w:p w:rsidR="000533B6" w:rsidRDefault="009C32CF">
      <w:pPr>
        <w:numPr>
          <w:ilvl w:val="0"/>
          <w:numId w:val="10"/>
        </w:numPr>
      </w:pPr>
      <w:r>
        <w:t>допуск к выполнению экспериментальных исследований,</w:t>
      </w:r>
    </w:p>
    <w:p w:rsidR="000533B6" w:rsidRDefault="009C32CF">
      <w:pPr>
        <w:numPr>
          <w:ilvl w:val="0"/>
          <w:numId w:val="10"/>
        </w:numPr>
      </w:pPr>
      <w:r>
        <w:t>коллективная работа в ходе выполнения лабораторной работы,</w:t>
      </w:r>
    </w:p>
    <w:p w:rsidR="000533B6" w:rsidRDefault="009C32CF">
      <w:pPr>
        <w:numPr>
          <w:ilvl w:val="0"/>
          <w:numId w:val="10"/>
        </w:numPr>
      </w:pPr>
      <w:r>
        <w:t>командная защита отчёта.</w:t>
      </w:r>
    </w:p>
    <w:p w:rsidR="000533B6" w:rsidRDefault="009C32CF">
      <w:pPr>
        <w:tabs>
          <w:tab w:val="left" w:pos="720"/>
        </w:tabs>
        <w:ind w:firstLine="720"/>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0533B6" w:rsidRDefault="009C32CF">
      <w:pPr>
        <w:widowControl w:val="0"/>
        <w:ind w:firstLine="567"/>
        <w:jc w:val="both"/>
      </w:pPr>
      <w:r>
        <w:rPr>
          <w:b/>
        </w:rPr>
        <w:t>Асинхронная консультация</w:t>
      </w:r>
      <w:r>
        <w:t xml:space="preserve"> (в рамках онлайн курса) – занятие по окончанию модуля, на котором проводится консультация по изученному материалу, формам заданий текущего контроля, ответы на вопросы студентов по дисциплине.</w:t>
      </w:r>
    </w:p>
    <w:p w:rsidR="000533B6" w:rsidRDefault="000533B6">
      <w:pPr>
        <w:widowControl w:val="0"/>
        <w:ind w:firstLine="567"/>
        <w:jc w:val="both"/>
      </w:pPr>
    </w:p>
    <w:p w:rsidR="000533B6" w:rsidRDefault="009C32CF">
      <w:pPr>
        <w:pStyle w:val="a5"/>
        <w:tabs>
          <w:tab w:val="left" w:pos="993"/>
          <w:tab w:val="left" w:pos="1560"/>
        </w:tabs>
        <w:ind w:left="0" w:firstLine="709"/>
        <w:contextualSpacing/>
        <w:jc w:val="both"/>
        <w:rPr>
          <w:bCs/>
          <w:sz w:val="24"/>
        </w:rPr>
      </w:pPr>
      <w:r>
        <w:rPr>
          <w:bCs/>
          <w:sz w:val="24"/>
        </w:rPr>
        <w:t>В процессе обучения используются следующие технологии электронного обучения и дистанционные образовательные технологии:</w:t>
      </w:r>
    </w:p>
    <w:p w:rsidR="000533B6" w:rsidRDefault="009C32CF">
      <w:pPr>
        <w:pStyle w:val="a5"/>
        <w:tabs>
          <w:tab w:val="left" w:pos="993"/>
          <w:tab w:val="left" w:pos="1560"/>
        </w:tabs>
        <w:ind w:left="0" w:firstLine="709"/>
        <w:contextualSpacing/>
        <w:jc w:val="both"/>
        <w:rPr>
          <w:bCs/>
          <w:sz w:val="24"/>
        </w:rPr>
      </w:pPr>
      <w:r>
        <w:rPr>
          <w:b/>
          <w:sz w:val="24"/>
        </w:rPr>
        <w:lastRenderedPageBreak/>
        <w:t xml:space="preserve">Электронный учебный курс «Основы теории цепей (Часть 1)» в </w:t>
      </w:r>
      <w:r>
        <w:rPr>
          <w:b/>
          <w:sz w:val="24"/>
          <w:lang w:val="en-US"/>
        </w:rPr>
        <w:t>LMS</w:t>
      </w:r>
      <w:r>
        <w:rPr>
          <w:b/>
          <w:sz w:val="24"/>
        </w:rPr>
        <w:t xml:space="preserve"> Электронный университет </w:t>
      </w:r>
      <w:r>
        <w:rPr>
          <w:b/>
          <w:sz w:val="24"/>
          <w:lang w:val="en-US"/>
        </w:rPr>
        <w:t>Moodle</w:t>
      </w:r>
      <w:r>
        <w:rPr>
          <w:b/>
          <w:sz w:val="24"/>
        </w:rPr>
        <w:t xml:space="preserve"> ЯрГУ</w:t>
      </w:r>
      <w:r>
        <w:rPr>
          <w:sz w:val="24"/>
        </w:rPr>
        <w:t>, в котором:</w:t>
      </w:r>
    </w:p>
    <w:p w:rsidR="000533B6" w:rsidRDefault="009C32CF">
      <w:pPr>
        <w:numPr>
          <w:ilvl w:val="0"/>
          <w:numId w:val="9"/>
        </w:numPr>
        <w:jc w:val="both"/>
      </w:pPr>
      <w:r>
        <w:t>представлены задания для самостоятельной работы обучающихся по темам дисциплины;</w:t>
      </w:r>
    </w:p>
    <w:p w:rsidR="000533B6" w:rsidRDefault="009C32CF">
      <w:pPr>
        <w:numPr>
          <w:ilvl w:val="0"/>
          <w:numId w:val="9"/>
        </w:numPr>
        <w:jc w:val="both"/>
      </w:pPr>
      <w:r>
        <w:t>представлены правила прохождения промежуточной аттестации по дисциплине;</w:t>
      </w:r>
    </w:p>
    <w:p w:rsidR="000533B6" w:rsidRDefault="009C32CF">
      <w:pPr>
        <w:numPr>
          <w:ilvl w:val="0"/>
          <w:numId w:val="9"/>
        </w:numPr>
        <w:jc w:val="both"/>
      </w:pPr>
      <w:r>
        <w:t>представлен список учебной литературы, рекомендуемой для освоения дисциплины;</w:t>
      </w:r>
    </w:p>
    <w:p w:rsidR="000533B6" w:rsidRDefault="009C32CF">
      <w:pPr>
        <w:numPr>
          <w:ilvl w:val="0"/>
          <w:numId w:val="9"/>
        </w:numPr>
        <w:jc w:val="both"/>
      </w:pPr>
      <w:r>
        <w:t>представлена информация о форме и времени проведения консультаций по дисциплине  в режиме онлайн;</w:t>
      </w:r>
    </w:p>
    <w:p w:rsidR="000533B6" w:rsidRDefault="009C32CF">
      <w:pPr>
        <w:numPr>
          <w:ilvl w:val="0"/>
          <w:numId w:val="9"/>
        </w:numPr>
        <w:jc w:val="both"/>
        <w:rPr>
          <w:bCs/>
        </w:rPr>
      </w:pPr>
      <w: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0533B6" w:rsidRDefault="009C32CF" w:rsidP="00F55004">
      <w:pPr>
        <w:ind w:firstLine="708"/>
        <w:jc w:val="both"/>
      </w:pPr>
      <w:r>
        <w:t xml:space="preserve">Онлайн курс «Линейные электрические цепи (часть 1)» авторов Артёмовой Т.К., Гвоздарева А.С., размещённыйо на образовательной онлайн площадке ЯрГУ им. П.Г. Демидова DemidOnline по ссылке:  </w:t>
      </w:r>
      <w:hyperlink r:id="rId9" w:tooltip="https://demidonline.uniyar.ac.ru/courses/course-v1:DemidOnline+LECh001.1x+2020/about" w:history="1">
        <w:r>
          <w:rPr>
            <w:rStyle w:val="InternetLink"/>
            <w:color w:val="000000"/>
          </w:rPr>
          <w:t>https://demidonline.uniyar.ac.ru/courses/course-v1:DemidOnline+LECh001.1x+2020/about</w:t>
        </w:r>
      </w:hyperlink>
      <w:r>
        <w:t>, в котором:</w:t>
      </w:r>
    </w:p>
    <w:p w:rsidR="000533B6" w:rsidRDefault="009C32CF">
      <w:pPr>
        <w:numPr>
          <w:ilvl w:val="0"/>
          <w:numId w:val="9"/>
        </w:numPr>
        <w:jc w:val="both"/>
      </w:pPr>
      <w:r>
        <w:t>представлены мультимедиа и видео лекции по отдельным темам дисциплины;</w:t>
      </w:r>
    </w:p>
    <w:p w:rsidR="000533B6" w:rsidRDefault="009C32CF">
      <w:pPr>
        <w:numPr>
          <w:ilvl w:val="0"/>
          <w:numId w:val="9"/>
        </w:numPr>
        <w:jc w:val="both"/>
      </w:pPr>
      <w:r>
        <w:t>осуществляется проведение отдельных мероприятий текущего контроля успеваемости студентов;</w:t>
      </w:r>
    </w:p>
    <w:p w:rsidR="000533B6" w:rsidRDefault="009C32CF">
      <w:pPr>
        <w:numPr>
          <w:ilvl w:val="0"/>
          <w:numId w:val="9"/>
        </w:numPr>
        <w:jc w:val="both"/>
        <w:rPr>
          <w:bCs/>
        </w:rPr>
      </w:pPr>
      <w: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0533B6" w:rsidRDefault="000533B6" w:rsidP="00F55004">
      <w:pPr>
        <w:widowControl w:val="0"/>
        <w:jc w:val="both"/>
      </w:pPr>
    </w:p>
    <w:p w:rsidR="000533B6" w:rsidRDefault="009C32CF" w:rsidP="00F55004">
      <w:pPr>
        <w:ind w:firstLine="708"/>
        <w:jc w:val="both"/>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0533B6" w:rsidRDefault="009C32CF">
      <w:pPr>
        <w:tabs>
          <w:tab w:val="left" w:pos="5670"/>
        </w:tabs>
        <w:ind w:firstLine="709"/>
        <w:jc w:val="both"/>
      </w:pPr>
      <w:r>
        <w:t xml:space="preserve">В процессе осуществления образовательного процесса по дисциплине используются: </w:t>
      </w:r>
    </w:p>
    <w:p w:rsidR="000533B6" w:rsidRDefault="009C32CF">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0533B6" w:rsidRDefault="009C32CF">
      <w:pPr>
        <w:tabs>
          <w:tab w:val="left" w:pos="5670"/>
        </w:tabs>
        <w:ind w:firstLine="709"/>
        <w:jc w:val="both"/>
      </w:pPr>
      <w:r>
        <w:t xml:space="preserve">- программы </w:t>
      </w:r>
      <w:r>
        <w:rPr>
          <w:lang w:val="en-US"/>
        </w:rPr>
        <w:t>MicrosoftOffice</w:t>
      </w:r>
      <w:r>
        <w:t>;</w:t>
      </w:r>
    </w:p>
    <w:p w:rsidR="000533B6" w:rsidRDefault="009C32CF">
      <w:pPr>
        <w:tabs>
          <w:tab w:val="left" w:pos="5670"/>
        </w:tabs>
        <w:ind w:left="720"/>
        <w:jc w:val="both"/>
      </w:pPr>
      <w:r>
        <w:t>-</w:t>
      </w:r>
      <w:r>
        <w:rPr>
          <w:lang w:val="en-US"/>
        </w:rPr>
        <w:t> </w:t>
      </w:r>
      <w:r>
        <w:t xml:space="preserve">издательская система </w:t>
      </w:r>
      <w:r>
        <w:rPr>
          <w:lang w:val="en-US"/>
        </w:rPr>
        <w:t>LaTex</w:t>
      </w:r>
      <w:r>
        <w:t>;</w:t>
      </w:r>
    </w:p>
    <w:p w:rsidR="000533B6" w:rsidRDefault="009C32CF">
      <w:pPr>
        <w:tabs>
          <w:tab w:val="left" w:pos="5670"/>
        </w:tabs>
        <w:ind w:left="709"/>
        <w:jc w:val="both"/>
      </w:pPr>
      <w:r>
        <w:rPr>
          <w:lang w:eastAsia="en-US"/>
        </w:rPr>
        <w:t>-</w:t>
      </w:r>
      <w:r>
        <w:rPr>
          <w:lang w:val="en-US" w:eastAsia="en-US"/>
        </w:rPr>
        <w:t> </w:t>
      </w:r>
      <w:r>
        <w:rPr>
          <w:lang w:eastAsia="en-US"/>
        </w:rPr>
        <w:t>AdobeAcrobatReader.</w:t>
      </w:r>
    </w:p>
    <w:p w:rsidR="000533B6" w:rsidRDefault="000533B6">
      <w:pPr>
        <w:widowControl w:val="0"/>
        <w:ind w:firstLine="567"/>
        <w:jc w:val="both"/>
      </w:pPr>
    </w:p>
    <w:p w:rsidR="000533B6" w:rsidRDefault="009C32CF" w:rsidP="00F55004">
      <w:pPr>
        <w:ind w:firstLine="708"/>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0533B6" w:rsidRDefault="009C32CF">
      <w:pPr>
        <w:tabs>
          <w:tab w:val="left" w:pos="5670"/>
        </w:tabs>
        <w:ind w:firstLine="709"/>
        <w:jc w:val="both"/>
      </w:pPr>
      <w:r>
        <w:t xml:space="preserve">В процессе осуществления образовательного процесса по дисциплине используются: </w:t>
      </w:r>
    </w:p>
    <w:p w:rsidR="000533B6" w:rsidRDefault="009C32CF">
      <w:pPr>
        <w:ind w:firstLine="709"/>
        <w:jc w:val="both"/>
        <w:rPr>
          <w:b/>
          <w:i/>
        </w:rPr>
      </w:pPr>
      <w:r>
        <w:t>Автоматизированная библиотечно-информационная система «БУКИ-NEXT»</w:t>
      </w:r>
      <w:r w:rsidR="00EA4728">
        <w:t xml:space="preserve"> </w:t>
      </w:r>
      <w:hyperlink r:id="rId10" w:tooltip="http://www.lib.uniyar.ac.ru/opac/bk_cat_find.php" w:history="1">
        <w:r>
          <w:rPr>
            <w:rStyle w:val="InternetLink"/>
            <w:bCs/>
          </w:rPr>
          <w:t>http://www.lib.uniyar.ac.ru/opac/bk_cat_find.php</w:t>
        </w:r>
      </w:hyperlink>
    </w:p>
    <w:p w:rsidR="000533B6" w:rsidRDefault="000533B6" w:rsidP="00F55004">
      <w:pPr>
        <w:tabs>
          <w:tab w:val="left" w:pos="5670"/>
        </w:tabs>
        <w:ind w:right="141"/>
        <w:rPr>
          <w:b/>
        </w:rPr>
      </w:pPr>
    </w:p>
    <w:p w:rsidR="000533B6" w:rsidRDefault="009C32CF" w:rsidP="00F55004">
      <w:pPr>
        <w:ind w:firstLine="708"/>
        <w:jc w:val="both"/>
        <w:rPr>
          <w:b/>
        </w:rPr>
      </w:pPr>
      <w:r>
        <w:rPr>
          <w:b/>
          <w:bCs/>
        </w:rPr>
        <w:t>8. </w:t>
      </w:r>
      <w:r>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0533B6" w:rsidRDefault="000533B6">
      <w:pPr>
        <w:jc w:val="both"/>
        <w:rPr>
          <w:b/>
        </w:rPr>
      </w:pPr>
    </w:p>
    <w:p w:rsidR="000533B6" w:rsidRDefault="009C32CF" w:rsidP="00F55004">
      <w:pPr>
        <w:ind w:firstLine="397"/>
        <w:jc w:val="both"/>
        <w:rPr>
          <w:b/>
        </w:rPr>
      </w:pPr>
      <w:r>
        <w:rPr>
          <w:b/>
        </w:rPr>
        <w:t>а) основная литература:</w:t>
      </w:r>
    </w:p>
    <w:p w:rsidR="000533B6" w:rsidRDefault="009C32CF">
      <w:pPr>
        <w:numPr>
          <w:ilvl w:val="0"/>
          <w:numId w:val="2"/>
        </w:numPr>
        <w:jc w:val="both"/>
      </w:pPr>
      <w:r>
        <w:t>Бакалов В. П. Основы теории цепей: Учебник для направления подготовки бакалавров и магистров "Телекоммуникации" / В.П. Бакалов,  В.Ф. Дмитриков, Б.И. Крук; М-во образования РФ. - 2-е изд., перераб. и доп. - М: Радио и связь, 2000. – 589 с.</w:t>
      </w:r>
    </w:p>
    <w:p w:rsidR="000533B6" w:rsidRDefault="00194B92">
      <w:pPr>
        <w:numPr>
          <w:ilvl w:val="0"/>
          <w:numId w:val="2"/>
        </w:numPr>
        <w:jc w:val="both"/>
      </w:pPr>
      <w:hyperlink r:id="rId11" w:tooltip="javascript:" w:history="1">
        <w:r w:rsidR="009C32CF">
          <w:rPr>
            <w:rStyle w:val="InternetLink"/>
          </w:rPr>
          <w:t>Баскаков С. И. Радиотехнические цепи и сигналы: учебное пособие для вузов / С. И. Баскаков; М-во образования РФ. - М.: Высшая школа, 2003. - 462 с.</w:t>
        </w:r>
      </w:hyperlink>
    </w:p>
    <w:p w:rsidR="000533B6" w:rsidRDefault="009C32CF">
      <w:pPr>
        <w:numPr>
          <w:ilvl w:val="0"/>
          <w:numId w:val="2"/>
        </w:numPr>
        <w:jc w:val="both"/>
      </w:pPr>
      <w:r>
        <w:lastRenderedPageBreak/>
        <w:t xml:space="preserve">Артёмова Т.К., Гвоздарёв А.С. Основы радиоэлектроники: задачник. – Ярославль: ЯрГУ, 2010. – 56 с. </w:t>
      </w:r>
    </w:p>
    <w:p w:rsidR="000533B6" w:rsidRDefault="00194B92">
      <w:pPr>
        <w:jc w:val="both"/>
      </w:pPr>
      <w:hyperlink r:id="rId12" w:tooltip="http://www.lib.uniyar.ac.ru/edocs/iuni/20100745.pdf" w:history="1">
        <w:r w:rsidR="009C32CF">
          <w:rPr>
            <w:rStyle w:val="InternetLink"/>
            <w:color w:val="000000"/>
            <w:lang w:val="en-US"/>
          </w:rPr>
          <w:t>http</w:t>
        </w:r>
        <w:r w:rsidR="009C32CF">
          <w:rPr>
            <w:rStyle w:val="InternetLink"/>
            <w:color w:val="000000"/>
          </w:rPr>
          <w:t>://</w:t>
        </w:r>
        <w:r w:rsidR="009C32CF">
          <w:rPr>
            <w:rStyle w:val="InternetLink"/>
            <w:color w:val="000000"/>
            <w:lang w:val="en-US"/>
          </w:rPr>
          <w:t>www</w:t>
        </w:r>
        <w:r w:rsidR="009C32CF">
          <w:rPr>
            <w:rStyle w:val="InternetLink"/>
            <w:color w:val="000000"/>
          </w:rPr>
          <w:t>.</w:t>
        </w:r>
        <w:r w:rsidR="009C32CF">
          <w:rPr>
            <w:rStyle w:val="InternetLink"/>
            <w:color w:val="000000"/>
            <w:lang w:val="en-US"/>
          </w:rPr>
          <w:t>lib</w:t>
        </w:r>
        <w:r w:rsidR="009C32CF">
          <w:rPr>
            <w:rStyle w:val="InternetLink"/>
            <w:color w:val="000000"/>
          </w:rPr>
          <w:t>.</w:t>
        </w:r>
        <w:r w:rsidR="009C32CF">
          <w:rPr>
            <w:rStyle w:val="InternetLink"/>
            <w:color w:val="000000"/>
            <w:lang w:val="en-US"/>
          </w:rPr>
          <w:t>uniyar</w:t>
        </w:r>
        <w:r w:rsidR="009C32CF">
          <w:rPr>
            <w:rStyle w:val="InternetLink"/>
            <w:color w:val="000000"/>
          </w:rPr>
          <w:t>.</w:t>
        </w:r>
        <w:r w:rsidR="009C32CF">
          <w:rPr>
            <w:rStyle w:val="InternetLink"/>
            <w:color w:val="000000"/>
            <w:lang w:val="en-US"/>
          </w:rPr>
          <w:t>ac</w:t>
        </w:r>
        <w:r w:rsidR="009C32CF">
          <w:rPr>
            <w:rStyle w:val="InternetLink"/>
            <w:color w:val="000000"/>
          </w:rPr>
          <w:t>.</w:t>
        </w:r>
        <w:r w:rsidR="009C32CF">
          <w:rPr>
            <w:rStyle w:val="InternetLink"/>
            <w:color w:val="000000"/>
            <w:lang w:val="en-US"/>
          </w:rPr>
          <w:t>ru</w:t>
        </w:r>
        <w:r w:rsidR="009C32CF">
          <w:rPr>
            <w:rStyle w:val="InternetLink"/>
            <w:color w:val="000000"/>
          </w:rPr>
          <w:t>/</w:t>
        </w:r>
        <w:r w:rsidR="009C32CF">
          <w:rPr>
            <w:rStyle w:val="InternetLink"/>
            <w:color w:val="000000"/>
            <w:lang w:val="en-US"/>
          </w:rPr>
          <w:t>edocs</w:t>
        </w:r>
        <w:r w:rsidR="009C32CF">
          <w:rPr>
            <w:rStyle w:val="InternetLink"/>
            <w:color w:val="000000"/>
          </w:rPr>
          <w:t>/</w:t>
        </w:r>
        <w:r w:rsidR="009C32CF">
          <w:rPr>
            <w:rStyle w:val="InternetLink"/>
            <w:color w:val="000000"/>
            <w:lang w:val="en-US"/>
          </w:rPr>
          <w:t>iuni</w:t>
        </w:r>
        <w:r w:rsidR="009C32CF">
          <w:rPr>
            <w:rStyle w:val="InternetLink"/>
            <w:color w:val="000000"/>
          </w:rPr>
          <w:t>/20100745.</w:t>
        </w:r>
        <w:r w:rsidR="009C32CF">
          <w:rPr>
            <w:rStyle w:val="InternetLink"/>
            <w:color w:val="000000"/>
            <w:lang w:val="en-US"/>
          </w:rPr>
          <w:t>pdf</w:t>
        </w:r>
      </w:hyperlink>
      <w:r w:rsidR="009C32CF">
        <w:t xml:space="preserve"> (электронный ресурс)</w:t>
      </w:r>
    </w:p>
    <w:p w:rsidR="000533B6" w:rsidRDefault="009C32CF" w:rsidP="00F55004">
      <w:pPr>
        <w:ind w:firstLine="397"/>
        <w:jc w:val="both"/>
        <w:rPr>
          <w:b/>
          <w:bCs/>
          <w:lang w:val="en-US"/>
        </w:rPr>
      </w:pPr>
      <w:r>
        <w:rPr>
          <w:b/>
          <w:bCs/>
        </w:rPr>
        <w:t>б) дополнительная литература:</w:t>
      </w:r>
    </w:p>
    <w:p w:rsidR="000533B6" w:rsidRDefault="00194B92">
      <w:pPr>
        <w:numPr>
          <w:ilvl w:val="0"/>
          <w:numId w:val="2"/>
        </w:numPr>
        <w:jc w:val="both"/>
      </w:pPr>
      <w:hyperlink r:id="rId13" w:tooltip="javascript:" w:history="1">
        <w:r w:rsidR="009C32CF">
          <w:rPr>
            <w:rStyle w:val="InternetLink"/>
          </w:rPr>
          <w:t>Новиков Ю. Н. Основные понятия и законы теории цепей, методы анализа процессов в цепях: учеб. пособие для вузов. / Ю. Н. Новиков; УМО по университет. политех. образованию. - 3-е изд., испр. и доп. - СПб.: Лань, 2011. - 362 с.</w:t>
        </w:r>
      </w:hyperlink>
    </w:p>
    <w:p w:rsidR="000533B6" w:rsidRDefault="00194B92">
      <w:pPr>
        <w:numPr>
          <w:ilvl w:val="0"/>
          <w:numId w:val="2"/>
        </w:numPr>
        <w:jc w:val="both"/>
      </w:pPr>
      <w:hyperlink r:id="rId14" w:tooltip="javascript:" w:history="1">
        <w:r w:rsidR="009C32CF">
          <w:rPr>
            <w:rStyle w:val="InternetLink"/>
          </w:rPr>
          <w:t>Атабеков Г. И. Основы теории цепей: учебник для вузов. / Г. И. Атабеков - 3-е изд., стереотип. - СПб.: Лань, 2009. - 424 с.</w:t>
        </w:r>
      </w:hyperlink>
    </w:p>
    <w:p w:rsidR="000533B6" w:rsidRDefault="009C32CF" w:rsidP="00F55004">
      <w:pPr>
        <w:ind w:firstLine="340"/>
        <w:jc w:val="both"/>
        <w:rPr>
          <w:b/>
        </w:rPr>
      </w:pPr>
      <w:r>
        <w:rPr>
          <w:b/>
        </w:rPr>
        <w:t>в) ресурсы сети «Интернет»</w:t>
      </w:r>
    </w:p>
    <w:p w:rsidR="000533B6" w:rsidRDefault="009C32CF">
      <w:pPr>
        <w:pStyle w:val="HTML"/>
        <w:numPr>
          <w:ilvl w:val="0"/>
          <w:numId w:val="5"/>
        </w:numPr>
        <w:jc w:val="both"/>
      </w:pPr>
      <w:r>
        <w:rPr>
          <w:rFonts w:ascii="Times New Roman" w:hAnsi="Times New Roman" w:cs="Times New Roman"/>
          <w:sz w:val="24"/>
          <w:szCs w:val="24"/>
        </w:rPr>
        <w:t>Материалы онлайн курса «Линейные электрические цепи (часть 1)», размещённого на образовательной онлайн площадке ЯрГУ им. П.Г. Демидова (</w:t>
      </w:r>
      <w:r>
        <w:rPr>
          <w:rFonts w:ascii="Times New Roman" w:hAnsi="Times New Roman" w:cs="Times New Roman"/>
          <w:sz w:val="24"/>
          <w:szCs w:val="24"/>
          <w:lang w:val="en-US"/>
        </w:rPr>
        <w:t>DemidOnline</w:t>
      </w:r>
      <w:r>
        <w:rPr>
          <w:rFonts w:ascii="Times New Roman" w:hAnsi="Times New Roman" w:cs="Times New Roman"/>
          <w:sz w:val="24"/>
          <w:szCs w:val="24"/>
        </w:rPr>
        <w:t xml:space="preserve">) по ссылке: </w:t>
      </w:r>
    </w:p>
    <w:p w:rsidR="000533B6" w:rsidRPr="009C32CF" w:rsidRDefault="00194B92">
      <w:pPr>
        <w:pStyle w:val="HTML"/>
        <w:ind w:left="340"/>
        <w:jc w:val="both"/>
        <w:rPr>
          <w:rFonts w:ascii="Times New Roman" w:hAnsi="Times New Roman" w:cs="Times New Roman"/>
          <w:sz w:val="24"/>
          <w:szCs w:val="24"/>
        </w:rPr>
      </w:pPr>
      <w:hyperlink r:id="rId15" w:tooltip="https://demidonline.uniyar.ac.ru/courses/course-v1:DemidOnline+LECh001.1x+2020/about" w:history="1">
        <w:r w:rsidR="009C32CF">
          <w:rPr>
            <w:rStyle w:val="InternetLink"/>
            <w:color w:val="000000"/>
            <w:sz w:val="24"/>
            <w:szCs w:val="24"/>
            <w:lang w:val="en-US"/>
          </w:rPr>
          <w:t>https</w:t>
        </w:r>
        <w:r w:rsidR="009C32CF">
          <w:rPr>
            <w:rStyle w:val="InternetLink"/>
            <w:color w:val="000000"/>
            <w:sz w:val="24"/>
            <w:szCs w:val="24"/>
          </w:rPr>
          <w:t>://</w:t>
        </w:r>
        <w:r w:rsidR="009C32CF">
          <w:rPr>
            <w:rStyle w:val="InternetLink"/>
            <w:color w:val="000000"/>
            <w:sz w:val="24"/>
            <w:szCs w:val="24"/>
            <w:lang w:val="en-US"/>
          </w:rPr>
          <w:t>demidonline</w:t>
        </w:r>
        <w:r w:rsidR="009C32CF">
          <w:rPr>
            <w:rStyle w:val="InternetLink"/>
            <w:color w:val="000000"/>
            <w:sz w:val="24"/>
            <w:szCs w:val="24"/>
          </w:rPr>
          <w:t>.</w:t>
        </w:r>
        <w:r w:rsidR="009C32CF">
          <w:rPr>
            <w:rStyle w:val="InternetLink"/>
            <w:color w:val="000000"/>
            <w:sz w:val="24"/>
            <w:szCs w:val="24"/>
            <w:lang w:val="en-US"/>
          </w:rPr>
          <w:t>uniyar</w:t>
        </w:r>
        <w:r w:rsidR="009C32CF">
          <w:rPr>
            <w:rStyle w:val="InternetLink"/>
            <w:color w:val="000000"/>
            <w:sz w:val="24"/>
            <w:szCs w:val="24"/>
          </w:rPr>
          <w:t>.</w:t>
        </w:r>
        <w:r w:rsidR="009C32CF">
          <w:rPr>
            <w:rStyle w:val="InternetLink"/>
            <w:color w:val="000000"/>
            <w:sz w:val="24"/>
            <w:szCs w:val="24"/>
            <w:lang w:val="en-US"/>
          </w:rPr>
          <w:t>ac</w:t>
        </w:r>
        <w:r w:rsidR="009C32CF">
          <w:rPr>
            <w:rStyle w:val="InternetLink"/>
            <w:color w:val="000000"/>
            <w:sz w:val="24"/>
            <w:szCs w:val="24"/>
          </w:rPr>
          <w:t>.</w:t>
        </w:r>
        <w:r w:rsidR="009C32CF">
          <w:rPr>
            <w:rStyle w:val="InternetLink"/>
            <w:color w:val="000000"/>
            <w:sz w:val="24"/>
            <w:szCs w:val="24"/>
            <w:lang w:val="en-US"/>
          </w:rPr>
          <w:t>ru</w:t>
        </w:r>
        <w:r w:rsidR="009C32CF">
          <w:rPr>
            <w:rStyle w:val="InternetLink"/>
            <w:color w:val="000000"/>
            <w:sz w:val="24"/>
            <w:szCs w:val="24"/>
          </w:rPr>
          <w:t>/</w:t>
        </w:r>
        <w:r w:rsidR="009C32CF">
          <w:rPr>
            <w:rStyle w:val="InternetLink"/>
            <w:color w:val="000000"/>
            <w:sz w:val="24"/>
            <w:szCs w:val="24"/>
            <w:lang w:val="en-US"/>
          </w:rPr>
          <w:t>courses</w:t>
        </w:r>
        <w:r w:rsidR="009C32CF">
          <w:rPr>
            <w:rStyle w:val="InternetLink"/>
            <w:color w:val="000000"/>
            <w:sz w:val="24"/>
            <w:szCs w:val="24"/>
          </w:rPr>
          <w:t>/</w:t>
        </w:r>
        <w:r w:rsidR="009C32CF">
          <w:rPr>
            <w:rStyle w:val="InternetLink"/>
            <w:color w:val="000000"/>
            <w:sz w:val="24"/>
            <w:szCs w:val="24"/>
            <w:lang w:val="en-US"/>
          </w:rPr>
          <w:t>course</w:t>
        </w:r>
        <w:r w:rsidR="009C32CF">
          <w:rPr>
            <w:rStyle w:val="InternetLink"/>
            <w:color w:val="000000"/>
            <w:sz w:val="24"/>
            <w:szCs w:val="24"/>
          </w:rPr>
          <w:t>-</w:t>
        </w:r>
        <w:r w:rsidR="009C32CF">
          <w:rPr>
            <w:rStyle w:val="InternetLink"/>
            <w:color w:val="000000"/>
            <w:sz w:val="24"/>
            <w:szCs w:val="24"/>
            <w:lang w:val="en-US"/>
          </w:rPr>
          <w:t>v</w:t>
        </w:r>
        <w:r w:rsidR="009C32CF">
          <w:rPr>
            <w:rStyle w:val="InternetLink"/>
            <w:color w:val="000000"/>
            <w:sz w:val="24"/>
            <w:szCs w:val="24"/>
          </w:rPr>
          <w:t>1:</w:t>
        </w:r>
        <w:r w:rsidR="009C32CF">
          <w:rPr>
            <w:rStyle w:val="InternetLink"/>
            <w:color w:val="000000"/>
            <w:sz w:val="24"/>
            <w:szCs w:val="24"/>
            <w:lang w:val="en-US"/>
          </w:rPr>
          <w:t>DemidOnline</w:t>
        </w:r>
        <w:r w:rsidR="009C32CF">
          <w:rPr>
            <w:rStyle w:val="InternetLink"/>
            <w:color w:val="000000"/>
            <w:sz w:val="24"/>
            <w:szCs w:val="24"/>
          </w:rPr>
          <w:t>+</w:t>
        </w:r>
        <w:r w:rsidR="009C32CF">
          <w:rPr>
            <w:rStyle w:val="InternetLink"/>
            <w:color w:val="000000"/>
            <w:sz w:val="24"/>
            <w:szCs w:val="24"/>
            <w:lang w:val="en-US"/>
          </w:rPr>
          <w:t>LECh</w:t>
        </w:r>
        <w:r w:rsidR="009C32CF">
          <w:rPr>
            <w:rStyle w:val="InternetLink"/>
            <w:color w:val="000000"/>
            <w:sz w:val="24"/>
            <w:szCs w:val="24"/>
          </w:rPr>
          <w:t>001.1</w:t>
        </w:r>
        <w:r w:rsidR="009C32CF">
          <w:rPr>
            <w:rStyle w:val="InternetLink"/>
            <w:color w:val="000000"/>
            <w:sz w:val="24"/>
            <w:szCs w:val="24"/>
            <w:lang w:val="en-US"/>
          </w:rPr>
          <w:t>x</w:t>
        </w:r>
        <w:r w:rsidR="009C32CF">
          <w:rPr>
            <w:rStyle w:val="InternetLink"/>
            <w:color w:val="000000"/>
            <w:sz w:val="24"/>
            <w:szCs w:val="24"/>
          </w:rPr>
          <w:t>+2020/</w:t>
        </w:r>
        <w:r w:rsidR="009C32CF">
          <w:rPr>
            <w:rStyle w:val="InternetLink"/>
            <w:color w:val="000000"/>
            <w:sz w:val="24"/>
            <w:szCs w:val="24"/>
            <w:lang w:val="en-US"/>
          </w:rPr>
          <w:t>about</w:t>
        </w:r>
      </w:hyperlink>
    </w:p>
    <w:p w:rsidR="000533B6" w:rsidRDefault="009C32CF">
      <w:pPr>
        <w:pStyle w:val="HTML"/>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Калькулятор цветовой маркировки резисторов </w:t>
      </w:r>
      <w:hyperlink r:id="rId16" w:tooltip="https://www.chipdip.ru/info/rescalc" w:history="1">
        <w:r>
          <w:rPr>
            <w:rStyle w:val="InternetLink"/>
            <w:color w:val="000000"/>
            <w:sz w:val="24"/>
            <w:szCs w:val="24"/>
          </w:rPr>
          <w:t>https://www.chipdip.ru/info/rescalc</w:t>
        </w:r>
      </w:hyperlink>
    </w:p>
    <w:p w:rsidR="000533B6" w:rsidRPr="009C32CF" w:rsidRDefault="009C32CF">
      <w:pPr>
        <w:pStyle w:val="HTML"/>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Ряды номиналов радиодеталей / статья в Интернет-энциклопедии «Википедия» </w:t>
      </w:r>
      <w:hyperlink r:id="rId17" w:tooltip="http://Wikipedia.org/Ряды_номиналов_радиодеталей" w:history="1">
        <w:r>
          <w:rPr>
            <w:rStyle w:val="InternetLink"/>
            <w:color w:val="000000"/>
            <w:sz w:val="24"/>
            <w:szCs w:val="24"/>
            <w:lang w:val="en-US"/>
          </w:rPr>
          <w:t>http</w:t>
        </w:r>
        <w:r>
          <w:rPr>
            <w:rStyle w:val="InternetLink"/>
            <w:color w:val="000000"/>
            <w:sz w:val="24"/>
            <w:szCs w:val="24"/>
          </w:rPr>
          <w:t>://</w:t>
        </w:r>
        <w:r>
          <w:rPr>
            <w:rStyle w:val="InternetLink"/>
            <w:color w:val="000000"/>
            <w:sz w:val="24"/>
            <w:szCs w:val="24"/>
            <w:lang w:val="en-US"/>
          </w:rPr>
          <w:t>Wikipedia</w:t>
        </w:r>
        <w:r>
          <w:rPr>
            <w:rStyle w:val="InternetLink"/>
            <w:color w:val="000000"/>
            <w:sz w:val="24"/>
            <w:szCs w:val="24"/>
          </w:rPr>
          <w:t>.</w:t>
        </w:r>
        <w:r>
          <w:rPr>
            <w:rStyle w:val="InternetLink"/>
            <w:color w:val="000000"/>
            <w:sz w:val="24"/>
            <w:szCs w:val="24"/>
            <w:lang w:val="en-US"/>
          </w:rPr>
          <w:t>org</w:t>
        </w:r>
        <w:r>
          <w:rPr>
            <w:rStyle w:val="InternetLink"/>
            <w:color w:val="000000"/>
            <w:sz w:val="24"/>
            <w:szCs w:val="24"/>
          </w:rPr>
          <w:t>/Ряды_номиналов_радиодеталей</w:t>
        </w:r>
      </w:hyperlink>
    </w:p>
    <w:p w:rsidR="000533B6" w:rsidRDefault="009C32CF">
      <w:pPr>
        <w:pStyle w:val="HTML"/>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ГОСТ Р 52002-2003 Электротехника. Термины и определения основных понятий </w:t>
      </w:r>
      <w:hyperlink r:id="rId18" w:anchor="udhRjbSDOHSHAlUF" w:history="1">
        <w:r>
          <w:rPr>
            <w:rStyle w:val="InternetLink"/>
            <w:color w:val="000000"/>
            <w:sz w:val="24"/>
            <w:szCs w:val="24"/>
          </w:rPr>
          <w:t>http://www.consultant.ru/cons/cgi/online.cgi?req=doc&amp;base=EXP&amp;n=366295#udhRjbSDOHSHAlUF</w:t>
        </w:r>
      </w:hyperlink>
      <w:r>
        <w:rPr>
          <w:rFonts w:ascii="Times New Roman" w:hAnsi="Times New Roman" w:cs="Times New Roman"/>
          <w:sz w:val="24"/>
          <w:szCs w:val="24"/>
        </w:rPr>
        <w:t xml:space="preserve"> Режим доступа: по рабочим дням с 20-00 до 24-00 (время московское), в выходные и праздничные дни в любое время.</w:t>
      </w:r>
    </w:p>
    <w:p w:rsidR="000533B6" w:rsidRDefault="009C32CF">
      <w:pPr>
        <w:pStyle w:val="HTML"/>
        <w:numPr>
          <w:ilvl w:val="0"/>
          <w:numId w:val="5"/>
        </w:numPr>
        <w:jc w:val="both"/>
        <w:rPr>
          <w:rFonts w:ascii="Times New Roman" w:hAnsi="Times New Roman" w:cs="Times New Roman"/>
          <w:sz w:val="24"/>
          <w:szCs w:val="24"/>
          <w:highlight w:val="white"/>
        </w:rPr>
      </w:pPr>
      <w:r>
        <w:rPr>
          <w:rFonts w:ascii="Times New Roman" w:hAnsi="Times New Roman" w:cs="Times New Roman"/>
          <w:sz w:val="24"/>
          <w:szCs w:val="24"/>
        </w:rPr>
        <w:t xml:space="preserve">ГОСТ 2.721-74 </w:t>
      </w:r>
      <w:r>
        <w:rPr>
          <w:rFonts w:ascii="Georgia" w:hAnsi="Georgia" w:cs="Georgia"/>
          <w:sz w:val="23"/>
          <w:szCs w:val="23"/>
          <w:shd w:val="clear" w:color="auto" w:fill="FFFFFF"/>
        </w:rPr>
        <w:t xml:space="preserve">Единая система конструкторской документации. Обозначения условные графические в схемах. Обозначения общего применения </w:t>
      </w:r>
      <w:hyperlink r:id="rId19" w:tooltip="https://rosstandart.msk.ru/gost/001.001.080.040/gost-2.721-74/" w:history="1">
        <w:r>
          <w:rPr>
            <w:rStyle w:val="InternetLink"/>
            <w:rFonts w:ascii="Georgia" w:hAnsi="Georgia" w:cs="Courier New"/>
            <w:color w:val="000000"/>
            <w:sz w:val="23"/>
            <w:szCs w:val="23"/>
            <w:shd w:val="clear" w:color="auto" w:fill="FFFFFF"/>
          </w:rPr>
          <w:t>https://rosstandart.msk.ru/gost/001.001.080.040/gost-2.721-74/</w:t>
        </w:r>
      </w:hyperlink>
    </w:p>
    <w:p w:rsidR="000533B6" w:rsidRDefault="000533B6">
      <w:pPr>
        <w:pStyle w:val="HTML"/>
        <w:ind w:left="340"/>
        <w:jc w:val="both"/>
        <w:rPr>
          <w:rFonts w:ascii="Times New Roman" w:hAnsi="Times New Roman" w:cs="Times New Roman"/>
          <w:sz w:val="24"/>
          <w:szCs w:val="24"/>
        </w:rPr>
      </w:pPr>
    </w:p>
    <w:p w:rsidR="000533B6" w:rsidRDefault="001271EB" w:rsidP="00F55004">
      <w:pPr>
        <w:ind w:firstLine="340"/>
        <w:jc w:val="both"/>
      </w:pPr>
      <w:r>
        <w:rPr>
          <w:b/>
          <w:bCs/>
        </w:rPr>
        <w:t>9</w:t>
      </w:r>
      <w:r w:rsidR="009C32CF">
        <w:rPr>
          <w:b/>
          <w:bCs/>
        </w:rPr>
        <w:t>. Материально-техническая база, необходимая для осуществления образовательного процесса по дисциплине</w:t>
      </w:r>
    </w:p>
    <w:p w:rsidR="000533B6" w:rsidRDefault="009C32CF">
      <w:pPr>
        <w:ind w:firstLine="708"/>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0533B6" w:rsidRDefault="009C32CF">
      <w:pPr>
        <w:numPr>
          <w:ilvl w:val="0"/>
          <w:numId w:val="11"/>
        </w:numPr>
        <w:tabs>
          <w:tab w:val="left" w:pos="993"/>
        </w:tabs>
        <w:ind w:left="993"/>
        <w:jc w:val="both"/>
      </w:pPr>
      <w:r>
        <w:t>учебные аудитории для проведения занятий лекционного типа;</w:t>
      </w:r>
    </w:p>
    <w:p w:rsidR="000533B6" w:rsidRDefault="009C32CF">
      <w:pPr>
        <w:numPr>
          <w:ilvl w:val="0"/>
          <w:numId w:val="11"/>
        </w:numPr>
        <w:tabs>
          <w:tab w:val="left" w:pos="993"/>
        </w:tabs>
        <w:ind w:left="993"/>
        <w:jc w:val="both"/>
      </w:pPr>
      <w:r>
        <w:t>учебные аудитории для проведения практических занятий (семинаров);</w:t>
      </w:r>
    </w:p>
    <w:p w:rsidR="000533B6" w:rsidRDefault="009C32CF">
      <w:pPr>
        <w:numPr>
          <w:ilvl w:val="0"/>
          <w:numId w:val="11"/>
        </w:numPr>
        <w:tabs>
          <w:tab w:val="left" w:pos="993"/>
        </w:tabs>
        <w:ind w:left="993"/>
        <w:jc w:val="both"/>
      </w:pPr>
      <w:r>
        <w:t>учебные аудитории для проведения лабораторных работ;</w:t>
      </w:r>
    </w:p>
    <w:p w:rsidR="000533B6" w:rsidRDefault="009C32CF">
      <w:pPr>
        <w:numPr>
          <w:ilvl w:val="0"/>
          <w:numId w:val="11"/>
        </w:numPr>
        <w:tabs>
          <w:tab w:val="left" w:pos="993"/>
        </w:tabs>
        <w:ind w:left="993"/>
        <w:jc w:val="both"/>
      </w:pPr>
      <w:r>
        <w:t>учебные аудитории для проведения групповых и индивидуальных консультаций,</w:t>
      </w:r>
    </w:p>
    <w:p w:rsidR="000533B6" w:rsidRDefault="009C32CF">
      <w:pPr>
        <w:numPr>
          <w:ilvl w:val="0"/>
          <w:numId w:val="11"/>
        </w:numPr>
        <w:tabs>
          <w:tab w:val="left" w:pos="993"/>
        </w:tabs>
        <w:ind w:left="993"/>
        <w:jc w:val="both"/>
      </w:pPr>
      <w:r>
        <w:t xml:space="preserve"> учебные аудитории для проведения текущего контроля и промежуточной аттестации;</w:t>
      </w:r>
    </w:p>
    <w:p w:rsidR="000533B6" w:rsidRDefault="009C32CF">
      <w:pPr>
        <w:numPr>
          <w:ilvl w:val="0"/>
          <w:numId w:val="11"/>
        </w:numPr>
        <w:tabs>
          <w:tab w:val="left" w:pos="993"/>
        </w:tabs>
        <w:ind w:left="993"/>
        <w:jc w:val="both"/>
      </w:pPr>
      <w:r>
        <w:t>помещения для самостоятельной работы;</w:t>
      </w:r>
    </w:p>
    <w:p w:rsidR="000533B6" w:rsidRDefault="009C32CF">
      <w:pPr>
        <w:numPr>
          <w:ilvl w:val="0"/>
          <w:numId w:val="11"/>
        </w:numPr>
        <w:tabs>
          <w:tab w:val="left" w:pos="993"/>
        </w:tabs>
        <w:ind w:left="993"/>
        <w:jc w:val="both"/>
      </w:pPr>
      <w:r>
        <w:t>помещения для хранения и профилактического обслуживания технических средств обучения.</w:t>
      </w:r>
    </w:p>
    <w:p w:rsidR="000533B6" w:rsidRDefault="009C32CF">
      <w:pPr>
        <w:ind w:firstLine="709"/>
        <w:jc w:val="both"/>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а также материалам онлайн курса «Линейные электрические цепи (часть 1)», размещённого на образовательной онлайн площадке ЯрГУ им. П.Г. Демидова (</w:t>
      </w:r>
      <w:r>
        <w:rPr>
          <w:lang w:val="en-US"/>
        </w:rPr>
        <w:t>DemidOnline</w:t>
      </w:r>
      <w:r>
        <w:t>).</w:t>
      </w:r>
    </w:p>
    <w:p w:rsidR="000533B6" w:rsidRDefault="009C32CF" w:rsidP="00303D1D">
      <w:pPr>
        <w:ind w:firstLine="708"/>
        <w:jc w:val="both"/>
      </w:pPr>
      <w: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(Для проведения лабораторных работ группа обучающихся делится на две подгруппы).</w:t>
      </w:r>
    </w:p>
    <w:p w:rsidR="009F5C81" w:rsidRDefault="009F5C81" w:rsidP="00303D1D">
      <w:pPr>
        <w:ind w:firstLine="708"/>
        <w:jc w:val="both"/>
      </w:pPr>
    </w:p>
    <w:p w:rsidR="000533B6" w:rsidRDefault="009C32CF">
      <w:pPr>
        <w:jc w:val="both"/>
        <w:rPr>
          <w:bCs/>
        </w:rPr>
      </w:pPr>
      <w:r>
        <w:rPr>
          <w:bCs/>
        </w:rPr>
        <w:t>Автор:</w:t>
      </w:r>
    </w:p>
    <w:p w:rsidR="009F5C81" w:rsidRPr="00303D1D" w:rsidRDefault="009F5C81">
      <w:pPr>
        <w:jc w:val="both"/>
      </w:pPr>
    </w:p>
    <w:tbl>
      <w:tblPr>
        <w:tblW w:w="9623" w:type="dxa"/>
        <w:tblInd w:w="-108" w:type="dxa"/>
        <w:tblLook w:val="04A0" w:firstRow="1" w:lastRow="0" w:firstColumn="1" w:lastColumn="0" w:noHBand="0" w:noVBand="1"/>
      </w:tblPr>
      <w:tblGrid>
        <w:gridCol w:w="5070"/>
        <w:gridCol w:w="283"/>
        <w:gridCol w:w="1843"/>
        <w:gridCol w:w="283"/>
        <w:gridCol w:w="2144"/>
      </w:tblGrid>
      <w:tr w:rsidR="000533B6" w:rsidTr="009F5C81">
        <w:trPr>
          <w:trHeight w:val="599"/>
        </w:trPr>
        <w:tc>
          <w:tcPr>
            <w:tcW w:w="5070" w:type="dxa"/>
            <w:shd w:val="clear" w:color="auto" w:fill="auto"/>
            <w:vAlign w:val="bottom"/>
          </w:tcPr>
          <w:p w:rsidR="000533B6" w:rsidRDefault="009C32CF">
            <w:r>
              <w:t xml:space="preserve">Доцент кафедры </w:t>
            </w:r>
          </w:p>
          <w:p w:rsidR="000533B6" w:rsidRDefault="009F5C81">
            <w:r w:rsidRPr="009F5C81">
              <w:t>интеллектуальных информационных радиофизических систем</w:t>
            </w:r>
            <w:r w:rsidR="009C32CF">
              <w:t>, к.ф.-м.н.</w:t>
            </w:r>
            <w:r>
              <w:t>, доцент</w:t>
            </w:r>
          </w:p>
        </w:tc>
        <w:tc>
          <w:tcPr>
            <w:tcW w:w="283" w:type="dxa"/>
            <w:shd w:val="clear" w:color="auto" w:fill="auto"/>
            <w:vAlign w:val="bottom"/>
          </w:tcPr>
          <w:p w:rsidR="000533B6" w:rsidRDefault="000533B6"/>
        </w:tc>
        <w:tc>
          <w:tcPr>
            <w:tcW w:w="1843" w:type="dxa"/>
            <w:shd w:val="clear" w:color="auto" w:fill="auto"/>
            <w:vAlign w:val="bottom"/>
          </w:tcPr>
          <w:p w:rsidR="000533B6" w:rsidRDefault="000533B6"/>
        </w:tc>
        <w:tc>
          <w:tcPr>
            <w:tcW w:w="283" w:type="dxa"/>
            <w:shd w:val="clear" w:color="auto" w:fill="auto"/>
            <w:vAlign w:val="bottom"/>
          </w:tcPr>
          <w:p w:rsidR="000533B6" w:rsidRDefault="000533B6"/>
        </w:tc>
        <w:tc>
          <w:tcPr>
            <w:tcW w:w="2144" w:type="dxa"/>
            <w:shd w:val="clear" w:color="auto" w:fill="auto"/>
            <w:vAlign w:val="bottom"/>
          </w:tcPr>
          <w:p w:rsidR="000533B6" w:rsidRDefault="009C32CF">
            <w:pPr>
              <w:jc w:val="center"/>
            </w:pPr>
            <w:r>
              <w:t>Т.К. Артёмова</w:t>
            </w:r>
          </w:p>
        </w:tc>
      </w:tr>
      <w:tr w:rsidR="000533B6" w:rsidTr="009F5C81">
        <w:tc>
          <w:tcPr>
            <w:tcW w:w="5070" w:type="dxa"/>
            <w:shd w:val="clear" w:color="auto" w:fill="auto"/>
          </w:tcPr>
          <w:p w:rsidR="000533B6" w:rsidRDefault="000533B6">
            <w:pPr>
              <w:jc w:val="center"/>
              <w:rPr>
                <w:sz w:val="28"/>
                <w:szCs w:val="28"/>
              </w:rPr>
            </w:pPr>
          </w:p>
        </w:tc>
        <w:tc>
          <w:tcPr>
            <w:tcW w:w="283" w:type="dxa"/>
            <w:shd w:val="clear" w:color="auto" w:fill="auto"/>
          </w:tcPr>
          <w:p w:rsidR="000533B6" w:rsidRDefault="000533B6">
            <w:pPr>
              <w:jc w:val="center"/>
              <w:rPr>
                <w:sz w:val="28"/>
                <w:szCs w:val="28"/>
              </w:rPr>
            </w:pPr>
          </w:p>
        </w:tc>
        <w:tc>
          <w:tcPr>
            <w:tcW w:w="1843" w:type="dxa"/>
            <w:shd w:val="clear" w:color="auto" w:fill="auto"/>
          </w:tcPr>
          <w:p w:rsidR="000533B6" w:rsidRDefault="000533B6">
            <w:pPr>
              <w:jc w:val="center"/>
              <w:rPr>
                <w:sz w:val="28"/>
                <w:szCs w:val="28"/>
              </w:rPr>
            </w:pPr>
          </w:p>
        </w:tc>
        <w:tc>
          <w:tcPr>
            <w:tcW w:w="283" w:type="dxa"/>
            <w:shd w:val="clear" w:color="auto" w:fill="auto"/>
          </w:tcPr>
          <w:p w:rsidR="000533B6" w:rsidRDefault="000533B6">
            <w:pPr>
              <w:jc w:val="center"/>
              <w:rPr>
                <w:sz w:val="28"/>
                <w:szCs w:val="28"/>
              </w:rPr>
            </w:pPr>
          </w:p>
        </w:tc>
        <w:tc>
          <w:tcPr>
            <w:tcW w:w="2144" w:type="dxa"/>
            <w:shd w:val="clear" w:color="auto" w:fill="auto"/>
          </w:tcPr>
          <w:p w:rsidR="000533B6" w:rsidRDefault="000533B6">
            <w:pPr>
              <w:jc w:val="center"/>
              <w:rPr>
                <w:sz w:val="28"/>
                <w:szCs w:val="28"/>
              </w:rPr>
            </w:pPr>
          </w:p>
        </w:tc>
      </w:tr>
    </w:tbl>
    <w:p w:rsidR="001271EB" w:rsidRDefault="001271EB" w:rsidP="00303D1D">
      <w:pPr>
        <w:jc w:val="right"/>
        <w:rPr>
          <w:b/>
        </w:rPr>
      </w:pPr>
    </w:p>
    <w:p w:rsidR="001271EB" w:rsidRDefault="001271EB">
      <w:pPr>
        <w:rPr>
          <w:b/>
        </w:rPr>
      </w:pPr>
      <w:r>
        <w:rPr>
          <w:b/>
        </w:rPr>
        <w:br w:type="page"/>
      </w:r>
    </w:p>
    <w:p w:rsidR="000533B6" w:rsidRPr="00F55004" w:rsidRDefault="009C32CF" w:rsidP="00303D1D">
      <w:pPr>
        <w:jc w:val="right"/>
        <w:rPr>
          <w:bCs/>
          <w:i/>
          <w:iCs/>
        </w:rPr>
      </w:pPr>
      <w:r>
        <w:rPr>
          <w:b/>
        </w:rPr>
        <w:lastRenderedPageBreak/>
        <w:t>Приложение №</w:t>
      </w:r>
      <w:r w:rsidR="001271EB">
        <w:rPr>
          <w:b/>
        </w:rPr>
        <w:t xml:space="preserve"> </w:t>
      </w:r>
      <w:r>
        <w:rPr>
          <w:b/>
        </w:rPr>
        <w:t>1 к рабочей программе дисциплины</w:t>
      </w:r>
    </w:p>
    <w:p w:rsidR="000533B6" w:rsidRDefault="009C32CF">
      <w:pPr>
        <w:ind w:left="1080"/>
        <w:jc w:val="right"/>
      </w:pPr>
      <w:r>
        <w:rPr>
          <w:b/>
          <w:bCs/>
        </w:rPr>
        <w:t>«Основы теории цепей (Часть 1)»</w:t>
      </w:r>
    </w:p>
    <w:p w:rsidR="000533B6" w:rsidRDefault="000533B6">
      <w:pPr>
        <w:ind w:left="1080"/>
        <w:jc w:val="both"/>
        <w:rPr>
          <w:b/>
          <w:bCs/>
        </w:rPr>
      </w:pPr>
    </w:p>
    <w:p w:rsidR="000533B6" w:rsidRDefault="000533B6">
      <w:pPr>
        <w:ind w:left="1080"/>
        <w:jc w:val="both"/>
        <w:rPr>
          <w:b/>
        </w:rPr>
      </w:pPr>
    </w:p>
    <w:p w:rsidR="001271EB" w:rsidRDefault="001271EB">
      <w:pPr>
        <w:ind w:left="1080"/>
        <w:jc w:val="both"/>
        <w:rPr>
          <w:b/>
        </w:rPr>
      </w:pPr>
    </w:p>
    <w:p w:rsidR="000533B6" w:rsidRDefault="009C32CF">
      <w:pPr>
        <w:jc w:val="center"/>
      </w:pPr>
      <w:r>
        <w:rPr>
          <w:b/>
        </w:rPr>
        <w:t>Фонд оценочных средств</w:t>
      </w:r>
    </w:p>
    <w:p w:rsidR="000533B6" w:rsidRDefault="009C32CF">
      <w:pPr>
        <w:jc w:val="center"/>
      </w:pPr>
      <w:r>
        <w:rPr>
          <w:b/>
          <w:bCs/>
        </w:rPr>
        <w:t xml:space="preserve">для проведения текущего контроля успеваемости </w:t>
      </w:r>
    </w:p>
    <w:p w:rsidR="000533B6" w:rsidRDefault="009C32CF">
      <w:pPr>
        <w:jc w:val="center"/>
      </w:pPr>
      <w:r>
        <w:rPr>
          <w:b/>
          <w:bCs/>
        </w:rPr>
        <w:t xml:space="preserve">и </w:t>
      </w:r>
      <w:r>
        <w:rPr>
          <w:b/>
        </w:rPr>
        <w:t>промежуточной аттестации студентов</w:t>
      </w:r>
    </w:p>
    <w:p w:rsidR="000533B6" w:rsidRDefault="009C32CF">
      <w:pPr>
        <w:jc w:val="center"/>
      </w:pPr>
      <w:r>
        <w:rPr>
          <w:b/>
          <w:bCs/>
        </w:rPr>
        <w:t>по дисциплине</w:t>
      </w:r>
    </w:p>
    <w:p w:rsidR="000533B6" w:rsidRDefault="000533B6">
      <w:pPr>
        <w:jc w:val="both"/>
        <w:rPr>
          <w:b/>
          <w:bCs/>
        </w:rPr>
      </w:pPr>
    </w:p>
    <w:p w:rsidR="000533B6" w:rsidRDefault="009C32CF">
      <w:pPr>
        <w:numPr>
          <w:ilvl w:val="0"/>
          <w:numId w:val="14"/>
        </w:numPr>
        <w:jc w:val="center"/>
      </w:pPr>
      <w:r>
        <w:rPr>
          <w:b/>
        </w:rPr>
        <w:t>Типовые контрольные задания и иные материалы,</w:t>
      </w:r>
    </w:p>
    <w:p w:rsidR="000533B6" w:rsidRDefault="009C32CF">
      <w:pPr>
        <w:jc w:val="center"/>
        <w:rPr>
          <w:b/>
        </w:rPr>
      </w:pPr>
      <w:r>
        <w:rPr>
          <w:b/>
        </w:rPr>
        <w:t>используемые в процессе текущего контроля успеваемости</w:t>
      </w:r>
    </w:p>
    <w:p w:rsidR="000533B6" w:rsidRDefault="000533B6">
      <w:pPr>
        <w:jc w:val="center"/>
        <w:rPr>
          <w:b/>
        </w:rPr>
      </w:pPr>
    </w:p>
    <w:p w:rsidR="000533B6" w:rsidRDefault="009C32CF">
      <w:pPr>
        <w:jc w:val="both"/>
      </w:pPr>
      <w:r>
        <w:tab/>
        <w:t>Задания включают задания, предназначенные для самопроверки (задание 1.1, ответы к которому имеются в тексте учебной литературы), и домашние задания, которые необходимо сдать на проверку преподавателю.</w:t>
      </w:r>
    </w:p>
    <w:p w:rsidR="000533B6" w:rsidRDefault="000533B6">
      <w:pPr>
        <w:jc w:val="both"/>
        <w:rPr>
          <w:b/>
        </w:rPr>
      </w:pPr>
    </w:p>
    <w:p w:rsidR="000533B6" w:rsidRDefault="009C32CF">
      <w:pPr>
        <w:jc w:val="both"/>
        <w:rPr>
          <w:b/>
        </w:rPr>
      </w:pPr>
      <w:r>
        <w:rPr>
          <w:b/>
        </w:rPr>
        <w:t>Задания по теме №1 «Введение» - задание для самопроверки</w:t>
      </w:r>
    </w:p>
    <w:p w:rsidR="000533B6" w:rsidRDefault="009C32CF">
      <w:pPr>
        <w:jc w:val="both"/>
        <w:rPr>
          <w:i/>
        </w:rPr>
      </w:pPr>
      <w:r>
        <w:rPr>
          <w:i/>
        </w:rPr>
        <w:t>Задание 1.1</w:t>
      </w:r>
    </w:p>
    <w:p w:rsidR="000533B6" w:rsidRDefault="009C32CF">
      <w:pPr>
        <w:tabs>
          <w:tab w:val="left" w:pos="5670"/>
        </w:tabs>
        <w:ind w:right="141"/>
        <w:jc w:val="center"/>
        <w:rPr>
          <w:i/>
          <w:iCs/>
        </w:rPr>
      </w:pPr>
      <w:r>
        <w:rPr>
          <w:i/>
          <w:iCs/>
        </w:rPr>
        <w:t>(проверка сформированности ОПК-2, индикаторы ИД_ОПК2_1 и ИД_ОПК2_2)</w:t>
      </w:r>
    </w:p>
    <w:p w:rsidR="000533B6" w:rsidRDefault="000533B6">
      <w:pPr>
        <w:jc w:val="both"/>
        <w:rPr>
          <w:i/>
          <w:iCs/>
        </w:rPr>
      </w:pPr>
    </w:p>
    <w:p w:rsidR="000533B6" w:rsidRDefault="009C32CF">
      <w:pPr>
        <w:numPr>
          <w:ilvl w:val="0"/>
          <w:numId w:val="7"/>
        </w:numPr>
        <w:jc w:val="both"/>
      </w:pPr>
      <w:r>
        <w:t>Ознакомьтесь с литературой из списка основной литературы. При необходимости воспользуйтесь дополнительной литературой.</w:t>
      </w:r>
    </w:p>
    <w:p w:rsidR="000533B6" w:rsidRDefault="009C32CF">
      <w:pPr>
        <w:numPr>
          <w:ilvl w:val="0"/>
          <w:numId w:val="7"/>
        </w:numPr>
        <w:jc w:val="both"/>
      </w:pPr>
      <w:r>
        <w:t xml:space="preserve">Вспомните и перечислите способы получения информации о свойствах цепей и их элементов, реакций цепей на заданное воздействие. </w:t>
      </w:r>
    </w:p>
    <w:p w:rsidR="000533B6" w:rsidRDefault="009C32CF">
      <w:pPr>
        <w:numPr>
          <w:ilvl w:val="0"/>
          <w:numId w:val="7"/>
        </w:numPr>
        <w:jc w:val="both"/>
      </w:pPr>
      <w:r>
        <w:t xml:space="preserve">Ознакомьтесь с описаниями измерительных приборов, предназначенных для измерения характеристик электрических цепей и свойств их элементов. </w:t>
      </w:r>
    </w:p>
    <w:p w:rsidR="000533B6" w:rsidRDefault="009C32CF">
      <w:pPr>
        <w:numPr>
          <w:ilvl w:val="0"/>
          <w:numId w:val="7"/>
        </w:numPr>
        <w:jc w:val="both"/>
      </w:pPr>
      <w:r>
        <w:t>Составьте табличку, какие величины каким прибором измеряют.</w:t>
      </w:r>
    </w:p>
    <w:p w:rsidR="000533B6" w:rsidRDefault="000533B6">
      <w:pPr>
        <w:tabs>
          <w:tab w:val="left" w:pos="5670"/>
        </w:tabs>
        <w:ind w:right="141"/>
        <w:jc w:val="center"/>
        <w:rPr>
          <w:b/>
          <w:iCs/>
        </w:rPr>
      </w:pPr>
    </w:p>
    <w:p w:rsidR="000533B6" w:rsidRDefault="009C32CF">
      <w:pPr>
        <w:jc w:val="center"/>
        <w:rPr>
          <w:b/>
          <w:bCs/>
        </w:rPr>
      </w:pPr>
      <w:r>
        <w:rPr>
          <w:b/>
          <w:bCs/>
        </w:rPr>
        <w:t xml:space="preserve">Критерии оценивания выполнения </w:t>
      </w:r>
    </w:p>
    <w:p w:rsidR="000533B6" w:rsidRDefault="009C32CF">
      <w:pPr>
        <w:jc w:val="both"/>
        <w:rPr>
          <w:bCs/>
        </w:rPr>
      </w:pPr>
      <w:r>
        <w:rPr>
          <w:bCs/>
        </w:rPr>
        <w:tab/>
        <w:t>Выполнение работы оценивается бинарно («зачтено»/«незачтено»):</w:t>
      </w:r>
    </w:p>
    <w:p w:rsidR="000533B6" w:rsidRDefault="009C32CF">
      <w:pPr>
        <w:ind w:firstLine="708"/>
        <w:jc w:val="both"/>
      </w:pPr>
      <w:r>
        <w:rPr>
          <w:bCs/>
        </w:rPr>
        <w:t xml:space="preserve">«Зачтено» – выполнены все условия задания, результаты адекватные. </w:t>
      </w:r>
    </w:p>
    <w:p w:rsidR="000533B6" w:rsidRDefault="009C32CF">
      <w:pPr>
        <w:ind w:firstLine="708"/>
        <w:jc w:val="both"/>
      </w:pPr>
      <w:r>
        <w:rPr>
          <w:bCs/>
        </w:rPr>
        <w:t>«Незачтено» – задание выполнено не полностью, результаты неадекватные.</w:t>
      </w:r>
    </w:p>
    <w:p w:rsidR="000533B6" w:rsidRDefault="000533B6">
      <w:pPr>
        <w:tabs>
          <w:tab w:val="left" w:pos="5670"/>
        </w:tabs>
        <w:ind w:right="141"/>
        <w:jc w:val="center"/>
        <w:rPr>
          <w:b/>
          <w:bCs/>
          <w:iCs/>
        </w:rPr>
      </w:pPr>
    </w:p>
    <w:p w:rsidR="000533B6" w:rsidRDefault="000533B6">
      <w:pPr>
        <w:tabs>
          <w:tab w:val="left" w:pos="5670"/>
        </w:tabs>
        <w:ind w:right="141"/>
        <w:jc w:val="center"/>
        <w:rPr>
          <w:b/>
          <w:iCs/>
        </w:rPr>
      </w:pPr>
    </w:p>
    <w:p w:rsidR="000533B6" w:rsidRDefault="009C32CF">
      <w:pPr>
        <w:tabs>
          <w:tab w:val="left" w:pos="5670"/>
        </w:tabs>
        <w:ind w:right="141"/>
        <w:jc w:val="center"/>
        <w:rPr>
          <w:b/>
          <w:iCs/>
        </w:rPr>
      </w:pPr>
      <w:r>
        <w:rPr>
          <w:b/>
          <w:iCs/>
        </w:rPr>
        <w:t>Домашние задания</w:t>
      </w:r>
    </w:p>
    <w:p w:rsidR="000533B6" w:rsidRDefault="009C32CF">
      <w:pPr>
        <w:tabs>
          <w:tab w:val="left" w:pos="5670"/>
        </w:tabs>
        <w:ind w:right="141"/>
        <w:jc w:val="center"/>
        <w:rPr>
          <w:i/>
          <w:iCs/>
        </w:rPr>
      </w:pPr>
      <w:r>
        <w:rPr>
          <w:i/>
          <w:iCs/>
        </w:rPr>
        <w:t>(проверка сформированности ОПК-1, индикаторы ИД_ОПК1_1 и ИД_ОПК1_2)</w:t>
      </w:r>
    </w:p>
    <w:p w:rsidR="000533B6" w:rsidRDefault="000533B6">
      <w:pPr>
        <w:tabs>
          <w:tab w:val="left" w:pos="5670"/>
        </w:tabs>
        <w:ind w:right="141"/>
        <w:jc w:val="center"/>
        <w:rPr>
          <w:b/>
          <w:i/>
          <w:iCs/>
        </w:rPr>
      </w:pPr>
    </w:p>
    <w:p w:rsidR="000533B6" w:rsidRDefault="009C32CF">
      <w:pPr>
        <w:jc w:val="both"/>
      </w:pPr>
      <w:r>
        <w:rPr>
          <w:b/>
          <w:bCs/>
        </w:rPr>
        <w:t>Задания по теме № 2 «</w:t>
      </w:r>
      <w:r>
        <w:rPr>
          <w:b/>
        </w:rPr>
        <w:t>Анализ и синтез резистивных цепей на постоянном токе и при гармоническом воздействии</w:t>
      </w:r>
      <w:r>
        <w:rPr>
          <w:b/>
          <w:bCs/>
        </w:rPr>
        <w:t>» – Домашнее задание №1</w:t>
      </w:r>
    </w:p>
    <w:p w:rsidR="000533B6" w:rsidRDefault="009C32CF">
      <w:pPr>
        <w:jc w:val="both"/>
      </w:pPr>
      <w:r>
        <w:t>Решить задачи 4.1 – 4.12 из раздела №4 и задачи 5.2, 5.3 из раздела №5 сборника задач «Основы радиоэлектроники: задачник» / Т. К. Артемова, А. С. Гвоздарев; Яросл. гос. ун-т им. П. Г. Демидова, Науч.-метод. совет ун-та. - Ярославль: ЯрГУ, 2010. – 56 с., рекомендованного в списке основной литературы.</w:t>
      </w:r>
    </w:p>
    <w:p w:rsidR="000533B6" w:rsidRDefault="000533B6">
      <w:pPr>
        <w:rPr>
          <w:b/>
          <w:bCs/>
        </w:rPr>
      </w:pPr>
    </w:p>
    <w:p w:rsidR="000533B6" w:rsidRDefault="009C32CF">
      <w:pPr>
        <w:rPr>
          <w:b/>
          <w:bCs/>
        </w:rPr>
      </w:pPr>
      <w:r>
        <w:rPr>
          <w:b/>
          <w:bCs/>
        </w:rPr>
        <w:t>Задания по теме № 3  «</w:t>
      </w:r>
      <w:r>
        <w:rPr>
          <w:b/>
        </w:rPr>
        <w:t>Линейные пассивные цепи и методы их анализа</w:t>
      </w:r>
      <w:r>
        <w:rPr>
          <w:b/>
          <w:bCs/>
        </w:rPr>
        <w:t>» – Домашнее задание №2</w:t>
      </w:r>
    </w:p>
    <w:p w:rsidR="000533B6" w:rsidRDefault="009C32CF">
      <w:pPr>
        <w:jc w:val="both"/>
      </w:pPr>
      <w:r>
        <w:t>Решить задачи 5.1, 5.4 – 5.8 из раздела №5 и задачи 6.1 – 6.10 из раздела №6 сборника задач «Основы радиоэлектроники: задачник» / Т. К. Артемова, А. С. Гвоздарев; Яросл. гос. ун-т им. П. Г. Демидова, Науч.-метод. совет ун-та. - Ярославль: ЯрГУ, 2010. – 56 с., рекомендованного в списке основной литературы.</w:t>
      </w:r>
    </w:p>
    <w:p w:rsidR="000533B6" w:rsidRDefault="000533B6">
      <w:pPr>
        <w:ind w:left="360"/>
        <w:jc w:val="both"/>
        <w:rPr>
          <w:b/>
          <w:bCs/>
        </w:rPr>
      </w:pPr>
    </w:p>
    <w:p w:rsidR="000533B6" w:rsidRDefault="009C32CF">
      <w:pPr>
        <w:jc w:val="both"/>
      </w:pPr>
      <w:r>
        <w:rPr>
          <w:b/>
          <w:bCs/>
        </w:rPr>
        <w:lastRenderedPageBreak/>
        <w:t>Задания по теме № 4  «</w:t>
      </w:r>
      <w:r>
        <w:rPr>
          <w:b/>
        </w:rPr>
        <w:t>Нелинейные элементы цепей</w:t>
      </w:r>
      <w:r>
        <w:rPr>
          <w:b/>
          <w:bCs/>
        </w:rPr>
        <w:t xml:space="preserve">» – Домашнее задание №3 </w:t>
      </w:r>
    </w:p>
    <w:p w:rsidR="000533B6" w:rsidRDefault="009C32CF">
      <w:pPr>
        <w:jc w:val="both"/>
      </w:pPr>
      <w:r>
        <w:t>Решить задачи 7.1 – 7.13 из раздела №7 сборника задач «Основы радиоэлектроники: задачник» / Т. К. Артемова, А. С. Гвоздарев; Яросл. гос. ун-т им. П. Г. Демидова, Науч.-метод. совет ун-та. - Ярославль: ЯрГУ, 2010. – 56 с., рекомендованного в списке основной  литературы.</w:t>
      </w:r>
    </w:p>
    <w:p w:rsidR="000533B6" w:rsidRDefault="000533B6">
      <w:pPr>
        <w:jc w:val="both"/>
      </w:pPr>
    </w:p>
    <w:p w:rsidR="000533B6" w:rsidRDefault="009C32CF">
      <w:pPr>
        <w:jc w:val="both"/>
      </w:pPr>
      <w:r>
        <w:rPr>
          <w:b/>
          <w:bCs/>
        </w:rPr>
        <w:t>Задания по теме № 5  «</w:t>
      </w:r>
      <w:r>
        <w:rPr>
          <w:b/>
        </w:rPr>
        <w:t>Элементы с распределёнными параметрами</w:t>
      </w:r>
      <w:r>
        <w:rPr>
          <w:b/>
          <w:bCs/>
        </w:rPr>
        <w:t xml:space="preserve">» – Домашнее задание №4 </w:t>
      </w:r>
    </w:p>
    <w:p w:rsidR="000533B6" w:rsidRDefault="009C32CF">
      <w:pPr>
        <w:jc w:val="both"/>
      </w:pPr>
      <w:r>
        <w:t>Решить задачи 8.1 – 8.6 из раздела №8 сборника задач «Основы радиоэлектроники: задачник» / Т. К. Артемова, А. С. Гвоздарев; Яросл. гос. ун-т им. П. Г. Демидова, Науч.-метод. совет ун-та. - Ярославль: ЯрГУ, 2010. – 56 с., рекомендованного в списке основной  литературы.</w:t>
      </w:r>
    </w:p>
    <w:p w:rsidR="000533B6" w:rsidRDefault="000533B6">
      <w:pPr>
        <w:jc w:val="both"/>
      </w:pPr>
    </w:p>
    <w:p w:rsidR="000533B6" w:rsidRDefault="000533B6">
      <w:pPr>
        <w:jc w:val="both"/>
      </w:pPr>
    </w:p>
    <w:p w:rsidR="000533B6" w:rsidRDefault="009C32CF">
      <w:pPr>
        <w:jc w:val="center"/>
        <w:rPr>
          <w:b/>
        </w:rPr>
      </w:pPr>
      <w:r>
        <w:rPr>
          <w:b/>
        </w:rPr>
        <w:t>Задания для контрольной работы (пример, 118 баллов максимум)</w:t>
      </w:r>
    </w:p>
    <w:p w:rsidR="000533B6" w:rsidRDefault="009C32CF">
      <w:pPr>
        <w:tabs>
          <w:tab w:val="left" w:pos="5670"/>
        </w:tabs>
        <w:ind w:right="141"/>
        <w:jc w:val="center"/>
        <w:rPr>
          <w:i/>
          <w:iCs/>
        </w:rPr>
      </w:pPr>
      <w:r>
        <w:rPr>
          <w:i/>
          <w:iCs/>
        </w:rPr>
        <w:t>(проверка сформированности ОПК-1, индикаторы ИД_ОПК1_1 и ИД_ОПК1_2)</w:t>
      </w:r>
    </w:p>
    <w:p w:rsidR="000533B6" w:rsidRDefault="000533B6">
      <w:pPr>
        <w:jc w:val="center"/>
        <w:rPr>
          <w:b/>
          <w:i/>
          <w:iCs/>
        </w:rPr>
      </w:pPr>
    </w:p>
    <w:p w:rsidR="000533B6" w:rsidRDefault="009C32CF">
      <w:pPr>
        <w:jc w:val="both"/>
        <w:rPr>
          <w:b/>
        </w:rPr>
      </w:pPr>
      <w:r>
        <w:rPr>
          <w:b/>
        </w:rPr>
        <w:t xml:space="preserve">Вариант№1 </w:t>
      </w:r>
    </w:p>
    <w:p w:rsidR="000533B6" w:rsidRDefault="00194B92">
      <w:pPr>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70" type="#_x0000_t75" style="position:absolute;left:0;text-align:left;margin-left:0;margin-top:0;width:50pt;height:50pt;z-index:251609088;visibility:hidden" filled="t" stroked="t">
            <v:stroke joinstyle="round"/>
            <v:path o:extrusionok="t" gradientshapeok="f" o:connecttype="segments"/>
            <o:lock v:ext="edit" aspectratio="f" selection="t"/>
          </v:shape>
        </w:pict>
      </w:r>
      <w:r>
        <w:rPr>
          <w:noProof/>
        </w:rPr>
        <w:pict>
          <v:shape id="_x0000_s1269" type="#_x0000_t75" style="position:absolute;left:0;text-align:left;margin-left:-2.8pt;margin-top:2.7pt;width:192.9pt;height:166.4pt;z-index:251612160;mso-wrap-distance-left:9pt;mso-wrap-distance-top:0;mso-wrap-distance-right:9pt;mso-wrap-distance-bottom:0;mso-position-horizontal:absolute;mso-position-horizontal-relative:text;mso-position-vertical:absolute;mso-position-vertical-relative:text">
            <v:imagedata r:id="rId20" o:title=""/>
            <v:path textboxrect="0,0,0,0"/>
          </v:shape>
        </w:pict>
      </w:r>
      <w:r w:rsidR="009C32CF">
        <w:rPr>
          <w:b/>
          <w:i/>
        </w:rPr>
        <w:t>№1 (20 баллов)</w:t>
      </w:r>
      <w:r w:rsidR="009C32CF">
        <w:rPr>
          <w:b/>
        </w:rPr>
        <w:t>.</w:t>
      </w:r>
      <w:r w:rsidR="009C32CF">
        <w:t xml:space="preserve"> Для представленного контура методом уравнений Кирхгофа: </w:t>
      </w:r>
      <w:r w:rsidR="009C32CF">
        <w:rPr>
          <w:iCs/>
        </w:rPr>
        <w:t>1) составить систему уравнений (</w:t>
      </w:r>
      <w:r w:rsidR="009C32CF">
        <w:rPr>
          <w:i/>
        </w:rPr>
        <w:t>4 балла</w:t>
      </w:r>
      <w:r w:rsidR="009C32CF">
        <w:rPr>
          <w:iCs/>
        </w:rPr>
        <w:t>), 2) найти все токи (</w:t>
      </w:r>
      <w:r w:rsidR="009C32CF">
        <w:rPr>
          <w:i/>
        </w:rPr>
        <w:t>4 балла</w:t>
      </w:r>
      <w:r w:rsidR="009C32CF">
        <w:rPr>
          <w:iCs/>
        </w:rPr>
        <w:t>), 3) все падения напряжений (</w:t>
      </w:r>
      <w:r w:rsidR="009C32CF">
        <w:rPr>
          <w:i/>
        </w:rPr>
        <w:t>6 баллов</w:t>
      </w:r>
      <w:r w:rsidR="009C32CF">
        <w:rPr>
          <w:iCs/>
        </w:rPr>
        <w:t>), 4) проверить баланс мощности (</w:t>
      </w:r>
      <w:r w:rsidR="009C32CF">
        <w:rPr>
          <w:i/>
        </w:rPr>
        <w:t>6 баллов</w:t>
      </w:r>
      <w:r w:rsidR="009C32CF">
        <w:rPr>
          <w:iCs/>
        </w:rPr>
        <w:t>).</w:t>
      </w:r>
    </w:p>
    <w:p w:rsidR="000533B6" w:rsidRDefault="000533B6">
      <w:pPr>
        <w:jc w:val="both"/>
        <w:rPr>
          <w:b/>
          <w:i/>
          <w:iCs/>
        </w:rPr>
      </w:pPr>
    </w:p>
    <w:p w:rsidR="000533B6" w:rsidRDefault="000533B6">
      <w:pPr>
        <w:jc w:val="both"/>
        <w:rPr>
          <w:b/>
          <w:i/>
        </w:rPr>
      </w:pPr>
    </w:p>
    <w:p w:rsidR="000533B6" w:rsidRDefault="000533B6">
      <w:pPr>
        <w:jc w:val="both"/>
        <w:rPr>
          <w:b/>
          <w:i/>
        </w:rPr>
      </w:pPr>
    </w:p>
    <w:p w:rsidR="000533B6" w:rsidRDefault="000533B6">
      <w:pPr>
        <w:jc w:val="both"/>
        <w:rPr>
          <w:b/>
          <w:i/>
        </w:rPr>
      </w:pPr>
    </w:p>
    <w:p w:rsidR="000533B6" w:rsidRDefault="000533B6">
      <w:pPr>
        <w:jc w:val="both"/>
        <w:rPr>
          <w:b/>
          <w:i/>
        </w:rPr>
      </w:pPr>
    </w:p>
    <w:p w:rsidR="000533B6" w:rsidRDefault="000533B6">
      <w:pPr>
        <w:jc w:val="both"/>
        <w:rPr>
          <w:b/>
          <w:i/>
        </w:rPr>
      </w:pPr>
    </w:p>
    <w:p w:rsidR="000533B6" w:rsidRDefault="000533B6">
      <w:pPr>
        <w:jc w:val="both"/>
        <w:rPr>
          <w:b/>
          <w:i/>
        </w:rPr>
      </w:pPr>
    </w:p>
    <w:p w:rsidR="000533B6" w:rsidRDefault="000533B6">
      <w:pPr>
        <w:jc w:val="both"/>
        <w:rPr>
          <w:b/>
          <w:i/>
        </w:rPr>
      </w:pPr>
    </w:p>
    <w:p w:rsidR="000533B6" w:rsidRDefault="000533B6">
      <w:pPr>
        <w:jc w:val="both"/>
        <w:rPr>
          <w:b/>
          <w:i/>
        </w:rPr>
      </w:pPr>
    </w:p>
    <w:p w:rsidR="000533B6" w:rsidRDefault="00194B92">
      <w:pPr>
        <w:jc w:val="both"/>
      </w:pPr>
      <w:r>
        <w:rPr>
          <w:noProof/>
        </w:rPr>
        <w:pict>
          <v:shapetype id="_x0000_m1410" coordsize="21600,21600" o:spt="75" o:preferrelative="t" path="m@4@5l@4@11@9@11@9@5xe" filled="t" stroked="t">
            <v:stroke joinstyle="round"/>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t" gradientshapeok="f" o:connecttype="segments"/>
            <o:lock v:ext="edit" aspectratio="f"/>
          </v:shapetype>
        </w:pict>
      </w:r>
      <w:r>
        <w:rPr>
          <w:noProof/>
        </w:rPr>
        <w:pict>
          <v:shape id="_x0000_s1267" type="#_x0000_t75" style="position:absolute;left:0;text-align:left;margin-left:1.2pt;margin-top:5pt;width:188.8pt;height:86.2pt;z-index:-251612160;mso-wrap-distance-left:9pt;mso-wrap-distance-top:0;mso-wrap-distance-right:9pt;mso-wrap-distance-bottom:0;mso-position-horizontal:absolute;mso-position-horizontal-relative:text;mso-position-vertical:absolute;mso-position-vertical-relative:text">
            <v:imagedata r:id="rId21" o:title=""/>
            <v:path textboxrect="0,0,0,0"/>
          </v:shape>
        </w:pict>
      </w:r>
      <w:r w:rsidR="009C32CF">
        <w:rPr>
          <w:b/>
          <w:i/>
        </w:rPr>
        <w:t>№2 (80 баллов)</w:t>
      </w:r>
      <w:r w:rsidR="009C32CF">
        <w:rPr>
          <w:b/>
        </w:rPr>
        <w:t xml:space="preserve">. </w:t>
      </w:r>
      <w:r w:rsidR="009C32CF">
        <w:t xml:space="preserve">Для представленной цепочки найти: </w:t>
      </w:r>
      <w:r w:rsidR="009C32CF">
        <w:rPr>
          <w:iCs/>
        </w:rPr>
        <w:t xml:space="preserve">1) выражение для </w:t>
      </w:r>
      <w:r>
        <w:rPr>
          <w:iCs/>
        </w:rPr>
        <w:pict>
          <v:shape id="_x0000_s1114" type="#_x0000_t75" alt="" style="position:absolute;left:0;text-align:left;margin-left:0;margin-top:0;width:50pt;height:50pt;z-index:25161318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iCs/>
          <w:noProof/>
        </w:rPr>
        <w:pict>
          <v:shape id="_x0000_i1025" type="#_x0000_t75" alt="" style="width:22.5pt;height:16.5pt;mso-width-percent:0;mso-height-percent:0;mso-wrap-distance-left:0;mso-wrap-distance-top:0;mso-wrap-distance-right:0;mso-wrap-distance-bottom:0;mso-width-percent:0;mso-height-percent:0">
            <v:imagedata r:id="rId22" o:title=""/>
            <v:path textboxrect="0,0,100000,99999"/>
          </v:shape>
        </w:pict>
      </w:r>
      <w:r w:rsidR="009C32CF">
        <w:rPr>
          <w:iCs/>
        </w:rPr>
        <w:t>(</w:t>
      </w:r>
      <w:r w:rsidR="009C32CF">
        <w:rPr>
          <w:i/>
        </w:rPr>
        <w:t>4 балла</w:t>
      </w:r>
      <w:r w:rsidR="009C32CF">
        <w:rPr>
          <w:iCs/>
        </w:rPr>
        <w:t xml:space="preserve">), 2) </w:t>
      </w:r>
      <w:r>
        <w:rPr>
          <w:iCs/>
        </w:rPr>
        <w:pict>
          <v:shape id="_x0000_s1113" type="#_x0000_t75" alt="" style="position:absolute;left:0;text-align:left;margin-left:0;margin-top:0;width:50pt;height:50pt;z-index:25161420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iCs/>
          <w:noProof/>
        </w:rPr>
        <w:pict>
          <v:shape id="_x0000_i1026" type="#_x0000_t75" alt="" style="width:30pt;height:16.5pt;mso-width-percent:0;mso-height-percent:0;mso-wrap-distance-left:0;mso-wrap-distance-top:0;mso-wrap-distance-right:0;mso-wrap-distance-bottom:0;mso-width-percent:0;mso-height-percent:0">
            <v:imagedata r:id="rId23" o:title=""/>
            <v:path textboxrect="0,0,100000,100000"/>
          </v:shape>
        </w:pict>
      </w:r>
      <w:r w:rsidR="009C32CF">
        <w:rPr>
          <w:iCs/>
        </w:rPr>
        <w:t>(</w:t>
      </w:r>
      <w:r w:rsidR="009C32CF">
        <w:rPr>
          <w:i/>
        </w:rPr>
        <w:t>4 балла</w:t>
      </w:r>
      <w:r w:rsidR="009C32CF">
        <w:rPr>
          <w:iCs/>
        </w:rPr>
        <w:t xml:space="preserve">), 3) </w:t>
      </w:r>
      <w:r>
        <w:rPr>
          <w:iCs/>
        </w:rPr>
        <w:pict>
          <v:shape id="_x0000_s1112" type="#_x0000_t75" alt="" style="position:absolute;left:0;text-align:left;margin-left:0;margin-top:0;width:50pt;height:50pt;z-index:25161523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iCs/>
          <w:noProof/>
        </w:rPr>
        <w:pict>
          <v:shape id="_x0000_i1027" type="#_x0000_t75" alt="" style="width:42.75pt;height:19.5pt;mso-width-percent:0;mso-height-percent:0;mso-wrap-distance-left:0;mso-wrap-distance-top:0;mso-wrap-distance-right:0;mso-wrap-distance-bottom:0;mso-width-percent:0;mso-height-percent:0">
            <v:imagedata r:id="rId24" o:title=""/>
            <v:path textboxrect="0,0,100000,99997"/>
          </v:shape>
        </w:pict>
      </w:r>
      <w:r w:rsidR="009C32CF">
        <w:rPr>
          <w:iCs/>
        </w:rPr>
        <w:t xml:space="preserve"> (</w:t>
      </w:r>
      <w:r w:rsidR="009C32CF">
        <w:rPr>
          <w:i/>
        </w:rPr>
        <w:t>4 балла</w:t>
      </w:r>
      <w:r w:rsidR="009C32CF">
        <w:rPr>
          <w:iCs/>
        </w:rPr>
        <w:t xml:space="preserve">), 4) </w:t>
      </w:r>
      <w:r>
        <w:rPr>
          <w:iCs/>
        </w:rPr>
        <w:pict>
          <v:shape id="_x0000_s1111" type="#_x0000_t75" alt="" style="position:absolute;left:0;text-align:left;margin-left:0;margin-top:0;width:50pt;height:50pt;z-index:25161625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iCs/>
          <w:noProof/>
        </w:rPr>
        <w:pict>
          <v:shape id="_x0000_i1028" type="#_x0000_t75" alt="" style="width:30.75pt;height:19.5pt;mso-width-percent:0;mso-height-percent:0;mso-wrap-distance-left:0;mso-wrap-distance-top:0;mso-wrap-distance-right:0;mso-wrap-distance-bottom:0;mso-width-percent:0;mso-height-percent:0">
            <v:imagedata r:id="rId25" o:title=""/>
            <v:path textboxrect="0,0,100000,99996"/>
          </v:shape>
        </w:pict>
      </w:r>
      <w:r w:rsidR="009C32CF">
        <w:rPr>
          <w:iCs/>
        </w:rPr>
        <w:t xml:space="preserve"> (</w:t>
      </w:r>
      <w:r w:rsidR="009C32CF">
        <w:rPr>
          <w:i/>
        </w:rPr>
        <w:t>4 балла</w:t>
      </w:r>
      <w:r w:rsidR="009C32CF">
        <w:rPr>
          <w:iCs/>
        </w:rPr>
        <w:t xml:space="preserve">), 5) </w:t>
      </w:r>
      <w:r>
        <w:rPr>
          <w:iCs/>
        </w:rPr>
        <w:pict>
          <v:shape id="_x0000_s1110" type="#_x0000_t75" alt="" style="position:absolute;left:0;text-align:left;margin-left:0;margin-top:0;width:50pt;height:50pt;z-index:25161728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iCs/>
          <w:noProof/>
        </w:rPr>
        <w:pict>
          <v:shape id="_x0000_i1029" type="#_x0000_t75" alt="" style="width:30pt;height:19.5pt;mso-width-percent:0;mso-height-percent:0;mso-wrap-distance-left:0;mso-wrap-distance-top:0;mso-wrap-distance-right:0;mso-wrap-distance-bottom:0;mso-width-percent:0;mso-height-percent:0">
            <v:imagedata r:id="rId26" o:title=""/>
            <v:path textboxrect="0,0,100000,100000"/>
          </v:shape>
        </w:pict>
      </w:r>
      <w:r w:rsidR="009C32CF">
        <w:rPr>
          <w:iCs/>
        </w:rPr>
        <w:t xml:space="preserve"> (</w:t>
      </w:r>
      <w:r w:rsidR="009C32CF">
        <w:rPr>
          <w:i/>
        </w:rPr>
        <w:t>4 балла</w:t>
      </w:r>
      <w:r w:rsidR="009C32CF">
        <w:rPr>
          <w:iCs/>
        </w:rPr>
        <w:t xml:space="preserve">), 6) </w:t>
      </w:r>
      <w:r>
        <w:rPr>
          <w:iCs/>
        </w:rPr>
        <w:pict>
          <v:shape id="_x0000_s1109" type="#_x0000_t75" alt="" style="position:absolute;left:0;text-align:left;margin-left:0;margin-top:0;width:50pt;height:50pt;z-index:25161830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iCs/>
          <w:noProof/>
        </w:rPr>
        <w:pict>
          <v:shape id="_x0000_i1030" type="#_x0000_t75" alt="" style="width:63pt;height:19.5pt;mso-width-percent:0;mso-height-percent:0;mso-wrap-distance-left:0;mso-wrap-distance-top:0;mso-wrap-distance-right:0;mso-wrap-distance-bottom:0;mso-width-percent:0;mso-height-percent:0">
            <v:imagedata r:id="rId27" o:title=""/>
            <v:path textboxrect="0,0,100000,99997"/>
          </v:shape>
        </w:pict>
      </w:r>
      <w:r w:rsidR="009C32CF">
        <w:rPr>
          <w:iCs/>
        </w:rPr>
        <w:t xml:space="preserve"> (</w:t>
      </w:r>
      <w:r w:rsidR="009C32CF">
        <w:rPr>
          <w:i/>
        </w:rPr>
        <w:t>6 баллов</w:t>
      </w:r>
      <w:r w:rsidR="009C32CF">
        <w:rPr>
          <w:iCs/>
        </w:rPr>
        <w:t xml:space="preserve">), 7) </w:t>
      </w:r>
      <w:r>
        <w:rPr>
          <w:iCs/>
        </w:rPr>
        <w:pict>
          <v:shape id="_x0000_s1108" type="#_x0000_t75" alt="" style="position:absolute;left:0;text-align:left;margin-left:0;margin-top:0;width:50pt;height:50pt;z-index:25161932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iCs/>
          <w:noProof/>
        </w:rPr>
        <w:pict>
          <v:shape id="_x0000_i1031" type="#_x0000_t75" alt="" style="width:18pt;height:19.5pt;mso-width-percent:0;mso-height-percent:0;mso-wrap-distance-left:0;mso-wrap-distance-top:0;mso-wrap-distance-right:0;mso-wrap-distance-bottom:0;mso-width-percent:0;mso-height-percent:0">
            <v:imagedata r:id="rId28" o:title=""/>
            <v:path textboxrect="0,0,99999,100000"/>
          </v:shape>
        </w:pict>
      </w:r>
      <w:r w:rsidR="009C32CF">
        <w:rPr>
          <w:iCs/>
        </w:rPr>
        <w:t xml:space="preserve"> (</w:t>
      </w:r>
      <w:r w:rsidR="009C32CF">
        <w:rPr>
          <w:i/>
        </w:rPr>
        <w:t>4 балла</w:t>
      </w:r>
      <w:r w:rsidR="009C32CF">
        <w:rPr>
          <w:iCs/>
        </w:rPr>
        <w:t xml:space="preserve">), 8) тип фильтра (обосновать, </w:t>
      </w:r>
      <w:r w:rsidR="009C32CF">
        <w:rPr>
          <w:i/>
        </w:rPr>
        <w:t>4 балла</w:t>
      </w:r>
      <w:r w:rsidR="009C32CF">
        <w:rPr>
          <w:iCs/>
        </w:rPr>
        <w:t>), 9) </w:t>
      </w:r>
      <w:r>
        <w:rPr>
          <w:iCs/>
        </w:rPr>
        <w:pict>
          <v:shape id="_x0000_s1107" type="#_x0000_t75" alt="" style="position:absolute;left:0;text-align:left;margin-left:0;margin-top:0;width:50pt;height:50pt;z-index:25162035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iCs/>
          <w:noProof/>
        </w:rPr>
        <w:pict>
          <v:shape id="_x0000_i1032" type="#_x0000_t75" alt="" style="width:19.5pt;height:13.5pt;mso-width-percent:0;mso-height-percent:0;mso-wrap-distance-left:0;mso-wrap-distance-top:0;mso-wrap-distance-right:0;mso-wrap-distance-bottom:0;mso-width-percent:0;mso-height-percent:0">
            <v:imagedata r:id="rId29" o:title=""/>
            <v:path textboxrect="0,0,100000,100000"/>
          </v:shape>
        </w:pict>
      </w:r>
      <w:r w:rsidR="009C32CF">
        <w:rPr>
          <w:iCs/>
        </w:rPr>
        <w:t xml:space="preserve"> (</w:t>
      </w:r>
      <w:r w:rsidR="009C32CF">
        <w:rPr>
          <w:i/>
        </w:rPr>
        <w:t>4 балла</w:t>
      </w:r>
      <w:r w:rsidR="009C32CF">
        <w:rPr>
          <w:iCs/>
        </w:rPr>
        <w:t xml:space="preserve">), 10) </w:t>
      </w:r>
      <w:r>
        <w:rPr>
          <w:iCs/>
        </w:rPr>
        <w:pict>
          <v:shape id="_x0000_s1106" type="#_x0000_t75" alt="" style="position:absolute;left:0;text-align:left;margin-left:0;margin-top:0;width:50pt;height:50pt;z-index:25162137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iCs/>
          <w:noProof/>
        </w:rPr>
        <w:pict>
          <v:shape id="_x0000_i1033" type="#_x0000_t75" alt="" style="width:38.25pt;height:22.5pt;mso-width-percent:0;mso-height-percent:0;mso-wrap-distance-left:0;mso-wrap-distance-top:0;mso-wrap-distance-right:0;mso-wrap-distance-bottom:0;mso-width-percent:0;mso-height-percent:0">
            <v:imagedata r:id="rId30" o:title=""/>
            <v:path textboxrect="0,0,100000,99997"/>
          </v:shape>
        </w:pict>
      </w:r>
      <w:r w:rsidR="009C32CF">
        <w:rPr>
          <w:iCs/>
        </w:rPr>
        <w:t xml:space="preserve"> (</w:t>
      </w:r>
      <w:r w:rsidR="009C32CF">
        <w:rPr>
          <w:i/>
        </w:rPr>
        <w:t>4 балла</w:t>
      </w:r>
      <w:r w:rsidR="009C32CF">
        <w:rPr>
          <w:iCs/>
        </w:rPr>
        <w:t xml:space="preserve">), 11) </w:t>
      </w:r>
      <w:r>
        <w:rPr>
          <w:iCs/>
        </w:rPr>
        <w:pict>
          <v:shape id="_x0000_s1105" type="#_x0000_t75" alt="" style="position:absolute;left:0;text-align:left;margin-left:0;margin-top:0;width:50pt;height:50pt;z-index:25162240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iCs/>
          <w:noProof/>
        </w:rPr>
        <w:pict>
          <v:shape id="_x0000_i1034" type="#_x0000_t75" alt="" style="width:36.75pt;height:22.5pt;mso-width-percent:0;mso-height-percent:0;mso-wrap-distance-left:0;mso-wrap-distance-top:0;mso-wrap-distance-right:0;mso-wrap-distance-bottom:0;mso-width-percent:0;mso-height-percent:0">
            <v:imagedata r:id="rId31" o:title=""/>
            <v:path textboxrect="0,0,100000,99998"/>
          </v:shape>
        </w:pict>
      </w:r>
      <w:r w:rsidR="009C32CF">
        <w:rPr>
          <w:iCs/>
        </w:rPr>
        <w:t xml:space="preserve"> (</w:t>
      </w:r>
      <w:r w:rsidR="009C32CF">
        <w:rPr>
          <w:i/>
        </w:rPr>
        <w:t>4 балла</w:t>
      </w:r>
      <w:r w:rsidR="009C32CF">
        <w:rPr>
          <w:iCs/>
        </w:rPr>
        <w:t xml:space="preserve">), 12) </w:t>
      </w:r>
      <w:r>
        <w:rPr>
          <w:iCs/>
        </w:rPr>
        <w:pict>
          <v:shape id="_x0000_s1104" type="#_x0000_t75" alt="" style="position:absolute;left:0;text-align:left;margin-left:0;margin-top:0;width:50pt;height:50pt;z-index:25162342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iCs/>
          <w:noProof/>
        </w:rPr>
        <w:pict>
          <v:shape id="_x0000_i1035" type="#_x0000_t75" alt="" style="width:9.75pt;height:10.5pt;mso-width-percent:0;mso-height-percent:0;mso-wrap-distance-left:0;mso-wrap-distance-top:0;mso-wrap-distance-right:0;mso-wrap-distance-bottom:0;mso-width-percent:0;mso-height-percent:0">
            <v:imagedata r:id="rId32" o:title=""/>
            <v:path textboxrect="0,0,99998,100000"/>
          </v:shape>
        </w:pict>
      </w:r>
      <w:r w:rsidR="009C32CF">
        <w:rPr>
          <w:iCs/>
        </w:rPr>
        <w:t>(</w:t>
      </w:r>
      <w:r w:rsidR="009C32CF">
        <w:rPr>
          <w:i/>
        </w:rPr>
        <w:t>4 балла</w:t>
      </w:r>
      <w:r w:rsidR="009C32CF">
        <w:rPr>
          <w:iCs/>
        </w:rPr>
        <w:t xml:space="preserve">), 13) </w:t>
      </w:r>
      <w:r>
        <w:rPr>
          <w:iCs/>
        </w:rPr>
        <w:pict>
          <v:shape id="_x0000_s1103" type="#_x0000_t75" alt="" style="position:absolute;left:0;text-align:left;margin-left:0;margin-top:0;width:50pt;height:50pt;z-index:25162444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iCs/>
          <w:noProof/>
        </w:rPr>
        <w:pict>
          <v:shape id="_x0000_i1036" type="#_x0000_t75" alt="" style="width:22.5pt;height:21.75pt;mso-width-percent:0;mso-height-percent:0;mso-wrap-distance-left:0;mso-wrap-distance-top:0;mso-wrap-distance-right:0;mso-wrap-distance-bottom:0;mso-width-percent:0;mso-height-percent:0">
            <v:imagedata r:id="rId33" o:title=""/>
            <v:path textboxrect="0,0,100000,99999"/>
          </v:shape>
        </w:pict>
      </w:r>
      <w:r w:rsidR="009C32CF">
        <w:rPr>
          <w:iCs/>
        </w:rPr>
        <w:t xml:space="preserve"> (</w:t>
      </w:r>
      <w:r w:rsidR="009C32CF">
        <w:rPr>
          <w:i/>
        </w:rPr>
        <w:t>4 балла</w:t>
      </w:r>
      <w:r w:rsidR="009C32CF">
        <w:rPr>
          <w:iCs/>
        </w:rPr>
        <w:t>), 14) правила коммутации (</w:t>
      </w:r>
      <w:r w:rsidR="009C32CF">
        <w:rPr>
          <w:i/>
        </w:rPr>
        <w:t>2 балла</w:t>
      </w:r>
      <w:r w:rsidR="009C32CF">
        <w:rPr>
          <w:iCs/>
        </w:rPr>
        <w:t>), 15) составить ДУ (</w:t>
      </w:r>
      <w:r w:rsidR="009C32CF">
        <w:rPr>
          <w:i/>
        </w:rPr>
        <w:t>4 балла</w:t>
      </w:r>
      <w:r w:rsidR="009C32CF">
        <w:rPr>
          <w:iCs/>
        </w:rPr>
        <w:t>), 16) начальные условия (зависимые и независимые) (</w:t>
      </w:r>
      <w:r w:rsidR="009C32CF">
        <w:rPr>
          <w:i/>
        </w:rPr>
        <w:t>4 балла</w:t>
      </w:r>
      <w:r w:rsidR="009C32CF">
        <w:rPr>
          <w:iCs/>
        </w:rPr>
        <w:t>), 17) порядок цепи (по ДУ) (</w:t>
      </w:r>
      <w:r w:rsidR="009C32CF">
        <w:rPr>
          <w:i/>
        </w:rPr>
        <w:t>2 балла</w:t>
      </w:r>
      <w:r w:rsidR="009C32CF">
        <w:rPr>
          <w:iCs/>
        </w:rPr>
        <w:t>), 18) график АЧХ (</w:t>
      </w:r>
      <w:r w:rsidR="009C32CF">
        <w:rPr>
          <w:i/>
        </w:rPr>
        <w:t>2 балла</w:t>
      </w:r>
      <w:r w:rsidR="009C32CF">
        <w:rPr>
          <w:iCs/>
        </w:rPr>
        <w:t>), 19) график  ФЧХ (</w:t>
      </w:r>
      <w:r w:rsidR="009C32CF">
        <w:rPr>
          <w:i/>
        </w:rPr>
        <w:t>2 балла</w:t>
      </w:r>
      <w:r w:rsidR="009C32CF">
        <w:rPr>
          <w:iCs/>
        </w:rPr>
        <w:t xml:space="preserve">), 20) </w:t>
      </w:r>
      <w:r>
        <w:rPr>
          <w:iCs/>
        </w:rPr>
        <w:pict>
          <v:shape id="_x0000_s1102" type="#_x0000_t75" alt="" style="position:absolute;left:0;text-align:left;margin-left:0;margin-top:0;width:50pt;height:50pt;z-index:25162547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iCs/>
          <w:noProof/>
        </w:rPr>
        <w:pict>
          <v:shape id="_x0000_i1037" type="#_x0000_t75" alt="" style="width:33pt;height:19.5pt;mso-width-percent:0;mso-height-percent:0;mso-wrap-distance-left:0;mso-wrap-distance-top:0;mso-wrap-distance-right:0;mso-wrap-distance-bottom:0;mso-width-percent:0;mso-height-percent:0">
            <v:imagedata r:id="rId34" o:title=""/>
            <v:path textboxrect="0,0,100000,99996"/>
          </v:shape>
        </w:pict>
      </w:r>
      <w:r w:rsidR="009C32CF">
        <w:rPr>
          <w:iCs/>
        </w:rPr>
        <w:t xml:space="preserve"> (</w:t>
      </w:r>
      <w:r w:rsidR="009C32CF">
        <w:rPr>
          <w:i/>
        </w:rPr>
        <w:t>4 балла</w:t>
      </w:r>
      <w:r w:rsidR="009C32CF">
        <w:rPr>
          <w:iCs/>
        </w:rPr>
        <w:t>), 21) составить ОУ (</w:t>
      </w:r>
      <w:r w:rsidR="009C32CF">
        <w:rPr>
          <w:i/>
        </w:rPr>
        <w:t>4 балла</w:t>
      </w:r>
      <w:r w:rsidR="009C32CF">
        <w:rPr>
          <w:iCs/>
        </w:rPr>
        <w:t>), 22) проверить на устойчивость (</w:t>
      </w:r>
      <w:r w:rsidR="009C32CF">
        <w:rPr>
          <w:i/>
        </w:rPr>
        <w:t>4 балла</w:t>
      </w:r>
      <w:r w:rsidR="009C32CF">
        <w:rPr>
          <w:iCs/>
        </w:rPr>
        <w:t>).</w:t>
      </w:r>
    </w:p>
    <w:p w:rsidR="000533B6" w:rsidRDefault="000533B6">
      <w:pPr>
        <w:jc w:val="both"/>
        <w:rPr>
          <w:b/>
          <w:i/>
          <w:iCs/>
        </w:rPr>
      </w:pPr>
    </w:p>
    <w:p w:rsidR="000533B6" w:rsidRDefault="009C32CF">
      <w:pPr>
        <w:jc w:val="both"/>
        <w:rPr>
          <w:iCs/>
        </w:rPr>
      </w:pPr>
      <w:r>
        <w:rPr>
          <w:b/>
          <w:i/>
        </w:rPr>
        <w:t>№3 (18 баллов)</w:t>
      </w:r>
      <w:r>
        <w:rPr>
          <w:b/>
        </w:rPr>
        <w:t>.</w:t>
      </w:r>
      <w:r>
        <w:t xml:space="preserve"> Дан НЭ с началом характеристики 3,1 В и крутизной характеристики 0,2 мСм. На него воздействует сигнал </w:t>
      </w:r>
      <w:r w:rsidR="00194B92">
        <w:pict>
          <v:shape id="_x0000_s1101" type="#_x0000_t75" alt="" style="position:absolute;left:0;text-align:left;margin-left:0;margin-top:0;width:50pt;height:50pt;z-index:25162649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rPr>
        <w:pict>
          <v:shape id="_x0000_i1038" type="#_x0000_t75" alt="" style="width:115.5pt;height:21pt;mso-width-percent:0;mso-height-percent:0;mso-wrap-distance-left:0;mso-wrap-distance-top:0;mso-wrap-distance-right:0;mso-wrap-distance-bottom:0;mso-width-percent:0;mso-height-percent:0">
            <v:imagedata r:id="rId35" o:title=""/>
            <v:path textboxrect="0,0,100000,99991"/>
          </v:shape>
        </w:pict>
      </w:r>
      <w:r>
        <w:t xml:space="preserve"> В. </w:t>
      </w:r>
      <w:r>
        <w:rPr>
          <w:iCs/>
        </w:rPr>
        <w:t>1) Найти угол отсечки (</w:t>
      </w:r>
      <w:r>
        <w:rPr>
          <w:i/>
        </w:rPr>
        <w:t>4 балла</w:t>
      </w:r>
      <w:r>
        <w:rPr>
          <w:iCs/>
        </w:rPr>
        <w:t>), 2) количество компонент в спектре выходного тока (</w:t>
      </w:r>
      <w:r>
        <w:rPr>
          <w:i/>
        </w:rPr>
        <w:t>2 балла</w:t>
      </w:r>
      <w:r>
        <w:rPr>
          <w:iCs/>
        </w:rPr>
        <w:t>), 3) амплитуду первой гармоники тока (</w:t>
      </w:r>
      <w:r>
        <w:rPr>
          <w:i/>
        </w:rPr>
        <w:t>6 баллов</w:t>
      </w:r>
      <w:r>
        <w:rPr>
          <w:iCs/>
        </w:rPr>
        <w:t>), 4) какая крутизна ВАХ НЭ обеспечит амплитуду первой гармоники выходного сигнала в 50 мА (</w:t>
      </w:r>
      <w:r>
        <w:rPr>
          <w:i/>
        </w:rPr>
        <w:t>6 баллов</w:t>
      </w:r>
      <w:r>
        <w:rPr>
          <w:iCs/>
        </w:rPr>
        <w:t>).</w:t>
      </w:r>
    </w:p>
    <w:p w:rsidR="000533B6" w:rsidRDefault="000533B6">
      <w:pPr>
        <w:jc w:val="both"/>
        <w:rPr>
          <w:iCs/>
        </w:rPr>
      </w:pPr>
    </w:p>
    <w:p w:rsidR="000533B6" w:rsidRDefault="000533B6">
      <w:pPr>
        <w:jc w:val="both"/>
      </w:pPr>
    </w:p>
    <w:p w:rsidR="001271EB" w:rsidRDefault="001271EB">
      <w:pPr>
        <w:rPr>
          <w:b/>
        </w:rPr>
      </w:pPr>
      <w:r>
        <w:rPr>
          <w:b/>
        </w:rPr>
        <w:br w:type="page"/>
      </w:r>
    </w:p>
    <w:p w:rsidR="000533B6" w:rsidRDefault="009C32CF">
      <w:pPr>
        <w:jc w:val="center"/>
      </w:pPr>
      <w:r>
        <w:rPr>
          <w:b/>
        </w:rPr>
        <w:lastRenderedPageBreak/>
        <w:t xml:space="preserve">Критерии оценивания домашних заданий и заданий контрольной работы </w:t>
      </w:r>
    </w:p>
    <w:p w:rsidR="000533B6" w:rsidRDefault="000533B6">
      <w:pPr>
        <w:jc w:val="center"/>
        <w:rPr>
          <w:b/>
        </w:rP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225"/>
        <w:gridCol w:w="7345"/>
      </w:tblGrid>
      <w:tr w:rsidR="000533B6">
        <w:trPr>
          <w:tblHeader/>
        </w:trPr>
        <w:tc>
          <w:tcPr>
            <w:tcW w:w="2175" w:type="dxa"/>
            <w:tcBorders>
              <w:top w:val="single" w:sz="4" w:space="0" w:color="000000"/>
              <w:left w:val="single" w:sz="4" w:space="0" w:color="000000"/>
              <w:bottom w:val="single" w:sz="4" w:space="0" w:color="000000"/>
            </w:tcBorders>
            <w:shd w:val="clear" w:color="auto" w:fill="auto"/>
          </w:tcPr>
          <w:p w:rsidR="000533B6" w:rsidRDefault="009C32CF">
            <w:pPr>
              <w:jc w:val="center"/>
              <w:rPr>
                <w:b/>
              </w:rPr>
            </w:pPr>
            <w:r>
              <w:rPr>
                <w:b/>
              </w:rPr>
              <w:t>Показатели</w:t>
            </w:r>
          </w:p>
        </w:tc>
        <w:tc>
          <w:tcPr>
            <w:tcW w:w="7179"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pPr>
              <w:jc w:val="center"/>
              <w:rPr>
                <w:b/>
              </w:rPr>
            </w:pPr>
            <w:r>
              <w:rPr>
                <w:b/>
              </w:rPr>
              <w:t>Критерии</w:t>
            </w:r>
          </w:p>
        </w:tc>
      </w:tr>
      <w:tr w:rsidR="000533B6">
        <w:tc>
          <w:tcPr>
            <w:tcW w:w="2175" w:type="dxa"/>
            <w:tcBorders>
              <w:top w:val="single" w:sz="4" w:space="0" w:color="000000"/>
              <w:left w:val="single" w:sz="4" w:space="0" w:color="000000"/>
              <w:bottom w:val="single" w:sz="4" w:space="0" w:color="000000"/>
            </w:tcBorders>
            <w:shd w:val="clear" w:color="auto" w:fill="auto"/>
          </w:tcPr>
          <w:p w:rsidR="000533B6" w:rsidRDefault="009C32CF">
            <w:r>
              <w:t>Ответ</w:t>
            </w:r>
          </w:p>
        </w:tc>
        <w:tc>
          <w:tcPr>
            <w:tcW w:w="7179"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t>Верный, с правильными единицами измерения (для размерных величин).</w:t>
            </w:r>
          </w:p>
        </w:tc>
      </w:tr>
      <w:tr w:rsidR="000533B6">
        <w:tc>
          <w:tcPr>
            <w:tcW w:w="2175" w:type="dxa"/>
            <w:tcBorders>
              <w:top w:val="single" w:sz="4" w:space="0" w:color="000000"/>
              <w:left w:val="single" w:sz="4" w:space="0" w:color="000000"/>
              <w:bottom w:val="single" w:sz="4" w:space="0" w:color="000000"/>
            </w:tcBorders>
            <w:shd w:val="clear" w:color="auto" w:fill="auto"/>
          </w:tcPr>
          <w:p w:rsidR="000533B6" w:rsidRDefault="009C32CF">
            <w:r>
              <w:t xml:space="preserve">Формулы </w:t>
            </w:r>
          </w:p>
        </w:tc>
        <w:tc>
          <w:tcPr>
            <w:tcW w:w="7179"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t>Корректные, применимые в условиях данной задачи, в стандартных обозначениях или обозначения раскрыты.</w:t>
            </w:r>
          </w:p>
        </w:tc>
      </w:tr>
      <w:tr w:rsidR="000533B6">
        <w:tc>
          <w:tcPr>
            <w:tcW w:w="2175" w:type="dxa"/>
            <w:tcBorders>
              <w:top w:val="single" w:sz="4" w:space="0" w:color="000000"/>
              <w:left w:val="single" w:sz="4" w:space="0" w:color="000000"/>
              <w:bottom w:val="single" w:sz="4" w:space="0" w:color="000000"/>
            </w:tcBorders>
            <w:shd w:val="clear" w:color="auto" w:fill="auto"/>
          </w:tcPr>
          <w:p w:rsidR="000533B6" w:rsidRDefault="009C32CF">
            <w:r>
              <w:t>Решение</w:t>
            </w:r>
          </w:p>
        </w:tc>
        <w:tc>
          <w:tcPr>
            <w:tcW w:w="7179"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t>Имеются приводящие к ответу выкладки.</w:t>
            </w:r>
          </w:p>
        </w:tc>
      </w:tr>
      <w:tr w:rsidR="000533B6">
        <w:tc>
          <w:tcPr>
            <w:tcW w:w="2175" w:type="dxa"/>
            <w:tcBorders>
              <w:top w:val="single" w:sz="4" w:space="0" w:color="000000"/>
              <w:left w:val="single" w:sz="4" w:space="0" w:color="000000"/>
              <w:bottom w:val="single" w:sz="4" w:space="0" w:color="000000"/>
            </w:tcBorders>
            <w:shd w:val="clear" w:color="auto" w:fill="auto"/>
          </w:tcPr>
          <w:p w:rsidR="000533B6" w:rsidRDefault="009C32CF">
            <w:r>
              <w:t xml:space="preserve">Графики </w:t>
            </w:r>
          </w:p>
        </w:tc>
        <w:tc>
          <w:tcPr>
            <w:tcW w:w="7179"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r>
      <w:tr w:rsidR="000533B6">
        <w:tc>
          <w:tcPr>
            <w:tcW w:w="2175" w:type="dxa"/>
            <w:tcBorders>
              <w:top w:val="single" w:sz="4" w:space="0" w:color="000000"/>
              <w:left w:val="single" w:sz="4" w:space="0" w:color="000000"/>
              <w:bottom w:val="single" w:sz="4" w:space="0" w:color="000000"/>
            </w:tcBorders>
            <w:shd w:val="clear" w:color="auto" w:fill="auto"/>
          </w:tcPr>
          <w:p w:rsidR="000533B6" w:rsidRDefault="009C32CF">
            <w:r>
              <w:t>Схемы</w:t>
            </w:r>
          </w:p>
        </w:tc>
        <w:tc>
          <w:tcPr>
            <w:tcW w:w="7179"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 или шины.</w:t>
            </w:r>
          </w:p>
        </w:tc>
      </w:tr>
      <w:tr w:rsidR="000533B6">
        <w:tc>
          <w:tcPr>
            <w:tcW w:w="2175" w:type="dxa"/>
            <w:tcBorders>
              <w:top w:val="single" w:sz="4" w:space="0" w:color="000000"/>
              <w:left w:val="single" w:sz="4" w:space="0" w:color="000000"/>
              <w:bottom w:val="single" w:sz="4" w:space="0" w:color="000000"/>
            </w:tcBorders>
            <w:shd w:val="clear" w:color="auto" w:fill="auto"/>
          </w:tcPr>
          <w:p w:rsidR="000533B6" w:rsidRDefault="009C32CF">
            <w:r>
              <w:t>Объяснения (ответы на смысловые вопросы)</w:t>
            </w:r>
          </w:p>
        </w:tc>
        <w:tc>
          <w:tcPr>
            <w:tcW w:w="7179"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t>Даны развёрнутые, корректные ответы на все вопросы, с отсылками к наименованиям и формулировкам законов, указанием методов, аргументация логичная.</w:t>
            </w:r>
          </w:p>
        </w:tc>
      </w:tr>
    </w:tbl>
    <w:p w:rsidR="000533B6" w:rsidRDefault="000533B6">
      <w:pPr>
        <w:jc w:val="center"/>
        <w:rPr>
          <w:b/>
          <w:sz w:val="28"/>
          <w:szCs w:val="28"/>
        </w:rPr>
      </w:pPr>
    </w:p>
    <w:p w:rsidR="000533B6" w:rsidRDefault="009C32CF">
      <w:pPr>
        <w:ind w:firstLine="708"/>
      </w:pPr>
      <w:r>
        <w:t xml:space="preserve">Шкала оценивания: </w:t>
      </w:r>
    </w:p>
    <w:p w:rsidR="000533B6" w:rsidRDefault="009C32CF">
      <w:r>
        <w:t xml:space="preserve">0 баллов – полное отсутствие критерия; </w:t>
      </w:r>
    </w:p>
    <w:p w:rsidR="000533B6" w:rsidRDefault="009C32CF">
      <w:r>
        <w:t xml:space="preserve">1 балл – частичное выполнение критерия; </w:t>
      </w:r>
    </w:p>
    <w:p w:rsidR="000533B6" w:rsidRDefault="009C32CF">
      <w:r>
        <w:t>2 балла – полное выполнение критерия</w:t>
      </w:r>
    </w:p>
    <w:p w:rsidR="000533B6" w:rsidRDefault="009C32CF">
      <w:pPr>
        <w:ind w:firstLine="708"/>
      </w:pPr>
      <w:r>
        <w:t>Суммируются баллы за каждое задание.</w:t>
      </w:r>
    </w:p>
    <w:p w:rsidR="000533B6" w:rsidRDefault="009C32CF">
      <w:pPr>
        <w:ind w:firstLine="708"/>
      </w:pPr>
      <w:r>
        <w:t xml:space="preserve">Оценка проставляется по количеству набранных баллов:  </w:t>
      </w:r>
    </w:p>
    <w:p w:rsidR="000533B6" w:rsidRDefault="009C32CF">
      <w:r>
        <w:t xml:space="preserve">менее 60% от максимально возможного количества баллов - неудовлетворительно,  </w:t>
      </w:r>
    </w:p>
    <w:p w:rsidR="000533B6" w:rsidRDefault="009C32CF">
      <w:r>
        <w:t xml:space="preserve">60-75% от максимально возможного количества баллов - удовлетворительно,  </w:t>
      </w:r>
    </w:p>
    <w:p w:rsidR="000533B6" w:rsidRDefault="009C32CF">
      <w:r>
        <w:t xml:space="preserve">76-85% от максимально возможного количества баллов - хорошо,      </w:t>
      </w:r>
    </w:p>
    <w:p w:rsidR="000533B6" w:rsidRDefault="009C32CF">
      <w:r>
        <w:t>86-100% от максимально возможного количества баллов – отлично.</w:t>
      </w:r>
    </w:p>
    <w:p w:rsidR="000533B6" w:rsidRDefault="000533B6">
      <w:pPr>
        <w:jc w:val="center"/>
      </w:pPr>
    </w:p>
    <w:p w:rsidR="000533B6" w:rsidRDefault="009C32CF">
      <w:pPr>
        <w:jc w:val="center"/>
        <w:rPr>
          <w:b/>
          <w:bCs/>
        </w:rPr>
      </w:pPr>
      <w:r>
        <w:rPr>
          <w:b/>
          <w:bCs/>
        </w:rPr>
        <w:t>Лабораторные работы</w:t>
      </w:r>
    </w:p>
    <w:p w:rsidR="000533B6" w:rsidRDefault="009C32CF">
      <w:pPr>
        <w:tabs>
          <w:tab w:val="left" w:pos="5670"/>
        </w:tabs>
        <w:ind w:right="141"/>
        <w:jc w:val="center"/>
        <w:rPr>
          <w:i/>
          <w:sz w:val="22"/>
          <w:szCs w:val="22"/>
        </w:rPr>
      </w:pPr>
      <w:r>
        <w:rPr>
          <w:i/>
        </w:rPr>
        <w:t xml:space="preserve">(проверка сформированности ОПК-2, индикаторы </w:t>
      </w:r>
      <w:r>
        <w:rPr>
          <w:i/>
          <w:sz w:val="22"/>
          <w:szCs w:val="22"/>
        </w:rPr>
        <w:t>ИД-ОПК-2_1, ИД_ОПК-2_2)</w:t>
      </w:r>
    </w:p>
    <w:p w:rsidR="000533B6" w:rsidRDefault="000533B6">
      <w:pPr>
        <w:jc w:val="center"/>
        <w:rPr>
          <w:b/>
          <w:bCs/>
          <w:i/>
          <w:sz w:val="22"/>
          <w:szCs w:val="22"/>
        </w:rPr>
      </w:pPr>
    </w:p>
    <w:p w:rsidR="000533B6" w:rsidRDefault="009C32CF">
      <w:pPr>
        <w:ind w:firstLine="708"/>
        <w:jc w:val="both"/>
      </w:pPr>
      <w:r>
        <w:t>Лабораторные работы должны быть выполнены, по ним должен быть оформлен отчёт, и пройдена успешная защита.</w:t>
      </w:r>
    </w:p>
    <w:p w:rsidR="000533B6" w:rsidRDefault="000533B6">
      <w:pPr>
        <w:jc w:val="center"/>
      </w:pPr>
    </w:p>
    <w:p w:rsidR="000533B6" w:rsidRDefault="009C32CF">
      <w:pPr>
        <w:jc w:val="center"/>
        <w:rPr>
          <w:b/>
          <w:bCs/>
        </w:rPr>
      </w:pPr>
      <w:r>
        <w:rPr>
          <w:b/>
          <w:bCs/>
        </w:rPr>
        <w:t>Вопросы к защите лабораторных работ (примеры)</w:t>
      </w:r>
    </w:p>
    <w:p w:rsidR="000533B6" w:rsidRDefault="000533B6">
      <w:pPr>
        <w:jc w:val="center"/>
        <w:rPr>
          <w:b/>
          <w:bCs/>
        </w:rPr>
      </w:pPr>
    </w:p>
    <w:p w:rsidR="000533B6" w:rsidRDefault="009C32CF">
      <w:pPr>
        <w:ind w:firstLine="709"/>
        <w:jc w:val="both"/>
        <w:rPr>
          <w:i/>
        </w:rPr>
      </w:pPr>
      <w:r>
        <w:rPr>
          <w:i/>
        </w:rPr>
        <w:t>Лабораторная работа №1 «Исследование свободных процессов в электрических цепях».</w:t>
      </w:r>
    </w:p>
    <w:p w:rsidR="000533B6" w:rsidRDefault="009C32CF">
      <w:pPr>
        <w:ind w:firstLine="709"/>
        <w:jc w:val="both"/>
      </w:pPr>
      <w:r>
        <w:t xml:space="preserve">1. Для цепи, приведённой на рисунке: </w:t>
      </w:r>
    </w:p>
    <w:p w:rsidR="000533B6" w:rsidRDefault="00194B92">
      <w:pPr>
        <w:jc w:val="both"/>
      </w:pPr>
      <w:r>
        <w:rPr>
          <w:noProof/>
          <w:lang w:val="en-US" w:eastAsia="en-US"/>
        </w:rPr>
      </w:r>
      <w:r>
        <w:rPr>
          <w:noProof/>
          <w:lang w:val="en-US" w:eastAsia="en-US"/>
        </w:rPr>
        <w:pict>
          <v:group id="group 17" o:spid="_x0000_s1234" style="width:93.2pt;height:53.5pt;mso-wrap-distance-left:0;mso-wrap-distance-right:0;mso-position-horizontal-relative:char;mso-position-vertical-relative:line" coordsize="0,0">
            <v:shape id="shape 18" o:spid="_x0000_s1252" type="#_x0000_m1410" style="position:absolute;left:356;top:6552;width:11098;height:0" coordsize="100000,100000" o:spt="20" o:preferrelative="t" o:oned="t" path="" filled="f" stroked="t" strokecolor="black" strokeweight=".99pt">
              <v:stroke joinstyle="round"/>
              <v:path arrowok="t" o:extrusionok="t" gradientshapeok="f" fillok="f" o:connecttype="segments" textboxrect="0,0,0,0"/>
              <o:lock v:ext="edit" aspectratio="f" shapetype="t"/>
            </v:shape>
            <v:shape id="shape 19" o:spid="_x0000_s1251" type="#_x0000_m1410" style="position:absolute;left:5677;top:2163;width:1123;height:2559" coordsize="100000,100000" o:spt="1" o:preferrelative="t" path="" filled="t" fillcolor="white" stroked="t" strokecolor="black" strokeweight=".99pt">
              <v:stroke joinstyle="miter"/>
              <v:path o:extrusionok="t" gradientshapeok="t" o:connecttype="rect" textboxrect="0,0,0,0"/>
              <o:lock v:ext="edit" aspectratio="f"/>
            </v:shape>
            <v:group id="group 20" o:spid="_x0000_s1248" style="position:absolute;left:6292;top:414;width:0;height:6109" coordsize="0,0">
              <v:shape id="shape 21" o:spid="_x0000_s1250" type="#_x0000_m1410" style="position:absolute;top:4356;width:0;height:1753" coordsize="100000,100000" o:spt="20" o:preferrelative="t" o:oned="t" path="" filled="f" stroked="t" strokecolor="black" strokeweight=".99pt">
                <v:stroke joinstyle="round"/>
                <v:path arrowok="t" o:extrusionok="t" gradientshapeok="f" fillok="f" o:connecttype="segments" textboxrect="0,0,0,0"/>
                <o:lock v:ext="edit" aspectratio="f" shapetype="t"/>
              </v:shape>
              <v:shape id="shape 22" o:spid="_x0000_s1249" type="#_x0000_m1410" style="position:absolute;width:0;height:1753;flip:y" coordsize="100000,100000" o:spt="20" o:preferrelative="t" o:oned="t" path="" filled="f" stroked="t" strokecolor="black" strokeweight=".99pt">
                <v:stroke joinstyle="round"/>
                <v:path arrowok="t" o:extrusionok="t" gradientshapeok="f" fillok="f" o:connecttype="segments" textboxrect="0,0,0,0"/>
                <o:lock v:ext="edit" aspectratio="f" shapetype="t"/>
              </v:shape>
            </v:group>
            <v:shape id="shape 23" o:spid="_x0000_s1247" type="#_x0000_m1410" style="position:absolute;left:5119;top:414;width:6141;height:0" coordsize="100000,100000" o:spt="20" o:preferrelative="t" o:oned="t" path="" filled="f" stroked="t" strokecolor="black" strokeweight=".99pt">
              <v:stroke joinstyle="round"/>
              <v:path arrowok="t" o:extrusionok="t" gradientshapeok="f" fillok="f" o:connecttype="segments" textboxrect="0,0,0,0"/>
              <o:lock v:ext="edit" aspectratio="f" shapetype="t"/>
            </v:shape>
            <v:shape id="shape 24" o:spid="_x0000_s1246" type="#_x0000_m1410" style="position:absolute;left:464;top:417;width:1789;height:0;flip:x" coordsize="100000,100000" o:spt="20" o:preferrelative="t" o:oned="t" path="" filled="f" stroked="t" strokecolor="black" strokeweight=".99pt">
              <v:stroke joinstyle="round"/>
              <v:path arrowok="t" o:extrusionok="t" gradientshapeok="f" fillok="f" o:connecttype="segments" textboxrect="0,0,0,0"/>
              <o:lock v:ext="edit" aspectratio="f" shapetype="t"/>
            </v:shape>
            <v:group id="group 25" o:spid="_x0000_s1241" style="position:absolute;left:2246;width:2865;height:464" coordsize="0,0">
              <v:shape id="shape 26" o:spid="_x0000_s1245" type="#_x0000_m1410" style="position:absolute;left:720;top:7;width:712;height:450" coordsize="100000,100000" o:spt="100" o:preferrelative="t" adj="0,,0" path="m,99997r,c3743,81367,7486,62737,12322,48668r,c17155,34599,23602,23192,28910,15396r,c34218,7601,38861,4180,44074,2090r,c49287,,55213,473,60187,3040r,c65164,5606,69431,10358,73933,17299r,c78435,24237,82843,31273,87204,44865r,c91563,58458,95780,78705,99998,99048e" filled="f" stroked="t" strokecolor="black" strokeweight=".99pt">
                <v:stroke joinstyle="round"/>
                <v:formulas/>
                <v:path o:extrusionok="t" gradientshapeok="f" o:connecttype="segments" textboxrect="0,0,100000,99997"/>
                <o:lock v:ext="edit" aspectratio="f"/>
              </v:shape>
              <v:shape id="shape 27" o:spid="_x0000_s1244" type="#_x0000_m1410" style="position:absolute;left:1436;top:7;width:712;height:450" coordsize="100000,100000" o:spt="100" o:preferrelative="t" adj="0,,0" path="m,99997r,c3743,81367,7486,62737,12322,48668r,c17155,34599,23602,23192,28910,15396r,c34218,7601,38861,4180,44074,2090r,c49287,,55213,473,60187,3040r,c65164,5606,69431,10358,73933,17299r,c78435,24237,82843,31273,87204,44865r,c91563,58458,95780,78705,99998,99048e" filled="f" stroked="t" strokecolor="black" strokeweight=".99pt">
                <v:stroke joinstyle="round"/>
                <v:formulas/>
                <v:path o:extrusionok="t" gradientshapeok="f" o:connecttype="segments" textboxrect="0,0,100000,99997"/>
                <o:lock v:ext="edit" aspectratio="f"/>
              </v:shape>
              <v:shape id="shape 28" o:spid="_x0000_s1243" type="#_x0000_m1410" style="position:absolute;top:14;width:712;height:450" coordsize="100000,100000" o:spt="100" o:preferrelative="t" adj="0,,0" path="m,99997r,c3743,81367,7486,62737,12322,48668r,c17155,34599,23602,23192,28910,15396r,c34218,7601,38861,4180,44074,2090r,c49287,,55213,473,60187,3040r,c65164,5606,69431,10358,73933,17299r,c78435,24237,82843,31273,87204,44865r,c91563,58458,95780,78705,99998,99048e" filled="f" stroked="t" strokecolor="black" strokeweight=".99pt">
                <v:stroke joinstyle="round"/>
                <v:formulas/>
                <v:path o:extrusionok="t" gradientshapeok="f" o:connecttype="segments" textboxrect="0,0,100000,99997"/>
                <o:lock v:ext="edit" aspectratio="f"/>
              </v:shape>
              <v:shape id="shape 29" o:spid="_x0000_s1242" type="#_x0000_m1410" style="position:absolute;left:2152;width:712;height:450" coordsize="100000,100000" o:spt="100" o:preferrelative="t" adj="0,,0" path="m,99997r,c3743,81367,7486,62737,12322,48668r,c17155,34599,23602,23192,28910,15396r,c34218,7601,38861,4180,44074,2090r,c49287,,55213,473,60187,3040r,c65164,5606,69431,10358,73933,17299r,c78435,24237,82843,31273,87204,44865r,c91563,58458,95780,78705,99998,99048e" filled="f" stroked="t" strokecolor="black" strokeweight=".99pt">
                <v:stroke joinstyle="round"/>
                <v:formulas/>
                <v:path o:extrusionok="t" gradientshapeok="f" o:connecttype="segments" textboxrect="0,0,100000,99997"/>
                <o:lock v:ext="edit" aspectratio="f"/>
              </v:shape>
            </v:group>
            <v:shape id="shape 30" o:spid="_x0000_s1240" type="#_x0000_m1410" style="position:absolute;top:6332;width:475;height:464" coordsize="100000,100000" o:spt="3" o:preferrelative="t" path="" filled="t" fillcolor="white" stroked="t" strokecolor="black" strokeweight=".74pt">
              <v:stroke joinstyle="round"/>
              <v:path o:extrusionok="t" gradientshapeok="t" o:connecttype="custom" o:connectlocs="10800,0;3163,3163;0,10800;3163,18437;10800,21600;18437,18437;21600,10800;18437,3163" textboxrect="0,0,0,0"/>
              <o:lock v:ext="edit" aspectratio="f"/>
            </v:shape>
            <v:shape id="shape 31" o:spid="_x0000_s1239" type="#_x0000_m1410" style="position:absolute;left:11048;top:158;width:475;height:471" coordsize="100000,100000" o:spt="3" o:preferrelative="t" path="" filled="t" fillcolor="white" stroked="t" strokecolor="black" strokeweight=".74pt">
              <v:stroke joinstyle="round"/>
              <v:path o:extrusionok="t" gradientshapeok="t" o:connecttype="custom" o:connectlocs="10800,0;3163,3163;0,10800;3163,18437;10800,21600;18437,18437;21600,10800;18437,3163" textboxrect="0,0,0,0"/>
              <o:lock v:ext="edit" aspectratio="f"/>
            </v:shape>
            <v:shape id="shape 32" o:spid="_x0000_s1238" type="#_x0000_m1410" style="position:absolute;left:11354;top:6278;width:475;height:464" coordsize="100000,100000" o:spt="3" o:preferrelative="t" path="" filled="t" fillcolor="white" stroked="t" strokecolor="black" strokeweight=".74pt">
              <v:stroke joinstyle="round"/>
              <v:path o:extrusionok="t" gradientshapeok="t" o:connecttype="custom" o:connectlocs="10800,0;3163,3163;0,10800;3163,18437;10800,21600;18437,18437;21600,10800;18437,3163" textboxrect="0,0,0,0"/>
              <o:lock v:ext="edit" aspectratio="f"/>
            </v:shape>
            <v:shape id="shape 33" o:spid="_x0000_s1237" type="#_x0000_m1410" style="position:absolute;left:100;top:158;width:475;height:471" coordsize="100000,100000" o:spt="3" o:preferrelative="t" path="" filled="t" fillcolor="white" stroked="t" strokecolor="black" strokeweight=".74pt">
              <v:stroke joinstyle="round"/>
              <v:path o:extrusionok="t" gradientshapeok="t" o:connecttype="custom" o:connectlocs="10800,0;3163,3163;0,10800;3163,18437;10800,21600;18437,18437;21600,10800;18437,3163" textboxrect="0,0,0,0"/>
              <o:lock v:ext="edit" aspectratio="f"/>
            </v:shape>
            <v:shape id="shape 34" o:spid="_x0000_s1236" type="#_x0000_m1410" style="position:absolute;left:6084;top:259;width:367;height:367" coordsize="100000,100000" o:spt="3" o:preferrelative="t" path="" filled="t" fillcolor="black" stroked="t" strokecolor="black" strokeweight=".74pt">
              <v:stroke joinstyle="round"/>
              <v:path o:extrusionok="t" gradientshapeok="t" o:connecttype="custom" o:connectlocs="10800,0;3163,3163;0,10800;3163,18437;10800,21600;18437,18437;21600,10800;18437,3163" textboxrect="0,0,0,0"/>
              <o:lock v:ext="edit" aspectratio="f"/>
            </v:shape>
            <v:shape id="shape 35" o:spid="_x0000_s1235" type="#_x0000_m1410" style="position:absolute;left:6084;top:6332;width:367;height:363" coordsize="100000,100000" o:spt="3" o:preferrelative="t" path="" filled="t" fillcolor="black" stroked="t" strokecolor="black" strokeweight=".74pt">
              <v:stroke joinstyle="round"/>
              <v:path o:extrusionok="t" gradientshapeok="t" o:connecttype="custom" o:connectlocs="10800,0;3163,3163;0,10800;3163,18437;10800,21600;18437,18437;21600,10800;18437,3163" textboxrect="0,0,0,0"/>
              <o:lock v:ext="edit" aspectratio="f"/>
            </v:shape>
            <w10:anchorlock/>
          </v:group>
        </w:pict>
      </w:r>
    </w:p>
    <w:p w:rsidR="000533B6" w:rsidRDefault="009C32CF">
      <w:pPr>
        <w:jc w:val="both"/>
      </w:pPr>
      <w:r>
        <w:t>а) получите выражение для входного импеданса;</w:t>
      </w:r>
    </w:p>
    <w:p w:rsidR="000533B6" w:rsidRDefault="009C32CF">
      <w:pPr>
        <w:jc w:val="both"/>
      </w:pPr>
      <w:r>
        <w:t>б) получите выражение для выходного импеданса;</w:t>
      </w:r>
    </w:p>
    <w:p w:rsidR="000533B6" w:rsidRDefault="009C32CF">
      <w:pPr>
        <w:jc w:val="both"/>
      </w:pPr>
      <w:r>
        <w:t>в) определите их характер (активный/реактивный/комплексный, ёмкостный/индуктивный для двух последних);</w:t>
      </w:r>
    </w:p>
    <w:p w:rsidR="000533B6" w:rsidRDefault="009C32CF">
      <w:pPr>
        <w:jc w:val="both"/>
      </w:pPr>
      <w:r>
        <w:t>г) получите выражения и постройте графики АЧХ и ФЧХ.</w:t>
      </w:r>
    </w:p>
    <w:p w:rsidR="000533B6" w:rsidRDefault="009C32CF">
      <w:pPr>
        <w:ind w:firstLine="709"/>
        <w:jc w:val="both"/>
      </w:pPr>
      <w:r>
        <w:t xml:space="preserve">2. Для цепи, приведённой на рисунке: </w:t>
      </w:r>
    </w:p>
    <w:p w:rsidR="000533B6" w:rsidRDefault="00194B92">
      <w:pPr>
        <w:jc w:val="both"/>
      </w:pPr>
      <w:r>
        <w:rPr>
          <w:noProof/>
          <w:lang w:val="en-US" w:eastAsia="en-US"/>
        </w:rPr>
      </w:r>
      <w:r>
        <w:rPr>
          <w:noProof/>
          <w:lang w:val="en-US" w:eastAsia="en-US"/>
        </w:rPr>
        <w:pict>
          <v:group id="group 36" o:spid="_x0000_s1215" style="width:93.2pt;height:54.3pt;mso-wrap-distance-left:0;mso-wrap-distance-right:0;mso-position-horizontal-relative:char;mso-position-vertical-relative:line" coordsize="0,0">
            <v:shape id="shape 37" o:spid="_x0000_s1233" type="#_x0000_m1410" style="position:absolute;left:356;top:6656;width:11098;height:0" coordsize="100000,100000" o:spt="20" o:preferrelative="t" o:oned="t" path="" filled="f" stroked="t" strokecolor="black" strokeweight=".99pt">
              <v:stroke joinstyle="round"/>
              <v:path arrowok="t" o:extrusionok="t" gradientshapeok="f" fillok="f" o:connecttype="segments" textboxrect="0,0,0,0"/>
              <o:lock v:ext="edit" aspectratio="f" shapetype="t"/>
            </v:shape>
            <v:shape id="shape 38" o:spid="_x0000_s1232" type="#_x0000_m1410" style="position:absolute;left:126;top:-907;width:1123;height:2941;rotation:90" coordsize="100000,100000" o:spt="1" o:preferrelative="t" path="" filled="t" fillcolor="white" stroked="t" strokecolor="black" strokeweight=".99pt">
              <v:stroke joinstyle="miter"/>
              <v:path o:extrusionok="t" gradientshapeok="t" o:connecttype="rect" textboxrect="0,0,0,0"/>
              <o:lock v:ext="edit" aspectratio="f"/>
            </v:shape>
            <v:group id="group 39" o:spid="_x0000_s1229" style="position:absolute;left:6292;top:514;width:0;height:6109" coordsize="0,0">
              <v:shape id="shape 40" o:spid="_x0000_s1231" type="#_x0000_m1410" style="position:absolute;top:4356;width:0;height:1753" coordsize="100000,100000" o:spt="20" o:preferrelative="t" o:oned="t" path="" filled="f" stroked="t" strokecolor="black" strokeweight=".99pt">
                <v:stroke joinstyle="round"/>
                <v:path arrowok="t" o:extrusionok="t" gradientshapeok="f" fillok="f" o:connecttype="segments" textboxrect="0,0,0,0"/>
                <o:lock v:ext="edit" aspectratio="f" shapetype="t"/>
              </v:shape>
              <v:shape id="shape 41" o:spid="_x0000_s1230" type="#_x0000_m1410" style="position:absolute;width:0;height:1753;flip:y" coordsize="100000,100000" o:spt="20" o:preferrelative="t" o:oned="t" path="" filled="f" stroked="t" strokecolor="black" strokeweight=".99pt">
                <v:stroke joinstyle="round"/>
                <v:path arrowok="t" o:extrusionok="t" gradientshapeok="f" fillok="f" o:connecttype="segments" textboxrect="0,0,0,0"/>
                <o:lock v:ext="edit" aspectratio="f" shapetype="t"/>
              </v:shape>
            </v:group>
            <v:shape id="shape 42" o:spid="_x0000_s1228" type="#_x0000_m1410" style="position:absolute;left:5119;top:514;width:6141;height:0" coordsize="100000,100000" o:spt="20" o:preferrelative="t" o:oned="t" path="" filled="f" stroked="t" strokecolor="black" strokeweight=".99pt">
              <v:stroke joinstyle="round"/>
              <v:path arrowok="t" o:extrusionok="t" gradientshapeok="f" fillok="f" o:connecttype="segments" textboxrect="0,0,0,0"/>
              <o:lock v:ext="edit" aspectratio="f" shapetype="t"/>
            </v:shape>
            <v:shape id="shape 43" o:spid="_x0000_s1227" type="#_x0000_m1410" style="position:absolute;left:464;top:522;width:1789;height:0;flip:x" coordsize="100000,100000" o:spt="20" o:preferrelative="t" o:oned="t" path="" filled="f" stroked="t" strokecolor="black" strokeweight=".99pt">
              <v:stroke joinstyle="round"/>
              <v:path arrowok="t" o:extrusionok="t" gradientshapeok="f" fillok="f" o:connecttype="segments" textboxrect="0,0,0,0"/>
              <o:lock v:ext="edit" aspectratio="f" shapetype="t"/>
            </v:shape>
            <v:group id="group 44" o:spid="_x0000_s1222" style="position:absolute;left:6174;top:2077;width:464;height:2865" coordsize="0,0">
              <v:shape id="shape 45" o:spid="_x0000_s1226" type="#_x0000_m1410" style="position:absolute;left:-576;top:846;width:712;height:450;rotation:90" coordsize="100000,100000" o:spt="100" o:preferrelative="t" adj="0,,0" path="m,99997r,c3743,81367,7486,62737,12322,48668r,c17155,34599,23602,23192,28910,15396r,c34218,7601,38861,4180,44074,2090r,c49287,,55213,473,60187,3040r,c65164,5606,69431,10358,73933,17299r,c78435,24237,82843,31273,87204,44865r,c91563,58458,95780,78705,99998,99048e" filled="f" stroked="t" strokecolor="black" strokeweight=".99pt">
                <v:stroke joinstyle="round"/>
                <v:formulas/>
                <v:path o:extrusionok="t" gradientshapeok="f" o:connecttype="segments" textboxrect="0,0,100000,99997"/>
                <o:lock v:ext="edit" aspectratio="f"/>
              </v:shape>
              <v:shape id="shape 46" o:spid="_x0000_s1225" type="#_x0000_m1410" style="position:absolute;left:-576;top:1562;width:712;height:450;rotation:90" coordsize="100000,100000" o:spt="100" o:preferrelative="t" adj="0,,0" path="m,99997r,c3743,81367,7486,62737,12322,48668r,c17155,34599,23602,23192,28910,15396r,c34218,7601,38861,4180,44074,2090r,c49287,,55213,473,60187,3040r,c65164,5606,69431,10358,73933,17299r,c78435,24237,82843,31273,87204,44865r,c91563,58458,95780,78705,99998,99048e" filled="f" stroked="t" strokecolor="black" strokeweight=".99pt">
                <v:stroke joinstyle="round"/>
                <v:formulas/>
                <v:path o:extrusionok="t" gradientshapeok="f" o:connecttype="segments" textboxrect="0,0,100000,99997"/>
                <o:lock v:ext="edit" aspectratio="f"/>
              </v:shape>
              <v:shape id="shape 47" o:spid="_x0000_s1224" type="#_x0000_m1410" style="position:absolute;left:-579;top:129;width:712;height:450;rotation:90" coordsize="100000,100000" o:spt="100" o:preferrelative="t" adj="0,,0" path="m,99997r,c3743,81367,7486,62737,12322,48668r,c17155,34599,23602,23192,28910,15396r,c34218,7601,38861,4180,44074,2090r,c49287,,55213,473,60187,3040r,c65164,5606,69431,10358,73933,17299r,c78435,24237,82843,31273,87204,44865r,c91563,58458,95780,78705,99998,99048e" filled="f" stroked="t" strokecolor="black" strokeweight=".99pt">
                <v:stroke joinstyle="round"/>
                <v:formulas/>
                <v:path o:extrusionok="t" gradientshapeok="f" o:connecttype="segments" textboxrect="0,0,100000,99997"/>
                <o:lock v:ext="edit" aspectratio="f"/>
              </v:shape>
              <v:shape id="shape 48" o:spid="_x0000_s1223" type="#_x0000_m1410" style="position:absolute;left:-568;top:2282;width:712;height:450;rotation:90" coordsize="100000,100000" o:spt="100" o:preferrelative="t" adj="0,,0" path="m,99997r,c3743,81367,7486,62737,12322,48668r,c17155,34599,23602,23192,28910,15396r,c34218,7601,38861,4180,44074,2090r,c49287,,55213,473,60187,3040r,c65164,5606,69431,10358,73933,17299r,c78435,24237,82843,31273,87204,44865r,c91563,58458,95780,78705,99998,99048e" filled="f" stroked="t" strokecolor="black" strokeweight=".99pt">
                <v:stroke joinstyle="round"/>
                <v:formulas/>
                <v:path o:extrusionok="t" gradientshapeok="f" o:connecttype="segments" textboxrect="0,0,100000,99997"/>
                <o:lock v:ext="edit" aspectratio="f"/>
              </v:shape>
            </v:group>
            <v:shape id="shape 49" o:spid="_x0000_s1221" type="#_x0000_m1410" style="position:absolute;top:6433;width:475;height:464" coordsize="100000,100000" o:spt="3" o:preferrelative="t" path="" filled="t" fillcolor="white" stroked="t" strokecolor="black" strokeweight=".74pt">
              <v:stroke joinstyle="round"/>
              <v:path o:extrusionok="t" gradientshapeok="t" o:connecttype="custom" o:connectlocs="10800,0;3163,3163;0,10800;3163,18437;10800,21600;18437,18437;21600,10800;18437,3163" textboxrect="0,0,0,0"/>
              <o:lock v:ext="edit" aspectratio="f"/>
            </v:shape>
            <v:shape id="shape 50" o:spid="_x0000_s1220" type="#_x0000_m1410" style="position:absolute;left:11048;top:259;width:475;height:471" coordsize="100000,100000" o:spt="3" o:preferrelative="t" path="" filled="t" fillcolor="white" stroked="t" strokecolor="black" strokeweight=".74pt">
              <v:stroke joinstyle="round"/>
              <v:path o:extrusionok="t" gradientshapeok="t" o:connecttype="custom" o:connectlocs="10800,0;3163,3163;0,10800;3163,18437;10800,21600;18437,18437;21600,10800;18437,3163" textboxrect="0,0,0,0"/>
              <o:lock v:ext="edit" aspectratio="f"/>
            </v:shape>
            <v:shape id="shape 51" o:spid="_x0000_s1219" type="#_x0000_m1410" style="position:absolute;left:11354;top:6382;width:475;height:464" coordsize="100000,100000" o:spt="3" o:preferrelative="t" path="" filled="t" fillcolor="white" stroked="t" strokecolor="black" strokeweight=".74pt">
              <v:stroke joinstyle="round"/>
              <v:path o:extrusionok="t" gradientshapeok="t" o:connecttype="custom" o:connectlocs="10800,0;3163,3163;0,10800;3163,18437;10800,21600;18437,18437;21600,10800;18437,3163" textboxrect="0,0,0,0"/>
              <o:lock v:ext="edit" aspectratio="f"/>
            </v:shape>
            <v:shape id="shape 52" o:spid="_x0000_s1218" type="#_x0000_m1410" style="position:absolute;left:100;top:259;width:475;height:471" coordsize="100000,100000" o:spt="3" o:preferrelative="t" path="" filled="t" fillcolor="white" stroked="t" strokecolor="black" strokeweight=".74pt">
              <v:stroke joinstyle="round"/>
              <v:path o:extrusionok="t" gradientshapeok="t" o:connecttype="custom" o:connectlocs="10800,0;3163,3163;0,10800;3163,18437;10800,21600;18437,18437;21600,10800;18437,3163" textboxrect="0,0,0,0"/>
              <o:lock v:ext="edit" aspectratio="f"/>
            </v:shape>
            <v:shape id="shape 53" o:spid="_x0000_s1217" type="#_x0000_m1410" style="position:absolute;left:6084;top:363;width:367;height:367" coordsize="100000,100000" o:spt="3" o:preferrelative="t" path="" filled="t" fillcolor="black" stroked="t" strokecolor="black" strokeweight=".74pt">
              <v:stroke joinstyle="round"/>
              <v:path o:extrusionok="t" gradientshapeok="t" o:connecttype="custom" o:connectlocs="10800,0;3163,3163;0,10800;3163,18437;10800,21600;18437,18437;21600,10800;18437,3163" textboxrect="0,0,0,0"/>
              <o:lock v:ext="edit" aspectratio="f"/>
            </v:shape>
            <v:shape id="shape 54" o:spid="_x0000_s1216" type="#_x0000_m1410" style="position:absolute;left:6084;top:6433;width:367;height:363" coordsize="100000,100000" o:spt="3" o:preferrelative="t" path="" filled="t" fillcolor="black" stroked="t" strokecolor="black" strokeweight=".74pt">
              <v:stroke joinstyle="round"/>
              <v:path o:extrusionok="t" gradientshapeok="t" o:connecttype="custom" o:connectlocs="10800,0;3163,3163;0,10800;3163,18437;10800,21600;18437,18437;21600,10800;18437,3163" textboxrect="0,0,0,0"/>
              <o:lock v:ext="edit" aspectratio="f"/>
            </v:shape>
            <w10:anchorlock/>
          </v:group>
        </w:pict>
      </w:r>
    </w:p>
    <w:p w:rsidR="000533B6" w:rsidRDefault="009C32CF">
      <w:pPr>
        <w:jc w:val="both"/>
      </w:pPr>
      <w:r>
        <w:t>а) получите выражение для входного импеданса;</w:t>
      </w:r>
    </w:p>
    <w:p w:rsidR="000533B6" w:rsidRDefault="009C32CF">
      <w:pPr>
        <w:jc w:val="both"/>
      </w:pPr>
      <w:r>
        <w:t>б) получите выражение для выходного импеданса;</w:t>
      </w:r>
    </w:p>
    <w:p w:rsidR="000533B6" w:rsidRDefault="009C32CF">
      <w:pPr>
        <w:jc w:val="both"/>
      </w:pPr>
      <w:r>
        <w:t>в) определите их характер (активный/реактивный/комплексный, ёмкостный/индуктивный для двух последних);</w:t>
      </w:r>
    </w:p>
    <w:p w:rsidR="000533B6" w:rsidRDefault="009C32CF">
      <w:pPr>
        <w:jc w:val="both"/>
      </w:pPr>
      <w:r>
        <w:t>г) получите выражения и постройте графики АЧХ и ФЧХ.</w:t>
      </w:r>
    </w:p>
    <w:p w:rsidR="000533B6" w:rsidRDefault="000533B6">
      <w:pPr>
        <w:jc w:val="both"/>
      </w:pPr>
    </w:p>
    <w:p w:rsidR="000533B6" w:rsidRDefault="000533B6">
      <w:pPr>
        <w:ind w:firstLine="709"/>
        <w:jc w:val="both"/>
        <w:rPr>
          <w:i/>
        </w:rPr>
      </w:pPr>
    </w:p>
    <w:p w:rsidR="000533B6" w:rsidRDefault="009C32CF">
      <w:pPr>
        <w:ind w:firstLine="709"/>
        <w:jc w:val="both"/>
        <w:rPr>
          <w:i/>
        </w:rPr>
      </w:pPr>
      <w:r>
        <w:rPr>
          <w:i/>
        </w:rPr>
        <w:t>Лабораторная работа №2 «Исследование переходных процессов в линейных цепях».</w:t>
      </w:r>
    </w:p>
    <w:p w:rsidR="000533B6" w:rsidRDefault="000533B6">
      <w:pPr>
        <w:ind w:firstLine="709"/>
        <w:jc w:val="both"/>
        <w:rPr>
          <w:i/>
        </w:rPr>
      </w:pPr>
    </w:p>
    <w:p w:rsidR="000533B6" w:rsidRDefault="009C32CF">
      <w:pPr>
        <w:ind w:firstLine="709"/>
        <w:jc w:val="both"/>
      </w:pPr>
      <w:r>
        <w:t>1. Дайте определение импульсной характеристики.</w:t>
      </w:r>
    </w:p>
    <w:p w:rsidR="000533B6" w:rsidRDefault="009C32CF">
      <w:pPr>
        <w:ind w:firstLine="709"/>
        <w:jc w:val="both"/>
      </w:pPr>
      <w:r>
        <w:t>2. Дайте определение переходной характеристики.</w:t>
      </w:r>
    </w:p>
    <w:p w:rsidR="000533B6" w:rsidRDefault="009C32CF">
      <w:pPr>
        <w:ind w:firstLine="709"/>
        <w:jc w:val="both"/>
      </w:pPr>
      <w:r>
        <w:t>3. Как связаны импульсная и переходная характеристики?</w:t>
      </w:r>
    </w:p>
    <w:p w:rsidR="000533B6" w:rsidRDefault="009C32CF">
      <w:pPr>
        <w:ind w:firstLine="709"/>
        <w:jc w:val="both"/>
      </w:pPr>
      <w:r>
        <w:t>4. Как связаны импульсная характеристики и операторная передаточная функция?</w:t>
      </w:r>
    </w:p>
    <w:p w:rsidR="000533B6" w:rsidRDefault="009C32CF">
      <w:pPr>
        <w:ind w:firstLine="709"/>
        <w:jc w:val="both"/>
      </w:pPr>
      <w:r>
        <w:t xml:space="preserve">5.  Докажите, является ли цепь с операторной передаточной функцией </w:t>
      </w:r>
      <w:r w:rsidR="00194B92">
        <w:pict>
          <v:shape id="_x0000_s1100" type="#_x0000_t75" alt="" style="position:absolute;left:0;text-align:left;margin-left:0;margin-top:0;width:50pt;height:50pt;z-index:25162752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rPr>
        <w:pict>
          <v:shape id="_x0000_i1041" type="#_x0000_t75" alt="" style="width:69pt;height:33.75pt;mso-width-percent:0;mso-height-percent:0;mso-wrap-distance-left:0;mso-wrap-distance-top:0;mso-wrap-distance-right:0;mso-wrap-distance-bottom:0;mso-width-percent:0;mso-height-percent:0">
            <v:imagedata r:id="rId36" o:title=""/>
            <v:path textboxrect="0,0,100000,99996"/>
          </v:shape>
        </w:pict>
      </w:r>
      <w:r>
        <w:t xml:space="preserve"> устойчивой.</w:t>
      </w:r>
    </w:p>
    <w:p w:rsidR="000533B6" w:rsidRDefault="009C32CF">
      <w:pPr>
        <w:ind w:firstLine="709"/>
        <w:jc w:val="both"/>
      </w:pPr>
      <w:r>
        <w:t xml:space="preserve">6.  Напишите характеристический полином цепи, имеющей операторную передаточную функцию </w:t>
      </w:r>
      <w:r w:rsidR="00194B92">
        <w:pict>
          <v:shape id="_x0000_s1099" type="#_x0000_t75" alt="" style="position:absolute;left:0;text-align:left;margin-left:0;margin-top:0;width:50pt;height:50pt;z-index:25162854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rPr>
        <w:pict>
          <v:shape id="_x0000_i1042" type="#_x0000_t75" alt="" style="width:1in;height:33.75pt;mso-width-percent:0;mso-height-percent:0;mso-wrap-distance-left:0;mso-wrap-distance-top:0;mso-wrap-distance-right:0;mso-wrap-distance-bottom:0;mso-width-percent:0;mso-height-percent:0">
            <v:imagedata r:id="rId37" o:title=""/>
            <v:path textboxrect="0,0,100000,100000"/>
          </v:shape>
        </w:pict>
      </w:r>
      <w:r>
        <w:t>.</w:t>
      </w:r>
    </w:p>
    <w:p w:rsidR="000533B6" w:rsidRDefault="009C32CF">
      <w:pPr>
        <w:ind w:firstLine="709"/>
        <w:jc w:val="both"/>
      </w:pPr>
      <w:r>
        <w:t>7. Для цепи, приведённой на рисунке, запишите выражения для выходного и входного операторного сопротивлений.</w:t>
      </w:r>
    </w:p>
    <w:p w:rsidR="000533B6" w:rsidRDefault="00194B92">
      <w:pPr>
        <w:ind w:firstLine="709"/>
        <w:jc w:val="both"/>
        <w:rPr>
          <w:i/>
        </w:rPr>
      </w:pPr>
      <w:r>
        <w:rPr>
          <w:noProof/>
          <w:lang w:val="en-US" w:eastAsia="en-US"/>
        </w:rPr>
      </w:r>
      <w:r>
        <w:rPr>
          <w:noProof/>
          <w:lang w:val="en-US" w:eastAsia="en-US"/>
        </w:rPr>
        <w:pict>
          <v:group id="group 57" o:spid="_x0000_s1194" style="width:93.2pt;height:53.5pt;mso-wrap-distance-left:0;mso-wrap-distance-right:0;mso-position-horizontal-relative:char;mso-position-vertical-relative:line" coordsize="0,0">
            <v:shape id="shape 58" o:spid="_x0000_s1212" type="#_x0000_m1410" style="position:absolute;left:356;top:6552;width:11098;height:0" coordsize="100000,100000" o:spt="20" o:preferrelative="t" o:oned="t" path="" filled="f" stroked="t" strokecolor="black" strokeweight=".99pt">
              <v:stroke joinstyle="round"/>
              <v:path arrowok="t" o:extrusionok="t" gradientshapeok="f" fillok="f" o:connecttype="segments" textboxrect="0,0,0,0"/>
              <o:lock v:ext="edit" aspectratio="f" shapetype="t"/>
            </v:shape>
            <v:shape id="shape 59" o:spid="_x0000_s1211" type="#_x0000_m1410" style="position:absolute;left:5677;top:2163;width:1123;height:2559" coordsize="100000,100000" o:spt="1" o:preferrelative="t" path="" filled="t" fillcolor="white" stroked="t" strokecolor="black" strokeweight=".99pt">
              <v:stroke joinstyle="miter"/>
              <v:path o:extrusionok="t" gradientshapeok="t" o:connecttype="rect" textboxrect="0,0,0,0"/>
              <o:lock v:ext="edit" aspectratio="f"/>
            </v:shape>
            <v:group id="group 60" o:spid="_x0000_s1208" style="position:absolute;left:6292;top:414;width:0;height:6109" coordsize="0,0">
              <v:shape id="shape 61" o:spid="_x0000_s1210" type="#_x0000_m1410" style="position:absolute;top:4356;width:0;height:1753" coordsize="100000,100000" o:spt="20" o:preferrelative="t" o:oned="t" path="" filled="f" stroked="t" strokecolor="black" strokeweight=".99pt">
                <v:stroke joinstyle="round"/>
                <v:path arrowok="t" o:extrusionok="t" gradientshapeok="f" fillok="f" o:connecttype="segments" textboxrect="0,0,0,0"/>
                <o:lock v:ext="edit" aspectratio="f" shapetype="t"/>
              </v:shape>
              <v:shape id="shape 62" o:spid="_x0000_s1209" type="#_x0000_m1410" style="position:absolute;width:0;height:1753;flip:y" coordsize="100000,100000" o:spt="20" o:preferrelative="t" o:oned="t" path="" filled="f" stroked="t" strokecolor="black" strokeweight=".99pt">
                <v:stroke joinstyle="round"/>
                <v:path arrowok="t" o:extrusionok="t" gradientshapeok="f" fillok="f" o:connecttype="segments" textboxrect="0,0,0,0"/>
                <o:lock v:ext="edit" aspectratio="f" shapetype="t"/>
              </v:shape>
            </v:group>
            <v:shape id="shape 63" o:spid="_x0000_s1207" type="#_x0000_m1410" style="position:absolute;left:5119;top:414;width:6141;height:0" coordsize="100000,100000" o:spt="20" o:preferrelative="t" o:oned="t" path="" filled="f" stroked="t" strokecolor="black" strokeweight=".99pt">
              <v:stroke joinstyle="round"/>
              <v:path arrowok="t" o:extrusionok="t" gradientshapeok="f" fillok="f" o:connecttype="segments" textboxrect="0,0,0,0"/>
              <o:lock v:ext="edit" aspectratio="f" shapetype="t"/>
            </v:shape>
            <v:shape id="shape 64" o:spid="_x0000_s1206" type="#_x0000_m1410" style="position:absolute;left:464;top:417;width:1789;height:0;flip:x" coordsize="100000,100000" o:spt="20" o:preferrelative="t" o:oned="t" path="" filled="f" stroked="t" strokecolor="black" strokeweight=".99pt">
              <v:stroke joinstyle="round"/>
              <v:path arrowok="t" o:extrusionok="t" gradientshapeok="f" fillok="f" o:connecttype="segments" textboxrect="0,0,0,0"/>
              <o:lock v:ext="edit" aspectratio="f" shapetype="t"/>
            </v:shape>
            <v:group id="group 65" o:spid="_x0000_s1201" style="position:absolute;left:2246;width:2865;height:464" coordsize="0,0">
              <v:shape id="shape 66" o:spid="_x0000_s1205" type="#_x0000_m1410" style="position:absolute;left:720;top:7;width:712;height:450" coordsize="100000,100000" o:spt="100" o:preferrelative="t" adj="0,,0" path="m,99997r,c3743,81367,7486,62737,12322,48668r,c17155,34599,23602,23192,28910,15396r,c34218,7601,38861,4180,44074,2090r,c49287,,55213,473,60187,3040r,c65164,5606,69431,10358,73933,17299r,c78435,24237,82843,31273,87204,44865r,c91563,58458,95780,78705,99998,99048e" filled="f" stroked="t" strokecolor="black" strokeweight=".99pt">
                <v:stroke joinstyle="round"/>
                <v:formulas/>
                <v:path o:extrusionok="t" gradientshapeok="f" o:connecttype="segments" textboxrect="0,0,100000,99997"/>
                <o:lock v:ext="edit" aspectratio="f"/>
              </v:shape>
              <v:shape id="shape 67" o:spid="_x0000_s1204" type="#_x0000_m1410" style="position:absolute;left:1436;top:7;width:712;height:450" coordsize="100000,100000" o:spt="100" o:preferrelative="t" adj="0,,0" path="m,99997r,c3743,81367,7486,62737,12322,48668r,c17155,34599,23602,23192,28910,15396r,c34218,7601,38861,4180,44074,2090r,c49287,,55213,473,60187,3040r,c65164,5606,69431,10358,73933,17299r,c78435,24237,82843,31273,87204,44865r,c91563,58458,95780,78705,99998,99048e" filled="f" stroked="t" strokecolor="black" strokeweight=".99pt">
                <v:stroke joinstyle="round"/>
                <v:formulas/>
                <v:path o:extrusionok="t" gradientshapeok="f" o:connecttype="segments" textboxrect="0,0,100000,99997"/>
                <o:lock v:ext="edit" aspectratio="f"/>
              </v:shape>
              <v:shape id="shape 68" o:spid="_x0000_s1203" type="#_x0000_m1410" style="position:absolute;top:14;width:712;height:450" coordsize="100000,100000" o:spt="100" o:preferrelative="t" adj="0,,0" path="m,99997r,c3743,81367,7486,62737,12322,48668r,c17155,34599,23602,23192,28910,15396r,c34218,7601,38861,4180,44074,2090r,c49287,,55213,473,60187,3040r,c65164,5606,69431,10358,73933,17299r,c78435,24237,82843,31273,87204,44865r,c91563,58458,95780,78705,99998,99048e" filled="f" stroked="t" strokecolor="black" strokeweight=".99pt">
                <v:stroke joinstyle="round"/>
                <v:formulas/>
                <v:path o:extrusionok="t" gradientshapeok="f" o:connecttype="segments" textboxrect="0,0,100000,99997"/>
                <o:lock v:ext="edit" aspectratio="f"/>
              </v:shape>
              <v:shape id="shape 69" o:spid="_x0000_s1202" type="#_x0000_m1410" style="position:absolute;left:2152;width:712;height:450" coordsize="100000,100000" o:spt="100" o:preferrelative="t" adj="0,,0" path="m,99997r,c3743,81367,7486,62737,12322,48668r,c17155,34599,23602,23192,28910,15396r,c34218,7601,38861,4180,44074,2090r,c49287,,55213,473,60187,3040r,c65164,5606,69431,10358,73933,17299r,c78435,24237,82843,31273,87204,44865r,c91563,58458,95780,78705,99998,99048e" filled="f" stroked="t" strokecolor="black" strokeweight=".99pt">
                <v:stroke joinstyle="round"/>
                <v:formulas/>
                <v:path o:extrusionok="t" gradientshapeok="f" o:connecttype="segments" textboxrect="0,0,100000,99997"/>
                <o:lock v:ext="edit" aspectratio="f"/>
              </v:shape>
            </v:group>
            <v:shape id="shape 70" o:spid="_x0000_s1200" type="#_x0000_m1410" style="position:absolute;top:6332;width:475;height:464" coordsize="100000,100000" o:spt="3" o:preferrelative="t" path="" filled="t" fillcolor="white" stroked="t" strokecolor="black" strokeweight=".74pt">
              <v:stroke joinstyle="round"/>
              <v:path o:extrusionok="t" gradientshapeok="t" o:connecttype="custom" o:connectlocs="10800,0;3163,3163;0,10800;3163,18437;10800,21600;18437,18437;21600,10800;18437,3163" textboxrect="0,0,0,0"/>
              <o:lock v:ext="edit" aspectratio="f"/>
            </v:shape>
            <v:shape id="shape 71" o:spid="_x0000_s1199" type="#_x0000_m1410" style="position:absolute;left:11048;top:158;width:475;height:471" coordsize="100000,100000" o:spt="3" o:preferrelative="t" path="" filled="t" fillcolor="white" stroked="t" strokecolor="black" strokeweight=".74pt">
              <v:stroke joinstyle="round"/>
              <v:path o:extrusionok="t" gradientshapeok="t" o:connecttype="custom" o:connectlocs="10800,0;3163,3163;0,10800;3163,18437;10800,21600;18437,18437;21600,10800;18437,3163" textboxrect="0,0,0,0"/>
              <o:lock v:ext="edit" aspectratio="f"/>
            </v:shape>
            <v:shape id="shape 72" o:spid="_x0000_s1198" type="#_x0000_m1410" style="position:absolute;left:11354;top:6278;width:475;height:464" coordsize="100000,100000" o:spt="3" o:preferrelative="t" path="" filled="t" fillcolor="white" stroked="t" strokecolor="black" strokeweight=".74pt">
              <v:stroke joinstyle="round"/>
              <v:path o:extrusionok="t" gradientshapeok="t" o:connecttype="custom" o:connectlocs="10800,0;3163,3163;0,10800;3163,18437;10800,21600;18437,18437;21600,10800;18437,3163" textboxrect="0,0,0,0"/>
              <o:lock v:ext="edit" aspectratio="f"/>
            </v:shape>
            <v:shape id="shape 73" o:spid="_x0000_s1197" type="#_x0000_m1410" style="position:absolute;left:100;top:158;width:475;height:471" coordsize="100000,100000" o:spt="3" o:preferrelative="t" path="" filled="t" fillcolor="white" stroked="t" strokecolor="black" strokeweight=".74pt">
              <v:stroke joinstyle="round"/>
              <v:path o:extrusionok="t" gradientshapeok="t" o:connecttype="custom" o:connectlocs="10800,0;3163,3163;0,10800;3163,18437;10800,21600;18437,18437;21600,10800;18437,3163" textboxrect="0,0,0,0"/>
              <o:lock v:ext="edit" aspectratio="f"/>
            </v:shape>
            <v:shape id="shape 74" o:spid="_x0000_s1196" type="#_x0000_m1410" style="position:absolute;left:6084;top:259;width:367;height:367" coordsize="100000,100000" o:spt="3" o:preferrelative="t" path="" filled="t" fillcolor="black" stroked="t" strokecolor="black" strokeweight=".74pt">
              <v:stroke joinstyle="round"/>
              <v:path o:extrusionok="t" gradientshapeok="t" o:connecttype="custom" o:connectlocs="10800,0;3163,3163;0,10800;3163,18437;10800,21600;18437,18437;21600,10800;18437,3163" textboxrect="0,0,0,0"/>
              <o:lock v:ext="edit" aspectratio="f"/>
            </v:shape>
            <v:shape id="shape 75" o:spid="_x0000_s1195" type="#_x0000_m1410" style="position:absolute;left:6084;top:6332;width:367;height:363" coordsize="100000,100000" o:spt="3" o:preferrelative="t" path="" filled="t" fillcolor="black" stroked="t" strokecolor="black" strokeweight=".74pt">
              <v:stroke joinstyle="round"/>
              <v:path o:extrusionok="t" gradientshapeok="t" o:connecttype="custom" o:connectlocs="10800,0;3163,3163;0,10800;3163,18437;10800,21600;18437,18437;21600,10800;18437,3163" textboxrect="0,0,0,0"/>
              <o:lock v:ext="edit" aspectratio="f"/>
            </v:shape>
            <w10:anchorlock/>
          </v:group>
        </w:pict>
      </w:r>
    </w:p>
    <w:p w:rsidR="000533B6" w:rsidRDefault="009C32CF">
      <w:pPr>
        <w:ind w:firstLine="709"/>
        <w:jc w:val="both"/>
      </w:pPr>
      <w:r>
        <w:t xml:space="preserve">8. Какую функциональную роль выполняет </w:t>
      </w:r>
      <w:r>
        <w:rPr>
          <w:lang w:val="en-US"/>
        </w:rPr>
        <w:t>RC</w:t>
      </w:r>
      <w:r>
        <w:t xml:space="preserve"> цепь с большой постоянной времени?</w:t>
      </w:r>
    </w:p>
    <w:p w:rsidR="000533B6" w:rsidRDefault="009C32CF">
      <w:pPr>
        <w:ind w:firstLine="709"/>
        <w:jc w:val="both"/>
      </w:pPr>
      <w:r>
        <w:t xml:space="preserve">9. Какую функциональную роль выполняет </w:t>
      </w:r>
      <w:r>
        <w:rPr>
          <w:lang w:val="en-US"/>
        </w:rPr>
        <w:t>LR</w:t>
      </w:r>
      <w:r>
        <w:t>-цепь с малой постоянной времени?</w:t>
      </w:r>
    </w:p>
    <w:p w:rsidR="000533B6" w:rsidRDefault="000533B6">
      <w:pPr>
        <w:ind w:firstLine="709"/>
        <w:jc w:val="both"/>
        <w:rPr>
          <w:i/>
        </w:rPr>
      </w:pPr>
    </w:p>
    <w:p w:rsidR="000533B6" w:rsidRDefault="000533B6">
      <w:pPr>
        <w:ind w:firstLine="709"/>
        <w:jc w:val="both"/>
        <w:rPr>
          <w:i/>
        </w:rPr>
      </w:pPr>
    </w:p>
    <w:p w:rsidR="000533B6" w:rsidRDefault="009C32CF">
      <w:pPr>
        <w:ind w:firstLine="709"/>
        <w:jc w:val="both"/>
        <w:rPr>
          <w:i/>
        </w:rPr>
      </w:pPr>
      <w:r>
        <w:rPr>
          <w:i/>
        </w:rPr>
        <w:t>Лабораторная работа №3 «Исследование установившегося синусоидального режима в простейших цепях».</w:t>
      </w:r>
    </w:p>
    <w:p w:rsidR="000533B6" w:rsidRDefault="000533B6">
      <w:pPr>
        <w:ind w:firstLine="709"/>
        <w:jc w:val="both"/>
        <w:rPr>
          <w:i/>
        </w:rPr>
      </w:pPr>
    </w:p>
    <w:p w:rsidR="000533B6" w:rsidRDefault="009C32CF">
      <w:pPr>
        <w:ind w:firstLine="709"/>
        <w:jc w:val="both"/>
      </w:pPr>
      <w:r>
        <w:t>1. Приведите пример пассивного нелинейного двухполюсника.</w:t>
      </w:r>
    </w:p>
    <w:p w:rsidR="000533B6" w:rsidRDefault="009C32CF">
      <w:pPr>
        <w:ind w:firstLine="709"/>
        <w:jc w:val="both"/>
      </w:pPr>
      <w:r>
        <w:t>2. Кабель длиной 2 м работает на частоте 100 МГц. Определите, является ли он:</w:t>
      </w:r>
    </w:p>
    <w:p w:rsidR="000533B6" w:rsidRDefault="009C32CF">
      <w:pPr>
        <w:jc w:val="both"/>
      </w:pPr>
      <w:r>
        <w:t>а) элементом с сосредоточенными или с распределёнными параметрами;</w:t>
      </w:r>
    </w:p>
    <w:p w:rsidR="000533B6" w:rsidRDefault="009C32CF">
      <w:pPr>
        <w:jc w:val="both"/>
      </w:pPr>
      <w:r>
        <w:t>б) активным или пассивным элементом;</w:t>
      </w:r>
    </w:p>
    <w:p w:rsidR="000533B6" w:rsidRDefault="009C32CF">
      <w:pPr>
        <w:jc w:val="both"/>
      </w:pPr>
      <w:r>
        <w:t>в) линейным или нелинейным элементом.</w:t>
      </w:r>
    </w:p>
    <w:p w:rsidR="000533B6" w:rsidRDefault="009C32CF">
      <w:pPr>
        <w:ind w:firstLine="709"/>
        <w:jc w:val="both"/>
      </w:pPr>
      <w:r>
        <w:t>3. Запишите выражение для импеданса конденсатора.</w:t>
      </w:r>
    </w:p>
    <w:p w:rsidR="000533B6" w:rsidRDefault="009C32CF">
      <w:pPr>
        <w:ind w:firstLine="709"/>
        <w:jc w:val="both"/>
      </w:pPr>
      <w:r>
        <w:t>4. Запишите выражение для импеданса катушки индуктивности.</w:t>
      </w:r>
    </w:p>
    <w:p w:rsidR="000533B6" w:rsidRDefault="009C32CF">
      <w:pPr>
        <w:ind w:firstLine="709"/>
        <w:jc w:val="both"/>
      </w:pPr>
      <w:r>
        <w:t>5. Напишите формулу связи тока и напряжения на катушке индуктивности (без сердечника).</w:t>
      </w:r>
    </w:p>
    <w:p w:rsidR="000533B6" w:rsidRDefault="001271EB">
      <w:pPr>
        <w:ind w:firstLine="709"/>
        <w:jc w:val="both"/>
      </w:pPr>
      <w:r>
        <w:t>6. </w:t>
      </w:r>
      <w:r w:rsidR="009C32CF">
        <w:t>Напишите формулу связи тока и напряжения на электролитическом конденсаторе.</w:t>
      </w:r>
    </w:p>
    <w:p w:rsidR="000533B6" w:rsidRDefault="000533B6">
      <w:pPr>
        <w:ind w:firstLine="709"/>
        <w:jc w:val="both"/>
        <w:rPr>
          <w:i/>
        </w:rPr>
      </w:pPr>
    </w:p>
    <w:p w:rsidR="000533B6" w:rsidRDefault="000533B6">
      <w:pPr>
        <w:ind w:firstLine="709"/>
        <w:jc w:val="both"/>
        <w:rPr>
          <w:i/>
        </w:rPr>
      </w:pPr>
    </w:p>
    <w:p w:rsidR="000533B6" w:rsidRDefault="009C32CF">
      <w:pPr>
        <w:ind w:firstLine="709"/>
        <w:jc w:val="both"/>
        <w:rPr>
          <w:i/>
        </w:rPr>
      </w:pPr>
      <w:r>
        <w:rPr>
          <w:i/>
        </w:rPr>
        <w:t>Лабораторная работа №4 «Исследование резонансных явлений в простых электрических цепях».</w:t>
      </w:r>
    </w:p>
    <w:p w:rsidR="000533B6" w:rsidRDefault="000533B6">
      <w:pPr>
        <w:ind w:firstLine="709"/>
        <w:jc w:val="both"/>
        <w:rPr>
          <w:i/>
        </w:rPr>
      </w:pPr>
    </w:p>
    <w:p w:rsidR="000533B6" w:rsidRDefault="009C32CF">
      <w:pPr>
        <w:ind w:firstLine="709"/>
        <w:jc w:val="both"/>
      </w:pPr>
      <w:r>
        <w:t xml:space="preserve">1. Запишите выражение для экспериментального определения добротности колебательного контура. </w:t>
      </w:r>
    </w:p>
    <w:p w:rsidR="000533B6" w:rsidRDefault="009C32CF">
      <w:pPr>
        <w:ind w:firstLine="709"/>
        <w:jc w:val="both"/>
      </w:pPr>
      <w:r>
        <w:t xml:space="preserve">2. Запишите выражение для резонансной частоты колебательного контура, если выходной элемент его - конденсатор. </w:t>
      </w:r>
    </w:p>
    <w:p w:rsidR="000533B6" w:rsidRDefault="009C32CF">
      <w:pPr>
        <w:ind w:firstLine="709"/>
        <w:jc w:val="both"/>
      </w:pPr>
      <w:r>
        <w:lastRenderedPageBreak/>
        <w:t>3. По АЧХ цепи, приведённой на рисунке, определите:</w:t>
      </w:r>
    </w:p>
    <w:p w:rsidR="000533B6" w:rsidRDefault="00194B92">
      <w:pPr>
        <w:ind w:firstLine="709"/>
        <w:jc w:val="center"/>
      </w:pPr>
      <w:r>
        <w:rPr>
          <w:noProof/>
        </w:rPr>
        <w:pict>
          <v:shape id="_x0000_s1193" type="#_x0000_t75" style="position:absolute;left:0;text-align:left;margin-left:0;margin-top:0;width:50pt;height:50pt;z-index:251610112;visibility:hidden" filled="t" stroked="t">
            <v:stroke joinstyle="round"/>
            <v:path o:extrusionok="t" gradientshapeok="f" o:connecttype="segments"/>
            <o:lock v:ext="edit" aspectratio="f" selection="t"/>
          </v:shape>
        </w:pict>
      </w:r>
      <w:r w:rsidR="00AE5AF2">
        <w:rPr>
          <w:noProof/>
        </w:rPr>
        <w:pict>
          <v:shape id="_x0000_i1044" type="#_x0000_t75" style="width:181.5pt;height:146.25pt;mso-wrap-distance-left:0;mso-wrap-distance-top:0;mso-wrap-distance-right:0;mso-wrap-distance-bottom:0">
            <v:imagedata r:id="rId38" o:title=""/>
            <v:path textboxrect="0,0,0,0"/>
          </v:shape>
        </w:pict>
      </w:r>
    </w:p>
    <w:p w:rsidR="000533B6" w:rsidRDefault="009C32CF">
      <w:pPr>
        <w:jc w:val="both"/>
      </w:pPr>
      <w:r>
        <w:t>а) граничную частоту,</w:t>
      </w:r>
    </w:p>
    <w:p w:rsidR="000533B6" w:rsidRDefault="009C32CF">
      <w:pPr>
        <w:jc w:val="both"/>
      </w:pPr>
      <w:r>
        <w:t>б) полосу пропускания,</w:t>
      </w:r>
    </w:p>
    <w:p w:rsidR="000533B6" w:rsidRDefault="009C32CF">
      <w:pPr>
        <w:jc w:val="both"/>
      </w:pPr>
      <w:r>
        <w:t>в) тип фильтра.</w:t>
      </w:r>
    </w:p>
    <w:p w:rsidR="000533B6" w:rsidRDefault="000533B6">
      <w:pPr>
        <w:ind w:firstLine="709"/>
        <w:jc w:val="both"/>
        <w:rPr>
          <w:i/>
        </w:rPr>
      </w:pPr>
    </w:p>
    <w:p w:rsidR="000533B6" w:rsidRDefault="000533B6">
      <w:pPr>
        <w:ind w:firstLine="709"/>
        <w:jc w:val="both"/>
        <w:rPr>
          <w:i/>
        </w:rPr>
      </w:pPr>
    </w:p>
    <w:p w:rsidR="000533B6" w:rsidRDefault="009C32CF">
      <w:pPr>
        <w:ind w:firstLine="709"/>
        <w:jc w:val="both"/>
        <w:rPr>
          <w:i/>
        </w:rPr>
      </w:pPr>
      <w:r>
        <w:rPr>
          <w:i/>
        </w:rPr>
        <w:t>Лабораторная работа №5 «Исследование линейных резистивных четырёхполюсников».</w:t>
      </w:r>
    </w:p>
    <w:p w:rsidR="000533B6" w:rsidRDefault="000533B6">
      <w:pPr>
        <w:ind w:firstLine="709"/>
        <w:jc w:val="both"/>
        <w:rPr>
          <w:i/>
        </w:rPr>
      </w:pPr>
    </w:p>
    <w:p w:rsidR="000533B6" w:rsidRDefault="009C32CF">
      <w:pPr>
        <w:ind w:firstLine="709"/>
        <w:jc w:val="both"/>
      </w:pPr>
      <w:r>
        <w:t>1. Делитель тока построен на резисторах 3 и 6 Ом. Определите:</w:t>
      </w:r>
    </w:p>
    <w:p w:rsidR="000533B6" w:rsidRDefault="009C32CF">
      <w:pPr>
        <w:jc w:val="both"/>
      </w:pPr>
      <w:r>
        <w:t>а) чему равен ток, протекающий через резистор 3 Ом, если входной ток равен 30 мкА;</w:t>
      </w:r>
    </w:p>
    <w:p w:rsidR="000533B6" w:rsidRDefault="009C32CF">
      <w:pPr>
        <w:jc w:val="both"/>
      </w:pPr>
      <w:r>
        <w:t>б) величину коэффициента деления напряжения для этого резистора.</w:t>
      </w:r>
    </w:p>
    <w:p w:rsidR="000533B6" w:rsidRDefault="009C32CF">
      <w:pPr>
        <w:ind w:firstLine="709"/>
        <w:jc w:val="both"/>
      </w:pPr>
      <w:r>
        <w:t xml:space="preserve">2. Какую максимальную мощность может отдать в нагрузку источник с э.д.с. 16 В и внутренним сопротивлением 1 Ом. </w:t>
      </w:r>
    </w:p>
    <w:p w:rsidR="000533B6" w:rsidRDefault="009C32CF">
      <w:pPr>
        <w:ind w:firstLine="709"/>
        <w:jc w:val="both"/>
      </w:pPr>
      <w:r>
        <w:t>3. Приведите пример пассивного линейного четырёхполюсника.</w:t>
      </w:r>
    </w:p>
    <w:p w:rsidR="000533B6" w:rsidRDefault="009C32CF">
      <w:pPr>
        <w:ind w:firstLine="709"/>
        <w:jc w:val="both"/>
      </w:pPr>
      <w:r>
        <w:t xml:space="preserve">4 Постройте (изобразите схему и найдите номиналы элементов) делитель напряжения на двух резисторах, имеющий входное сопротивление 500 Ом и один из коэффициентов деления 1/5. </w:t>
      </w:r>
    </w:p>
    <w:p w:rsidR="000533B6" w:rsidRDefault="009C32CF">
      <w:pPr>
        <w:ind w:firstLine="709"/>
        <w:jc w:val="both"/>
      </w:pPr>
      <w:r>
        <w:t xml:space="preserve">5. Определите величину тока короткого замыкания для источника с э.д.с. 3 В и внутренним сопротивлением 0,5 Ом. </w:t>
      </w:r>
    </w:p>
    <w:p w:rsidR="000533B6" w:rsidRDefault="000533B6">
      <w:pPr>
        <w:jc w:val="center"/>
        <w:rPr>
          <w:b/>
          <w:bCs/>
        </w:rPr>
      </w:pPr>
    </w:p>
    <w:p w:rsidR="000533B6" w:rsidRDefault="009C32CF">
      <w:pPr>
        <w:jc w:val="center"/>
      </w:pPr>
      <w:r>
        <w:rPr>
          <w:b/>
        </w:rPr>
        <w:t xml:space="preserve">Критерии оценивания ответов на вопросы при защите лабораторной работы </w:t>
      </w:r>
    </w:p>
    <w:p w:rsidR="000533B6" w:rsidRDefault="000533B6">
      <w:pPr>
        <w:jc w:val="center"/>
        <w:rPr>
          <w:b/>
        </w:rP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1523"/>
        <w:gridCol w:w="4019"/>
        <w:gridCol w:w="4028"/>
      </w:tblGrid>
      <w:tr w:rsidR="000533B6">
        <w:trPr>
          <w:tblHeader/>
        </w:trPr>
        <w:tc>
          <w:tcPr>
            <w:tcW w:w="1459" w:type="dxa"/>
            <w:tcBorders>
              <w:top w:val="single" w:sz="4" w:space="0" w:color="000000"/>
              <w:left w:val="single" w:sz="4" w:space="0" w:color="000000"/>
              <w:bottom w:val="single" w:sz="4" w:space="0" w:color="000000"/>
            </w:tcBorders>
            <w:shd w:val="clear" w:color="auto" w:fill="auto"/>
          </w:tcPr>
          <w:p w:rsidR="000533B6" w:rsidRDefault="009C32CF">
            <w:pPr>
              <w:jc w:val="center"/>
              <w:rPr>
                <w:b/>
              </w:rPr>
            </w:pPr>
            <w:r>
              <w:rPr>
                <w:b/>
              </w:rPr>
              <w:t>Показатели</w:t>
            </w:r>
          </w:p>
        </w:tc>
        <w:tc>
          <w:tcPr>
            <w:tcW w:w="3943" w:type="dxa"/>
            <w:tcBorders>
              <w:top w:val="single" w:sz="4" w:space="0" w:color="000000"/>
              <w:left w:val="single" w:sz="4" w:space="0" w:color="000000"/>
              <w:bottom w:val="single" w:sz="4" w:space="0" w:color="000000"/>
            </w:tcBorders>
            <w:shd w:val="clear" w:color="auto" w:fill="auto"/>
          </w:tcPr>
          <w:p w:rsidR="000533B6" w:rsidRDefault="009C32CF">
            <w:pPr>
              <w:jc w:val="center"/>
              <w:rPr>
                <w:b/>
              </w:rPr>
            </w:pPr>
            <w:r>
              <w:rPr>
                <w:b/>
              </w:rPr>
              <w:t>На «Зачтено»</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pPr>
              <w:jc w:val="center"/>
              <w:rPr>
                <w:b/>
              </w:rPr>
            </w:pPr>
            <w:r>
              <w:rPr>
                <w:b/>
              </w:rPr>
              <w:t>На «Не зачтено»</w:t>
            </w:r>
          </w:p>
        </w:tc>
      </w:tr>
      <w:tr w:rsidR="000533B6">
        <w:tc>
          <w:tcPr>
            <w:tcW w:w="1459" w:type="dxa"/>
            <w:tcBorders>
              <w:top w:val="single" w:sz="4" w:space="0" w:color="000000"/>
              <w:left w:val="single" w:sz="4" w:space="0" w:color="000000"/>
              <w:bottom w:val="single" w:sz="4" w:space="0" w:color="000000"/>
            </w:tcBorders>
            <w:shd w:val="clear" w:color="auto" w:fill="auto"/>
          </w:tcPr>
          <w:p w:rsidR="000533B6" w:rsidRDefault="009C32CF">
            <w:r>
              <w:t xml:space="preserve">Формулы </w:t>
            </w:r>
          </w:p>
        </w:tc>
        <w:tc>
          <w:tcPr>
            <w:tcW w:w="3943" w:type="dxa"/>
            <w:tcBorders>
              <w:top w:val="single" w:sz="4" w:space="0" w:color="000000"/>
              <w:left w:val="single" w:sz="4" w:space="0" w:color="000000"/>
              <w:bottom w:val="single" w:sz="4" w:space="0" w:color="000000"/>
            </w:tcBorders>
            <w:shd w:val="clear" w:color="auto" w:fill="auto"/>
          </w:tcPr>
          <w:p w:rsidR="000533B6" w:rsidRDefault="009C32CF">
            <w:r>
              <w:t>Корректные, применимые в условиях данной задачи, в стандартных обозначениях или обозначения раскрыты.</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t>В базовых выражениях допущены ошибки</w:t>
            </w:r>
          </w:p>
        </w:tc>
      </w:tr>
      <w:tr w:rsidR="000533B6">
        <w:tc>
          <w:tcPr>
            <w:tcW w:w="1459" w:type="dxa"/>
            <w:tcBorders>
              <w:top w:val="single" w:sz="4" w:space="0" w:color="000000"/>
              <w:left w:val="single" w:sz="4" w:space="0" w:color="000000"/>
              <w:bottom w:val="single" w:sz="4" w:space="0" w:color="000000"/>
            </w:tcBorders>
            <w:shd w:val="clear" w:color="auto" w:fill="auto"/>
          </w:tcPr>
          <w:p w:rsidR="000533B6" w:rsidRDefault="009C32CF">
            <w:r>
              <w:t xml:space="preserve">Графики </w:t>
            </w:r>
          </w:p>
        </w:tc>
        <w:tc>
          <w:tcPr>
            <w:tcW w:w="3943" w:type="dxa"/>
            <w:tcBorders>
              <w:top w:val="single" w:sz="4" w:space="0" w:color="000000"/>
              <w:left w:val="single" w:sz="4" w:space="0" w:color="000000"/>
              <w:bottom w:val="single" w:sz="4" w:space="0" w:color="000000"/>
            </w:tcBorders>
            <w:shd w:val="clear" w:color="auto" w:fill="auto"/>
          </w:tcPr>
          <w:p w:rsidR="000533B6" w:rsidRDefault="009C32CF">
            <w:r>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t>Вид зависимостей неверный</w:t>
            </w:r>
          </w:p>
        </w:tc>
      </w:tr>
      <w:tr w:rsidR="000533B6">
        <w:tc>
          <w:tcPr>
            <w:tcW w:w="1459" w:type="dxa"/>
            <w:tcBorders>
              <w:top w:val="single" w:sz="4" w:space="0" w:color="000000"/>
              <w:left w:val="single" w:sz="4" w:space="0" w:color="000000"/>
              <w:bottom w:val="single" w:sz="4" w:space="0" w:color="000000"/>
            </w:tcBorders>
            <w:shd w:val="clear" w:color="auto" w:fill="auto"/>
          </w:tcPr>
          <w:p w:rsidR="000533B6" w:rsidRDefault="009C32CF">
            <w:r>
              <w:t>Схемы</w:t>
            </w:r>
          </w:p>
        </w:tc>
        <w:tc>
          <w:tcPr>
            <w:tcW w:w="3943" w:type="dxa"/>
            <w:tcBorders>
              <w:top w:val="single" w:sz="4" w:space="0" w:color="000000"/>
              <w:left w:val="single" w:sz="4" w:space="0" w:color="000000"/>
              <w:bottom w:val="single" w:sz="4" w:space="0" w:color="000000"/>
            </w:tcBorders>
            <w:shd w:val="clear" w:color="auto" w:fill="auto"/>
          </w:tcPr>
          <w:p w:rsidR="000533B6" w:rsidRDefault="009C32CF">
            <w:r>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 или шины.</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t>Неверный набор элементов или неверное их соединение, в том числе неверная полярность включения</w:t>
            </w:r>
          </w:p>
        </w:tc>
      </w:tr>
      <w:tr w:rsidR="000533B6">
        <w:tc>
          <w:tcPr>
            <w:tcW w:w="1459" w:type="dxa"/>
            <w:tcBorders>
              <w:top w:val="single" w:sz="4" w:space="0" w:color="000000"/>
              <w:left w:val="single" w:sz="4" w:space="0" w:color="000000"/>
              <w:bottom w:val="single" w:sz="4" w:space="0" w:color="000000"/>
            </w:tcBorders>
            <w:shd w:val="clear" w:color="auto" w:fill="auto"/>
          </w:tcPr>
          <w:p w:rsidR="000533B6" w:rsidRDefault="009C32CF">
            <w:r>
              <w:lastRenderedPageBreak/>
              <w:t>Объяснения (ответы на смысловые вопросы)</w:t>
            </w:r>
          </w:p>
        </w:tc>
        <w:tc>
          <w:tcPr>
            <w:tcW w:w="3943" w:type="dxa"/>
            <w:tcBorders>
              <w:top w:val="single" w:sz="4" w:space="0" w:color="000000"/>
              <w:left w:val="single" w:sz="4" w:space="0" w:color="000000"/>
              <w:bottom w:val="single" w:sz="4" w:space="0" w:color="000000"/>
            </w:tcBorders>
            <w:shd w:val="clear" w:color="auto" w:fill="auto"/>
          </w:tcPr>
          <w:p w:rsidR="000533B6" w:rsidRDefault="009C32CF">
            <w:r>
              <w:t>Даны развёрнутые, корректные ответы на все вопросы, с отсылками к наименованиям и формулировкам законов, указанием методов, аргументация логичная.</w:t>
            </w:r>
          </w:p>
        </w:tc>
        <w:tc>
          <w:tcPr>
            <w:tcW w:w="3952"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t>Объяснение отсутствует</w:t>
            </w:r>
          </w:p>
        </w:tc>
      </w:tr>
    </w:tbl>
    <w:p w:rsidR="000533B6" w:rsidRDefault="000533B6">
      <w:pPr>
        <w:jc w:val="center"/>
        <w:rPr>
          <w:b/>
          <w:sz w:val="28"/>
          <w:szCs w:val="28"/>
        </w:rPr>
      </w:pPr>
    </w:p>
    <w:p w:rsidR="000533B6" w:rsidRDefault="000533B6">
      <w:pPr>
        <w:jc w:val="center"/>
        <w:rPr>
          <w:b/>
          <w:sz w:val="28"/>
          <w:szCs w:val="28"/>
        </w:rPr>
      </w:pPr>
    </w:p>
    <w:p w:rsidR="000533B6" w:rsidRDefault="009C32CF">
      <w:pPr>
        <w:jc w:val="center"/>
        <w:rPr>
          <w:b/>
          <w:bCs/>
        </w:rPr>
      </w:pPr>
      <w:r>
        <w:rPr>
          <w:b/>
          <w:bCs/>
        </w:rPr>
        <w:t>Задания для самопроверки</w:t>
      </w:r>
    </w:p>
    <w:p w:rsidR="000533B6" w:rsidRDefault="009C32CF">
      <w:pPr>
        <w:jc w:val="center"/>
      </w:pPr>
      <w:r>
        <w:rPr>
          <w:b/>
          <w:bCs/>
        </w:rPr>
        <w:t>(</w:t>
      </w:r>
      <w:r>
        <w:rPr>
          <w:bCs/>
        </w:rPr>
        <w:t xml:space="preserve">эквивалентны заданиям по разделам и модулям </w:t>
      </w:r>
      <w:r>
        <w:t xml:space="preserve">онлайн курса «Линейные электрические цепи (часть 1)», размещённого на образовательной онлайн площадке </w:t>
      </w:r>
    </w:p>
    <w:p w:rsidR="000533B6" w:rsidRDefault="009C32CF">
      <w:pPr>
        <w:jc w:val="center"/>
      </w:pPr>
      <w:r>
        <w:t>ЯрГУ им. П.Г. Демидова (</w:t>
      </w:r>
      <w:r>
        <w:rPr>
          <w:lang w:val="en-US"/>
        </w:rPr>
        <w:t>DemidOnline</w:t>
      </w:r>
      <w:r>
        <w:t>), примеры см. в п. 2 «Задания для тестового контроля»)</w:t>
      </w:r>
    </w:p>
    <w:p w:rsidR="000533B6" w:rsidRDefault="000533B6">
      <w:pPr>
        <w:jc w:val="center"/>
        <w:rPr>
          <w:b/>
        </w:rPr>
      </w:pPr>
    </w:p>
    <w:p w:rsidR="000533B6" w:rsidRDefault="009C32CF">
      <w:pPr>
        <w:jc w:val="center"/>
        <w:rPr>
          <w:b/>
          <w:bCs/>
        </w:rPr>
      </w:pPr>
      <w:r>
        <w:rPr>
          <w:b/>
          <w:bCs/>
        </w:rPr>
        <w:t>Критерии оценивания выполнения тестовых заданий для самопроверки</w:t>
      </w:r>
    </w:p>
    <w:p w:rsidR="000533B6" w:rsidRDefault="009C32CF">
      <w:pPr>
        <w:jc w:val="both"/>
        <w:rPr>
          <w:bCs/>
        </w:rPr>
      </w:pPr>
      <w:r>
        <w:rPr>
          <w:bCs/>
        </w:rPr>
        <w:tab/>
        <w:t>Выполнение каждого отдельного задания оценивается бинарно («зачтено»/«незачтено»):</w:t>
      </w:r>
    </w:p>
    <w:p w:rsidR="000533B6" w:rsidRDefault="009C32CF">
      <w:pPr>
        <w:ind w:firstLine="708"/>
        <w:jc w:val="both"/>
      </w:pPr>
      <w:r>
        <w:rPr>
          <w:bCs/>
        </w:rPr>
        <w:t xml:space="preserve">«Зачтено» – дан верный ответ. </w:t>
      </w:r>
    </w:p>
    <w:p w:rsidR="000533B6" w:rsidRDefault="009C32CF">
      <w:pPr>
        <w:ind w:firstLine="708"/>
        <w:jc w:val="both"/>
        <w:rPr>
          <w:bCs/>
        </w:rPr>
      </w:pPr>
      <w:r>
        <w:rPr>
          <w:bCs/>
        </w:rPr>
        <w:t>«Незачтено» – дан неверный или неполный ответ.</w:t>
      </w:r>
    </w:p>
    <w:p w:rsidR="000533B6" w:rsidRDefault="000533B6">
      <w:pPr>
        <w:ind w:firstLine="708"/>
        <w:jc w:val="both"/>
        <w:rPr>
          <w:bCs/>
        </w:rPr>
      </w:pPr>
    </w:p>
    <w:tbl>
      <w:tblPr>
        <w:tblW w:w="5000" w:type="pct"/>
        <w:tblInd w:w="-90" w:type="dxa"/>
        <w:tblBorders>
          <w:top w:val="single" w:sz="4" w:space="0" w:color="000000"/>
          <w:left w:val="single" w:sz="4" w:space="0" w:color="000000"/>
          <w:bottom w:val="single" w:sz="4" w:space="0" w:color="000000"/>
          <w:insideH w:val="single" w:sz="4" w:space="0" w:color="000000"/>
        </w:tblBorders>
        <w:tblCellMar>
          <w:left w:w="85" w:type="dxa"/>
          <w:right w:w="85" w:type="dxa"/>
        </w:tblCellMar>
        <w:tblLook w:val="04A0" w:firstRow="1" w:lastRow="0" w:firstColumn="1" w:lastColumn="0" w:noHBand="0" w:noVBand="1"/>
      </w:tblPr>
      <w:tblGrid>
        <w:gridCol w:w="2904"/>
        <w:gridCol w:w="3257"/>
        <w:gridCol w:w="3363"/>
      </w:tblGrid>
      <w:tr w:rsidR="000533B6">
        <w:trPr>
          <w:cantSplit/>
          <w:trHeight w:val="493"/>
        </w:trPr>
        <w:tc>
          <w:tcPr>
            <w:tcW w:w="2852" w:type="dxa"/>
            <w:tcBorders>
              <w:top w:val="single" w:sz="4" w:space="0" w:color="000000"/>
              <w:left w:val="single" w:sz="4" w:space="0" w:color="000000"/>
              <w:bottom w:val="single" w:sz="4" w:space="0" w:color="000000"/>
            </w:tcBorders>
            <w:shd w:val="clear" w:color="auto" w:fill="auto"/>
          </w:tcPr>
          <w:p w:rsidR="000533B6" w:rsidRDefault="009C32CF">
            <w:pPr>
              <w:jc w:val="center"/>
            </w:pPr>
            <w:r>
              <w:t>На «З»</w:t>
            </w:r>
          </w:p>
        </w:tc>
        <w:tc>
          <w:tcPr>
            <w:tcW w:w="3199" w:type="dxa"/>
            <w:tcBorders>
              <w:top w:val="single" w:sz="4" w:space="0" w:color="000000"/>
              <w:left w:val="single" w:sz="4" w:space="0" w:color="000000"/>
              <w:bottom w:val="single" w:sz="4" w:space="0" w:color="000000"/>
            </w:tcBorders>
            <w:shd w:val="clear" w:color="auto" w:fill="auto"/>
          </w:tcPr>
          <w:p w:rsidR="000533B6" w:rsidRDefault="009C32CF">
            <w:pPr>
              <w:jc w:val="center"/>
            </w:pPr>
            <w:r>
              <w:t>На «4», продвинутый уровень</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pPr>
              <w:jc w:val="center"/>
            </w:pPr>
            <w:r>
              <w:t>На «5», высокий уровень</w:t>
            </w:r>
          </w:p>
        </w:tc>
      </w:tr>
      <w:tr w:rsidR="000533B6">
        <w:trPr>
          <w:cantSplit/>
          <w:trHeight w:val="493"/>
        </w:trPr>
        <w:tc>
          <w:tcPr>
            <w:tcW w:w="2852" w:type="dxa"/>
            <w:tcBorders>
              <w:top w:val="single" w:sz="4" w:space="0" w:color="000000"/>
              <w:left w:val="single" w:sz="4" w:space="0" w:color="000000"/>
              <w:bottom w:val="single" w:sz="4" w:space="0" w:color="000000"/>
            </w:tcBorders>
            <w:shd w:val="clear" w:color="auto" w:fill="auto"/>
          </w:tcPr>
          <w:p w:rsidR="000533B6" w:rsidRDefault="009C32CF">
            <w:pPr>
              <w:pStyle w:val="a"/>
              <w:numPr>
                <w:ilvl w:val="0"/>
                <w:numId w:val="0"/>
              </w:numPr>
              <w:spacing w:line="240" w:lineRule="auto"/>
              <w:ind w:right="-108"/>
              <w:jc w:val="left"/>
            </w:pPr>
            <w:r>
              <w:t>Верные ответы на 50% из заданий теста</w:t>
            </w:r>
          </w:p>
        </w:tc>
        <w:tc>
          <w:tcPr>
            <w:tcW w:w="3199" w:type="dxa"/>
            <w:tcBorders>
              <w:top w:val="single" w:sz="4" w:space="0" w:color="000000"/>
              <w:left w:val="single" w:sz="4" w:space="0" w:color="000000"/>
              <w:bottom w:val="single" w:sz="4" w:space="0" w:color="000000"/>
            </w:tcBorders>
            <w:shd w:val="clear" w:color="auto" w:fill="auto"/>
          </w:tcPr>
          <w:p w:rsidR="000533B6" w:rsidRDefault="009C32CF">
            <w:r>
              <w:t>Верные ответы на 70% из заданий теста</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t>Верные ответы на 85% из заданий теста</w:t>
            </w:r>
          </w:p>
        </w:tc>
      </w:tr>
    </w:tbl>
    <w:p w:rsidR="000533B6" w:rsidRDefault="000533B6">
      <w:pPr>
        <w:ind w:firstLine="708"/>
        <w:jc w:val="both"/>
        <w:rPr>
          <w:bCs/>
        </w:rPr>
      </w:pPr>
    </w:p>
    <w:p w:rsidR="000533B6" w:rsidRDefault="000533B6">
      <w:pPr>
        <w:jc w:val="both"/>
        <w:rPr>
          <w:b/>
          <w:bCs/>
        </w:rPr>
      </w:pPr>
    </w:p>
    <w:p w:rsidR="000533B6" w:rsidRDefault="000533B6">
      <w:pPr>
        <w:jc w:val="both"/>
        <w:rPr>
          <w:b/>
        </w:rPr>
      </w:pPr>
    </w:p>
    <w:p w:rsidR="000533B6" w:rsidRDefault="009C32CF">
      <w:pPr>
        <w:jc w:val="center"/>
        <w:rPr>
          <w:b/>
        </w:rPr>
      </w:pPr>
      <w:r>
        <w:rPr>
          <w:b/>
        </w:rPr>
        <w:t>2. Список вопросов и (или) заданий для проведения промежуточной аттестации</w:t>
      </w:r>
    </w:p>
    <w:p w:rsidR="000533B6" w:rsidRDefault="000533B6">
      <w:pPr>
        <w:jc w:val="center"/>
        <w:rPr>
          <w:b/>
          <w:i/>
        </w:rPr>
      </w:pPr>
    </w:p>
    <w:p w:rsidR="000533B6" w:rsidRDefault="009C32CF">
      <w:pPr>
        <w:jc w:val="center"/>
      </w:pPr>
      <w:r>
        <w:rPr>
          <w:b/>
          <w:bCs/>
        </w:rPr>
        <w:t xml:space="preserve">Список вопросов к экзамену </w:t>
      </w:r>
    </w:p>
    <w:p w:rsidR="000533B6" w:rsidRDefault="009C32CF">
      <w:pPr>
        <w:jc w:val="center"/>
        <w:rPr>
          <w:bCs/>
        </w:rPr>
      </w:pPr>
      <w:r>
        <w:rPr>
          <w:bCs/>
        </w:rPr>
        <w:t>(экзамен выставляется по результатам выполнения домашних заданий, контрольной работы, лабораторных работ и ответов на вопросы)</w:t>
      </w:r>
    </w:p>
    <w:p w:rsidR="000533B6" w:rsidRDefault="000533B6">
      <w:pPr>
        <w:pStyle w:val="LO-Normal"/>
        <w:widowControl/>
        <w:tabs>
          <w:tab w:val="left" w:pos="454"/>
        </w:tabs>
        <w:jc w:val="both"/>
        <w:rPr>
          <w:bCs/>
          <w:szCs w:val="24"/>
        </w:rPr>
      </w:pPr>
    </w:p>
    <w:p w:rsidR="000533B6" w:rsidRDefault="009C32CF">
      <w:pPr>
        <w:numPr>
          <w:ilvl w:val="0"/>
          <w:numId w:val="1"/>
        </w:numPr>
        <w:jc w:val="both"/>
      </w:pPr>
      <w:r>
        <w:t xml:space="preserve">Классификация р/т цепей и их элементов. Схемы цепей. </w:t>
      </w:r>
    </w:p>
    <w:p w:rsidR="000533B6" w:rsidRDefault="009C32CF">
      <w:pPr>
        <w:numPr>
          <w:ilvl w:val="0"/>
          <w:numId w:val="1"/>
        </w:numPr>
        <w:jc w:val="both"/>
      </w:pPr>
      <w:r>
        <w:t>Резистивные цепи, синтез и анализ делителей, расчёт разветвлённых цепей.</w:t>
      </w:r>
    </w:p>
    <w:p w:rsidR="000533B6" w:rsidRDefault="009C32CF">
      <w:pPr>
        <w:numPr>
          <w:ilvl w:val="0"/>
          <w:numId w:val="1"/>
        </w:numPr>
        <w:jc w:val="both"/>
      </w:pPr>
      <w:r>
        <w:t xml:space="preserve">Основные теоремы теории цепей и их применение к расчёту резистивной цепи: правила Кирхгофа, метод контурных токов, метод узловых потенциалов, метод эквивалентного источника. </w:t>
      </w:r>
    </w:p>
    <w:p w:rsidR="000533B6" w:rsidRDefault="009C32CF">
      <w:pPr>
        <w:numPr>
          <w:ilvl w:val="0"/>
          <w:numId w:val="1"/>
        </w:numPr>
        <w:jc w:val="both"/>
      </w:pPr>
      <w:r>
        <w:t>Сигналы в электрических цепях. Среднее, средневыпрямленное, среднеквадратическое значения, средняя мощность сигнала. Баланс мощности в резистивной цепи по постоянному току.</w:t>
      </w:r>
    </w:p>
    <w:p w:rsidR="000533B6" w:rsidRDefault="009C32CF">
      <w:pPr>
        <w:numPr>
          <w:ilvl w:val="0"/>
          <w:numId w:val="1"/>
        </w:numPr>
        <w:jc w:val="both"/>
      </w:pPr>
      <w:r>
        <w:t xml:space="preserve">Описание гармонических сигналов. Действующее значение, комплексная амплитуда. Представление узкополосных сигналов на векторной диаграмме. Расчёт резистивных цепей при гармоническом воздействии. </w:t>
      </w:r>
    </w:p>
    <w:p w:rsidR="000533B6" w:rsidRDefault="009C32CF">
      <w:pPr>
        <w:numPr>
          <w:ilvl w:val="0"/>
          <w:numId w:val="1"/>
        </w:numPr>
        <w:jc w:val="both"/>
      </w:pPr>
      <w:r>
        <w:t>Энергетические соотношения в простейших цепях при гармоническом воздействии.</w:t>
      </w:r>
    </w:p>
    <w:p w:rsidR="000533B6" w:rsidRDefault="009C32CF">
      <w:pPr>
        <w:numPr>
          <w:ilvl w:val="0"/>
          <w:numId w:val="1"/>
        </w:numPr>
        <w:jc w:val="both"/>
      </w:pPr>
      <w:r>
        <w:t xml:space="preserve">Согласование источника энергии с нагрузкой. Согласованная нагрузка. Модели источников. </w:t>
      </w:r>
    </w:p>
    <w:p w:rsidR="000533B6" w:rsidRPr="00303D1D" w:rsidRDefault="009C32CF">
      <w:pPr>
        <w:pStyle w:val="aff"/>
        <w:numPr>
          <w:ilvl w:val="0"/>
          <w:numId w:val="1"/>
        </w:numPr>
        <w:rPr>
          <w:sz w:val="24"/>
          <w:szCs w:val="24"/>
        </w:rPr>
      </w:pPr>
      <w:r w:rsidRPr="00303D1D">
        <w:rPr>
          <w:sz w:val="24"/>
          <w:szCs w:val="24"/>
        </w:rPr>
        <w:t xml:space="preserve">Простейшие линейные элементы. Связь между током и напряжением для них, выражения для запасаемой или преобразуемой энергии. </w:t>
      </w:r>
    </w:p>
    <w:p w:rsidR="000533B6" w:rsidRPr="00303D1D" w:rsidRDefault="009C32CF">
      <w:pPr>
        <w:pStyle w:val="aff"/>
        <w:numPr>
          <w:ilvl w:val="0"/>
          <w:numId w:val="1"/>
        </w:numPr>
        <w:rPr>
          <w:sz w:val="24"/>
          <w:szCs w:val="24"/>
        </w:rPr>
      </w:pPr>
      <w:r w:rsidRPr="00303D1D">
        <w:rPr>
          <w:sz w:val="24"/>
          <w:szCs w:val="24"/>
        </w:rPr>
        <w:t xml:space="preserve">Комплексное сопротивление и комплексная проводимость двухполюсников. Импедансы простейших линейных элементов. Характер импеданса. </w:t>
      </w:r>
    </w:p>
    <w:p w:rsidR="000533B6" w:rsidRPr="00303D1D" w:rsidRDefault="009C32CF">
      <w:pPr>
        <w:pStyle w:val="aff"/>
        <w:numPr>
          <w:ilvl w:val="0"/>
          <w:numId w:val="1"/>
        </w:numPr>
        <w:rPr>
          <w:sz w:val="24"/>
          <w:szCs w:val="24"/>
        </w:rPr>
      </w:pPr>
      <w:r w:rsidRPr="00303D1D">
        <w:rPr>
          <w:sz w:val="24"/>
          <w:szCs w:val="24"/>
        </w:rPr>
        <w:lastRenderedPageBreak/>
        <w:t xml:space="preserve">Временные и векторные диаграммы для тока, напряжения, мощности и энергии на простейших линейных элементах. </w:t>
      </w:r>
    </w:p>
    <w:p w:rsidR="000533B6" w:rsidRPr="00303D1D" w:rsidRDefault="009C32CF">
      <w:pPr>
        <w:pStyle w:val="aff"/>
        <w:numPr>
          <w:ilvl w:val="0"/>
          <w:numId w:val="1"/>
        </w:numPr>
        <w:rPr>
          <w:sz w:val="24"/>
          <w:szCs w:val="24"/>
        </w:rPr>
      </w:pPr>
      <w:r w:rsidRPr="00303D1D">
        <w:rPr>
          <w:sz w:val="24"/>
          <w:szCs w:val="24"/>
        </w:rPr>
        <w:t>Описание четырёхполюсников.  Входной и выхо</w:t>
      </w:r>
      <w:r w:rsidR="001271EB">
        <w:rPr>
          <w:sz w:val="24"/>
          <w:szCs w:val="24"/>
        </w:rPr>
        <w:t xml:space="preserve">дной импедансы и проводимости. </w:t>
      </w:r>
      <w:r w:rsidRPr="00303D1D">
        <w:rPr>
          <w:sz w:val="24"/>
          <w:szCs w:val="24"/>
        </w:rPr>
        <w:t xml:space="preserve">Векторная диаграмма токов и напряжений в цепи (на примере). </w:t>
      </w:r>
    </w:p>
    <w:p w:rsidR="000533B6" w:rsidRPr="00303D1D" w:rsidRDefault="009C32CF">
      <w:pPr>
        <w:pStyle w:val="aff"/>
        <w:numPr>
          <w:ilvl w:val="0"/>
          <w:numId w:val="1"/>
        </w:numPr>
        <w:rPr>
          <w:sz w:val="24"/>
          <w:szCs w:val="24"/>
        </w:rPr>
      </w:pPr>
      <w:r w:rsidRPr="00303D1D">
        <w:rPr>
          <w:sz w:val="24"/>
          <w:szCs w:val="24"/>
        </w:rPr>
        <w:t xml:space="preserve">Комплексный частотный коэффициент передачи цепи. Амплитудно-частотная (АЧХ) и фазо-частотная (ФЧХ) характеристики электрических цепей. Формы представления АЧХ, в том числе логарифмические АЧХ. Комплексный коэффициент передачи, АЧХ и ФЧХ простейших </w:t>
      </w:r>
      <w:r w:rsidRPr="00303D1D">
        <w:rPr>
          <w:i/>
          <w:sz w:val="24"/>
          <w:szCs w:val="24"/>
        </w:rPr>
        <w:t>RC</w:t>
      </w:r>
      <w:r w:rsidRPr="00303D1D">
        <w:rPr>
          <w:sz w:val="24"/>
          <w:szCs w:val="24"/>
        </w:rPr>
        <w:t xml:space="preserve">- и </w:t>
      </w:r>
      <w:r w:rsidRPr="00303D1D">
        <w:rPr>
          <w:i/>
          <w:sz w:val="24"/>
          <w:szCs w:val="24"/>
        </w:rPr>
        <w:t>RL</w:t>
      </w:r>
      <w:r w:rsidRPr="00303D1D">
        <w:rPr>
          <w:sz w:val="24"/>
          <w:szCs w:val="24"/>
        </w:rPr>
        <w:t>- фильтров.</w:t>
      </w:r>
    </w:p>
    <w:p w:rsidR="000533B6" w:rsidRPr="00303D1D" w:rsidRDefault="001271EB">
      <w:pPr>
        <w:pStyle w:val="aff"/>
        <w:numPr>
          <w:ilvl w:val="0"/>
          <w:numId w:val="1"/>
        </w:numPr>
        <w:rPr>
          <w:sz w:val="24"/>
          <w:szCs w:val="24"/>
        </w:rPr>
      </w:pPr>
      <w:r>
        <w:rPr>
          <w:sz w:val="24"/>
          <w:szCs w:val="24"/>
        </w:rPr>
        <w:t xml:space="preserve">Электрические фильтры. </w:t>
      </w:r>
      <w:r w:rsidR="009C32CF" w:rsidRPr="00303D1D">
        <w:rPr>
          <w:sz w:val="24"/>
          <w:szCs w:val="24"/>
        </w:rPr>
        <w:t>Фильтры низких частот, верхних частот, полосовые и режекторные фильтры. Идеальный фильтр. Полоса пропускания, полоса подавления. Формулировка задач синтеза фильтров.</w:t>
      </w:r>
    </w:p>
    <w:p w:rsidR="000533B6" w:rsidRPr="00303D1D" w:rsidRDefault="009C32CF">
      <w:pPr>
        <w:numPr>
          <w:ilvl w:val="0"/>
          <w:numId w:val="1"/>
        </w:numPr>
        <w:jc w:val="both"/>
      </w:pPr>
      <w:r w:rsidRPr="00303D1D">
        <w:t>Характеристика методов анализа линейных электрических цепей.</w:t>
      </w:r>
    </w:p>
    <w:p w:rsidR="000533B6" w:rsidRDefault="009C32CF">
      <w:pPr>
        <w:numPr>
          <w:ilvl w:val="0"/>
          <w:numId w:val="1"/>
        </w:numPr>
        <w:jc w:val="both"/>
      </w:pPr>
      <w:r>
        <w:t xml:space="preserve">Основные важные функции в теории сигналов: дельта-функция Дирака, гармонический сигнал, постоянная функция, сигма-функция Хэвисайда, их свойства. Временные характеристики цепей – ИХ и ПХ. </w:t>
      </w:r>
    </w:p>
    <w:p w:rsidR="000533B6" w:rsidRDefault="009C32CF">
      <w:pPr>
        <w:numPr>
          <w:ilvl w:val="0"/>
          <w:numId w:val="1"/>
        </w:numPr>
        <w:jc w:val="both"/>
      </w:pPr>
      <w:r>
        <w:t>Порядок цепи. Классический метод анализа линейной цепи. Переходные процессы в дифференцирующих, интегрирующих цепях и колебательном контуре. Постоянная времени цепи. Длительность переходных процессов.  Влияние потерь на характер свободного процесса.</w:t>
      </w:r>
    </w:p>
    <w:p w:rsidR="000533B6" w:rsidRDefault="009C32CF">
      <w:pPr>
        <w:numPr>
          <w:ilvl w:val="0"/>
          <w:numId w:val="1"/>
        </w:numPr>
        <w:jc w:val="both"/>
      </w:pPr>
      <w:r>
        <w:t xml:space="preserve">Анализ процессов в цепях методом интеграла наложения (2 формы). </w:t>
      </w:r>
    </w:p>
    <w:p w:rsidR="000533B6" w:rsidRDefault="009C32CF">
      <w:pPr>
        <w:numPr>
          <w:ilvl w:val="0"/>
          <w:numId w:val="1"/>
        </w:numPr>
        <w:jc w:val="both"/>
      </w:pPr>
      <w:r>
        <w:t>Метод анализа процессов в частотной области. Фильтры и их классификация с примерами. Задачи синтеза фильтров.</w:t>
      </w:r>
    </w:p>
    <w:p w:rsidR="000533B6" w:rsidRDefault="009C32CF">
      <w:pPr>
        <w:numPr>
          <w:ilvl w:val="0"/>
          <w:numId w:val="1"/>
        </w:numPr>
        <w:jc w:val="both"/>
      </w:pPr>
      <w:r>
        <w:t>Анализ цепей с помощью преобразования Лапласа. Устойчивость цепей.</w:t>
      </w:r>
    </w:p>
    <w:p w:rsidR="000533B6" w:rsidRDefault="009C32CF">
      <w:pPr>
        <w:numPr>
          <w:ilvl w:val="0"/>
          <w:numId w:val="1"/>
        </w:numPr>
        <w:jc w:val="both"/>
      </w:pPr>
      <w:r>
        <w:t xml:space="preserve">Четырехполюсники, их эквивалентные схемы. </w:t>
      </w:r>
      <w:r>
        <w:rPr>
          <w:i/>
          <w:lang w:val="en-US"/>
        </w:rPr>
        <w:t>y</w:t>
      </w:r>
      <w:r>
        <w:t xml:space="preserve">, </w:t>
      </w:r>
      <w:r>
        <w:rPr>
          <w:i/>
          <w:lang w:val="en-US"/>
        </w:rPr>
        <w:t>z</w:t>
      </w:r>
      <w:r>
        <w:t xml:space="preserve">, </w:t>
      </w:r>
      <w:r>
        <w:rPr>
          <w:i/>
          <w:lang w:val="en-US"/>
        </w:rPr>
        <w:t>h</w:t>
      </w:r>
      <w:r>
        <w:rPr>
          <w:i/>
        </w:rPr>
        <w:t>, а</w:t>
      </w:r>
      <w:r>
        <w:t>-параметры. Соединения четырёхполюсников, их описание и применение.</w:t>
      </w:r>
    </w:p>
    <w:p w:rsidR="000533B6" w:rsidRDefault="009C32CF">
      <w:pPr>
        <w:numPr>
          <w:ilvl w:val="0"/>
          <w:numId w:val="1"/>
        </w:numPr>
        <w:jc w:val="both"/>
      </w:pPr>
      <w:r>
        <w:t xml:space="preserve">Последовательный колебательный контур. Режимы работы, явление резонанса. Анализ последовательного колебательного контура: входной импеданс, частотные характеристики, характеристическое сопротивление, добротность, полоса пропускания, резонансная частота. </w:t>
      </w:r>
    </w:p>
    <w:p w:rsidR="000533B6" w:rsidRDefault="009C32CF">
      <w:pPr>
        <w:numPr>
          <w:ilvl w:val="0"/>
          <w:numId w:val="1"/>
        </w:numPr>
        <w:jc w:val="both"/>
      </w:pPr>
      <w:r>
        <w:t xml:space="preserve">Параллельный колебательный контур. Связанные контуры. Виды связей. Характеристики и параметры связанных контуров. </w:t>
      </w:r>
    </w:p>
    <w:p w:rsidR="000533B6" w:rsidRDefault="009C32CF">
      <w:pPr>
        <w:pStyle w:val="afc"/>
        <w:numPr>
          <w:ilvl w:val="0"/>
          <w:numId w:val="1"/>
        </w:numPr>
        <w:spacing w:after="0"/>
        <w:jc w:val="both"/>
      </w:pPr>
      <w:r>
        <w:t xml:space="preserve">Системы эквивалентных параметров четырехполюсников: </w:t>
      </w:r>
      <w:r>
        <w:rPr>
          <w:lang w:val="en-US"/>
        </w:rPr>
        <w:t>z</w:t>
      </w:r>
      <w:r>
        <w:t xml:space="preserve">, </w:t>
      </w:r>
      <w:r>
        <w:rPr>
          <w:lang w:val="en-US"/>
        </w:rPr>
        <w:t>y</w:t>
      </w:r>
      <w:r>
        <w:t xml:space="preserve">, </w:t>
      </w:r>
      <w:r>
        <w:rPr>
          <w:lang w:val="en-US"/>
        </w:rPr>
        <w:t>h</w:t>
      </w:r>
      <w:r>
        <w:t xml:space="preserve">, </w:t>
      </w:r>
      <w:r>
        <w:rPr>
          <w:lang w:val="en-US"/>
        </w:rPr>
        <w:t>a</w:t>
      </w:r>
      <w:r>
        <w:t xml:space="preserve">. Физический смысл и методы определения этих параметров. Связь между различными системами параметров. Схемы замещения четырехполюсников в этих параметрах. </w:t>
      </w:r>
    </w:p>
    <w:p w:rsidR="000533B6" w:rsidRDefault="009C32CF">
      <w:pPr>
        <w:pStyle w:val="afc"/>
        <w:numPr>
          <w:ilvl w:val="0"/>
          <w:numId w:val="1"/>
        </w:numPr>
        <w:spacing w:after="0"/>
        <w:jc w:val="both"/>
      </w:pPr>
      <w:r>
        <w:t xml:space="preserve">Типы соединений четырёхполюсников, их свойства и примеры использования. Матрица передачи каскадного соединения. </w:t>
      </w:r>
    </w:p>
    <w:p w:rsidR="000533B6" w:rsidRDefault="009C32CF">
      <w:pPr>
        <w:pStyle w:val="afc"/>
        <w:numPr>
          <w:ilvl w:val="0"/>
          <w:numId w:val="1"/>
        </w:numPr>
        <w:spacing w:after="0"/>
        <w:jc w:val="both"/>
      </w:pPr>
      <w:r>
        <w:t xml:space="preserve">Цепи с обратной связью. Обратная связь по току или напряжению. Положительная и  отрицательная обратная связь. Коэффициент передачи цепи с обратной связью. Влияние обратной связи на входное и выходное сопротивления схемы. Условия самовозбуждения колебаний в схеме с обратной связью: баланс амплитуд и фаз. </w:t>
      </w:r>
    </w:p>
    <w:p w:rsidR="000533B6" w:rsidRDefault="009C32CF">
      <w:pPr>
        <w:numPr>
          <w:ilvl w:val="0"/>
          <w:numId w:val="1"/>
        </w:numPr>
        <w:jc w:val="both"/>
      </w:pPr>
      <w:r>
        <w:t xml:space="preserve">Параметры нелинейных резистора, конденсатора, катушки по постоянной и переменной компонентам сигнала. Управление параметрами нелинейных элементов. Эквивалентная модель варикапа и диода. </w:t>
      </w:r>
    </w:p>
    <w:p w:rsidR="000533B6" w:rsidRDefault="009C32CF">
      <w:pPr>
        <w:numPr>
          <w:ilvl w:val="0"/>
          <w:numId w:val="1"/>
        </w:numPr>
        <w:jc w:val="both"/>
      </w:pPr>
      <w:r>
        <w:t xml:space="preserve">Работа диода с нагрузкой. Варикап, примеры его использования. Биполярный транзистор, его возможности. </w:t>
      </w:r>
    </w:p>
    <w:p w:rsidR="000533B6" w:rsidRDefault="009C32CF">
      <w:pPr>
        <w:numPr>
          <w:ilvl w:val="0"/>
          <w:numId w:val="1"/>
        </w:numPr>
        <w:jc w:val="both"/>
      </w:pPr>
      <w:r>
        <w:t xml:space="preserve">Аппроксимации ВАХ нелинейных элементов: степенная, квадратичная, кусочно-линейная, примеры их использования. Отклик элемента с кусочно-линейной аппроксимацией ВАХ на гармоническое воздействие. </w:t>
      </w:r>
    </w:p>
    <w:p w:rsidR="000533B6" w:rsidRDefault="009C32CF">
      <w:pPr>
        <w:numPr>
          <w:ilvl w:val="0"/>
          <w:numId w:val="1"/>
        </w:numPr>
        <w:jc w:val="both"/>
      </w:pPr>
      <w:r>
        <w:t xml:space="preserve">Отклик квадратичного нелинейного элемента на гармоническое и бигармоническое воздействия. </w:t>
      </w:r>
    </w:p>
    <w:p w:rsidR="000533B6" w:rsidRDefault="009C32CF">
      <w:pPr>
        <w:numPr>
          <w:ilvl w:val="0"/>
          <w:numId w:val="1"/>
        </w:numPr>
        <w:jc w:val="both"/>
      </w:pPr>
      <w:r>
        <w:lastRenderedPageBreak/>
        <w:t xml:space="preserve">Распределенные системы. Направленные системы и процессы в них. Линии с ТЕМ-волной. Двухпроводная линия, коаксиальный кабель. Модель отрезка двухпроводной линии. Телеграфные уравнения. </w:t>
      </w:r>
    </w:p>
    <w:p w:rsidR="000533B6" w:rsidRDefault="009C32CF">
      <w:pPr>
        <w:numPr>
          <w:ilvl w:val="0"/>
          <w:numId w:val="1"/>
        </w:numPr>
        <w:jc w:val="both"/>
      </w:pPr>
      <w:r>
        <w:t xml:space="preserve">Волновые уравнения. Решения волновых уравнений. Бегущие и стоячие волны в линии. Коэффициент стоячей волны, коэффициент отражения, сопротивление участка линии в разных режимах. Понятие волновода, резонатора. Применение отрезков линий. </w:t>
      </w:r>
    </w:p>
    <w:p w:rsidR="000533B6" w:rsidRDefault="000533B6">
      <w:pPr>
        <w:pStyle w:val="LO-Normal"/>
        <w:widowControl/>
        <w:tabs>
          <w:tab w:val="left" w:pos="454"/>
        </w:tabs>
        <w:jc w:val="both"/>
        <w:rPr>
          <w:szCs w:val="24"/>
        </w:rPr>
      </w:pPr>
    </w:p>
    <w:p w:rsidR="000533B6" w:rsidRDefault="009C32CF">
      <w:pPr>
        <w:jc w:val="center"/>
      </w:pPr>
      <w:r>
        <w:rPr>
          <w:b/>
          <w:bCs/>
        </w:rPr>
        <w:tab/>
      </w:r>
      <w:r>
        <w:t>Критерии оценивания ответов на вопросы билета</w:t>
      </w:r>
    </w:p>
    <w:tbl>
      <w:tblPr>
        <w:tblW w:w="9580" w:type="dxa"/>
        <w:tblInd w:w="-113"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1799"/>
        <w:gridCol w:w="3717"/>
        <w:gridCol w:w="2090"/>
        <w:gridCol w:w="1974"/>
      </w:tblGrid>
      <w:tr w:rsidR="000533B6">
        <w:tc>
          <w:tcPr>
            <w:tcW w:w="1809"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pPr>
            <w:r>
              <w:rPr>
                <w:b/>
                <w:bCs/>
              </w:rPr>
              <w:t>Критерий</w:t>
            </w:r>
          </w:p>
        </w:tc>
        <w:tc>
          <w:tcPr>
            <w:tcW w:w="3828"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b/>
              </w:rPr>
            </w:pPr>
            <w:r>
              <w:rPr>
                <w:b/>
              </w:rPr>
              <w:t>Пороговый уровень</w:t>
            </w:r>
          </w:p>
          <w:p w:rsidR="000533B6" w:rsidRDefault="009C32CF">
            <w:pPr>
              <w:jc w:val="center"/>
              <w:rPr>
                <w:b/>
              </w:rPr>
            </w:pPr>
            <w:r>
              <w:rPr>
                <w:b/>
              </w:rPr>
              <w:t>(на «удовлетворительно»)</w:t>
            </w:r>
          </w:p>
        </w:tc>
        <w:tc>
          <w:tcPr>
            <w:tcW w:w="2126" w:type="dxa"/>
            <w:tcBorders>
              <w:top w:val="single" w:sz="4" w:space="0" w:color="000000"/>
              <w:left w:val="single" w:sz="4" w:space="0" w:color="000000"/>
              <w:bottom w:val="single" w:sz="4" w:space="0" w:color="000000"/>
            </w:tcBorders>
            <w:shd w:val="clear" w:color="auto" w:fill="auto"/>
            <w:vAlign w:val="center"/>
          </w:tcPr>
          <w:p w:rsidR="000533B6" w:rsidRDefault="009C32CF">
            <w:pPr>
              <w:jc w:val="center"/>
              <w:rPr>
                <w:b/>
              </w:rPr>
            </w:pPr>
            <w:r>
              <w:rPr>
                <w:b/>
              </w:rPr>
              <w:t xml:space="preserve">Продвинутый уровень </w:t>
            </w:r>
            <w:r>
              <w:rPr>
                <w:b/>
              </w:rPr>
              <w:br/>
              <w:t>(на «хорошо»)</w:t>
            </w:r>
          </w:p>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3B6" w:rsidRDefault="009C32CF">
            <w:pPr>
              <w:jc w:val="center"/>
              <w:rPr>
                <w:b/>
              </w:rPr>
            </w:pPr>
            <w:r>
              <w:rPr>
                <w:b/>
              </w:rPr>
              <w:t>Высокий</w:t>
            </w:r>
          </w:p>
          <w:p w:rsidR="000533B6" w:rsidRDefault="009C32CF">
            <w:pPr>
              <w:jc w:val="center"/>
            </w:pPr>
            <w:r>
              <w:rPr>
                <w:b/>
              </w:rPr>
              <w:t xml:space="preserve">уровень </w:t>
            </w:r>
            <w:r>
              <w:rPr>
                <w:b/>
              </w:rPr>
              <w:br/>
              <w:t>(на «отлично»)</w:t>
            </w:r>
          </w:p>
        </w:tc>
      </w:tr>
      <w:tr w:rsidR="000533B6">
        <w:tc>
          <w:tcPr>
            <w:tcW w:w="1809" w:type="dxa"/>
            <w:tcBorders>
              <w:top w:val="single" w:sz="4" w:space="0" w:color="000000"/>
              <w:left w:val="single" w:sz="4" w:space="0" w:color="000000"/>
              <w:bottom w:val="single" w:sz="4" w:space="0" w:color="000000"/>
            </w:tcBorders>
            <w:shd w:val="clear" w:color="auto" w:fill="auto"/>
          </w:tcPr>
          <w:p w:rsidR="000533B6" w:rsidRDefault="009C32CF">
            <w:pPr>
              <w:rPr>
                <w:b/>
                <w:bCs/>
              </w:rPr>
            </w:pPr>
            <w:r>
              <w:rPr>
                <w:b/>
                <w:bCs/>
              </w:rPr>
              <w:t>Соответствие ответа вопросу</w:t>
            </w:r>
          </w:p>
        </w:tc>
        <w:tc>
          <w:tcPr>
            <w:tcW w:w="3828" w:type="dxa"/>
            <w:tcBorders>
              <w:top w:val="single" w:sz="4" w:space="0" w:color="000000"/>
              <w:left w:val="single" w:sz="4" w:space="0" w:color="000000"/>
              <w:bottom w:val="single" w:sz="4" w:space="0" w:color="000000"/>
            </w:tcBorders>
            <w:shd w:val="clear" w:color="auto" w:fill="auto"/>
          </w:tcPr>
          <w:p w:rsidR="000533B6" w:rsidRDefault="009C32CF">
            <w:r>
              <w:rPr>
                <w:bCs/>
              </w:rPr>
              <w:t>Хотя бы частичное (</w:t>
            </w:r>
            <w:r>
              <w:rPr>
                <w:bCs/>
                <w:i/>
              </w:rPr>
              <w:t>не относящееся к вопросу не подлежит проверке</w:t>
            </w:r>
            <w:r>
              <w:rPr>
                <w:bCs/>
              </w:rPr>
              <w:t>)</w:t>
            </w:r>
          </w:p>
        </w:tc>
        <w:tc>
          <w:tcPr>
            <w:tcW w:w="2126" w:type="dxa"/>
            <w:tcBorders>
              <w:top w:val="single" w:sz="4" w:space="0" w:color="000000"/>
              <w:left w:val="single" w:sz="4" w:space="0" w:color="000000"/>
              <w:bottom w:val="single" w:sz="4" w:space="0" w:color="000000"/>
            </w:tcBorders>
            <w:shd w:val="clear" w:color="auto" w:fill="auto"/>
          </w:tcPr>
          <w:p w:rsidR="000533B6" w:rsidRDefault="009C32CF">
            <w:pPr>
              <w:rPr>
                <w:bCs/>
              </w:rPr>
            </w:pPr>
            <w:r>
              <w:rPr>
                <w:bCs/>
              </w:rPr>
              <w:t>Полное</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pPr>
              <w:rPr>
                <w:bCs/>
              </w:rPr>
            </w:pPr>
            <w:r>
              <w:rPr>
                <w:bCs/>
              </w:rPr>
              <w:t>Полное</w:t>
            </w:r>
          </w:p>
        </w:tc>
      </w:tr>
      <w:tr w:rsidR="000533B6">
        <w:tc>
          <w:tcPr>
            <w:tcW w:w="1809" w:type="dxa"/>
            <w:tcBorders>
              <w:top w:val="single" w:sz="4" w:space="0" w:color="000000"/>
              <w:left w:val="single" w:sz="4" w:space="0" w:color="000000"/>
              <w:bottom w:val="single" w:sz="4" w:space="0" w:color="000000"/>
            </w:tcBorders>
            <w:shd w:val="clear" w:color="auto" w:fill="auto"/>
          </w:tcPr>
          <w:p w:rsidR="000533B6" w:rsidRDefault="009C32CF">
            <w:pPr>
              <w:rPr>
                <w:b/>
                <w:bCs/>
              </w:rPr>
            </w:pPr>
            <w:r>
              <w:rPr>
                <w:b/>
                <w:bCs/>
              </w:rPr>
              <w:t>Наличие примеров</w:t>
            </w:r>
          </w:p>
        </w:tc>
        <w:tc>
          <w:tcPr>
            <w:tcW w:w="3828" w:type="dxa"/>
            <w:tcBorders>
              <w:top w:val="single" w:sz="4" w:space="0" w:color="000000"/>
              <w:left w:val="single" w:sz="4" w:space="0" w:color="000000"/>
              <w:bottom w:val="single" w:sz="4" w:space="0" w:color="000000"/>
            </w:tcBorders>
            <w:shd w:val="clear" w:color="auto" w:fill="auto"/>
          </w:tcPr>
          <w:p w:rsidR="000533B6" w:rsidRDefault="009C32CF">
            <w:r>
              <w:rPr>
                <w:bCs/>
              </w:rPr>
              <w:t>Имеются отдельные примеры</w:t>
            </w:r>
          </w:p>
        </w:tc>
        <w:tc>
          <w:tcPr>
            <w:tcW w:w="2126" w:type="dxa"/>
            <w:tcBorders>
              <w:top w:val="single" w:sz="4" w:space="0" w:color="000000"/>
              <w:left w:val="single" w:sz="4" w:space="0" w:color="000000"/>
              <w:bottom w:val="single" w:sz="4" w:space="0" w:color="000000"/>
            </w:tcBorders>
            <w:shd w:val="clear" w:color="auto" w:fill="auto"/>
          </w:tcPr>
          <w:p w:rsidR="000533B6" w:rsidRDefault="009C32CF">
            <w:pPr>
              <w:rPr>
                <w:bCs/>
              </w:rPr>
            </w:pPr>
            <w:r>
              <w:rPr>
                <w:bCs/>
              </w:rPr>
              <w:t>Много примеров</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rPr>
                <w:bCs/>
              </w:rPr>
              <w:t>Есть практически ко всем утверждениям</w:t>
            </w:r>
          </w:p>
        </w:tc>
      </w:tr>
      <w:tr w:rsidR="000533B6">
        <w:tc>
          <w:tcPr>
            <w:tcW w:w="1809" w:type="dxa"/>
            <w:tcBorders>
              <w:top w:val="single" w:sz="4" w:space="0" w:color="000000"/>
              <w:left w:val="single" w:sz="4" w:space="0" w:color="000000"/>
              <w:bottom w:val="single" w:sz="4" w:space="0" w:color="000000"/>
            </w:tcBorders>
            <w:shd w:val="clear" w:color="auto" w:fill="auto"/>
          </w:tcPr>
          <w:p w:rsidR="000533B6" w:rsidRDefault="009C32CF">
            <w:pPr>
              <w:rPr>
                <w:b/>
                <w:bCs/>
              </w:rPr>
            </w:pPr>
            <w:r>
              <w:rPr>
                <w:b/>
                <w:bCs/>
              </w:rPr>
              <w:t>Содержание ответа</w:t>
            </w:r>
          </w:p>
        </w:tc>
        <w:tc>
          <w:tcPr>
            <w:tcW w:w="3828" w:type="dxa"/>
            <w:tcBorders>
              <w:top w:val="single" w:sz="4" w:space="0" w:color="000000"/>
              <w:left w:val="single" w:sz="4" w:space="0" w:color="000000"/>
              <w:bottom w:val="single" w:sz="4" w:space="0" w:color="000000"/>
            </w:tcBorders>
            <w:shd w:val="clear" w:color="auto" w:fill="auto"/>
          </w:tcPr>
          <w:p w:rsidR="000533B6" w:rsidRDefault="009C32CF">
            <w:pPr>
              <w:rPr>
                <w:bCs/>
              </w:rPr>
            </w:pPr>
            <w:r>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Borders>
              <w:top w:val="single" w:sz="4" w:space="0" w:color="000000"/>
              <w:left w:val="single" w:sz="4" w:space="0" w:color="000000"/>
              <w:bottom w:val="single" w:sz="4" w:space="0" w:color="000000"/>
            </w:tcBorders>
            <w:shd w:val="clear" w:color="auto" w:fill="auto"/>
          </w:tcPr>
          <w:p w:rsidR="000533B6" w:rsidRDefault="009C32CF">
            <w:pPr>
              <w:rPr>
                <w:bCs/>
              </w:rPr>
            </w:pPr>
            <w:r>
              <w:rPr>
                <w:bCs/>
              </w:rPr>
              <w:t>Ответ почти полный, без ошибок, не хватает отдельных элементов и тонкостей</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pPr>
              <w:rPr>
                <w:bCs/>
              </w:rPr>
            </w:pPr>
            <w:r>
              <w:rPr>
                <w:bCs/>
              </w:rPr>
              <w:t>Исчерпывающий полный ответ</w:t>
            </w:r>
          </w:p>
        </w:tc>
      </w:tr>
    </w:tbl>
    <w:p w:rsidR="000533B6" w:rsidRDefault="000533B6">
      <w:pPr>
        <w:ind w:firstLine="709"/>
        <w:jc w:val="both"/>
        <w:rPr>
          <w:b/>
          <w:bCs/>
        </w:rPr>
      </w:pPr>
    </w:p>
    <w:p w:rsidR="000533B6" w:rsidRDefault="000533B6">
      <w:pPr>
        <w:pStyle w:val="LO-Normal"/>
        <w:widowControl/>
        <w:tabs>
          <w:tab w:val="left" w:pos="454"/>
        </w:tabs>
        <w:jc w:val="both"/>
        <w:rPr>
          <w:b/>
          <w:bCs/>
        </w:rPr>
      </w:pPr>
    </w:p>
    <w:p w:rsidR="000533B6" w:rsidRDefault="009C32CF">
      <w:pPr>
        <w:jc w:val="center"/>
        <w:rPr>
          <w:b/>
          <w:sz w:val="22"/>
          <w:szCs w:val="22"/>
        </w:rPr>
      </w:pPr>
      <w:r>
        <w:rPr>
          <w:b/>
          <w:sz w:val="22"/>
          <w:szCs w:val="22"/>
        </w:rPr>
        <w:t>Задание для тестового контроля</w:t>
      </w:r>
    </w:p>
    <w:p w:rsidR="000533B6" w:rsidRDefault="000533B6">
      <w:pPr>
        <w:jc w:val="center"/>
        <w:rPr>
          <w:b/>
          <w:sz w:val="22"/>
          <w:szCs w:val="22"/>
        </w:rPr>
      </w:pPr>
    </w:p>
    <w:p w:rsidR="000533B6" w:rsidRDefault="009C32CF">
      <w:pPr>
        <w:jc w:val="center"/>
      </w:pPr>
      <w:r>
        <w:rPr>
          <w:i/>
          <w:sz w:val="22"/>
          <w:szCs w:val="22"/>
        </w:rPr>
        <w:t>Впишите в правом столбце букву, соответствующую верному из ответо</w:t>
      </w:r>
      <w:r>
        <w:t>в</w:t>
      </w:r>
    </w:p>
    <w:tbl>
      <w:tblPr>
        <w:tblW w:w="5000" w:type="pct"/>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4081"/>
        <w:gridCol w:w="5048"/>
        <w:gridCol w:w="441"/>
      </w:tblGrid>
      <w:tr w:rsidR="000533B6">
        <w:tc>
          <w:tcPr>
            <w:tcW w:w="4037" w:type="dxa"/>
            <w:tcBorders>
              <w:top w:val="single" w:sz="4" w:space="0" w:color="000000"/>
              <w:left w:val="single" w:sz="4" w:space="0" w:color="000000"/>
              <w:bottom w:val="single" w:sz="4" w:space="0" w:color="000000"/>
            </w:tcBorders>
            <w:shd w:val="clear" w:color="auto" w:fill="auto"/>
          </w:tcPr>
          <w:p w:rsidR="000533B6" w:rsidRDefault="009C32CF">
            <w:pPr>
              <w:rPr>
                <w:b/>
                <w:bCs/>
                <w:sz w:val="22"/>
                <w:szCs w:val="22"/>
              </w:rPr>
            </w:pPr>
            <w:r>
              <w:rPr>
                <w:b/>
                <w:bCs/>
                <w:sz w:val="22"/>
                <w:szCs w:val="22"/>
              </w:rPr>
              <w:t xml:space="preserve">1. Цепь на рисунке является </w:t>
            </w:r>
          </w:p>
          <w:p w:rsidR="000533B6" w:rsidRDefault="009C32CF">
            <w:r>
              <w:rPr>
                <w:sz w:val="22"/>
                <w:szCs w:val="22"/>
              </w:rPr>
              <w:t xml:space="preserve">а) активной, линейной, с сосредоточенными параметрами </w:t>
            </w:r>
          </w:p>
          <w:p w:rsidR="000533B6" w:rsidRDefault="009C32CF">
            <w:pPr>
              <w:rPr>
                <w:sz w:val="22"/>
                <w:szCs w:val="22"/>
              </w:rPr>
            </w:pPr>
            <w:r>
              <w:rPr>
                <w:sz w:val="22"/>
                <w:szCs w:val="22"/>
              </w:rPr>
              <w:t xml:space="preserve">б) пассивной, линейной, с распределёнными параметрами </w:t>
            </w:r>
          </w:p>
          <w:p w:rsidR="000533B6" w:rsidRDefault="009C32CF">
            <w:pPr>
              <w:rPr>
                <w:sz w:val="22"/>
                <w:szCs w:val="22"/>
              </w:rPr>
            </w:pPr>
            <w:r>
              <w:rPr>
                <w:sz w:val="22"/>
                <w:szCs w:val="22"/>
              </w:rPr>
              <w:t>в) пассивной, линейной, с сосредоточенными параметрами</w:t>
            </w:r>
          </w:p>
          <w:p w:rsidR="000533B6" w:rsidRDefault="009C32CF">
            <w:pPr>
              <w:rPr>
                <w:sz w:val="22"/>
                <w:szCs w:val="22"/>
              </w:rPr>
            </w:pPr>
            <w:r>
              <w:rPr>
                <w:sz w:val="22"/>
                <w:szCs w:val="22"/>
              </w:rPr>
              <w:t>г) активной, нелинейной, с распределёнными параметрами</w:t>
            </w:r>
          </w:p>
        </w:tc>
        <w:tc>
          <w:tcPr>
            <w:tcW w:w="4881" w:type="dxa"/>
            <w:tcBorders>
              <w:top w:val="single" w:sz="4" w:space="0" w:color="000000"/>
              <w:left w:val="single" w:sz="4" w:space="0" w:color="000000"/>
              <w:bottom w:val="single" w:sz="4" w:space="0" w:color="000000"/>
            </w:tcBorders>
            <w:shd w:val="clear" w:color="auto" w:fill="auto"/>
          </w:tcPr>
          <w:p w:rsidR="000533B6" w:rsidRDefault="000533B6">
            <w:pPr>
              <w:ind w:left="1133"/>
              <w:rPr>
                <w:sz w:val="22"/>
                <w:szCs w:val="22"/>
              </w:rPr>
            </w:pPr>
          </w:p>
          <w:p w:rsidR="000533B6" w:rsidRDefault="00194B92">
            <w:pPr>
              <w:ind w:left="1133"/>
              <w:rPr>
                <w:sz w:val="22"/>
                <w:szCs w:val="22"/>
              </w:rPr>
            </w:pPr>
            <w:r>
              <w:pict>
                <v:shape id="_x0000_s1098" type="#_x0000_t75" alt="" style="position:absolute;left:0;text-align:left;margin-left:0;margin-top:0;width:50pt;height:50pt;z-index:251629568;visibility:hidden;mso-wrap-edited:f;mso-width-percent:0;mso-height-percent:0;mso-width-percent:0;mso-height-percent:0" filled="t" stroked="t">
                  <v:stroke joinstyle="round"/>
                  <v:path o:extrusionok="t" gradientshapeok="f" o:connecttype="segments"/>
                  <o:lock v:ext="edit" aspectratio="f" selection="t"/>
                </v:shape>
              </w:pict>
            </w:r>
            <w:r w:rsidR="00AE5AF2">
              <w:rPr>
                <w:noProof/>
              </w:rPr>
              <w:pict>
                <v:shape id="_x0000_i1045" type="#_x0000_t75" alt="" style="width:182.25pt;height:107.25pt;mso-width-percent:0;mso-height-percent:0;mso-wrap-distance-left:0;mso-wrap-distance-top:0;mso-wrap-distance-right:0;mso-wrap-distance-bottom:0;mso-width-percent:0;mso-height-percent:0">
                  <v:imagedata r:id="rId39" o:title=""/>
                  <v:path textboxrect="0,0,100000,99999"/>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4037" w:type="dxa"/>
            <w:tcBorders>
              <w:top w:val="single" w:sz="4" w:space="0" w:color="000000"/>
              <w:left w:val="single" w:sz="4" w:space="0" w:color="000000"/>
              <w:bottom w:val="single" w:sz="4" w:space="0" w:color="000000"/>
            </w:tcBorders>
            <w:shd w:val="clear" w:color="auto" w:fill="auto"/>
          </w:tcPr>
          <w:p w:rsidR="000533B6" w:rsidRDefault="009C32CF">
            <w:pPr>
              <w:rPr>
                <w:b/>
                <w:bCs/>
                <w:sz w:val="22"/>
                <w:szCs w:val="22"/>
              </w:rPr>
            </w:pPr>
            <w:r>
              <w:rPr>
                <w:b/>
                <w:bCs/>
                <w:sz w:val="22"/>
                <w:szCs w:val="22"/>
              </w:rPr>
              <w:t xml:space="preserve">2. Система электрического равновесия для цепи на рисунке </w:t>
            </w:r>
          </w:p>
          <w:p w:rsidR="000533B6" w:rsidRDefault="009C32CF">
            <w:r>
              <w:rPr>
                <w:sz w:val="22"/>
                <w:szCs w:val="22"/>
              </w:rPr>
              <w:t xml:space="preserve">              а)                             б)                    </w:t>
            </w:r>
          </w:p>
          <w:p w:rsidR="000533B6" w:rsidRDefault="00194B92">
            <w:pPr>
              <w:rPr>
                <w:sz w:val="22"/>
                <w:szCs w:val="22"/>
              </w:rPr>
            </w:pPr>
            <w:r>
              <w:rPr>
                <w:sz w:val="22"/>
                <w:szCs w:val="22"/>
              </w:rPr>
              <w:pict>
                <v:shape id="_x0000_s1097" type="#_x0000_t75" alt="" style="position:absolute;margin-left:0;margin-top:0;width:50pt;height:50pt;z-index:251630592;visibility:hidden;mso-wrap-edited:f;mso-width-percent:0;mso-height-percent:0;mso-width-percent:0;mso-height-percent:0" filled="t" stroked="t">
                  <v:stroke joinstyle="round"/>
                  <v:path o:extrusionok="t" gradientshapeok="f" o:connecttype="segments"/>
                  <o:lock v:ext="edit" aspectratio="f" selection="t"/>
                </v:shape>
              </w:pict>
            </w:r>
            <w:r>
              <w:rPr>
                <w:noProof/>
                <w:sz w:val="22"/>
                <w:szCs w:val="22"/>
              </w:rPr>
              <w:pict>
                <v:shape id="_x0000_i1046" type="#_x0000_t75" alt="" style="width:90.75pt;height:1in;mso-width-percent:0;mso-height-percent:0;mso-wrap-distance-left:0;mso-wrap-distance-top:0;mso-wrap-distance-right:0;mso-wrap-distance-bottom:0;mso-width-percent:0;mso-height-percent:0">
                  <v:imagedata r:id="rId40" o:title=""/>
                  <v:path textboxrect="0,0,100000,99997"/>
                </v:shape>
              </w:pict>
            </w:r>
            <w:r>
              <w:rPr>
                <w:sz w:val="22"/>
                <w:szCs w:val="22"/>
              </w:rPr>
              <w:pict>
                <v:shape id="_x0000_s1096" type="#_x0000_t75" alt="" style="position:absolute;margin-left:0;margin-top:0;width:50pt;height:50pt;z-index:25163161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noProof/>
                <w:sz w:val="22"/>
                <w:szCs w:val="22"/>
              </w:rPr>
              <w:pict>
                <v:shape id="_x0000_i1047" type="#_x0000_t75" alt="" style="width:84pt;height:1in;mso-width-percent:0;mso-height-percent:0;mso-wrap-distance-left:0;mso-wrap-distance-top:0;mso-wrap-distance-right:0;mso-wrap-distance-bottom:0;mso-width-percent:0;mso-height-percent:0">
                  <v:imagedata r:id="rId41" o:title=""/>
                  <v:path textboxrect="0,0,100000,99998"/>
                </v:shape>
              </w:pict>
            </w:r>
          </w:p>
          <w:p w:rsidR="000533B6" w:rsidRDefault="009C32CF">
            <w:r>
              <w:rPr>
                <w:sz w:val="22"/>
                <w:szCs w:val="22"/>
              </w:rPr>
              <w:t xml:space="preserve">                в)   г)</w:t>
            </w:r>
          </w:p>
          <w:p w:rsidR="000533B6" w:rsidRDefault="00194B92">
            <w:r>
              <w:rPr>
                <w:sz w:val="22"/>
                <w:szCs w:val="22"/>
              </w:rPr>
              <w:lastRenderedPageBreak/>
              <w:pict>
                <v:shape id="_x0000_s1095" type="#_x0000_t75" alt="" style="position:absolute;margin-left:0;margin-top:0;width:50pt;height:50pt;z-index:251632640;visibility:hidden;mso-wrap-edited:f;mso-width-percent:0;mso-height-percent:0;mso-width-percent:0;mso-height-percent:0" filled="t" stroked="t">
                  <v:stroke joinstyle="round"/>
                  <v:path o:extrusionok="t" gradientshapeok="f" o:connecttype="segments"/>
                  <o:lock v:ext="edit" aspectratio="f" selection="t"/>
                </v:shape>
              </w:pict>
            </w:r>
            <w:r>
              <w:rPr>
                <w:noProof/>
                <w:sz w:val="22"/>
                <w:szCs w:val="22"/>
              </w:rPr>
              <w:pict>
                <v:shape id="_x0000_i1048" type="#_x0000_t75" alt="" style="width:84pt;height:1in;mso-width-percent:0;mso-height-percent:0;mso-wrap-distance-left:0;mso-wrap-distance-top:0;mso-wrap-distance-right:0;mso-wrap-distance-bottom:0;mso-width-percent:0;mso-height-percent:0">
                  <v:imagedata r:id="rId42" o:title=""/>
                  <v:path textboxrect="0,0,100000,99998"/>
                </v:shape>
              </w:pict>
            </w:r>
            <w:r>
              <w:rPr>
                <w:sz w:val="22"/>
                <w:szCs w:val="22"/>
              </w:rPr>
              <w:pict>
                <v:shape id="_x0000_s1094" type="#_x0000_t75" alt="" style="position:absolute;margin-left:0;margin-top:0;width:50pt;height:50pt;z-index:25163366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noProof/>
                <w:sz w:val="22"/>
                <w:szCs w:val="22"/>
              </w:rPr>
              <w:pict>
                <v:shape id="_x0000_i1049" type="#_x0000_t75" alt="" style="width:87pt;height:54.75pt;mso-width-percent:0;mso-height-percent:0;mso-wrap-distance-left:0;mso-wrap-distance-top:0;mso-wrap-distance-right:0;mso-wrap-distance-bottom:0;mso-width-percent:0;mso-height-percent:0">
                  <v:imagedata r:id="rId43" o:title=""/>
                  <v:path textboxrect="0,0,100000,99999"/>
                </v:shape>
              </w:pict>
            </w:r>
          </w:p>
        </w:tc>
        <w:tc>
          <w:tcPr>
            <w:tcW w:w="4881" w:type="dxa"/>
            <w:tcBorders>
              <w:top w:val="single" w:sz="4" w:space="0" w:color="000000"/>
              <w:left w:val="single" w:sz="4" w:space="0" w:color="000000"/>
              <w:bottom w:val="single" w:sz="4" w:space="0" w:color="000000"/>
            </w:tcBorders>
            <w:shd w:val="clear" w:color="auto" w:fill="auto"/>
          </w:tcPr>
          <w:p w:rsidR="000533B6" w:rsidRDefault="000533B6">
            <w:pPr>
              <w:rPr>
                <w:sz w:val="22"/>
                <w:szCs w:val="22"/>
              </w:rPr>
            </w:pPr>
          </w:p>
          <w:p w:rsidR="000533B6" w:rsidRDefault="00194B92">
            <w:pPr>
              <w:ind w:left="283"/>
              <w:rPr>
                <w:sz w:val="22"/>
                <w:szCs w:val="22"/>
              </w:rPr>
            </w:pPr>
            <w:r>
              <w:lastRenderedPageBreak/>
              <w:pict>
                <v:shape id="_x0000_s1093" type="#_x0000_t75" alt="" style="position:absolute;left:0;text-align:left;margin-left:0;margin-top:0;width:50pt;height:50pt;z-index:251634688;visibility:hidden;mso-wrap-edited:f;mso-width-percent:0;mso-height-percent:0;mso-width-percent:0;mso-height-percent:0" filled="t" stroked="t">
                  <v:stroke joinstyle="round"/>
                  <v:path o:extrusionok="t" gradientshapeok="f" o:connecttype="segments"/>
                  <o:lock v:ext="edit" aspectratio="f" selection="t"/>
                </v:shape>
              </w:pict>
            </w:r>
            <w:r w:rsidR="00AE5AF2">
              <w:rPr>
                <w:noProof/>
              </w:rPr>
              <w:pict>
                <v:shape id="_x0000_i1050" type="#_x0000_t75" alt="" style="width:183.75pt;height:180.75pt;mso-width-percent:0;mso-height-percent:0;mso-wrap-distance-left:0;mso-wrap-distance-top:0;mso-wrap-distance-right:0;mso-wrap-distance-bottom:0;mso-width-percent:0;mso-height-percent:0">
                  <v:imagedata r:id="rId44" o:title=""/>
                  <v:path textboxrect="0,0,100000,99997"/>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lastRenderedPageBreak/>
              <w:t>3. Номиналы элементов делителя напряжения с входным сопротивлением 1 кОм и одним из коэффициентов деления 1/5</w:t>
            </w:r>
          </w:p>
          <w:p w:rsidR="000533B6" w:rsidRDefault="009C32CF">
            <w:r>
              <w:rPr>
                <w:sz w:val="22"/>
                <w:szCs w:val="22"/>
              </w:rPr>
              <w:t xml:space="preserve">а) </w:t>
            </w:r>
            <w:r w:rsidR="00194B92">
              <w:rPr>
                <w:sz w:val="22"/>
                <w:szCs w:val="22"/>
              </w:rPr>
              <w:pict>
                <v:shape id="_x0000_s1092" type="#_x0000_t75" alt="" style="position:absolute;margin-left:0;margin-top:0;width:50pt;height:50pt;z-index:25163571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51" type="#_x0000_t75" alt="" style="width:45pt;height:16.5pt;mso-width-percent:0;mso-height-percent:0;mso-wrap-distance-left:0;mso-wrap-distance-top:0;mso-wrap-distance-right:0;mso-wrap-distance-bottom:0;mso-width-percent:0;mso-height-percent:0">
                  <v:imagedata r:id="rId45" o:title=""/>
                  <v:path textboxrect="0,0,100000,99996"/>
                </v:shape>
              </w:pict>
            </w:r>
            <w:r>
              <w:rPr>
                <w:sz w:val="22"/>
                <w:szCs w:val="22"/>
              </w:rPr>
              <w:t xml:space="preserve"> Ом           б) </w:t>
            </w:r>
            <w:r w:rsidR="00194B92">
              <w:rPr>
                <w:sz w:val="22"/>
                <w:szCs w:val="22"/>
              </w:rPr>
              <w:pict>
                <v:shape id="_x0000_s1091" type="#_x0000_t75" alt="" style="position:absolute;margin-left:0;margin-top:0;width:50pt;height:50pt;z-index:25163673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52" type="#_x0000_t75" alt="" style="width:33.75pt;height:16.5pt;mso-width-percent:0;mso-height-percent:0;mso-wrap-distance-left:0;mso-wrap-distance-top:0;mso-wrap-distance-right:0;mso-wrap-distance-bottom:0;mso-width-percent:0;mso-height-percent:0">
                  <v:imagedata r:id="rId46" o:title=""/>
                  <v:path textboxrect="0,0,100000,99997"/>
                </v:shape>
              </w:pict>
            </w:r>
            <w:r>
              <w:rPr>
                <w:sz w:val="22"/>
                <w:szCs w:val="22"/>
              </w:rPr>
              <w:t xml:space="preserve"> кОм                    в) </w:t>
            </w:r>
            <w:r w:rsidR="00194B92">
              <w:rPr>
                <w:sz w:val="22"/>
                <w:szCs w:val="22"/>
              </w:rPr>
              <w:pict>
                <v:shape id="_x0000_s1090" type="#_x0000_t75" alt="" style="position:absolute;margin-left:0;margin-top:0;width:50pt;height:50pt;z-index:25163776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53" type="#_x0000_t75" alt="" style="width:33.75pt;height:16.5pt;mso-width-percent:0;mso-height-percent:0;mso-wrap-distance-left:0;mso-wrap-distance-top:0;mso-wrap-distance-right:0;mso-wrap-distance-bottom:0;mso-width-percent:0;mso-height-percent:0">
                  <v:imagedata r:id="rId47" o:title=""/>
                  <v:path textboxrect="0,0,100000,99997"/>
                </v:shape>
              </w:pict>
            </w:r>
            <w:r>
              <w:rPr>
                <w:sz w:val="22"/>
                <w:szCs w:val="22"/>
              </w:rPr>
              <w:t xml:space="preserve"> кОм              г) </w:t>
            </w:r>
            <w:r w:rsidR="00194B92">
              <w:rPr>
                <w:sz w:val="22"/>
                <w:szCs w:val="22"/>
              </w:rPr>
              <w:pict>
                <v:shape id="_x0000_s1089" type="#_x0000_t75" alt="" style="position:absolute;margin-left:0;margin-top:0;width:50pt;height:50pt;z-index:25163878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54" type="#_x0000_t75" alt="" style="width:45pt;height:16.5pt;mso-width-percent:0;mso-height-percent:0;mso-wrap-distance-left:0;mso-wrap-distance-top:0;mso-wrap-distance-right:0;mso-wrap-distance-bottom:0;mso-width-percent:0;mso-height-percent:0">
                  <v:imagedata r:id="rId48" o:title=""/>
                  <v:path textboxrect="0,0,100000,99996"/>
                </v:shape>
              </w:pict>
            </w:r>
            <w:r>
              <w:rPr>
                <w:sz w:val="22"/>
                <w:szCs w:val="22"/>
              </w:rPr>
              <w:t xml:space="preserve"> Ом  </w:t>
            </w:r>
          </w:p>
          <w:p w:rsidR="000533B6" w:rsidRDefault="00194B92">
            <w:r>
              <w:rPr>
                <w:sz w:val="22"/>
                <w:szCs w:val="22"/>
              </w:rPr>
              <w:pict>
                <v:shape id="_x0000_s1088" type="#_x0000_t75" alt="" style="position:absolute;margin-left:0;margin-top:0;width:50pt;height:50pt;z-index:25163980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noProof/>
                <w:sz w:val="22"/>
                <w:szCs w:val="22"/>
              </w:rPr>
              <w:pict>
                <v:shape id="_x0000_i1055" type="#_x0000_t75" alt="" style="width:45pt;height:16.5pt;mso-width-percent:0;mso-height-percent:0;mso-wrap-distance-left:0;mso-wrap-distance-top:0;mso-wrap-distance-right:0;mso-wrap-distance-bottom:0;mso-width-percent:0;mso-height-percent:0">
                  <v:imagedata r:id="rId49" o:title=""/>
                  <v:path textboxrect="0,0,100000,99996"/>
                </v:shape>
              </w:pict>
            </w:r>
            <w:r w:rsidR="009C32CF">
              <w:rPr>
                <w:sz w:val="22"/>
                <w:szCs w:val="22"/>
              </w:rPr>
              <w:t xml:space="preserve"> Ом               </w:t>
            </w:r>
            <w:r>
              <w:rPr>
                <w:sz w:val="22"/>
                <w:szCs w:val="22"/>
              </w:rPr>
              <w:pict>
                <v:shape id="_x0000_s1087" type="#_x0000_t75" alt="" style="position:absolute;margin-left:0;margin-top:0;width:50pt;height:50pt;z-index:25164083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noProof/>
                <w:sz w:val="22"/>
                <w:szCs w:val="22"/>
              </w:rPr>
              <w:pict>
                <v:shape id="_x0000_i1056" type="#_x0000_t75" alt="" style="width:51.75pt;height:16.5pt;mso-width-percent:0;mso-height-percent:0;mso-wrap-distance-left:0;mso-wrap-distance-top:0;mso-wrap-distance-right:0;mso-wrap-distance-bottom:0;mso-width-percent:0;mso-height-percent:0">
                  <v:imagedata r:id="rId50" o:title=""/>
                  <v:path textboxrect="0,0,100000,99993"/>
                </v:shape>
              </w:pict>
            </w:r>
            <w:r w:rsidR="009C32CF">
              <w:rPr>
                <w:sz w:val="22"/>
                <w:szCs w:val="22"/>
              </w:rPr>
              <w:t>Ом</w:t>
            </w:r>
            <w:r>
              <w:rPr>
                <w:sz w:val="22"/>
                <w:szCs w:val="22"/>
              </w:rPr>
              <w:pict>
                <v:shape id="_x0000_s1086" type="#_x0000_t75" alt="" style="position:absolute;margin-left:0;margin-top:0;width:50pt;height:50pt;z-index:25164185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noProof/>
                <w:sz w:val="22"/>
                <w:szCs w:val="22"/>
              </w:rPr>
              <w:pict>
                <v:shape id="_x0000_i1057" type="#_x0000_t75" alt="" style="width:35.25pt;height:16.5pt;mso-width-percent:0;mso-height-percent:0;mso-wrap-distance-left:0;mso-wrap-distance-top:0;mso-wrap-distance-right:0;mso-wrap-distance-bottom:0;mso-width-percent:0;mso-height-percent:0">
                  <v:imagedata r:id="rId51" o:title=""/>
                  <v:path textboxrect="0,0,100000,99996"/>
                </v:shape>
              </w:pict>
            </w:r>
            <w:r w:rsidR="009C32CF">
              <w:rPr>
                <w:sz w:val="22"/>
                <w:szCs w:val="22"/>
              </w:rPr>
              <w:t xml:space="preserve"> кОм                 </w:t>
            </w:r>
            <w:r>
              <w:rPr>
                <w:sz w:val="22"/>
                <w:szCs w:val="22"/>
              </w:rPr>
              <w:pict>
                <v:shape id="_x0000_s1085" type="#_x0000_t75" alt="" style="position:absolute;margin-left:0;margin-top:0;width:50pt;height:50pt;z-index:25164288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Pr>
                <w:noProof/>
                <w:sz w:val="22"/>
                <w:szCs w:val="22"/>
              </w:rPr>
              <w:pict>
                <v:shape id="_x0000_i1058" type="#_x0000_t75" alt="" style="width:48pt;height:16.5pt;mso-width-percent:0;mso-height-percent:0;mso-wrap-distance-left:0;mso-wrap-distance-top:0;mso-wrap-distance-right:0;mso-wrap-distance-bottom:0;mso-width-percent:0;mso-height-percent:0">
                  <v:imagedata r:id="rId52" o:title=""/>
                  <v:path textboxrect="0,0,100000,99993"/>
                </v:shape>
              </w:pict>
            </w:r>
            <w:r w:rsidR="009C32CF">
              <w:rPr>
                <w:sz w:val="22"/>
                <w:szCs w:val="22"/>
              </w:rPr>
              <w:t xml:space="preserve"> Ом</w: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t>4. Формула, связывающая ток через конденсатор и напряжение на его выводах</w:t>
            </w:r>
          </w:p>
          <w:p w:rsidR="000533B6" w:rsidRDefault="009C32CF">
            <w:pPr>
              <w:rPr>
                <w:sz w:val="22"/>
                <w:szCs w:val="22"/>
              </w:rPr>
            </w:pPr>
            <w:r>
              <w:rPr>
                <w:sz w:val="22"/>
                <w:szCs w:val="22"/>
              </w:rPr>
              <w:t xml:space="preserve">а) </w:t>
            </w:r>
            <w:r w:rsidR="00194B92">
              <w:rPr>
                <w:sz w:val="22"/>
                <w:szCs w:val="22"/>
              </w:rPr>
              <w:pict>
                <v:shape id="_x0000_s1084" type="#_x0000_t75" alt="" style="position:absolute;margin-left:0;margin-top:0;width:50pt;height:50pt;z-index:25164390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59" type="#_x0000_t75" alt="" style="width:69pt;height:30.75pt;mso-width-percent:0;mso-height-percent:0;mso-wrap-distance-left:0;mso-wrap-distance-top:0;mso-wrap-distance-right:0;mso-wrap-distance-bottom:0;mso-width-percent:0;mso-height-percent:0">
                  <v:imagedata r:id="rId53" o:title=""/>
                  <v:path textboxrect="0,0,100000,99996"/>
                </v:shape>
              </w:pict>
            </w:r>
            <w:r>
              <w:rPr>
                <w:sz w:val="22"/>
                <w:szCs w:val="22"/>
              </w:rPr>
              <w:t xml:space="preserve">  б) </w:t>
            </w:r>
            <w:r w:rsidR="00194B92">
              <w:rPr>
                <w:sz w:val="22"/>
                <w:szCs w:val="22"/>
              </w:rPr>
              <w:pict>
                <v:shape id="_x0000_s1083" type="#_x0000_t75" alt="" style="position:absolute;margin-left:0;margin-top:0;width:50pt;height:50pt;z-index:25164492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60" type="#_x0000_t75" alt="" style="width:87pt;height:38.25pt;mso-width-percent:0;mso-height-percent:0;mso-wrap-distance-left:0;mso-wrap-distance-top:0;mso-wrap-distance-right:0;mso-wrap-distance-bottom:0;mso-width-percent:0;mso-height-percent:0">
                  <v:imagedata r:id="rId54" o:title=""/>
                  <v:path textboxrect="0,0,100000,99998"/>
                </v:shape>
              </w:pict>
            </w:r>
            <w:r>
              <w:rPr>
                <w:sz w:val="22"/>
                <w:szCs w:val="22"/>
              </w:rPr>
              <w:t xml:space="preserve">в) </w:t>
            </w:r>
            <w:r w:rsidR="00194B92">
              <w:rPr>
                <w:sz w:val="22"/>
                <w:szCs w:val="22"/>
              </w:rPr>
              <w:pict>
                <v:shape id="_x0000_s1082" type="#_x0000_t75" alt="" style="position:absolute;margin-left:0;margin-top:0;width:50pt;height:50pt;z-index:25164595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61" type="#_x0000_t75" alt="" style="width:69pt;height:30.75pt;mso-width-percent:0;mso-height-percent:0;mso-wrap-distance-left:0;mso-wrap-distance-top:0;mso-wrap-distance-right:0;mso-wrap-distance-bottom:0;mso-width-percent:0;mso-height-percent:0">
                  <v:imagedata r:id="rId55" o:title=""/>
                  <v:path textboxrect="0,0,100000,99996"/>
                </v:shape>
              </w:pict>
            </w:r>
            <w:r>
              <w:rPr>
                <w:sz w:val="22"/>
                <w:szCs w:val="22"/>
              </w:rPr>
              <w:t xml:space="preserve">г) </w:t>
            </w:r>
            <w:r w:rsidR="00194B92">
              <w:rPr>
                <w:sz w:val="22"/>
                <w:szCs w:val="22"/>
              </w:rPr>
              <w:pict>
                <v:shape id="_x0000_s1081" type="#_x0000_t75" alt="" style="position:absolute;margin-left:0;margin-top:0;width:50pt;height:50pt;z-index:25164697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62" type="#_x0000_t75" alt="" style="width:84pt;height:38.25pt;mso-width-percent:0;mso-height-percent:0;mso-wrap-distance-left:0;mso-wrap-distance-top:0;mso-wrap-distance-right:0;mso-wrap-distance-bottom:0;mso-width-percent:0;mso-height-percent:0">
                  <v:imagedata r:id="rId56" o:title=""/>
                  <v:path textboxrect="0,0,100000,99995"/>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t>5. Ток через катушку по отношению к напряжению</w:t>
            </w:r>
          </w:p>
          <w:p w:rsidR="000533B6" w:rsidRDefault="009C32CF">
            <w:r>
              <w:rPr>
                <w:sz w:val="22"/>
                <w:szCs w:val="22"/>
              </w:rPr>
              <w:t xml:space="preserve">а) опережает его на π/2           б) отстаёт от него на π/2           </w:t>
            </w:r>
          </w:p>
          <w:p w:rsidR="000533B6" w:rsidRDefault="009C32CF">
            <w:r>
              <w:rPr>
                <w:sz w:val="22"/>
                <w:szCs w:val="22"/>
              </w:rPr>
              <w:t>в) опережает его на π/4          г) синфазен ему</w: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t xml:space="preserve">6. Частотная зависимость и характер входного сопротивления </w:t>
            </w:r>
            <w:r>
              <w:rPr>
                <w:b/>
                <w:bCs/>
                <w:sz w:val="22"/>
                <w:szCs w:val="22"/>
                <w:lang w:val="en-US"/>
              </w:rPr>
              <w:t>RC</w:t>
            </w:r>
            <w:r>
              <w:rPr>
                <w:b/>
                <w:bCs/>
                <w:sz w:val="22"/>
                <w:szCs w:val="22"/>
              </w:rPr>
              <w:t>-цепи</w:t>
            </w:r>
          </w:p>
          <w:p w:rsidR="000533B6" w:rsidRDefault="009C32CF">
            <w:pPr>
              <w:rPr>
                <w:position w:val="-23"/>
                <w:sz w:val="22"/>
                <w:szCs w:val="22"/>
              </w:rPr>
            </w:pPr>
            <w:r>
              <w:rPr>
                <w:sz w:val="22"/>
                <w:szCs w:val="22"/>
              </w:rPr>
              <w:t xml:space="preserve">а) </w:t>
            </w:r>
            <w:r w:rsidR="00194B92">
              <w:rPr>
                <w:sz w:val="22"/>
                <w:szCs w:val="22"/>
              </w:rPr>
              <w:pict>
                <v:shape id="_x0000_s1080" type="#_x0000_t75" alt="" style="position:absolute;margin-left:0;margin-top:0;width:50pt;height:50pt;z-index:25164800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63" type="#_x0000_t75" alt="" style="width:26.25pt;height:30.75pt;mso-width-percent:0;mso-height-percent:0;mso-wrap-distance-left:0;mso-wrap-distance-top:0;mso-wrap-distance-right:0;mso-wrap-distance-bottom:0;mso-width-percent:0;mso-height-percent:0">
                  <v:imagedata r:id="rId57" o:title=""/>
                  <v:path textboxrect="0,0,99999,100000"/>
                </v:shape>
              </w:pict>
            </w:r>
            <w:r>
              <w:rPr>
                <w:sz w:val="22"/>
                <w:szCs w:val="22"/>
              </w:rPr>
              <w:t xml:space="preserve">                         б)  </w:t>
            </w:r>
            <w:r>
              <w:rPr>
                <w:sz w:val="22"/>
                <w:szCs w:val="22"/>
                <w:lang w:val="en-US"/>
              </w:rPr>
              <w:t>R</w:t>
            </w:r>
            <w:r>
              <w:rPr>
                <w:sz w:val="22"/>
                <w:szCs w:val="22"/>
              </w:rPr>
              <w:t xml:space="preserve">                                     в) </w:t>
            </w:r>
            <w:r w:rsidR="00194B92">
              <w:rPr>
                <w:sz w:val="22"/>
                <w:szCs w:val="22"/>
              </w:rPr>
              <w:pict>
                <v:shape id="_x0000_s1079" type="#_x0000_t75" alt="" style="position:absolute;margin-left:0;margin-top:0;width:50pt;height:50pt;z-index:25164902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64" type="#_x0000_t75" alt="" style="width:42pt;height:30.75pt;mso-width-percent:0;mso-height-percent:0;mso-wrap-distance-left:0;mso-wrap-distance-top:0;mso-wrap-distance-right:0;mso-wrap-distance-bottom:0;mso-width-percent:0;mso-height-percent:0">
                  <v:imagedata r:id="rId58" o:title=""/>
                  <v:path textboxrect="0,0,100000,99997"/>
                </v:shape>
              </w:pict>
            </w:r>
            <w:r>
              <w:rPr>
                <w:sz w:val="22"/>
                <w:szCs w:val="22"/>
              </w:rPr>
              <w:t xml:space="preserve">                   г) </w:t>
            </w:r>
            <w:r w:rsidR="00194B92">
              <w:rPr>
                <w:sz w:val="22"/>
                <w:szCs w:val="22"/>
              </w:rPr>
              <w:pict>
                <v:shape id="_x0000_s1078" type="#_x0000_t75" alt="" style="position:absolute;margin-left:0;margin-top:0;width:50pt;height:50pt;z-index:25165004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65" type="#_x0000_t75" alt="" style="width:41.25pt;height:30.75pt;mso-width-percent:0;mso-height-percent:0;mso-wrap-distance-left:0;mso-wrap-distance-top:0;mso-wrap-distance-right:0;mso-wrap-distance-bottom:0;mso-width-percent:0;mso-height-percent:0">
                  <v:imagedata r:id="rId59" o:title=""/>
                  <v:path textboxrect="0,0,100000,99998"/>
                </v:shape>
              </w:pict>
            </w:r>
          </w:p>
          <w:p w:rsidR="000533B6" w:rsidRDefault="009C32CF">
            <w:pPr>
              <w:rPr>
                <w:sz w:val="22"/>
                <w:szCs w:val="22"/>
              </w:rPr>
            </w:pPr>
            <w:r>
              <w:rPr>
                <w:sz w:val="22"/>
                <w:szCs w:val="22"/>
              </w:rPr>
              <w:t>ёмкостный              активный                                   индуктивный                 ёмкостный</w: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t xml:space="preserve">7. Комплексный частотный коэффициент передачи </w:t>
            </w:r>
            <w:r>
              <w:rPr>
                <w:b/>
                <w:bCs/>
                <w:sz w:val="22"/>
                <w:szCs w:val="22"/>
                <w:lang w:val="en-US"/>
              </w:rPr>
              <w:t>LR</w:t>
            </w:r>
            <w:r>
              <w:rPr>
                <w:b/>
                <w:bCs/>
                <w:sz w:val="22"/>
                <w:szCs w:val="22"/>
              </w:rPr>
              <w:t xml:space="preserve">-цепи </w:t>
            </w:r>
          </w:p>
          <w:p w:rsidR="000533B6" w:rsidRDefault="009C32CF">
            <w:pPr>
              <w:rPr>
                <w:sz w:val="22"/>
                <w:szCs w:val="22"/>
              </w:rPr>
            </w:pPr>
            <w:r>
              <w:rPr>
                <w:sz w:val="22"/>
                <w:szCs w:val="22"/>
              </w:rPr>
              <w:t xml:space="preserve">а) </w:t>
            </w:r>
            <w:r w:rsidR="00194B92">
              <w:rPr>
                <w:sz w:val="22"/>
                <w:szCs w:val="22"/>
              </w:rPr>
              <w:pict>
                <v:shape id="_x0000_s1077" type="#_x0000_t75" alt="" style="position:absolute;margin-left:0;margin-top:0;width:50pt;height:50pt;z-index:25165107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66" type="#_x0000_t75" alt="" style="width:54.75pt;height:30.75pt;mso-width-percent:0;mso-height-percent:0;mso-wrap-distance-left:0;mso-wrap-distance-top:0;mso-wrap-distance-right:0;mso-wrap-distance-bottom:0;mso-width-percent:0;mso-height-percent:0">
                  <v:imagedata r:id="rId60" o:title=""/>
                  <v:path textboxrect="0,0,100000,100000"/>
                </v:shape>
              </w:pict>
            </w:r>
            <w:r>
              <w:rPr>
                <w:sz w:val="22"/>
                <w:szCs w:val="22"/>
              </w:rPr>
              <w:t xml:space="preserve">               б) </w:t>
            </w:r>
            <w:r w:rsidR="00194B92">
              <w:rPr>
                <w:sz w:val="22"/>
                <w:szCs w:val="22"/>
              </w:rPr>
              <w:pict>
                <v:shape id="_x0000_s1076" type="#_x0000_t75" alt="" style="position:absolute;margin-left:0;margin-top:0;width:50pt;height:50pt;z-index:25165209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67" type="#_x0000_t75" alt="" style="width:42pt;height:30.75pt;mso-width-percent:0;mso-height-percent:0;mso-wrap-distance-left:0;mso-wrap-distance-top:0;mso-wrap-distance-right:0;mso-wrap-distance-bottom:0;mso-width-percent:0;mso-height-percent:0">
                  <v:imagedata r:id="rId61" o:title=""/>
                  <v:path textboxrect="0,0,100000,99997"/>
                </v:shape>
              </w:pict>
            </w:r>
            <w:r>
              <w:rPr>
                <w:sz w:val="22"/>
                <w:szCs w:val="22"/>
              </w:rPr>
              <w:t xml:space="preserve">                         в) </w:t>
            </w:r>
            <w:r w:rsidR="00194B92">
              <w:rPr>
                <w:sz w:val="22"/>
                <w:szCs w:val="22"/>
              </w:rPr>
              <w:pict>
                <v:shape id="_x0000_s1075" type="#_x0000_t75" alt="" style="position:absolute;margin-left:0;margin-top:0;width:50pt;height:50pt;z-index:25165312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68" type="#_x0000_t75" alt="" style="width:42pt;height:30.75pt;mso-width-percent:0;mso-height-percent:0;mso-wrap-distance-left:0;mso-wrap-distance-top:0;mso-wrap-distance-right:0;mso-wrap-distance-bottom:0;mso-width-percent:0;mso-height-percent:0">
                  <v:imagedata r:id="rId62" o:title=""/>
                  <v:path textboxrect="0,0,100000,99997"/>
                </v:shape>
              </w:pict>
            </w:r>
            <w:r>
              <w:rPr>
                <w:sz w:val="22"/>
                <w:szCs w:val="22"/>
              </w:rPr>
              <w:t xml:space="preserve">                   г) </w:t>
            </w:r>
            <w:r w:rsidR="00194B92">
              <w:rPr>
                <w:sz w:val="22"/>
                <w:szCs w:val="22"/>
              </w:rPr>
              <w:pict>
                <v:shape id="_x0000_s1074" type="#_x0000_t75" alt="" style="position:absolute;margin-left:0;margin-top:0;width:50pt;height:50pt;z-index:25165414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69" type="#_x0000_t75" alt="" style="width:54.75pt;height:30.75pt;mso-width-percent:0;mso-height-percent:0;mso-wrap-distance-left:0;mso-wrap-distance-top:0;mso-wrap-distance-right:0;mso-wrap-distance-bottom:0;mso-width-percent:0;mso-height-percent:0">
                  <v:imagedata r:id="rId63" o:title=""/>
                  <v:path textboxrect="0,0,100000,100000"/>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pPr>
              <w:rPr>
                <w:b/>
                <w:bCs/>
                <w:sz w:val="22"/>
                <w:szCs w:val="22"/>
              </w:rPr>
            </w:pPr>
            <w:r>
              <w:rPr>
                <w:b/>
                <w:bCs/>
                <w:sz w:val="22"/>
                <w:szCs w:val="22"/>
              </w:rPr>
              <w:t>8. Цепь на рисунке – это фильтр</w:t>
            </w:r>
          </w:p>
          <w:p w:rsidR="000533B6" w:rsidRDefault="009C32CF">
            <w:r>
              <w:rPr>
                <w:sz w:val="22"/>
                <w:szCs w:val="22"/>
              </w:rPr>
              <w:t>а) ФНЧ       б) ФВЧ        в) ПФ        г) заградительный</w:t>
            </w:r>
          </w:p>
          <w:p w:rsidR="000533B6" w:rsidRDefault="000533B6">
            <w:pPr>
              <w:rPr>
                <w:sz w:val="22"/>
                <w:szCs w:val="22"/>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4037" w:type="dxa"/>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t xml:space="preserve">9. Граничная частота и полоса пропускания </w:t>
            </w:r>
            <w:r>
              <w:rPr>
                <w:b/>
                <w:bCs/>
                <w:sz w:val="22"/>
                <w:szCs w:val="22"/>
              </w:rPr>
              <w:br/>
              <w:t>цепи на рисунке</w:t>
            </w:r>
          </w:p>
          <w:p w:rsidR="000533B6" w:rsidRDefault="009C32CF">
            <w:pPr>
              <w:rPr>
                <w:sz w:val="22"/>
                <w:szCs w:val="22"/>
              </w:rPr>
            </w:pPr>
            <w:r>
              <w:rPr>
                <w:sz w:val="22"/>
                <w:szCs w:val="22"/>
              </w:rPr>
              <w:t xml:space="preserve">а) 4 кГц;  </w:t>
            </w:r>
            <w:r w:rsidR="00194B92">
              <w:rPr>
                <w:sz w:val="22"/>
                <w:szCs w:val="22"/>
              </w:rPr>
              <w:pict>
                <v:shape id="_x0000_s1073" type="#_x0000_t75" alt="" style="position:absolute;margin-left:0;margin-top:0;width:50pt;height:50pt;z-index:25165516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70" type="#_x0000_t75" alt="" style="width:36pt;height:15pt;mso-width-percent:0;mso-height-percent:0;mso-wrap-distance-left:0;mso-wrap-distance-top:0;mso-wrap-distance-right:0;mso-wrap-distance-bottom:0;mso-width-percent:0;mso-height-percent:0">
                  <v:imagedata r:id="rId64" o:title=""/>
                  <v:path textboxrect="0,0,100000,100000"/>
                </v:shape>
              </w:pict>
            </w:r>
            <w:r>
              <w:rPr>
                <w:sz w:val="22"/>
                <w:szCs w:val="22"/>
              </w:rPr>
              <w:t xml:space="preserve">кГц    </w:t>
            </w:r>
          </w:p>
          <w:p w:rsidR="000533B6" w:rsidRDefault="009C32CF">
            <w:r>
              <w:rPr>
                <w:sz w:val="22"/>
                <w:szCs w:val="22"/>
              </w:rPr>
              <w:t xml:space="preserve"> б) 6 кГц;  </w:t>
            </w:r>
            <w:r w:rsidR="00194B92">
              <w:rPr>
                <w:sz w:val="22"/>
                <w:szCs w:val="22"/>
              </w:rPr>
              <w:pict>
                <v:shape id="_x0000_s1072" type="#_x0000_t75" alt="" style="position:absolute;margin-left:0;margin-top:0;width:50pt;height:50pt;z-index:25165619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71" type="#_x0000_t75" alt="" style="width:36pt;height:15pt;mso-width-percent:0;mso-height-percent:0;mso-wrap-distance-left:0;mso-wrap-distance-top:0;mso-wrap-distance-right:0;mso-wrap-distance-bottom:0;mso-width-percent:0;mso-height-percent:0">
                  <v:imagedata r:id="rId65" o:title=""/>
                  <v:path textboxrect="0,0,100000,100000"/>
                </v:shape>
              </w:pict>
            </w:r>
            <w:r>
              <w:rPr>
                <w:sz w:val="22"/>
                <w:szCs w:val="22"/>
              </w:rPr>
              <w:t xml:space="preserve">кГц       </w:t>
            </w:r>
            <w:r>
              <w:rPr>
                <w:sz w:val="22"/>
                <w:szCs w:val="22"/>
              </w:rPr>
              <w:br/>
              <w:t xml:space="preserve">в)  5 кГц;  </w:t>
            </w:r>
            <w:r w:rsidR="00194B92">
              <w:rPr>
                <w:sz w:val="22"/>
                <w:szCs w:val="22"/>
              </w:rPr>
              <w:pict>
                <v:shape id="_x0000_s1071" type="#_x0000_t75" alt="" style="position:absolute;margin-left:0;margin-top:0;width:50pt;height:50pt;z-index:25165721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72" type="#_x0000_t75" alt="" style="width:35.25pt;height:15pt;mso-width-percent:0;mso-height-percent:0;mso-wrap-distance-left:0;mso-wrap-distance-top:0;mso-wrap-distance-right:0;mso-wrap-distance-bottom:0;mso-width-percent:0;mso-height-percent:0">
                  <v:imagedata r:id="rId66" o:title=""/>
                  <v:path textboxrect="0,0,100000,99997"/>
                </v:shape>
              </w:pict>
            </w:r>
            <w:r>
              <w:rPr>
                <w:sz w:val="22"/>
                <w:szCs w:val="22"/>
              </w:rPr>
              <w:t xml:space="preserve">кГц      </w:t>
            </w:r>
          </w:p>
          <w:p w:rsidR="000533B6" w:rsidRDefault="009C32CF">
            <w:r>
              <w:rPr>
                <w:sz w:val="22"/>
                <w:szCs w:val="22"/>
              </w:rPr>
              <w:t xml:space="preserve">г) 2 кГц;  </w:t>
            </w:r>
            <w:r w:rsidR="00194B92">
              <w:rPr>
                <w:sz w:val="22"/>
                <w:szCs w:val="22"/>
              </w:rPr>
              <w:pict>
                <v:shape id="_x0000_s1070" type="#_x0000_t75" alt="" style="position:absolute;margin-left:0;margin-top:0;width:50pt;height:50pt;z-index:25165824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73" type="#_x0000_t75" alt="" style="width:24.75pt;height:15pt;mso-width-percent:0;mso-height-percent:0;mso-wrap-distance-left:0;mso-wrap-distance-top:0;mso-wrap-distance-right:0;mso-wrap-distance-bottom:0;mso-width-percent:0;mso-height-percent:0">
                  <v:imagedata r:id="rId67" o:title=""/>
                  <v:path textboxrect="0,0,100000,99997"/>
                </v:shape>
              </w:pict>
            </w:r>
            <w:r>
              <w:rPr>
                <w:sz w:val="22"/>
                <w:szCs w:val="22"/>
              </w:rPr>
              <w:t>кГц</w:t>
            </w:r>
          </w:p>
        </w:tc>
        <w:tc>
          <w:tcPr>
            <w:tcW w:w="4881" w:type="dxa"/>
            <w:tcBorders>
              <w:top w:val="single" w:sz="4" w:space="0" w:color="000000"/>
              <w:left w:val="single" w:sz="4" w:space="0" w:color="000000"/>
              <w:bottom w:val="single" w:sz="4" w:space="0" w:color="000000"/>
            </w:tcBorders>
            <w:shd w:val="clear" w:color="auto" w:fill="auto"/>
          </w:tcPr>
          <w:p w:rsidR="000533B6" w:rsidRDefault="00194B92">
            <w:pPr>
              <w:rPr>
                <w:sz w:val="22"/>
                <w:szCs w:val="22"/>
              </w:rPr>
            </w:pPr>
            <w:r>
              <w:rPr>
                <w:noProof/>
              </w:rPr>
              <w:pict>
                <v:shape id="_x0000_s1162" type="#_x0000_t75" style="position:absolute;margin-left:0;margin-top:0;width:50pt;height:50pt;z-index:251611136;visibility:hidden;mso-position-horizontal-relative:text;mso-position-vertical-relative:text" filled="t" stroked="t">
                  <v:stroke joinstyle="round"/>
                  <v:path o:extrusionok="t" gradientshapeok="f" o:connecttype="segments"/>
                  <o:lock v:ext="edit" aspectratio="f" selection="t"/>
                </v:shape>
              </w:pict>
            </w:r>
            <w:r>
              <w:rPr>
                <w:noProof/>
              </w:rPr>
              <w:pict>
                <v:shape id="_x0000_i1074" type="#_x0000_t75" style="width:141.75pt;height:127.5pt;mso-wrap-distance-left:0;mso-wrap-distance-top:0;mso-wrap-distance-right:0;mso-wrap-distance-bottom:0">
                  <v:imagedata r:id="rId68" o:title=""/>
                  <v:path textboxrect="0,0,0,0"/>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t xml:space="preserve">10. </w:t>
            </w:r>
            <w:r>
              <w:rPr>
                <w:b/>
                <w:bCs/>
                <w:sz w:val="22"/>
                <w:szCs w:val="22"/>
                <w:lang w:val="en-US"/>
              </w:rPr>
              <w:t>RC</w:t>
            </w:r>
            <w:r>
              <w:rPr>
                <w:b/>
                <w:bCs/>
                <w:sz w:val="22"/>
                <w:szCs w:val="22"/>
              </w:rPr>
              <w:t>-цепь с большой постоянной времени</w:t>
            </w:r>
          </w:p>
          <w:p w:rsidR="000533B6" w:rsidRDefault="009C32CF">
            <w:r>
              <w:rPr>
                <w:sz w:val="22"/>
                <w:szCs w:val="22"/>
              </w:rPr>
              <w:t xml:space="preserve">а) разделяет предыдущую и последующую цепи                  в) дифференцирует входной сигнал                                           </w:t>
            </w:r>
          </w:p>
          <w:p w:rsidR="000533B6" w:rsidRDefault="009C32CF">
            <w:r>
              <w:rPr>
                <w:sz w:val="22"/>
                <w:szCs w:val="22"/>
              </w:rPr>
              <w:t>б) усиливает входной сигнал                                                   г) интегрирует входной сигнал</w: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pPr>
              <w:rPr>
                <w:b/>
                <w:bCs/>
                <w:sz w:val="22"/>
                <w:szCs w:val="22"/>
              </w:rPr>
            </w:pPr>
            <w:r>
              <w:rPr>
                <w:b/>
                <w:bCs/>
                <w:sz w:val="22"/>
                <w:szCs w:val="22"/>
              </w:rPr>
              <w:t>11. Сопротивление нагрузки, обеспечивающее короткое замыкание источника</w:t>
            </w:r>
          </w:p>
          <w:p w:rsidR="000533B6" w:rsidRDefault="009C32CF">
            <w:pPr>
              <w:rPr>
                <w:sz w:val="22"/>
                <w:szCs w:val="22"/>
              </w:rPr>
            </w:pPr>
            <w:r>
              <w:rPr>
                <w:sz w:val="22"/>
                <w:szCs w:val="22"/>
              </w:rPr>
              <w:t xml:space="preserve">а) </w:t>
            </w:r>
            <w:r w:rsidR="00194B92">
              <w:rPr>
                <w:sz w:val="22"/>
                <w:szCs w:val="22"/>
              </w:rPr>
              <w:pict>
                <v:shape id="_x0000_s1069" type="#_x0000_t75" alt="" style="position:absolute;margin-left:0;margin-top:0;width:50pt;height:50pt;z-index:25165926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75" type="#_x0000_t75" alt="" style="width:19.5pt;height:18pt;mso-width-percent:0;mso-height-percent:0;mso-wrap-distance-left:0;mso-wrap-distance-top:0;mso-wrap-distance-right:0;mso-wrap-distance-bottom:0;mso-width-percent:0;mso-height-percent:0">
                  <v:imagedata r:id="rId69" o:title=""/>
                  <v:path textboxrect="0,0,100000,99999"/>
                </v:shape>
              </w:pict>
            </w:r>
            <w:r>
              <w:rPr>
                <w:sz w:val="22"/>
                <w:szCs w:val="22"/>
              </w:rPr>
              <w:t xml:space="preserve">                          б) 50 Ом                       в) 0                                     г) </w:t>
            </w:r>
            <w:r w:rsidR="00194B92">
              <w:rPr>
                <w:sz w:val="22"/>
                <w:szCs w:val="22"/>
              </w:rPr>
              <w:pict>
                <v:shape id="_x0000_s1068" type="#_x0000_t75" alt="" style="position:absolute;margin-left:0;margin-top:0;width:50pt;height:50pt;z-index:25166028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76" type="#_x0000_t75" alt="" style="width:12pt;height:9.75pt;mso-width-percent:0;mso-height-percent:0;mso-wrap-distance-left:0;mso-wrap-distance-top:0;mso-wrap-distance-right:0;mso-wrap-distance-bottom:0;mso-width-percent:0;mso-height-percent:0">
                  <v:imagedata r:id="rId70" o:title=""/>
                  <v:path textboxrect="0,0,100000,99997"/>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4037" w:type="dxa"/>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lastRenderedPageBreak/>
              <w:t xml:space="preserve">12. С графиком на рисунке совпадает по форме </w:t>
            </w:r>
            <w:r>
              <w:rPr>
                <w:b/>
                <w:bCs/>
                <w:sz w:val="22"/>
                <w:szCs w:val="22"/>
              </w:rPr>
              <w:br/>
              <w:t>переходная характеристика</w:t>
            </w:r>
          </w:p>
          <w:p w:rsidR="000533B6" w:rsidRDefault="009C32CF">
            <w:r>
              <w:rPr>
                <w:sz w:val="22"/>
                <w:szCs w:val="22"/>
              </w:rPr>
              <w:t xml:space="preserve">а) интегрирующей цепи                    </w:t>
            </w:r>
          </w:p>
          <w:p w:rsidR="000533B6" w:rsidRDefault="009C32CF">
            <w:pPr>
              <w:rPr>
                <w:sz w:val="22"/>
                <w:szCs w:val="22"/>
              </w:rPr>
            </w:pPr>
            <w:r>
              <w:rPr>
                <w:sz w:val="22"/>
                <w:szCs w:val="22"/>
              </w:rPr>
              <w:t xml:space="preserve">б) колебательного контура в) дифференцирующей цепочки      </w:t>
            </w:r>
          </w:p>
          <w:p w:rsidR="000533B6" w:rsidRDefault="009C32CF">
            <w:pPr>
              <w:rPr>
                <w:sz w:val="22"/>
                <w:szCs w:val="22"/>
              </w:rPr>
            </w:pPr>
            <w:r>
              <w:rPr>
                <w:sz w:val="22"/>
                <w:szCs w:val="22"/>
              </w:rPr>
              <w:t>г) активной цепи 2-го</w:t>
            </w:r>
          </w:p>
        </w:tc>
        <w:tc>
          <w:tcPr>
            <w:tcW w:w="4881" w:type="dxa"/>
            <w:tcBorders>
              <w:top w:val="single" w:sz="4" w:space="0" w:color="000000"/>
              <w:left w:val="single" w:sz="4" w:space="0" w:color="000000"/>
              <w:bottom w:val="single" w:sz="4" w:space="0" w:color="000000"/>
            </w:tcBorders>
            <w:shd w:val="clear" w:color="auto" w:fill="auto"/>
          </w:tcPr>
          <w:p w:rsidR="000533B6" w:rsidRDefault="009C32CF">
            <w:pPr>
              <w:rPr>
                <w:sz w:val="22"/>
                <w:szCs w:val="22"/>
              </w:rPr>
            </w:pPr>
            <w:r>
              <w:rPr>
                <w:sz w:val="22"/>
                <w:szCs w:val="22"/>
              </w:rPr>
              <w:t>порядка</w:t>
            </w:r>
            <w:r w:rsidR="00194B92">
              <w:rPr>
                <w:noProof/>
              </w:rPr>
              <w:pict>
                <v:shape id="_x0000_s1317" type="#_x0000_t75" style="position:absolute;margin-left:0;margin-top:0;width:50pt;height:50pt;z-index:251608064;visibility:hidden;mso-position-horizontal-relative:text;mso-position-vertical-relative:text" filled="t" stroked="t">
                  <v:stroke joinstyle="round"/>
                  <v:path o:extrusionok="t" gradientshapeok="f" o:connecttype="segments"/>
                  <o:lock v:ext="edit" aspectratio="f" selection="t"/>
                </v:shape>
              </w:pict>
            </w:r>
            <w:r w:rsidR="00AE5AF2">
              <w:rPr>
                <w:noProof/>
              </w:rPr>
              <w:pict>
                <v:shape id="_x0000_i1077" type="#_x0000_t75" style="width:141.75pt;height:122.25pt;mso-wrap-distance-left:0;mso-wrap-distance-top:0;mso-wrap-distance-right:0;mso-wrap-distance-bottom:0">
                  <v:imagedata r:id="rId71" o:title=""/>
                  <v:path textboxrect="0,0,0,0"/>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t xml:space="preserve">13. Постоянная времени цепи, реакция которой </w:t>
            </w:r>
            <w:r>
              <w:rPr>
                <w:b/>
                <w:bCs/>
                <w:sz w:val="22"/>
                <w:szCs w:val="22"/>
              </w:rPr>
              <w:br/>
              <w:t xml:space="preserve">на включение постоянного напряжения 27 В </w:t>
            </w:r>
            <w:r>
              <w:rPr>
                <w:b/>
                <w:bCs/>
                <w:sz w:val="22"/>
                <w:szCs w:val="22"/>
              </w:rPr>
              <w:br/>
              <w:t>изображена на рисунке, приблизительно равна</w:t>
            </w:r>
          </w:p>
          <w:p w:rsidR="000533B6" w:rsidRDefault="009C32CF">
            <w:r>
              <w:rPr>
                <w:sz w:val="22"/>
                <w:szCs w:val="22"/>
              </w:rPr>
              <w:t>а) 0,5 мс        б) 8 мс          в) 4 мс              г) 2,7 мс</w: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pPr>
              <w:rPr>
                <w:b/>
                <w:bCs/>
                <w:sz w:val="22"/>
                <w:szCs w:val="22"/>
              </w:rPr>
            </w:pPr>
            <w:r>
              <w:rPr>
                <w:b/>
                <w:bCs/>
                <w:sz w:val="22"/>
                <w:szCs w:val="22"/>
              </w:rPr>
              <w:t>14. Импульсную характеристику цепи можно определить</w:t>
            </w:r>
          </w:p>
          <w:p w:rsidR="000533B6" w:rsidRDefault="009C32CF">
            <w:r>
              <w:rPr>
                <w:sz w:val="22"/>
                <w:szCs w:val="22"/>
              </w:rPr>
              <w:t>а) по переходной характеристике, выполнив дифференцирование</w:t>
            </w:r>
          </w:p>
          <w:p w:rsidR="000533B6" w:rsidRDefault="009C32CF">
            <w:r>
              <w:rPr>
                <w:sz w:val="22"/>
                <w:szCs w:val="22"/>
              </w:rPr>
              <w:t>б) по частотному коэффициенту передачи, выполнив прямое преобразование Фурье</w:t>
            </w:r>
          </w:p>
          <w:p w:rsidR="000533B6" w:rsidRDefault="009C32CF">
            <w:r>
              <w:rPr>
                <w:sz w:val="22"/>
                <w:szCs w:val="22"/>
              </w:rPr>
              <w:t>в) по операторной передаточной функции, выполнив интегрирование</w:t>
            </w:r>
          </w:p>
          <w:p w:rsidR="000533B6" w:rsidRDefault="009C32CF">
            <w:r>
              <w:rPr>
                <w:sz w:val="22"/>
                <w:szCs w:val="22"/>
              </w:rPr>
              <w:t xml:space="preserve">г) по выходному сопротивлению, выполнив </w:t>
            </w:r>
            <w:r>
              <w:rPr>
                <w:sz w:val="22"/>
                <w:szCs w:val="22"/>
                <w:lang w:val="en-US"/>
              </w:rPr>
              <w:t>Z</w:t>
            </w:r>
            <w:r>
              <w:rPr>
                <w:sz w:val="22"/>
                <w:szCs w:val="22"/>
              </w:rPr>
              <w:t>-преобразование</w: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t xml:space="preserve">15. Операторная передаточная функция </w:t>
            </w:r>
            <w:r>
              <w:rPr>
                <w:b/>
                <w:bCs/>
                <w:sz w:val="22"/>
                <w:szCs w:val="22"/>
                <w:lang w:val="en-US"/>
              </w:rPr>
              <w:t>R</w:t>
            </w:r>
            <w:r>
              <w:rPr>
                <w:b/>
                <w:bCs/>
                <w:sz w:val="22"/>
                <w:szCs w:val="22"/>
                <w:u w:val="single"/>
                <w:lang w:val="en-US"/>
              </w:rPr>
              <w:t>C</w:t>
            </w:r>
            <w:r>
              <w:rPr>
                <w:b/>
                <w:bCs/>
                <w:sz w:val="22"/>
                <w:szCs w:val="22"/>
              </w:rPr>
              <w:t>-цепи</w:t>
            </w:r>
          </w:p>
          <w:p w:rsidR="000533B6" w:rsidRDefault="009C32CF">
            <w:pPr>
              <w:rPr>
                <w:sz w:val="22"/>
                <w:szCs w:val="22"/>
              </w:rPr>
            </w:pPr>
            <w:r>
              <w:rPr>
                <w:sz w:val="22"/>
                <w:szCs w:val="22"/>
              </w:rPr>
              <w:t xml:space="preserve">а) </w:t>
            </w:r>
            <w:r w:rsidR="00194B92">
              <w:rPr>
                <w:sz w:val="22"/>
                <w:szCs w:val="22"/>
              </w:rPr>
              <w:pict>
                <v:shape id="_x0000_s1067" type="#_x0000_t75" alt="" style="position:absolute;margin-left:0;margin-top:0;width:50pt;height:50pt;z-index:25166131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78" type="#_x0000_t75" alt="" style="width:45pt;height:33pt;mso-width-percent:0;mso-height-percent:0;mso-wrap-distance-left:0;mso-wrap-distance-top:0;mso-wrap-distance-right:0;mso-wrap-distance-bottom:0;mso-width-percent:0;mso-height-percent:0">
                  <v:imagedata r:id="rId72" o:title=""/>
                  <v:path textboxrect="0,0,100000,100000"/>
                </v:shape>
              </w:pict>
            </w:r>
            <w:r>
              <w:rPr>
                <w:sz w:val="22"/>
                <w:szCs w:val="22"/>
              </w:rPr>
              <w:t xml:space="preserve">                 б) </w:t>
            </w:r>
            <w:r w:rsidR="00194B92">
              <w:rPr>
                <w:sz w:val="22"/>
                <w:szCs w:val="22"/>
              </w:rPr>
              <w:pict>
                <v:shape id="_x0000_s1066" type="#_x0000_t75" alt="" style="position:absolute;margin-left:0;margin-top:0;width:50pt;height:50pt;z-index:25166233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79" type="#_x0000_t75" alt="" style="width:42pt;height:15pt;mso-width-percent:0;mso-height-percent:0;mso-wrap-distance-left:0;mso-wrap-distance-top:0;mso-wrap-distance-right:0;mso-wrap-distance-bottom:0;mso-width-percent:0;mso-height-percent:0">
                  <v:imagedata r:id="rId73" o:title=""/>
                  <v:path textboxrect="0,0,100000,99999"/>
                </v:shape>
              </w:pict>
            </w:r>
            <w:r>
              <w:rPr>
                <w:sz w:val="22"/>
                <w:szCs w:val="22"/>
              </w:rPr>
              <w:t xml:space="preserve">                    в) </w:t>
            </w:r>
            <w:r w:rsidR="00194B92">
              <w:rPr>
                <w:sz w:val="22"/>
                <w:szCs w:val="22"/>
              </w:rPr>
              <w:pict>
                <v:shape id="_x0000_s1065" type="#_x0000_t75" alt="" style="position:absolute;margin-left:0;margin-top:0;width:50pt;height:50pt;z-index:25166336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80" type="#_x0000_t75" alt="" style="width:1in;height:33.75pt;mso-width-percent:0;mso-height-percent:0;mso-wrap-distance-left:0;mso-wrap-distance-top:0;mso-wrap-distance-right:0;mso-wrap-distance-bottom:0;mso-width-percent:0;mso-height-percent:0">
                  <v:imagedata r:id="rId74" o:title=""/>
                  <v:path textboxrect="0,0,100000,100000"/>
                </v:shape>
              </w:pict>
            </w:r>
            <w:r>
              <w:rPr>
                <w:sz w:val="22"/>
                <w:szCs w:val="22"/>
              </w:rPr>
              <w:t xml:space="preserve">               г) </w:t>
            </w:r>
            <w:r w:rsidR="00194B92">
              <w:rPr>
                <w:sz w:val="22"/>
                <w:szCs w:val="22"/>
              </w:rPr>
              <w:pict>
                <v:shape id="_x0000_s1064" type="#_x0000_t75" alt="" style="position:absolute;margin-left:0;margin-top:0;width:50pt;height:50pt;z-index:25166438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81" type="#_x0000_t75" alt="" style="width:45pt;height:33pt;mso-width-percent:0;mso-height-percent:0;mso-wrap-distance-left:0;mso-wrap-distance-top:0;mso-wrap-distance-right:0;mso-wrap-distance-bottom:0;mso-width-percent:0;mso-height-percent:0">
                  <v:imagedata r:id="rId75" o:title=""/>
                  <v:path textboxrect="0,0,100000,100000"/>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pPr>
              <w:rPr>
                <w:b/>
                <w:bCs/>
                <w:sz w:val="22"/>
                <w:szCs w:val="22"/>
              </w:rPr>
            </w:pPr>
            <w:r>
              <w:rPr>
                <w:b/>
                <w:bCs/>
                <w:sz w:val="22"/>
                <w:szCs w:val="22"/>
              </w:rPr>
              <w:t>16. Выберите операторную передаточную функцию устойчивой цепи</w:t>
            </w:r>
          </w:p>
          <w:p w:rsidR="000533B6" w:rsidRDefault="009C32CF">
            <w:pPr>
              <w:rPr>
                <w:sz w:val="22"/>
                <w:szCs w:val="22"/>
              </w:rPr>
            </w:pPr>
            <w:r>
              <w:rPr>
                <w:sz w:val="22"/>
                <w:szCs w:val="22"/>
              </w:rPr>
              <w:t xml:space="preserve">а) </w:t>
            </w:r>
            <w:r w:rsidR="00194B92">
              <w:rPr>
                <w:sz w:val="22"/>
                <w:szCs w:val="22"/>
              </w:rPr>
              <w:pict>
                <v:shape id="_x0000_s1063" type="#_x0000_t75" alt="" style="position:absolute;margin-left:0;margin-top:0;width:50pt;height:50pt;z-index:25166540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82" type="#_x0000_t75" alt="" style="width:1in;height:33pt;mso-width-percent:0;mso-height-percent:0;mso-wrap-distance-left:0;mso-wrap-distance-top:0;mso-wrap-distance-right:0;mso-wrap-distance-bottom:0;mso-width-percent:0;mso-height-percent:0">
                  <v:imagedata r:id="rId76" o:title=""/>
                  <v:path textboxrect="0,0,100000,99997"/>
                </v:shape>
              </w:pict>
            </w:r>
            <w:r>
              <w:rPr>
                <w:sz w:val="22"/>
                <w:szCs w:val="22"/>
              </w:rPr>
              <w:t xml:space="preserve">       б) </w:t>
            </w:r>
            <w:r w:rsidR="00194B92">
              <w:rPr>
                <w:sz w:val="22"/>
                <w:szCs w:val="22"/>
              </w:rPr>
              <w:pict>
                <v:shape id="_x0000_s1062" type="#_x0000_t75" alt="" style="position:absolute;margin-left:0;margin-top:0;width:50pt;height:50pt;z-index:25166643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83" type="#_x0000_t75" alt="" style="width:71.25pt;height:33pt;mso-width-percent:0;mso-height-percent:0;mso-wrap-distance-left:0;mso-wrap-distance-top:0;mso-wrap-distance-right:0;mso-wrap-distance-bottom:0;mso-width-percent:0;mso-height-percent:0">
                  <v:imagedata r:id="rId77" o:title=""/>
                  <v:path textboxrect="0,0,100000,99995"/>
                </v:shape>
              </w:pict>
            </w:r>
            <w:r>
              <w:rPr>
                <w:sz w:val="22"/>
                <w:szCs w:val="22"/>
              </w:rPr>
              <w:t xml:space="preserve">          в) </w:t>
            </w:r>
            <w:r w:rsidR="00194B92">
              <w:rPr>
                <w:sz w:val="22"/>
                <w:szCs w:val="22"/>
              </w:rPr>
              <w:pict>
                <v:shape id="_x0000_s1061" type="#_x0000_t75" alt="" style="position:absolute;margin-left:0;margin-top:0;width:50pt;height:50pt;z-index:25166745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84" type="#_x0000_t75" alt="" style="width:50.25pt;height:33pt;mso-width-percent:0;mso-height-percent:0;mso-wrap-distance-left:0;mso-wrap-distance-top:0;mso-wrap-distance-right:0;mso-wrap-distance-bottom:0;mso-width-percent:0;mso-height-percent:0">
                  <v:imagedata r:id="rId78" o:title=""/>
                  <v:path textboxrect="0,0,100000,99998"/>
                </v:shape>
              </w:pict>
            </w:r>
            <w:r>
              <w:rPr>
                <w:sz w:val="22"/>
                <w:szCs w:val="22"/>
              </w:rPr>
              <w:t xml:space="preserve">                      г) </w:t>
            </w:r>
            <w:r w:rsidR="00194B92">
              <w:rPr>
                <w:sz w:val="22"/>
                <w:szCs w:val="22"/>
              </w:rPr>
              <w:pict>
                <v:shape id="_x0000_s1060" type="#_x0000_t75" alt="" style="position:absolute;margin-left:0;margin-top:0;width:50pt;height:50pt;z-index:25166848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85" type="#_x0000_t75" alt="" style="width:79.5pt;height:33pt;mso-width-percent:0;mso-height-percent:0;mso-wrap-distance-left:0;mso-wrap-distance-top:0;mso-wrap-distance-right:0;mso-wrap-distance-bottom:0;mso-width-percent:0;mso-height-percent:0">
                  <v:imagedata r:id="rId79" o:title=""/>
                  <v:path textboxrect="0,0,100000,100000"/>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pPr>
              <w:rPr>
                <w:b/>
                <w:bCs/>
                <w:sz w:val="22"/>
                <w:szCs w:val="22"/>
              </w:rPr>
            </w:pPr>
            <w:r>
              <w:rPr>
                <w:b/>
                <w:bCs/>
                <w:sz w:val="22"/>
                <w:szCs w:val="22"/>
              </w:rPr>
              <w:t>17. Операторное сопротивление конденсатора</w:t>
            </w:r>
          </w:p>
          <w:p w:rsidR="000533B6" w:rsidRDefault="009C32CF">
            <w:pPr>
              <w:rPr>
                <w:sz w:val="22"/>
                <w:szCs w:val="22"/>
              </w:rPr>
            </w:pPr>
            <w:r>
              <w:rPr>
                <w:sz w:val="22"/>
                <w:szCs w:val="22"/>
              </w:rPr>
              <w:t xml:space="preserve">а) </w:t>
            </w:r>
            <w:r w:rsidR="00194B92">
              <w:rPr>
                <w:sz w:val="22"/>
                <w:szCs w:val="22"/>
              </w:rPr>
              <w:pict>
                <v:shape id="_x0000_s1059" type="#_x0000_t75" alt="" style="position:absolute;margin-left:0;margin-top:0;width:50pt;height:50pt;z-index:25166950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86" type="#_x0000_t75" alt="" style="width:19.5pt;height:15pt;mso-width-percent:0;mso-height-percent:0;mso-wrap-distance-left:0;mso-wrap-distance-top:0;mso-wrap-distance-right:0;mso-wrap-distance-bottom:0;mso-width-percent:0;mso-height-percent:0">
                  <v:imagedata r:id="rId80" o:title=""/>
                  <v:path textboxrect="0,0,100000,99999"/>
                </v:shape>
              </w:pict>
            </w:r>
            <w:r>
              <w:rPr>
                <w:sz w:val="22"/>
                <w:szCs w:val="22"/>
              </w:rPr>
              <w:t xml:space="preserve">                          б) </w:t>
            </w:r>
            <w:r w:rsidR="00194B92">
              <w:rPr>
                <w:sz w:val="22"/>
                <w:szCs w:val="22"/>
              </w:rPr>
              <w:pict>
                <v:shape id="_x0000_s1058" type="#_x0000_t75" alt="" style="position:absolute;margin-left:0;margin-top:0;width:50pt;height:50pt;z-index:25167052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87" type="#_x0000_t75" alt="" style="width:30pt;height:26.25pt;mso-width-percent:0;mso-height-percent:0;mso-wrap-distance-left:0;mso-wrap-distance-top:0;mso-wrap-distance-right:0;mso-wrap-distance-bottom:0;mso-width-percent:0;mso-height-percent:0">
                  <v:imagedata r:id="rId81" o:title=""/>
                  <v:path textboxrect="0,0,100000,100000"/>
                </v:shape>
              </w:pict>
            </w:r>
            <w:r>
              <w:rPr>
                <w:sz w:val="22"/>
                <w:szCs w:val="22"/>
              </w:rPr>
              <w:t xml:space="preserve">                         в) </w:t>
            </w:r>
            <w:r w:rsidR="00194B92">
              <w:rPr>
                <w:sz w:val="22"/>
                <w:szCs w:val="22"/>
              </w:rPr>
              <w:pict>
                <v:shape id="_x0000_s1057" type="#_x0000_t75" alt="" style="position:absolute;margin-left:0;margin-top:0;width:50pt;height:50pt;z-index:25167155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88" type="#_x0000_t75" alt="" style="width:21.75pt;height:26.25pt;mso-width-percent:0;mso-height-percent:0;mso-wrap-distance-left:0;mso-wrap-distance-top:0;mso-wrap-distance-right:0;mso-wrap-distance-bottom:0;mso-width-percent:0;mso-height-percent:0">
                  <v:imagedata r:id="rId82" o:title=""/>
                  <v:path textboxrect="0,0,99999,100000"/>
                </v:shape>
              </w:pict>
            </w:r>
            <w:r>
              <w:rPr>
                <w:sz w:val="22"/>
                <w:szCs w:val="22"/>
              </w:rPr>
              <w:t xml:space="preserve">                                г) </w:t>
            </w:r>
            <w:r w:rsidR="00194B92">
              <w:rPr>
                <w:sz w:val="22"/>
                <w:szCs w:val="22"/>
              </w:rPr>
              <w:pict>
                <v:shape id="_x0000_s1056" type="#_x0000_t75" alt="" style="position:absolute;margin-left:0;margin-top:0;width:50pt;height:50pt;z-index:25167257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89" type="#_x0000_t75" alt="" style="width:21.75pt;height:26.25pt;mso-width-percent:0;mso-height-percent:0;mso-wrap-distance-left:0;mso-wrap-distance-top:0;mso-wrap-distance-right:0;mso-wrap-distance-bottom:0;mso-width-percent:0;mso-height-percent:0">
                  <v:imagedata r:id="rId83" o:title=""/>
                  <v:path textboxrect="0,0,99999,100000"/>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pPr>
              <w:rPr>
                <w:b/>
                <w:bCs/>
                <w:position w:val="-12"/>
                <w:sz w:val="22"/>
                <w:szCs w:val="22"/>
              </w:rPr>
            </w:pPr>
            <w:r>
              <w:rPr>
                <w:b/>
                <w:bCs/>
                <w:sz w:val="22"/>
                <w:szCs w:val="22"/>
              </w:rPr>
              <w:t xml:space="preserve">18. Сигнал на выходе линейной цепи с импульсной характеристикой </w:t>
            </w:r>
            <w:r w:rsidR="00194B92">
              <w:rPr>
                <w:b/>
                <w:bCs/>
                <w:sz w:val="22"/>
                <w:szCs w:val="22"/>
              </w:rPr>
              <w:pict>
                <v:shape id="_x0000_s1055" type="#_x0000_t75" alt="" style="position:absolute;margin-left:0;margin-top:0;width:50pt;height:50pt;z-index:25167360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b/>
                <w:bCs/>
                <w:noProof/>
                <w:sz w:val="22"/>
                <w:szCs w:val="22"/>
              </w:rPr>
              <w:pict>
                <v:shape id="_x0000_i1090" type="#_x0000_t75" alt="" style="width:21.75pt;height:15pt;mso-width-percent:0;mso-height-percent:0;mso-wrap-distance-left:0;mso-wrap-distance-top:0;mso-wrap-distance-right:0;mso-wrap-distance-bottom:0;mso-width-percent:0;mso-height-percent:0">
                  <v:imagedata r:id="rId84" o:title=""/>
                  <v:path textboxrect="0,0,100000,99998"/>
                </v:shape>
              </w:pict>
            </w:r>
            <w:r>
              <w:rPr>
                <w:b/>
                <w:bCs/>
                <w:sz w:val="22"/>
                <w:szCs w:val="22"/>
              </w:rPr>
              <w:t xml:space="preserve"> при воздействии </w:t>
            </w:r>
            <w:r w:rsidR="00194B92">
              <w:rPr>
                <w:b/>
                <w:bCs/>
                <w:sz w:val="22"/>
                <w:szCs w:val="22"/>
              </w:rPr>
              <w:pict>
                <v:shape id="_x0000_s1054" type="#_x0000_t75" alt="" style="position:absolute;margin-left:0;margin-top:0;width:50pt;height:50pt;z-index:25167462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b/>
                <w:bCs/>
                <w:noProof/>
                <w:sz w:val="22"/>
                <w:szCs w:val="22"/>
              </w:rPr>
              <w:pict>
                <v:shape id="_x0000_i1091" type="#_x0000_t75" alt="" style="width:29.25pt;height:18pt;mso-width-percent:0;mso-height-percent:0;mso-wrap-distance-left:0;mso-wrap-distance-top:0;mso-wrap-distance-right:0;mso-wrap-distance-bottom:0;mso-width-percent:0;mso-height-percent:0">
                  <v:imagedata r:id="rId85" o:title=""/>
                  <v:path textboxrect="0,0,100000,99997"/>
                </v:shape>
              </w:pict>
            </w:r>
          </w:p>
          <w:p w:rsidR="000533B6" w:rsidRDefault="009C32CF">
            <w:pPr>
              <w:rPr>
                <w:sz w:val="22"/>
                <w:szCs w:val="22"/>
              </w:rPr>
            </w:pPr>
            <w:r>
              <w:rPr>
                <w:sz w:val="22"/>
                <w:szCs w:val="22"/>
              </w:rPr>
              <w:t xml:space="preserve">а) </w:t>
            </w:r>
            <w:r w:rsidR="00194B92">
              <w:rPr>
                <w:sz w:val="22"/>
                <w:szCs w:val="22"/>
              </w:rPr>
              <w:pict>
                <v:shape id="_x0000_s1053" type="#_x0000_t75" alt="" style="position:absolute;margin-left:0;margin-top:0;width:50pt;height:50pt;z-index:25167564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92" type="#_x0000_t75" alt="" style="width:35.25pt;height:18pt;mso-width-percent:0;mso-height-percent:0;mso-wrap-distance-left:0;mso-wrap-distance-top:0;mso-wrap-distance-right:0;mso-wrap-distance-bottom:0;mso-width-percent:0;mso-height-percent:0">
                  <v:imagedata r:id="rId86" o:title=""/>
                  <v:path textboxrect="0,0,100000,99999"/>
                </v:shape>
              </w:pict>
            </w:r>
            <w:r>
              <w:rPr>
                <w:sz w:val="22"/>
                <w:szCs w:val="22"/>
              </w:rPr>
              <w:t xml:space="preserve">                     б) </w:t>
            </w:r>
            <w:r w:rsidR="00194B92">
              <w:rPr>
                <w:sz w:val="22"/>
                <w:szCs w:val="22"/>
              </w:rPr>
              <w:pict>
                <v:shape id="_x0000_s1052" type="#_x0000_t75" alt="" style="position:absolute;margin-left:0;margin-top:0;width:50pt;height:50pt;z-index:25167667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93" type="#_x0000_t75" alt="" style="width:30pt;height:18pt;mso-width-percent:0;mso-height-percent:0;mso-wrap-distance-left:0;mso-wrap-distance-top:0;mso-wrap-distance-right:0;mso-wrap-distance-bottom:0;mso-width-percent:0;mso-height-percent:0">
                  <v:imagedata r:id="rId87" o:title=""/>
                  <v:path textboxrect="0,0,100000,100000"/>
                </v:shape>
              </w:pict>
            </w:r>
            <w:r>
              <w:rPr>
                <w:sz w:val="22"/>
                <w:szCs w:val="22"/>
              </w:rPr>
              <w:t xml:space="preserve">                        в) </w:t>
            </w:r>
            <w:r w:rsidR="00194B92">
              <w:rPr>
                <w:sz w:val="22"/>
                <w:szCs w:val="22"/>
              </w:rPr>
              <w:pict>
                <v:shape id="_x0000_s1051" type="#_x0000_t75" alt="" style="position:absolute;margin-left:0;margin-top:0;width:50pt;height:50pt;z-index:25167769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94" type="#_x0000_t75" alt="" style="width:35.25pt;height:18pt;mso-width-percent:0;mso-height-percent:0;mso-wrap-distance-left:0;mso-wrap-distance-top:0;mso-wrap-distance-right:0;mso-wrap-distance-bottom:0;mso-width-percent:0;mso-height-percent:0">
                  <v:imagedata r:id="rId88" o:title=""/>
                  <v:path textboxrect="0,0,100000,99999"/>
                </v:shape>
              </w:pict>
            </w:r>
            <w:r>
              <w:rPr>
                <w:sz w:val="22"/>
                <w:szCs w:val="22"/>
              </w:rPr>
              <w:t xml:space="preserve">                            г) </w:t>
            </w:r>
            <w:r w:rsidR="00194B92">
              <w:rPr>
                <w:sz w:val="22"/>
                <w:szCs w:val="22"/>
              </w:rPr>
              <w:pict>
                <v:shape id="_x0000_s1050" type="#_x0000_t75" alt="" style="position:absolute;margin-left:0;margin-top:0;width:50pt;height:50pt;z-index:25167872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95" type="#_x0000_t75" alt="" style="width:36.75pt;height:18pt;mso-width-percent:0;mso-height-percent:0;mso-wrap-distance-left:0;mso-wrap-distance-top:0;mso-wrap-distance-right:0;mso-wrap-distance-bottom:0;mso-width-percent:0;mso-height-percent:0">
                  <v:imagedata r:id="rId89" o:title=""/>
                  <v:path textboxrect="0,0,100000,99995"/>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pPr>
              <w:rPr>
                <w:b/>
                <w:bCs/>
                <w:sz w:val="22"/>
                <w:szCs w:val="22"/>
              </w:rPr>
            </w:pPr>
            <w:r>
              <w:rPr>
                <w:b/>
                <w:bCs/>
                <w:sz w:val="22"/>
                <w:szCs w:val="22"/>
              </w:rPr>
              <w:t>19. Нелинейный элемент</w:t>
            </w:r>
          </w:p>
          <w:p w:rsidR="000533B6" w:rsidRDefault="009C32CF">
            <w:r>
              <w:rPr>
                <w:sz w:val="22"/>
                <w:szCs w:val="22"/>
              </w:rPr>
              <w:t>а) биполярный транзистор            б) резистор                в) катушка               г) кабель</w: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t>20. Для анализа нелинейных цепей нельзя применять метод</w:t>
            </w:r>
          </w:p>
          <w:p w:rsidR="000533B6" w:rsidRDefault="009C32CF">
            <w:r>
              <w:rPr>
                <w:sz w:val="22"/>
                <w:szCs w:val="22"/>
              </w:rPr>
              <w:t xml:space="preserve">а) частотный                                   б) классический            </w:t>
            </w:r>
          </w:p>
          <w:p w:rsidR="000533B6" w:rsidRDefault="009C32CF">
            <w:pPr>
              <w:rPr>
                <w:sz w:val="22"/>
                <w:szCs w:val="22"/>
              </w:rPr>
            </w:pPr>
            <w:r>
              <w:rPr>
                <w:sz w:val="22"/>
                <w:szCs w:val="22"/>
              </w:rPr>
              <w:t>в) преобразований Лапласа           г) интеграла наложения</w: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t xml:space="preserve">21. Амплитуда и фаза тока, описываемого комплексной амплитудой </w:t>
            </w:r>
            <w:r w:rsidR="00194B92">
              <w:rPr>
                <w:b/>
                <w:bCs/>
                <w:sz w:val="22"/>
                <w:szCs w:val="22"/>
              </w:rPr>
              <w:pict>
                <v:shape id="_x0000_s1049" type="#_x0000_t75" alt="" style="position:absolute;margin-left:0;margin-top:0;width:50pt;height:50pt;z-index:25167974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b/>
                <w:bCs/>
                <w:noProof/>
                <w:sz w:val="22"/>
                <w:szCs w:val="22"/>
              </w:rPr>
              <w:pict>
                <v:shape id="_x0000_i1096" type="#_x0000_t75" alt="" style="width:21.75pt;height:14.25pt;mso-width-percent:0;mso-height-percent:0;mso-wrap-distance-left:0;mso-wrap-distance-top:0;mso-wrap-distance-right:0;mso-wrap-distance-bottom:0;mso-width-percent:0;mso-height-percent:0">
                  <v:imagedata r:id="rId90" o:title=""/>
                  <v:path textboxrect="0,0,100000,99999"/>
                </v:shape>
              </w:pict>
            </w:r>
            <w:r>
              <w:rPr>
                <w:b/>
                <w:bCs/>
                <w:sz w:val="22"/>
                <w:szCs w:val="22"/>
              </w:rPr>
              <w:t xml:space="preserve"> мА</w:t>
            </w:r>
          </w:p>
          <w:p w:rsidR="000533B6" w:rsidRDefault="009C32CF">
            <w:r>
              <w:rPr>
                <w:sz w:val="22"/>
                <w:szCs w:val="22"/>
              </w:rPr>
              <w:t xml:space="preserve">а) </w:t>
            </w:r>
            <w:r w:rsidR="00194B92">
              <w:rPr>
                <w:sz w:val="22"/>
                <w:szCs w:val="22"/>
              </w:rPr>
              <w:pict>
                <v:shape id="_x0000_s1048" type="#_x0000_t75" alt="" style="position:absolute;margin-left:0;margin-top:0;width:50pt;height:50pt;z-index:25168076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97" type="#_x0000_t75" alt="" style="width:24.75pt;height:16.5pt;mso-width-percent:0;mso-height-percent:0;mso-wrap-distance-left:0;mso-wrap-distance-top:0;mso-wrap-distance-right:0;mso-wrap-distance-bottom:0;mso-width-percent:0;mso-height-percent:0">
                  <v:imagedata r:id="rId91" o:title=""/>
                  <v:path textboxrect="0,0,100000,99997"/>
                </v:shape>
              </w:pict>
            </w:r>
            <w:r>
              <w:rPr>
                <w:sz w:val="22"/>
                <w:szCs w:val="22"/>
              </w:rPr>
              <w:t xml:space="preserve"> мА, </w:t>
            </w:r>
            <w:r w:rsidR="00194B92">
              <w:rPr>
                <w:sz w:val="22"/>
                <w:szCs w:val="22"/>
              </w:rPr>
              <w:pict>
                <v:shape id="_x0000_s1047" type="#_x0000_t75" alt="" style="position:absolute;margin-left:0;margin-top:0;width:50pt;height:50pt;z-index:25168179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98" type="#_x0000_t75" alt="" style="width:24.75pt;height:14.25pt;mso-width-percent:0;mso-height-percent:0;mso-wrap-distance-left:0;mso-wrap-distance-top:0;mso-wrap-distance-right:0;mso-wrap-distance-bottom:0;mso-width-percent:0;mso-height-percent:0">
                  <v:imagedata r:id="rId92" o:title=""/>
                  <v:path textboxrect="0,0,100000,99999"/>
                </v:shape>
              </w:pict>
            </w:r>
            <w:r>
              <w:rPr>
                <w:sz w:val="22"/>
                <w:szCs w:val="22"/>
              </w:rPr>
              <w:t xml:space="preserve"> рад          б)  1 мА, </w:t>
            </w:r>
            <w:r w:rsidR="00194B92">
              <w:rPr>
                <w:sz w:val="22"/>
                <w:szCs w:val="22"/>
              </w:rPr>
              <w:pict>
                <v:shape id="_x0000_s1046" type="#_x0000_t75" alt="" style="position:absolute;margin-left:0;margin-top:0;width:50pt;height:50pt;z-index:25168281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099" type="#_x0000_t75" alt="" style="width:24.75pt;height:14.25pt;mso-width-percent:0;mso-height-percent:0;mso-wrap-distance-left:0;mso-wrap-distance-top:0;mso-wrap-distance-right:0;mso-wrap-distance-bottom:0;mso-width-percent:0;mso-height-percent:0">
                  <v:imagedata r:id="rId93" o:title=""/>
                  <v:path textboxrect="0,0,100000,99999"/>
                </v:shape>
              </w:pict>
            </w:r>
            <w:r>
              <w:rPr>
                <w:sz w:val="22"/>
                <w:szCs w:val="22"/>
              </w:rPr>
              <w:t xml:space="preserve"> рад         в) 2 мА, </w:t>
            </w:r>
            <w:r w:rsidR="00194B92">
              <w:rPr>
                <w:sz w:val="22"/>
                <w:szCs w:val="22"/>
              </w:rPr>
              <w:pict>
                <v:shape id="_x0000_s1045" type="#_x0000_t75" alt="" style="position:absolute;margin-left:0;margin-top:0;width:50pt;height:50pt;z-index:25168384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00" type="#_x0000_t75" alt="" style="width:30.75pt;height:14.25pt;mso-width-percent:0;mso-height-percent:0;mso-wrap-distance-left:0;mso-wrap-distance-top:0;mso-wrap-distance-right:0;mso-wrap-distance-bottom:0;mso-width-percent:0;mso-height-percent:0">
                  <v:imagedata r:id="rId94" o:title=""/>
                  <v:path textboxrect="0,0,100000,99995"/>
                </v:shape>
              </w:pict>
            </w:r>
            <w:r>
              <w:rPr>
                <w:sz w:val="22"/>
                <w:szCs w:val="22"/>
              </w:rPr>
              <w:t xml:space="preserve">         г) </w:t>
            </w:r>
            <w:r w:rsidR="00194B92">
              <w:rPr>
                <w:sz w:val="22"/>
                <w:szCs w:val="22"/>
              </w:rPr>
              <w:pict>
                <v:shape id="_x0000_s1044" type="#_x0000_t75" alt="" style="position:absolute;margin-left:0;margin-top:0;width:50pt;height:50pt;z-index:25168486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01" type="#_x0000_t75" alt="" style="width:30pt;height:16.5pt;mso-width-percent:0;mso-height-percent:0;mso-wrap-distance-left:0;mso-wrap-distance-top:0;mso-wrap-distance-right:0;mso-wrap-distance-bottom:0;mso-width-percent:0;mso-height-percent:0">
                  <v:imagedata r:id="rId95" o:title=""/>
                  <v:path textboxrect="0,0,100000,99996"/>
                </v:shape>
              </w:pict>
            </w:r>
            <w:r>
              <w:rPr>
                <w:sz w:val="22"/>
                <w:szCs w:val="22"/>
              </w:rPr>
              <w:t xml:space="preserve"> мА,  0 рад</w: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t xml:space="preserve">22. Сумма токов </w:t>
            </w:r>
            <w:r w:rsidR="00194B92">
              <w:rPr>
                <w:b/>
                <w:bCs/>
                <w:sz w:val="20"/>
                <w:szCs w:val="20"/>
              </w:rPr>
              <w:pict>
                <v:shape id="_x0000_s1043" type="#_x0000_t75" alt="" style="position:absolute;margin-left:0;margin-top:0;width:50pt;height:50pt;z-index:25168588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b/>
                <w:bCs/>
                <w:noProof/>
                <w:sz w:val="20"/>
                <w:szCs w:val="20"/>
              </w:rPr>
              <w:pict>
                <v:shape id="_x0000_i1102" type="#_x0000_t75" alt="" style="width:117pt;height:18pt;mso-width-percent:0;mso-height-percent:0;mso-wrap-distance-left:0;mso-wrap-distance-top:0;mso-wrap-distance-right:0;mso-wrap-distance-bottom:0;mso-width-percent:0;mso-height-percent:0">
                  <v:imagedata r:id="rId96" o:title=""/>
                  <v:path textboxrect="0,0,100000,99987"/>
                </v:shape>
              </w:pict>
            </w:r>
            <w:r>
              <w:rPr>
                <w:b/>
                <w:bCs/>
                <w:sz w:val="22"/>
                <w:szCs w:val="22"/>
              </w:rPr>
              <w:t xml:space="preserve">, мА и </w:t>
            </w:r>
            <w:r w:rsidR="00194B92">
              <w:rPr>
                <w:b/>
                <w:bCs/>
                <w:sz w:val="20"/>
                <w:szCs w:val="20"/>
              </w:rPr>
              <w:pict>
                <v:shape id="_x0000_s1042" type="#_x0000_t75" alt="" style="position:absolute;margin-left:0;margin-top:0;width:50pt;height:50pt;z-index:25168691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b/>
                <w:bCs/>
                <w:noProof/>
                <w:sz w:val="20"/>
                <w:szCs w:val="20"/>
              </w:rPr>
              <w:pict>
                <v:shape id="_x0000_i1103" type="#_x0000_t75" alt="" style="width:116.25pt;height:18pt;mso-width-percent:0;mso-height-percent:0;mso-wrap-distance-left:0;mso-wrap-distance-top:0;mso-wrap-distance-right:0;mso-wrap-distance-bottom:0;mso-width-percent:0;mso-height-percent:0">
                  <v:imagedata r:id="rId97" o:title=""/>
                  <v:path textboxrect="0,0,100000,99992"/>
                </v:shape>
              </w:pict>
            </w:r>
            <w:r>
              <w:rPr>
                <w:b/>
                <w:bCs/>
                <w:sz w:val="22"/>
                <w:szCs w:val="22"/>
              </w:rPr>
              <w:t>, мА имеет амплитуду и фазу</w:t>
            </w:r>
          </w:p>
          <w:p w:rsidR="000533B6" w:rsidRDefault="009C32CF">
            <w:r>
              <w:rPr>
                <w:sz w:val="22"/>
                <w:szCs w:val="22"/>
              </w:rPr>
              <w:t xml:space="preserve">а) </w:t>
            </w:r>
            <w:r w:rsidR="00194B92">
              <w:rPr>
                <w:sz w:val="22"/>
                <w:szCs w:val="22"/>
              </w:rPr>
              <w:pict>
                <v:shape id="_x0000_s1041" type="#_x0000_t75" alt="" style="position:absolute;margin-left:0;margin-top:0;width:50pt;height:50pt;z-index:25168793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04" type="#_x0000_t75" alt="" style="width:9.75pt;height:12.75pt;mso-width-percent:0;mso-height-percent:0;mso-wrap-distance-left:0;mso-wrap-distance-top:0;mso-wrap-distance-right:0;mso-wrap-distance-bottom:0;mso-width-percent:0;mso-height-percent:0">
                  <v:imagedata r:id="rId98" o:title=""/>
                  <v:path textboxrect="0,0,99998,100000"/>
                </v:shape>
              </w:pict>
            </w:r>
            <w:r>
              <w:rPr>
                <w:sz w:val="22"/>
                <w:szCs w:val="22"/>
              </w:rPr>
              <w:t xml:space="preserve"> мА, 0 рад            б) </w:t>
            </w:r>
            <w:r w:rsidR="00194B92">
              <w:rPr>
                <w:sz w:val="22"/>
                <w:szCs w:val="22"/>
              </w:rPr>
              <w:pict>
                <v:shape id="_x0000_s1040" type="#_x0000_t75" alt="" style="position:absolute;margin-left:0;margin-top:0;width:50pt;height:50pt;z-index:25168896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05" type="#_x0000_t75" alt="" style="width:24.75pt;height:16.5pt;mso-width-percent:0;mso-height-percent:0;mso-wrap-distance-left:0;mso-wrap-distance-top:0;mso-wrap-distance-right:0;mso-wrap-distance-bottom:0;mso-width-percent:0;mso-height-percent:0">
                  <v:imagedata r:id="rId99" o:title=""/>
                  <v:path textboxrect="0,0,100000,99997"/>
                </v:shape>
              </w:pict>
            </w:r>
            <w:r>
              <w:rPr>
                <w:sz w:val="22"/>
                <w:szCs w:val="22"/>
              </w:rPr>
              <w:t xml:space="preserve">мА, 0 рад          в)  </w:t>
            </w:r>
            <w:r w:rsidR="00194B92">
              <w:rPr>
                <w:sz w:val="22"/>
                <w:szCs w:val="22"/>
              </w:rPr>
              <w:pict>
                <v:shape id="_x0000_s1039" type="#_x0000_t75" alt="" style="position:absolute;margin-left:0;margin-top:0;width:50pt;height:50pt;z-index:25168998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06" type="#_x0000_t75" alt="" style="width:9.75pt;height:12.75pt;mso-width-percent:0;mso-height-percent:0;mso-wrap-distance-left:0;mso-wrap-distance-top:0;mso-wrap-distance-right:0;mso-wrap-distance-bottom:0;mso-width-percent:0;mso-height-percent:0">
                  <v:imagedata r:id="rId100" o:title=""/>
                  <v:path textboxrect="0,0,99998,100000"/>
                </v:shape>
              </w:pict>
            </w:r>
            <w:r>
              <w:rPr>
                <w:sz w:val="22"/>
                <w:szCs w:val="22"/>
              </w:rPr>
              <w:t xml:space="preserve">мА, </w:t>
            </w:r>
            <w:r w:rsidR="00194B92">
              <w:rPr>
                <w:sz w:val="22"/>
                <w:szCs w:val="22"/>
              </w:rPr>
              <w:pict>
                <v:shape id="_x0000_s1038" type="#_x0000_t75" alt="" style="position:absolute;margin-left:0;margin-top:0;width:50pt;height:50pt;z-index:25169100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07" type="#_x0000_t75" alt="" style="width:24.75pt;height:14.25pt;mso-width-percent:0;mso-height-percent:0;mso-wrap-distance-left:0;mso-wrap-distance-top:0;mso-wrap-distance-right:0;mso-wrap-distance-bottom:0;mso-width-percent:0;mso-height-percent:0">
                  <v:imagedata r:id="rId101" o:title=""/>
                  <v:path textboxrect="0,0,100000,99999"/>
                </v:shape>
              </w:pict>
            </w:r>
            <w:r>
              <w:rPr>
                <w:sz w:val="22"/>
                <w:szCs w:val="22"/>
              </w:rPr>
              <w:t xml:space="preserve"> рад             г) </w:t>
            </w:r>
            <w:r w:rsidR="00194B92">
              <w:rPr>
                <w:sz w:val="22"/>
                <w:szCs w:val="22"/>
              </w:rPr>
              <w:pict>
                <v:shape id="_x0000_s1037" type="#_x0000_t75" alt="" style="position:absolute;margin-left:0;margin-top:0;width:50pt;height:50pt;z-index:25169203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08" type="#_x0000_t75" alt="" style="width:9pt;height:14.25pt;mso-width-percent:0;mso-height-percent:0;mso-wrap-distance-left:0;mso-wrap-distance-top:0;mso-wrap-distance-right:0;mso-wrap-distance-bottom:0;mso-width-percent:0;mso-height-percent:0">
                  <v:imagedata r:id="rId102" o:title=""/>
                  <v:path textboxrect="0,0,99999,100000"/>
                </v:shape>
              </w:pict>
            </w:r>
            <w:r>
              <w:rPr>
                <w:sz w:val="22"/>
                <w:szCs w:val="22"/>
              </w:rPr>
              <w:t xml:space="preserve"> мА, </w:t>
            </w:r>
            <w:r w:rsidR="00194B92">
              <w:rPr>
                <w:sz w:val="22"/>
                <w:szCs w:val="22"/>
              </w:rPr>
              <w:pict>
                <v:shape id="_x0000_s1036" type="#_x0000_t75" alt="" style="position:absolute;margin-left:0;margin-top:0;width:50pt;height:50pt;z-index:25169305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09" type="#_x0000_t75" alt="" style="width:10.5pt;height:10.5pt;mso-width-percent:0;mso-height-percent:0;mso-wrap-distance-left:0;mso-wrap-distance-top:0;mso-wrap-distance-right:0;mso-wrap-distance-bottom:0;mso-width-percent:0;mso-height-percent:0">
                  <v:imagedata r:id="rId103" o:title=""/>
                  <v:path textboxrect="0,0,100000,100000"/>
                </v:shape>
              </w:pict>
            </w:r>
            <w:r>
              <w:rPr>
                <w:sz w:val="22"/>
                <w:szCs w:val="22"/>
              </w:rPr>
              <w:t xml:space="preserve"> рад</w: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pPr>
              <w:rPr>
                <w:b/>
                <w:bCs/>
                <w:position w:val="-5"/>
                <w:sz w:val="22"/>
                <w:szCs w:val="22"/>
              </w:rPr>
            </w:pPr>
            <w:r>
              <w:rPr>
                <w:b/>
                <w:bCs/>
                <w:sz w:val="22"/>
                <w:szCs w:val="22"/>
              </w:rPr>
              <w:t xml:space="preserve">23. Добротность колебательного контура с полосой пропускания </w:t>
            </w:r>
            <w:r w:rsidR="00194B92">
              <w:rPr>
                <w:b/>
                <w:bCs/>
                <w:sz w:val="22"/>
                <w:szCs w:val="22"/>
              </w:rPr>
              <w:pict>
                <v:shape id="_x0000_s1035" type="#_x0000_t75" alt="" style="position:absolute;margin-left:0;margin-top:0;width:50pt;height:50pt;z-index:25169408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b/>
                <w:bCs/>
                <w:noProof/>
                <w:sz w:val="22"/>
                <w:szCs w:val="22"/>
              </w:rPr>
              <w:pict>
                <v:shape id="_x0000_i1110" type="#_x0000_t75" alt="" style="width:19.5pt;height:14.25pt;mso-width-percent:0;mso-height-percent:0;mso-wrap-distance-left:0;mso-wrap-distance-top:0;mso-wrap-distance-right:0;mso-wrap-distance-bottom:0;mso-width-percent:0;mso-height-percent:0">
                  <v:imagedata r:id="rId104" o:title=""/>
                  <v:path textboxrect="0,0,100000,99999"/>
                </v:shape>
              </w:pict>
            </w:r>
          </w:p>
          <w:p w:rsidR="000533B6" w:rsidRDefault="009C32CF">
            <w:pPr>
              <w:rPr>
                <w:sz w:val="22"/>
                <w:szCs w:val="22"/>
              </w:rPr>
            </w:pPr>
            <w:r>
              <w:rPr>
                <w:sz w:val="22"/>
                <w:szCs w:val="22"/>
              </w:rPr>
              <w:t xml:space="preserve">а) </w:t>
            </w:r>
            <w:r w:rsidR="00194B92">
              <w:rPr>
                <w:sz w:val="22"/>
                <w:szCs w:val="22"/>
              </w:rPr>
              <w:pict>
                <v:shape id="_x0000_s1034" type="#_x0000_t75" alt="" style="position:absolute;margin-left:0;margin-top:0;width:50pt;height:50pt;z-index:25169510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11" type="#_x0000_t75" alt="" style="width:46.5pt;height:18pt;mso-width-percent:0;mso-height-percent:0;mso-wrap-distance-left:0;mso-wrap-distance-top:0;mso-wrap-distance-right:0;mso-wrap-distance-bottom:0;mso-width-percent:0;mso-height-percent:0">
                  <v:imagedata r:id="rId105" o:title=""/>
                  <v:path textboxrect="0,0,100000,99997"/>
                </v:shape>
              </w:pict>
            </w:r>
            <w:r>
              <w:rPr>
                <w:sz w:val="22"/>
                <w:szCs w:val="22"/>
              </w:rPr>
              <w:t xml:space="preserve">                 б) </w:t>
            </w:r>
            <w:r w:rsidR="00194B92">
              <w:rPr>
                <w:sz w:val="22"/>
                <w:szCs w:val="22"/>
              </w:rPr>
              <w:pict>
                <v:shape id="_x0000_s1033" type="#_x0000_t75" alt="" style="position:absolute;margin-left:0;margin-top:0;width:50pt;height:50pt;z-index:25169612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12" type="#_x0000_t75" alt="" style="width:51.75pt;height:18pt;mso-width-percent:0;mso-height-percent:0;mso-wrap-distance-left:0;mso-wrap-distance-top:0;mso-wrap-distance-right:0;mso-wrap-distance-bottom:0;mso-width-percent:0;mso-height-percent:0">
                  <v:imagedata r:id="rId106" o:title=""/>
                  <v:path textboxrect="0,0,100000,99996"/>
                </v:shape>
              </w:pict>
            </w:r>
            <w:r>
              <w:rPr>
                <w:sz w:val="22"/>
                <w:szCs w:val="22"/>
              </w:rPr>
              <w:t xml:space="preserve">                в) </w:t>
            </w:r>
            <w:r w:rsidR="00194B92">
              <w:rPr>
                <w:sz w:val="22"/>
                <w:szCs w:val="22"/>
              </w:rPr>
              <w:pict>
                <v:shape id="_x0000_s1032" type="#_x0000_t75" alt="" style="position:absolute;margin-left:0;margin-top:0;width:50pt;height:50pt;z-index:25169715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13" type="#_x0000_t75" alt="" style="width:46.5pt;height:18pt;mso-width-percent:0;mso-height-percent:0;mso-wrap-distance-left:0;mso-wrap-distance-top:0;mso-wrap-distance-right:0;mso-wrap-distance-bottom:0;mso-width-percent:0;mso-height-percent:0">
                  <v:imagedata r:id="rId107" o:title=""/>
                  <v:path textboxrect="0,0,100000,99997"/>
                </v:shape>
              </w:pict>
            </w:r>
            <w:r>
              <w:rPr>
                <w:sz w:val="22"/>
                <w:szCs w:val="22"/>
              </w:rPr>
              <w:t xml:space="preserve">                       г) </w:t>
            </w:r>
            <w:r w:rsidR="00194B92">
              <w:rPr>
                <w:sz w:val="22"/>
                <w:szCs w:val="22"/>
              </w:rPr>
              <w:pict>
                <v:shape id="_x0000_s1031" type="#_x0000_t75" alt="" style="position:absolute;margin-left:0;margin-top:0;width:50pt;height:50pt;z-index:25169817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14" type="#_x0000_t75" alt="" style="width:53.25pt;height:18pt;mso-width-percent:0;mso-height-percent:0;mso-wrap-distance-left:0;mso-wrap-distance-top:0;mso-wrap-distance-right:0;mso-wrap-distance-bottom:0;mso-width-percent:0;mso-height-percent:0">
                  <v:imagedata r:id="rId108" o:title=""/>
                  <v:path textboxrect="0,0,100000,99995"/>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8918" w:type="dxa"/>
            <w:gridSpan w:val="2"/>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t>24. Характеристическое сопротивление последовательного колебательного контура</w:t>
            </w:r>
          </w:p>
          <w:p w:rsidR="000533B6" w:rsidRDefault="009C32CF">
            <w:pPr>
              <w:rPr>
                <w:sz w:val="22"/>
                <w:szCs w:val="22"/>
              </w:rPr>
            </w:pPr>
            <w:r>
              <w:rPr>
                <w:sz w:val="22"/>
                <w:szCs w:val="22"/>
              </w:rPr>
              <w:t xml:space="preserve">а) </w:t>
            </w:r>
            <w:r w:rsidR="00194B92">
              <w:rPr>
                <w:sz w:val="22"/>
                <w:szCs w:val="22"/>
              </w:rPr>
              <w:pict>
                <v:shape id="_x0000_s1030" type="#_x0000_t75" alt="" style="position:absolute;margin-left:0;margin-top:0;width:50pt;height:50pt;z-index:251699200;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15" type="#_x0000_t75" alt="" style="width:33.75pt;height:14.25pt;mso-width-percent:0;mso-height-percent:0;mso-wrap-distance-left:0;mso-wrap-distance-top:0;mso-wrap-distance-right:0;mso-wrap-distance-bottom:0;mso-width-percent:0;mso-height-percent:0">
                  <v:imagedata r:id="rId109" o:title=""/>
                  <v:path textboxrect="0,0,100000,99998"/>
                </v:shape>
              </w:pict>
            </w:r>
            <w:r>
              <w:rPr>
                <w:sz w:val="22"/>
                <w:szCs w:val="22"/>
              </w:rPr>
              <w:t xml:space="preserve">                      б) </w:t>
            </w:r>
            <w:r w:rsidR="00194B92">
              <w:rPr>
                <w:sz w:val="22"/>
                <w:szCs w:val="22"/>
              </w:rPr>
              <w:pict>
                <v:shape id="_x0000_s1029" type="#_x0000_t75" alt="" style="position:absolute;margin-left:0;margin-top:0;width:50pt;height:50pt;z-index:251700224;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16" type="#_x0000_t75" alt="" style="width:36pt;height:18pt;mso-width-percent:0;mso-height-percent:0;mso-wrap-distance-left:0;mso-wrap-distance-top:0;mso-wrap-distance-right:0;mso-wrap-distance-bottom:0;mso-width-percent:0;mso-height-percent:0">
                  <v:imagedata r:id="rId110" o:title=""/>
                  <v:path textboxrect="0,0,100000,100000"/>
                </v:shape>
              </w:pict>
            </w:r>
            <w:r>
              <w:rPr>
                <w:sz w:val="22"/>
                <w:szCs w:val="22"/>
              </w:rPr>
              <w:t xml:space="preserve">                      в) </w:t>
            </w:r>
            <w:r w:rsidR="00194B92">
              <w:rPr>
                <w:sz w:val="22"/>
                <w:szCs w:val="22"/>
              </w:rPr>
              <w:pict>
                <v:shape id="_x0000_s1028" type="#_x0000_t75" alt="" style="position:absolute;margin-left:0;margin-top:0;width:50pt;height:50pt;z-index:251701248;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17" type="#_x0000_t75" alt="" style="width:43.5pt;height:18pt;mso-width-percent:0;mso-height-percent:0;mso-wrap-distance-left:0;mso-wrap-distance-top:0;mso-wrap-distance-right:0;mso-wrap-distance-bottom:0;mso-width-percent:0;mso-height-percent:0">
                  <v:imagedata r:id="rId111" o:title=""/>
                  <v:path textboxrect="0,0,100000,99995"/>
                </v:shape>
              </w:pict>
            </w:r>
            <w:r>
              <w:rPr>
                <w:sz w:val="22"/>
                <w:szCs w:val="22"/>
              </w:rPr>
              <w:t xml:space="preserve">                        г) </w:t>
            </w:r>
            <w:r w:rsidR="00194B92">
              <w:rPr>
                <w:sz w:val="22"/>
                <w:szCs w:val="22"/>
              </w:rPr>
              <w:pict>
                <v:shape id="_x0000_s1027" type="#_x0000_t75" alt="" style="position:absolute;margin-left:0;margin-top:0;width:50pt;height:50pt;z-index:251702272;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194B92">
              <w:rPr>
                <w:noProof/>
                <w:sz w:val="22"/>
                <w:szCs w:val="22"/>
              </w:rPr>
              <w:pict>
                <v:shape id="_x0000_i1118" type="#_x0000_t75" alt="" style="width:29.25pt;height:18pt;mso-width-percent:0;mso-height-percent:0;mso-wrap-distance-left:0;mso-wrap-distance-top:0;mso-wrap-distance-right:0;mso-wrap-distance-bottom:0;mso-width-percent:0;mso-height-percent:0">
                  <v:imagedata r:id="rId112" o:title=""/>
                  <v:path textboxrect="0,0,100000,99997"/>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r w:rsidR="000533B6">
        <w:tc>
          <w:tcPr>
            <w:tcW w:w="4037" w:type="dxa"/>
            <w:tcBorders>
              <w:top w:val="single" w:sz="4" w:space="0" w:color="000000"/>
              <w:left w:val="single" w:sz="4" w:space="0" w:color="000000"/>
              <w:bottom w:val="single" w:sz="4" w:space="0" w:color="000000"/>
            </w:tcBorders>
            <w:shd w:val="clear" w:color="auto" w:fill="auto"/>
          </w:tcPr>
          <w:p w:rsidR="000533B6" w:rsidRDefault="009C32CF">
            <w:r>
              <w:rPr>
                <w:b/>
                <w:bCs/>
                <w:sz w:val="22"/>
                <w:szCs w:val="22"/>
              </w:rPr>
              <w:lastRenderedPageBreak/>
              <w:t xml:space="preserve">25. На рисунке приведена АЧХ связанных колебательных </w:t>
            </w:r>
            <w:r>
              <w:rPr>
                <w:b/>
                <w:bCs/>
                <w:sz w:val="22"/>
                <w:szCs w:val="22"/>
              </w:rPr>
              <w:br/>
              <w:t xml:space="preserve">контуров при связи </w:t>
            </w:r>
          </w:p>
          <w:p w:rsidR="000533B6" w:rsidRDefault="009C32CF">
            <w:pPr>
              <w:rPr>
                <w:sz w:val="22"/>
                <w:szCs w:val="22"/>
              </w:rPr>
            </w:pPr>
            <w:r>
              <w:rPr>
                <w:sz w:val="22"/>
                <w:szCs w:val="22"/>
              </w:rPr>
              <w:t xml:space="preserve">а) слабой          </w:t>
            </w:r>
          </w:p>
          <w:p w:rsidR="000533B6" w:rsidRDefault="009C32CF">
            <w:pPr>
              <w:rPr>
                <w:sz w:val="22"/>
                <w:szCs w:val="22"/>
              </w:rPr>
            </w:pPr>
            <w:r>
              <w:rPr>
                <w:sz w:val="22"/>
                <w:szCs w:val="22"/>
              </w:rPr>
              <w:t xml:space="preserve">б) критической        </w:t>
            </w:r>
          </w:p>
          <w:p w:rsidR="000533B6" w:rsidRDefault="009C32CF">
            <w:pPr>
              <w:rPr>
                <w:sz w:val="22"/>
                <w:szCs w:val="22"/>
              </w:rPr>
            </w:pPr>
            <w:r>
              <w:rPr>
                <w:sz w:val="22"/>
                <w:szCs w:val="22"/>
              </w:rPr>
              <w:t xml:space="preserve">в) сильной           </w:t>
            </w:r>
          </w:p>
          <w:p w:rsidR="000533B6" w:rsidRDefault="009C32CF">
            <w:pPr>
              <w:rPr>
                <w:sz w:val="22"/>
                <w:szCs w:val="22"/>
              </w:rPr>
            </w:pPr>
            <w:r>
              <w:rPr>
                <w:sz w:val="22"/>
                <w:szCs w:val="22"/>
              </w:rPr>
              <w:t>г) закритической</w:t>
            </w:r>
          </w:p>
        </w:tc>
        <w:tc>
          <w:tcPr>
            <w:tcW w:w="4881" w:type="dxa"/>
            <w:tcBorders>
              <w:top w:val="single" w:sz="4" w:space="0" w:color="000000"/>
              <w:left w:val="single" w:sz="4" w:space="0" w:color="000000"/>
              <w:bottom w:val="single" w:sz="4" w:space="0" w:color="000000"/>
            </w:tcBorders>
            <w:shd w:val="clear" w:color="auto" w:fill="auto"/>
          </w:tcPr>
          <w:p w:rsidR="000533B6" w:rsidRDefault="00194B92">
            <w:pPr>
              <w:ind w:left="283"/>
              <w:rPr>
                <w:sz w:val="22"/>
                <w:szCs w:val="22"/>
              </w:rPr>
            </w:pPr>
            <w:r>
              <w:pict>
                <v:shape id="_x0000_s1026" type="#_x0000_t75" alt="" style="position:absolute;left:0;text-align:left;margin-left:0;margin-top:0;width:50pt;height:50pt;z-index:251703296;visibility:hidden;mso-wrap-edited:f;mso-width-percent:0;mso-height-percent:0;mso-position-horizontal-relative:text;mso-position-vertical-relative:text;mso-width-percent:0;mso-height-percent:0" filled="t" stroked="t">
                  <v:stroke joinstyle="round"/>
                  <v:path o:extrusionok="t" gradientshapeok="f" o:connecttype="segments"/>
                  <o:lock v:ext="edit" aspectratio="f" selection="t"/>
                </v:shape>
              </w:pict>
            </w:r>
            <w:r w:rsidR="00AE5AF2">
              <w:rPr>
                <w:noProof/>
              </w:rPr>
              <w:pict>
                <v:shape id="_x0000_i1119" type="#_x0000_t75" alt="" style="width:166.5pt;height:85.5pt;mso-width-percent:0;mso-height-percent:0;mso-wrap-distance-left:0;mso-wrap-distance-top:0;mso-wrap-distance-right:0;mso-wrap-distance-bottom:0;mso-width-percent:0;mso-height-percent:0">
                  <v:imagedata r:id="rId113" o:title=""/>
                  <v:path textboxrect="0,0,100000,99999"/>
                </v:shape>
              </w:pict>
            </w: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0533B6">
            <w:pPr>
              <w:rPr>
                <w:sz w:val="22"/>
                <w:szCs w:val="22"/>
              </w:rPr>
            </w:pPr>
          </w:p>
        </w:tc>
      </w:tr>
    </w:tbl>
    <w:p w:rsidR="00F55004" w:rsidRDefault="00F55004" w:rsidP="00F55004"/>
    <w:p w:rsidR="000533B6" w:rsidRDefault="009C32CF" w:rsidP="00F55004">
      <w:pPr>
        <w:ind w:firstLine="708"/>
        <w:rPr>
          <w:b/>
          <w:bCs/>
        </w:rPr>
      </w:pPr>
      <w:r>
        <w:rPr>
          <w:b/>
          <w:bCs/>
        </w:rPr>
        <w:t>Критерии оценивания выполнения тестовых заданий для самопроверки</w:t>
      </w:r>
    </w:p>
    <w:p w:rsidR="000533B6" w:rsidRDefault="009C32CF">
      <w:pPr>
        <w:jc w:val="both"/>
        <w:rPr>
          <w:bCs/>
        </w:rPr>
      </w:pPr>
      <w:r>
        <w:rPr>
          <w:bCs/>
        </w:rPr>
        <w:tab/>
        <w:t>Выполнение каждого отдельного задания оценивается бинарно («зачтено»/«незачтено»):</w:t>
      </w:r>
    </w:p>
    <w:p w:rsidR="000533B6" w:rsidRDefault="009C32CF">
      <w:pPr>
        <w:ind w:firstLine="708"/>
        <w:jc w:val="both"/>
      </w:pPr>
      <w:r>
        <w:rPr>
          <w:bCs/>
        </w:rPr>
        <w:t xml:space="preserve">«Зачтено» – дан верный ответ. </w:t>
      </w:r>
    </w:p>
    <w:p w:rsidR="000533B6" w:rsidRDefault="009C32CF">
      <w:pPr>
        <w:ind w:firstLine="708"/>
        <w:jc w:val="both"/>
        <w:rPr>
          <w:bCs/>
        </w:rPr>
      </w:pPr>
      <w:r>
        <w:rPr>
          <w:bCs/>
        </w:rPr>
        <w:t>«Незачтено» – дан неверный или неполный ответ.</w:t>
      </w:r>
    </w:p>
    <w:p w:rsidR="000533B6" w:rsidRDefault="000533B6">
      <w:pPr>
        <w:ind w:firstLine="708"/>
        <w:jc w:val="both"/>
        <w:rPr>
          <w:bCs/>
        </w:rPr>
      </w:pPr>
    </w:p>
    <w:tbl>
      <w:tblPr>
        <w:tblW w:w="5000" w:type="pct"/>
        <w:tblInd w:w="-90" w:type="dxa"/>
        <w:tblBorders>
          <w:top w:val="single" w:sz="4" w:space="0" w:color="000000"/>
          <w:left w:val="single" w:sz="4" w:space="0" w:color="000000"/>
          <w:bottom w:val="single" w:sz="4" w:space="0" w:color="000000"/>
          <w:insideH w:val="single" w:sz="4" w:space="0" w:color="000000"/>
        </w:tblBorders>
        <w:tblCellMar>
          <w:left w:w="85" w:type="dxa"/>
          <w:right w:w="85" w:type="dxa"/>
        </w:tblCellMar>
        <w:tblLook w:val="04A0" w:firstRow="1" w:lastRow="0" w:firstColumn="1" w:lastColumn="0" w:noHBand="0" w:noVBand="1"/>
      </w:tblPr>
      <w:tblGrid>
        <w:gridCol w:w="2904"/>
        <w:gridCol w:w="3257"/>
        <w:gridCol w:w="3363"/>
      </w:tblGrid>
      <w:tr w:rsidR="000533B6">
        <w:trPr>
          <w:cantSplit/>
          <w:trHeight w:val="493"/>
        </w:trPr>
        <w:tc>
          <w:tcPr>
            <w:tcW w:w="2852" w:type="dxa"/>
            <w:tcBorders>
              <w:top w:val="single" w:sz="4" w:space="0" w:color="000000"/>
              <w:left w:val="single" w:sz="4" w:space="0" w:color="000000"/>
              <w:bottom w:val="single" w:sz="4" w:space="0" w:color="000000"/>
            </w:tcBorders>
            <w:shd w:val="clear" w:color="auto" w:fill="auto"/>
          </w:tcPr>
          <w:p w:rsidR="000533B6" w:rsidRDefault="009C32CF">
            <w:pPr>
              <w:jc w:val="center"/>
            </w:pPr>
            <w:r>
              <w:t>На «З»</w:t>
            </w:r>
          </w:p>
        </w:tc>
        <w:tc>
          <w:tcPr>
            <w:tcW w:w="3199" w:type="dxa"/>
            <w:tcBorders>
              <w:top w:val="single" w:sz="4" w:space="0" w:color="000000"/>
              <w:left w:val="single" w:sz="4" w:space="0" w:color="000000"/>
              <w:bottom w:val="single" w:sz="4" w:space="0" w:color="000000"/>
            </w:tcBorders>
            <w:shd w:val="clear" w:color="auto" w:fill="auto"/>
          </w:tcPr>
          <w:p w:rsidR="000533B6" w:rsidRDefault="009C32CF">
            <w:pPr>
              <w:jc w:val="center"/>
            </w:pPr>
            <w:r>
              <w:t>На «4», продвинутый уровень</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pPr>
              <w:jc w:val="center"/>
            </w:pPr>
            <w:r>
              <w:t>На «5», высокий уровень</w:t>
            </w:r>
          </w:p>
        </w:tc>
      </w:tr>
      <w:tr w:rsidR="000533B6">
        <w:trPr>
          <w:cantSplit/>
          <w:trHeight w:val="493"/>
        </w:trPr>
        <w:tc>
          <w:tcPr>
            <w:tcW w:w="2852" w:type="dxa"/>
            <w:tcBorders>
              <w:top w:val="single" w:sz="4" w:space="0" w:color="000000"/>
              <w:left w:val="single" w:sz="4" w:space="0" w:color="000000"/>
              <w:bottom w:val="single" w:sz="4" w:space="0" w:color="000000"/>
            </w:tcBorders>
            <w:shd w:val="clear" w:color="auto" w:fill="auto"/>
          </w:tcPr>
          <w:p w:rsidR="000533B6" w:rsidRDefault="009C32CF">
            <w:pPr>
              <w:pStyle w:val="a"/>
              <w:numPr>
                <w:ilvl w:val="0"/>
                <w:numId w:val="0"/>
              </w:numPr>
              <w:spacing w:line="240" w:lineRule="auto"/>
              <w:ind w:right="-108"/>
              <w:jc w:val="left"/>
            </w:pPr>
            <w:r>
              <w:t>Верные ответы на 50% из заданий теста</w:t>
            </w:r>
          </w:p>
        </w:tc>
        <w:tc>
          <w:tcPr>
            <w:tcW w:w="3199" w:type="dxa"/>
            <w:tcBorders>
              <w:top w:val="single" w:sz="4" w:space="0" w:color="000000"/>
              <w:left w:val="single" w:sz="4" w:space="0" w:color="000000"/>
              <w:bottom w:val="single" w:sz="4" w:space="0" w:color="000000"/>
            </w:tcBorders>
            <w:shd w:val="clear" w:color="auto" w:fill="auto"/>
          </w:tcPr>
          <w:p w:rsidR="000533B6" w:rsidRDefault="009C32CF">
            <w:r>
              <w:t>Верные ответы на 70% из заданий теста</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t>Верные ответы на 85% из заданий теста</w:t>
            </w:r>
          </w:p>
        </w:tc>
      </w:tr>
    </w:tbl>
    <w:p w:rsidR="000533B6" w:rsidRDefault="000533B6" w:rsidP="00F55004">
      <w:pPr>
        <w:rPr>
          <w:rStyle w:val="FontStyle14"/>
          <w:sz w:val="24"/>
          <w:szCs w:val="24"/>
        </w:rPr>
      </w:pPr>
    </w:p>
    <w:p w:rsidR="001271EB" w:rsidRDefault="001271EB">
      <w:pPr>
        <w:rPr>
          <w:b/>
        </w:rPr>
      </w:pPr>
      <w:r>
        <w:rPr>
          <w:b/>
        </w:rPr>
        <w:br w:type="page"/>
      </w:r>
    </w:p>
    <w:p w:rsidR="000533B6" w:rsidRDefault="009C32CF">
      <w:pPr>
        <w:jc w:val="center"/>
      </w:pPr>
      <w:r>
        <w:rPr>
          <w:b/>
        </w:rPr>
        <w:lastRenderedPageBreak/>
        <w:t>3 Описание процедуры выставления оценки</w:t>
      </w:r>
    </w:p>
    <w:p w:rsidR="000533B6" w:rsidRDefault="000533B6">
      <w:pPr>
        <w:ind w:left="1080"/>
        <w:jc w:val="both"/>
        <w:rPr>
          <w:b/>
          <w:sz w:val="22"/>
          <w:szCs w:val="22"/>
        </w:rPr>
      </w:pPr>
    </w:p>
    <w:p w:rsidR="000533B6" w:rsidRDefault="009C32CF">
      <w:pPr>
        <w:ind w:firstLine="709"/>
        <w:jc w:val="both"/>
      </w:pPr>
      <w:r>
        <w:t>Для успешного освоения дисциплины обязательно:</w:t>
      </w:r>
    </w:p>
    <w:p w:rsidR="000533B6" w:rsidRDefault="009C32CF">
      <w:pPr>
        <w:numPr>
          <w:ilvl w:val="0"/>
          <w:numId w:val="3"/>
        </w:numPr>
        <w:jc w:val="both"/>
      </w:pPr>
      <w:r>
        <w:t>прохождение онлайн курса «Линейные электрические цепи (часть 1)» на площадке МООК ЯрГУ им. П.Г. Демидова (DemidOnline) в объёме тестирования по модулям, по разделам и итогового (зачётного) тестирования (является допуском к прохождению процедуры промежуточной аттестации),</w:t>
      </w:r>
    </w:p>
    <w:p w:rsidR="000533B6" w:rsidRDefault="009C32CF">
      <w:pPr>
        <w:numPr>
          <w:ilvl w:val="0"/>
          <w:numId w:val="3"/>
        </w:numPr>
        <w:jc w:val="both"/>
      </w:pPr>
      <w:r>
        <w:t xml:space="preserve">выполнение всех домашних заданий (являются формой текущей аттестации), </w:t>
      </w:r>
    </w:p>
    <w:p w:rsidR="000533B6" w:rsidRDefault="009C32CF">
      <w:pPr>
        <w:numPr>
          <w:ilvl w:val="0"/>
          <w:numId w:val="3"/>
        </w:numPr>
        <w:jc w:val="both"/>
      </w:pPr>
      <w:r>
        <w:t xml:space="preserve">выполнение и защита всех лабораторных работ (являются допуском к прохождению промежуточной аттестации). </w:t>
      </w:r>
    </w:p>
    <w:p w:rsidR="000533B6" w:rsidRDefault="009C32CF">
      <w:pPr>
        <w:ind w:firstLine="709"/>
        <w:jc w:val="both"/>
      </w:pPr>
      <w:r>
        <w:t>Оценка за экзамен складывается из допуска до экзамена, оценки за домашние задания, оценки за ответы на вопросы на экзамене. См. ниже таблицу требований.</w:t>
      </w:r>
    </w:p>
    <w:p w:rsidR="000533B6" w:rsidRDefault="009C32CF">
      <w:pPr>
        <w:jc w:val="both"/>
      </w:pPr>
      <w:r>
        <w:tab/>
      </w:r>
    </w:p>
    <w:tbl>
      <w:tblPr>
        <w:tblW w:w="5000" w:type="pct"/>
        <w:jc w:val="center"/>
        <w:tblBorders>
          <w:top w:val="single" w:sz="4" w:space="0" w:color="000000"/>
          <w:left w:val="single" w:sz="4" w:space="0" w:color="000000"/>
          <w:bottom w:val="single" w:sz="4" w:space="0" w:color="000000"/>
          <w:insideH w:val="single" w:sz="4" w:space="0" w:color="000000"/>
        </w:tblBorders>
        <w:tblCellMar>
          <w:left w:w="85" w:type="dxa"/>
          <w:right w:w="85" w:type="dxa"/>
        </w:tblCellMar>
        <w:tblLook w:val="04A0" w:firstRow="1" w:lastRow="0" w:firstColumn="1" w:lastColumn="0" w:noHBand="0" w:noVBand="1"/>
      </w:tblPr>
      <w:tblGrid>
        <w:gridCol w:w="2904"/>
        <w:gridCol w:w="3257"/>
        <w:gridCol w:w="3363"/>
      </w:tblGrid>
      <w:tr w:rsidR="000533B6" w:rsidTr="00F55004">
        <w:trPr>
          <w:trHeight w:val="493"/>
          <w:jc w:val="center"/>
        </w:trPr>
        <w:tc>
          <w:tcPr>
            <w:tcW w:w="2852" w:type="dxa"/>
            <w:tcBorders>
              <w:top w:val="single" w:sz="4" w:space="0" w:color="000000"/>
              <w:left w:val="single" w:sz="4" w:space="0" w:color="000000"/>
              <w:bottom w:val="single" w:sz="4" w:space="0" w:color="000000"/>
            </w:tcBorders>
            <w:shd w:val="clear" w:color="auto" w:fill="auto"/>
          </w:tcPr>
          <w:p w:rsidR="000533B6" w:rsidRDefault="009C32CF">
            <w:pPr>
              <w:jc w:val="center"/>
            </w:pPr>
            <w:r>
              <w:t>На «З»</w:t>
            </w:r>
          </w:p>
        </w:tc>
        <w:tc>
          <w:tcPr>
            <w:tcW w:w="3199" w:type="dxa"/>
            <w:tcBorders>
              <w:top w:val="single" w:sz="4" w:space="0" w:color="000000"/>
              <w:left w:val="single" w:sz="4" w:space="0" w:color="000000"/>
              <w:bottom w:val="single" w:sz="4" w:space="0" w:color="000000"/>
            </w:tcBorders>
            <w:shd w:val="clear" w:color="auto" w:fill="auto"/>
          </w:tcPr>
          <w:p w:rsidR="000533B6" w:rsidRDefault="009C32CF">
            <w:pPr>
              <w:jc w:val="center"/>
            </w:pPr>
            <w:r>
              <w:t>На «4», продвинутый уровень</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pPr>
              <w:jc w:val="center"/>
            </w:pPr>
            <w:r>
              <w:t>На «5», высокий уровень</w:t>
            </w:r>
          </w:p>
        </w:tc>
      </w:tr>
      <w:tr w:rsidR="000533B6" w:rsidTr="00F55004">
        <w:trPr>
          <w:trHeight w:val="493"/>
          <w:jc w:val="center"/>
        </w:trPr>
        <w:tc>
          <w:tcPr>
            <w:tcW w:w="2852" w:type="dxa"/>
            <w:tcBorders>
              <w:top w:val="single" w:sz="4" w:space="0" w:color="000000"/>
              <w:left w:val="single" w:sz="4" w:space="0" w:color="000000"/>
              <w:bottom w:val="single" w:sz="4" w:space="0" w:color="000000"/>
            </w:tcBorders>
            <w:shd w:val="clear" w:color="auto" w:fill="auto"/>
          </w:tcPr>
          <w:p w:rsidR="000533B6" w:rsidRDefault="009C32CF">
            <w:r>
              <w:t>1. Сертификат о прохождении онлайн курса «Линейные электрические цепи (часть 1)» на площадке МООК ЯрГУ им. П.Г. Демидова (DemidOnline) на уровне не менее 40%.</w:t>
            </w:r>
          </w:p>
          <w:p w:rsidR="000533B6" w:rsidRDefault="009C32CF">
            <w:r>
              <w:t xml:space="preserve">2. Ответ на вопрос экзамена не хуже 2-х из 5 баллов. </w:t>
            </w:r>
          </w:p>
          <w:p w:rsidR="000533B6" w:rsidRDefault="009C32CF">
            <w:pPr>
              <w:pStyle w:val="a"/>
              <w:numPr>
                <w:ilvl w:val="0"/>
                <w:numId w:val="0"/>
              </w:numPr>
              <w:spacing w:line="240" w:lineRule="auto"/>
              <w:ind w:right="-108"/>
              <w:jc w:val="left"/>
            </w:pPr>
            <w:r>
              <w:t>3. Домашние задания №1-4 выполнены на 40-59% в сумме.</w:t>
            </w:r>
          </w:p>
          <w:p w:rsidR="000533B6" w:rsidRDefault="009C32CF">
            <w:r>
              <w:t>4. Задания контрольной работы  №1-3 выполнены на 40-59% в сумме верно</w:t>
            </w:r>
          </w:p>
          <w:p w:rsidR="000533B6" w:rsidRDefault="000533B6">
            <w:pPr>
              <w:pStyle w:val="a"/>
              <w:numPr>
                <w:ilvl w:val="0"/>
                <w:numId w:val="0"/>
              </w:numPr>
              <w:spacing w:line="240" w:lineRule="auto"/>
              <w:ind w:right="-108"/>
              <w:jc w:val="left"/>
            </w:pPr>
          </w:p>
          <w:p w:rsidR="000533B6" w:rsidRDefault="009C32CF">
            <w:pPr>
              <w:pStyle w:val="a"/>
              <w:numPr>
                <w:ilvl w:val="0"/>
                <w:numId w:val="0"/>
              </w:numPr>
              <w:spacing w:line="240" w:lineRule="auto"/>
              <w:ind w:right="-108"/>
              <w:jc w:val="left"/>
            </w:pPr>
            <w:r>
              <w:t>ИЛИ</w:t>
            </w:r>
          </w:p>
          <w:p w:rsidR="000533B6" w:rsidRDefault="000533B6">
            <w:pPr>
              <w:pStyle w:val="a"/>
              <w:numPr>
                <w:ilvl w:val="0"/>
                <w:numId w:val="0"/>
              </w:numPr>
              <w:spacing w:line="240" w:lineRule="auto"/>
              <w:ind w:right="-108"/>
              <w:jc w:val="left"/>
            </w:pPr>
          </w:p>
          <w:p w:rsidR="000533B6" w:rsidRDefault="009C32CF">
            <w:pPr>
              <w:pStyle w:val="a"/>
              <w:numPr>
                <w:ilvl w:val="0"/>
                <w:numId w:val="0"/>
              </w:numPr>
              <w:spacing w:line="240" w:lineRule="auto"/>
              <w:ind w:right="-108"/>
              <w:jc w:val="left"/>
            </w:pPr>
            <w:r>
              <w:t>Верные ответы на 50% из заданий теста</w:t>
            </w:r>
          </w:p>
        </w:tc>
        <w:tc>
          <w:tcPr>
            <w:tcW w:w="3199" w:type="dxa"/>
            <w:tcBorders>
              <w:top w:val="single" w:sz="4" w:space="0" w:color="000000"/>
              <w:left w:val="single" w:sz="4" w:space="0" w:color="000000"/>
              <w:bottom w:val="single" w:sz="4" w:space="0" w:color="000000"/>
            </w:tcBorders>
            <w:shd w:val="clear" w:color="auto" w:fill="auto"/>
          </w:tcPr>
          <w:p w:rsidR="000533B6" w:rsidRDefault="009C32CF">
            <w:r>
              <w:t>1. Сертификат о прохождении онлайн курса «Линейные электрические цепи (часть 1)» на площадке МООК ЯрГУ им. П.Г. Демидова (DemidOnline) на уровне не менее 60%.</w:t>
            </w:r>
          </w:p>
          <w:p w:rsidR="000533B6" w:rsidRDefault="009C32CF">
            <w:r>
              <w:t xml:space="preserve">2. Ответ на вопрос экзамена 3-4 из 5 баллов. </w:t>
            </w:r>
          </w:p>
          <w:p w:rsidR="000533B6" w:rsidRDefault="009C32CF">
            <w:r>
              <w:t>3. Домашние задания №1-4 выполнены на 60-79% в сумме.</w:t>
            </w:r>
          </w:p>
          <w:p w:rsidR="000533B6" w:rsidRDefault="000533B6"/>
          <w:p w:rsidR="000533B6" w:rsidRDefault="009C32CF">
            <w:r>
              <w:t>4. Задания контрольной работы  №1-3 выполнены на 60-79% в сумме верно</w:t>
            </w:r>
          </w:p>
          <w:p w:rsidR="000533B6" w:rsidRDefault="000533B6"/>
          <w:p w:rsidR="000533B6" w:rsidRDefault="000533B6"/>
          <w:p w:rsidR="000533B6" w:rsidRDefault="009C32CF">
            <w:r>
              <w:t>ИЛИ</w:t>
            </w:r>
          </w:p>
          <w:p w:rsidR="000533B6" w:rsidRDefault="000533B6"/>
          <w:p w:rsidR="000533B6" w:rsidRDefault="009C32CF">
            <w:r>
              <w:t>Верные ответы на 70% из заданий теста</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0533B6" w:rsidRDefault="009C32CF">
            <w:r>
              <w:t>1. Сертификат о прохождении онлайн курса «Линейные электрические цепи (часть 1)» на площадке МООК ЯрГУ им. П.Г. Демидова (DemidOnline) на уровне не менее 80%.</w:t>
            </w:r>
          </w:p>
          <w:p w:rsidR="000533B6" w:rsidRDefault="009C32CF">
            <w:r>
              <w:t xml:space="preserve">2. Ответ на вопрос экзамена 4-5 из 5 баллов. </w:t>
            </w:r>
          </w:p>
          <w:p w:rsidR="000533B6" w:rsidRDefault="009C32CF">
            <w:pPr>
              <w:pStyle w:val="a"/>
              <w:numPr>
                <w:ilvl w:val="0"/>
                <w:numId w:val="0"/>
              </w:numPr>
              <w:spacing w:line="240" w:lineRule="auto"/>
              <w:jc w:val="left"/>
            </w:pPr>
            <w:r>
              <w:t xml:space="preserve">3. Домашние задания №1-4 выполнены на 80% в сумме. </w:t>
            </w:r>
          </w:p>
          <w:p w:rsidR="000533B6" w:rsidRDefault="000533B6">
            <w:pPr>
              <w:pStyle w:val="a"/>
              <w:numPr>
                <w:ilvl w:val="0"/>
                <w:numId w:val="0"/>
              </w:numPr>
              <w:spacing w:line="240" w:lineRule="auto"/>
              <w:jc w:val="left"/>
            </w:pPr>
          </w:p>
          <w:p w:rsidR="000533B6" w:rsidRDefault="009C32CF">
            <w:r>
              <w:t>4. Задания контрольной работы  №1-3 выполнены на 80% в сумме верно</w:t>
            </w:r>
          </w:p>
          <w:p w:rsidR="000533B6" w:rsidRDefault="000533B6"/>
          <w:p w:rsidR="000533B6" w:rsidRDefault="000533B6"/>
          <w:p w:rsidR="000533B6" w:rsidRDefault="000533B6"/>
          <w:p w:rsidR="000533B6" w:rsidRDefault="000533B6"/>
          <w:p w:rsidR="000533B6" w:rsidRDefault="009C32CF">
            <w:r>
              <w:t>ИЛИ</w:t>
            </w:r>
          </w:p>
          <w:p w:rsidR="000533B6" w:rsidRDefault="000533B6"/>
          <w:p w:rsidR="000533B6" w:rsidRDefault="009C32CF">
            <w:r>
              <w:t>Верные ответы на 85% из заданий теста</w:t>
            </w:r>
          </w:p>
        </w:tc>
      </w:tr>
    </w:tbl>
    <w:p w:rsidR="000533B6" w:rsidRDefault="000533B6"/>
    <w:p w:rsidR="000533B6" w:rsidRDefault="000533B6"/>
    <w:p w:rsidR="000533B6" w:rsidRDefault="009C32CF">
      <w:pPr>
        <w:ind w:firstLine="708"/>
        <w:jc w:val="both"/>
      </w:pPr>
      <w:r>
        <w:t xml:space="preserve">При условии достижения высоких результатов при прохождении онлайн-курса «Линейные электрические цепи (часть 1)» на площадке МООК ЯрГУ им. П.Г. Демидова (DemidOnline) – на уровне не менее 90% эти результаты могут быть засчитаны как эквивалент ответов на вопросы билета, если все лабораторные работы выполнены и успешно защищены. </w:t>
      </w:r>
    </w:p>
    <w:p w:rsidR="000533B6" w:rsidRDefault="009C32CF">
      <w:pPr>
        <w:jc w:val="both"/>
      </w:pPr>
      <w:r>
        <w:tab/>
        <w:t>Ответы на вопросы билета могут быть заменены прохождением итогового теста в системе Мудл ЯрГУ при условии, что набрано не менее 75% от максимально возможного числа баллов за тест.</w:t>
      </w:r>
    </w:p>
    <w:p w:rsidR="000533B6" w:rsidRDefault="009C32CF">
      <w:pPr>
        <w:rPr>
          <w:b/>
        </w:rPr>
      </w:pPr>
      <w:r>
        <w:br w:type="page"/>
      </w:r>
    </w:p>
    <w:p w:rsidR="000533B6" w:rsidRDefault="009C32CF">
      <w:pPr>
        <w:ind w:left="1080"/>
        <w:jc w:val="right"/>
      </w:pPr>
      <w:r>
        <w:rPr>
          <w:b/>
        </w:rPr>
        <w:lastRenderedPageBreak/>
        <w:t>Приложение №</w:t>
      </w:r>
      <w:r w:rsidR="001271EB">
        <w:rPr>
          <w:b/>
        </w:rPr>
        <w:t xml:space="preserve"> </w:t>
      </w:r>
      <w:r>
        <w:rPr>
          <w:b/>
        </w:rPr>
        <w:t>2 к рабочей программе дисциплины</w:t>
      </w:r>
    </w:p>
    <w:p w:rsidR="000533B6" w:rsidRDefault="009C32CF">
      <w:pPr>
        <w:ind w:left="1080"/>
        <w:jc w:val="right"/>
      </w:pPr>
      <w:r>
        <w:rPr>
          <w:b/>
          <w:bCs/>
        </w:rPr>
        <w:t>«Основы теории цепей (Часть 1)»</w:t>
      </w:r>
    </w:p>
    <w:p w:rsidR="000533B6" w:rsidRDefault="000533B6">
      <w:pPr>
        <w:ind w:left="1080"/>
        <w:jc w:val="both"/>
        <w:rPr>
          <w:b/>
          <w:bCs/>
          <w:sz w:val="28"/>
          <w:szCs w:val="28"/>
        </w:rPr>
      </w:pPr>
    </w:p>
    <w:p w:rsidR="000533B6" w:rsidRDefault="009C32CF">
      <w:pPr>
        <w:jc w:val="center"/>
      </w:pPr>
      <w:r>
        <w:rPr>
          <w:b/>
        </w:rPr>
        <w:t>Методические указания для студентов по освоению дисциплины</w:t>
      </w:r>
    </w:p>
    <w:p w:rsidR="000533B6" w:rsidRDefault="000533B6">
      <w:pPr>
        <w:jc w:val="center"/>
        <w:rPr>
          <w:b/>
          <w:sz w:val="28"/>
          <w:szCs w:val="28"/>
        </w:rPr>
      </w:pPr>
    </w:p>
    <w:p w:rsidR="000533B6" w:rsidRDefault="009C32CF">
      <w:pPr>
        <w:ind w:firstLine="709"/>
        <w:jc w:val="both"/>
      </w:pPr>
      <w:r>
        <w:t xml:space="preserve">Основной формой занятий по дисциплине являются практические занятия. Поэтому решение задач – основной навык, который необходимо приобрести. </w:t>
      </w:r>
    </w:p>
    <w:p w:rsidR="000533B6" w:rsidRDefault="009C32CF">
      <w:pPr>
        <w:ind w:firstLine="709"/>
        <w:jc w:val="both"/>
      </w:pPr>
      <w:r>
        <w:t xml:space="preserve">В курсе даются также основы терминологии в области электрических цепей. Многое регламентируется нормативными документами, поэтому важно их изучить и запомнить. </w:t>
      </w:r>
    </w:p>
    <w:p w:rsidR="000533B6" w:rsidRDefault="009C32CF">
      <w:pPr>
        <w:ind w:firstLine="709"/>
        <w:jc w:val="both"/>
      </w:pPr>
      <w:r>
        <w:t>Курс также учит методам анализа электрических цепей, как аналитическим, так и экспериментальным.</w:t>
      </w:r>
    </w:p>
    <w:p w:rsidR="000533B6" w:rsidRDefault="009C32CF">
      <w:pPr>
        <w:ind w:firstLine="709"/>
        <w:jc w:val="both"/>
      </w:pPr>
      <w:r>
        <w:t xml:space="preserve">Эффективно практиковаться в решении относительно простых, отрабатывающих основные понятия, задач, можно, выполняя задания в МООК «Линейные электрические цепи (Часть 1)» на платформе </w:t>
      </w:r>
      <w:r>
        <w:rPr>
          <w:lang w:val="en-US"/>
        </w:rPr>
        <w:t>DemidOnline</w:t>
      </w:r>
      <w:r>
        <w:t xml:space="preserve"> ЯрГУ. Время выполнения заданий не ограничено. Это в первую очередь ресурс для тренировки и наработки практического опыта. В случае затруднений Вы можете задать вопрос как на форуме этого курса, так и в системе </w:t>
      </w:r>
      <w:r>
        <w:rPr>
          <w:lang w:val="en-US"/>
        </w:rPr>
        <w:t>Moodle</w:t>
      </w:r>
      <w:r>
        <w:t xml:space="preserve"> ЯрГУ или на электронную почту преподавателя. Там же, в курсе, имеются видеолекции, содержащие теоретические основы методологии анализа и синтеза линейных электрических цепей, а также примеры решения всех основных типов задач.</w:t>
      </w:r>
    </w:p>
    <w:p w:rsidR="000533B6" w:rsidRDefault="009C32CF">
      <w:pPr>
        <w:ind w:firstLine="709"/>
        <w:jc w:val="both"/>
      </w:pPr>
      <w:r>
        <w:t xml:space="preserve">Более сложные задачи, а также задачи на свойства нелинейных элементов собраны в домашние задания. Для успешного освоения дисциплины обязательно выполнение всех домашних заданий, они являются формой текущей аттестации.  </w:t>
      </w:r>
    </w:p>
    <w:p w:rsidR="000533B6" w:rsidRDefault="009C32CF">
      <w:pPr>
        <w:ind w:firstLine="709"/>
        <w:jc w:val="both"/>
      </w:pPr>
      <w:r>
        <w:t xml:space="preserve">Многие характеристики и параметры устройств и сигналов могут быть получены экспериментальным путём. С методами и аппаратурой, позволяющими проделать это, Вы знакомитесь в ходе лабораторного практикума. Для успешного освоения дисциплины выполнение и успешная защита лабораторных работ обязательны. Отчёт о выполнении работ должен содержать: цель работы, методы, ход работы, результаты измерений, обработку результатов, выводы. </w:t>
      </w:r>
    </w:p>
    <w:p w:rsidR="000533B6" w:rsidRDefault="009C32CF">
      <w:pPr>
        <w:ind w:firstLine="709"/>
        <w:jc w:val="both"/>
      </w:pPr>
      <w:r>
        <w:t xml:space="preserve">Критерии оценивания каждого из элементов самостоятельной работы, лабораторных работ, тестов в зависимости от уровня освоения смотрите в тексте рабочей программы, а также в электронном курсе «Основы теории цепей (Часть 1)» в </w:t>
      </w:r>
      <w:r>
        <w:rPr>
          <w:lang w:val="en-US"/>
        </w:rPr>
        <w:t>Moodle</w:t>
      </w:r>
      <w:r>
        <w:t xml:space="preserve"> ЯрГУ. </w:t>
      </w:r>
    </w:p>
    <w:p w:rsidR="000533B6" w:rsidRDefault="009C32CF">
      <w:pPr>
        <w:ind w:firstLine="709"/>
        <w:jc w:val="both"/>
      </w:pPr>
      <w:r>
        <w:t>Изучение дисциплины заканчивается экзаменом. Критерии выставления оценки за экзамен смотрите в рабочей программе.</w:t>
      </w:r>
    </w:p>
    <w:p w:rsidR="000533B6" w:rsidRDefault="000533B6">
      <w:pPr>
        <w:jc w:val="center"/>
        <w:rPr>
          <w:b/>
        </w:rPr>
      </w:pPr>
    </w:p>
    <w:p w:rsidR="000533B6" w:rsidRDefault="009C32CF">
      <w:pPr>
        <w:jc w:val="center"/>
        <w:rPr>
          <w:b/>
        </w:rPr>
      </w:pPr>
      <w:r>
        <w:rPr>
          <w:b/>
        </w:rPr>
        <w:t xml:space="preserve">Учебно-методическое обеспечение </w:t>
      </w:r>
    </w:p>
    <w:p w:rsidR="000533B6" w:rsidRDefault="009C32CF">
      <w:pPr>
        <w:jc w:val="center"/>
        <w:rPr>
          <w:b/>
          <w:bCs/>
        </w:rPr>
      </w:pPr>
      <w:r>
        <w:rPr>
          <w:b/>
        </w:rPr>
        <w:t>самостоятельной работы студентов по дисциплине</w:t>
      </w:r>
    </w:p>
    <w:p w:rsidR="000533B6" w:rsidRDefault="000533B6">
      <w:pPr>
        <w:jc w:val="both"/>
        <w:rPr>
          <w:b/>
          <w:bCs/>
          <w:i/>
          <w:sz w:val="22"/>
          <w:szCs w:val="22"/>
        </w:rPr>
      </w:pPr>
    </w:p>
    <w:p w:rsidR="000533B6" w:rsidRDefault="009C32CF">
      <w:pPr>
        <w:ind w:firstLine="708"/>
        <w:jc w:val="both"/>
      </w:pPr>
      <w:r>
        <w:t>Для самостоятельной работы рекомендуется использовать издания, указанные в списке основной и дополнительной литературы.</w:t>
      </w:r>
    </w:p>
    <w:p w:rsidR="000533B6" w:rsidRDefault="009C32CF">
      <w:pPr>
        <w:pStyle w:val="mainj"/>
        <w:spacing w:before="0" w:after="0"/>
        <w:ind w:left="57" w:firstLine="709"/>
      </w:pPr>
      <w:r>
        <w:rPr>
          <w:sz w:val="24"/>
          <w:szCs w:val="24"/>
        </w:rPr>
        <w:t>Для самостоятельного подбора литературы в библиотеке ЯрГУ рекомендуется использовать:</w:t>
      </w:r>
    </w:p>
    <w:p w:rsidR="000533B6" w:rsidRDefault="009C32CF">
      <w:pPr>
        <w:ind w:firstLine="708"/>
        <w:jc w:val="both"/>
      </w:pPr>
      <w:r>
        <w:rPr>
          <w:rStyle w:val="apple-style-span"/>
          <w:b/>
        </w:rPr>
        <w:t>1. Личный кабинет</w:t>
      </w:r>
      <w:r>
        <w:t xml:space="preserve"> (</w:t>
      </w:r>
      <w:hyperlink r:id="rId114" w:tooltip="http://lib.uniyar.ac.ru/opac/bk_login.php" w:history="1">
        <w:r>
          <w:rPr>
            <w:rStyle w:val="InternetLink"/>
            <w:color w:val="000000"/>
            <w:u w:val="none"/>
          </w:rPr>
          <w:t>http://lib.uniyar.ac.ru/opac/bk_login.php</w:t>
        </w:r>
      </w:hyperlink>
      <w:r>
        <w:t>) дает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w:t>
      </w:r>
      <w:r>
        <w:rPr>
          <w:bCs/>
        </w:rPr>
        <w:t xml:space="preserve"> «Электронный каталог»</w:t>
      </w:r>
      <w:r>
        <w:t xml:space="preserve">; пройти процедуру авторизации, выбрав вкладку </w:t>
      </w:r>
      <w:r>
        <w:rPr>
          <w:bCs/>
        </w:rPr>
        <w:t>«Авторизация»</w:t>
      </w:r>
      <w:r>
        <w:t>, и заполнить представленные поля информации.</w:t>
      </w:r>
    </w:p>
    <w:p w:rsidR="000533B6" w:rsidRDefault="009C32CF">
      <w:pPr>
        <w:ind w:firstLine="708"/>
        <w:jc w:val="both"/>
        <w:rPr>
          <w:b/>
        </w:rPr>
      </w:pPr>
      <w:r>
        <w:rPr>
          <w:b/>
        </w:rPr>
        <w:t>2. Электронная библиотека учебных материалов ЯрГУ</w:t>
      </w:r>
    </w:p>
    <w:p w:rsidR="000533B6" w:rsidRDefault="009C32CF">
      <w:pPr>
        <w:jc w:val="both"/>
      </w:pPr>
      <w:r>
        <w:lastRenderedPageBreak/>
        <w:t>(</w:t>
      </w:r>
      <w:hyperlink r:id="rId115" w:tooltip="http://www.lib.uniyar.ac.ru/opac/bk_cat_find.php" w:history="1">
        <w:r>
          <w:rPr>
            <w:rStyle w:val="InternetLink"/>
            <w:color w:val="000000"/>
            <w:u w:val="none"/>
          </w:rPr>
          <w:t>http://www.lib.uniyar.ac.ru/opac/bk_cat_find.php</w:t>
        </w:r>
      </w:hyperlink>
      <w: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0533B6" w:rsidRDefault="009C32CF">
      <w:pPr>
        <w:ind w:firstLine="708"/>
        <w:jc w:val="both"/>
        <w:rPr>
          <w:rStyle w:val="apple-style-span"/>
          <w:b/>
        </w:rPr>
      </w:pPr>
      <w:r>
        <w:rPr>
          <w:b/>
        </w:rPr>
        <w:t xml:space="preserve">3. </w:t>
      </w:r>
      <w:r>
        <w:rPr>
          <w:rStyle w:val="apple-style-span"/>
          <w:b/>
        </w:rPr>
        <w:t xml:space="preserve">Электронная картотека </w:t>
      </w:r>
      <w:hyperlink r:id="rId116" w:tooltip="http://10.1.0.4/buki/bk_bookreq_find.php" w:history="1">
        <w:r>
          <w:rPr>
            <w:rStyle w:val="InternetLink"/>
            <w:b/>
            <w:color w:val="000000"/>
            <w:u w:val="none"/>
          </w:rPr>
          <w:t>«Книгообеспеченность»</w:t>
        </w:r>
      </w:hyperlink>
    </w:p>
    <w:p w:rsidR="000533B6" w:rsidRDefault="009C32CF">
      <w:pPr>
        <w:jc w:val="both"/>
        <w:rPr>
          <w:rStyle w:val="apple-style-span"/>
        </w:rPr>
      </w:pPr>
      <w:r>
        <w:rPr>
          <w:rStyle w:val="apple-style-span"/>
        </w:rPr>
        <w:t>(</w:t>
      </w:r>
      <w:hyperlink r:id="rId117" w:tooltip="http://www.lib.uniyar.ac.ru/opac/bk_bookreq_find.php" w:history="1">
        <w:r>
          <w:rPr>
            <w:rStyle w:val="InternetLink"/>
            <w:color w:val="000000"/>
            <w:u w:val="none"/>
          </w:rPr>
          <w:t>http://www.lib.uniyar.ac.ru/opac/bk_bookreq_find.php</w:t>
        </w:r>
      </w:hyperlink>
      <w:r>
        <w:rPr>
          <w:rStyle w:val="apple-style-span"/>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w:t>
      </w:r>
      <w:hyperlink r:id="rId118" w:tooltip="http://10.1.0.4/buki/bk_bookreq_find.php" w:history="1">
        <w:r>
          <w:rPr>
            <w:rStyle w:val="InternetLink"/>
            <w:color w:val="000000"/>
            <w:u w:val="none"/>
          </w:rPr>
          <w:t>«Книгообеспеченность»</w:t>
        </w:r>
      </w:hyperlink>
      <w:r>
        <w:rPr>
          <w:rStyle w:val="apple-style-span"/>
        </w:rPr>
        <w:t xml:space="preserve"> доступна в сети университета и через Личный кабинет.</w:t>
      </w:r>
    </w:p>
    <w:p w:rsidR="000533B6" w:rsidRDefault="009C32CF">
      <w:pPr>
        <w:ind w:firstLine="708"/>
        <w:jc w:val="both"/>
        <w:rPr>
          <w:rStyle w:val="apple-style-span"/>
        </w:rPr>
      </w:pPr>
      <w:r>
        <w:rPr>
          <w:rStyle w:val="apple-style-span"/>
          <w:b/>
          <w:bCs/>
        </w:rPr>
        <w:t>4. Электронные бибилиотечные системы</w:t>
      </w:r>
      <w:r>
        <w:rPr>
          <w:rStyle w:val="apple-style-span"/>
        </w:rPr>
        <w:t xml:space="preserve">, на которые имеется подписка ЯрГУ, перечень см. </w:t>
      </w:r>
      <w:hyperlink r:id="rId119" w:tooltip="http://www.lib.uniyar.ac.ru/content/resource/net_res(1).php" w:history="1">
        <w:r>
          <w:rPr>
            <w:rStyle w:val="InternetLink"/>
          </w:rPr>
          <w:t>http://www.lib.uniyar.ac.ru/content/resource/net_res(1).php</w:t>
        </w:r>
      </w:hyperlink>
    </w:p>
    <w:p w:rsidR="000533B6" w:rsidRDefault="000533B6">
      <w:pPr>
        <w:ind w:firstLine="708"/>
        <w:jc w:val="both"/>
        <w:rPr>
          <w:rStyle w:val="apple-style-span"/>
        </w:rPr>
      </w:pPr>
    </w:p>
    <w:p w:rsidR="000533B6" w:rsidRDefault="000533B6">
      <w:pPr>
        <w:rPr>
          <w:rStyle w:val="apple-style-span"/>
        </w:rPr>
      </w:pPr>
    </w:p>
    <w:p w:rsidR="000533B6" w:rsidRDefault="000533B6">
      <w:pPr>
        <w:jc w:val="center"/>
        <w:rPr>
          <w:b/>
        </w:rPr>
      </w:pPr>
    </w:p>
    <w:p w:rsidR="000533B6" w:rsidRDefault="000533B6">
      <w:pPr>
        <w:jc w:val="both"/>
        <w:rPr>
          <w:b/>
          <w:i/>
          <w:sz w:val="22"/>
          <w:szCs w:val="22"/>
        </w:rPr>
      </w:pPr>
    </w:p>
    <w:sectPr w:rsidR="000533B6" w:rsidSect="00B913F3">
      <w:footerReference w:type="default" r:id="rId120"/>
      <w:pgSz w:w="11906" w:h="16838"/>
      <w:pgMar w:top="1134" w:right="1134" w:bottom="1134" w:left="1418" w:header="0" w:footer="709" w:gutter="0"/>
      <w:cols w:space="1701"/>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92" w:rsidRDefault="00194B92">
      <w:r>
        <w:separator/>
      </w:r>
    </w:p>
  </w:endnote>
  <w:endnote w:type="continuationSeparator" w:id="0">
    <w:p w:rsidR="00194B92" w:rsidRDefault="00194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panose1 w:val="020B0603030804020204"/>
    <w:charset w:val="CC"/>
    <w:family w:val="swiss"/>
    <w:pitch w:val="variable"/>
    <w:sig w:usb0="E7000EFF" w:usb1="5200FDFF" w:usb2="0A242021" w:usb3="00000000" w:csb0="000001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2CF" w:rsidRDefault="00194B92">
    <w:pPr>
      <w:pStyle w:val="af"/>
    </w:pPr>
    <w:r>
      <w:rPr>
        <w:noProof/>
      </w:rPr>
      <w:pict>
        <v:shapetype id="_x0000_m2050" coordsize="21600,21600" o:spt="75" o:preferrelative="t" path="m@4@5l@4@11@9@11@9@5xe" filled="t" stroked="t">
          <v:stroke joinstyle="round"/>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t" gradientshapeok="f" o:connecttype="segments"/>
          <o:lock v:ext="edit" aspectratio="f"/>
        </v:shapetype>
      </w:pict>
    </w:r>
    <w:r>
      <w:rPr>
        <w:noProof/>
      </w:rPr>
      <w:pict>
        <v:shape id="shape 0" o:spid="_x0000_s2049" type="#_x0000_m2050" style="position:absolute;margin-left:0;margin-top:0;width:6pt;height:13.8pt;z-index:251658240;mso-wrap-distance-left:0;mso-wrap-distance-top:0;mso-wrap-distance-right:0;mso-wrap-distance-bottom:0;mso-position-horizontal:center;mso-position-horizontal-relative:margin;mso-position-vertical:absolute;mso-position-vertical-relative:text;v-text-anchor:top" coordsize="100000,100000" o:spt="1" o:preferrelative="t" path="" filled="t" fillcolor="white" stroked="t">
          <v:fill opacity="100f"/>
          <v:stroke joinstyle="miter"/>
          <v:path o:extrusionok="t" gradientshapeok="t" o:connecttype="rect" textboxrect="0,0,0,0"/>
          <o:lock v:ext="edit" aspectratio="f"/>
          <v:textbox>
            <w:txbxContent>
              <w:p w:rsidR="00B913F3" w:rsidRDefault="00B913F3">
                <w:r>
                  <w:fldChar w:fldCharType="begin"/>
                </w:r>
                <w:r w:rsidR="001271EB">
                  <w:instrText xml:space="preserve"> PAGE </w:instrText>
                </w:r>
                <w:r>
                  <w:fldChar w:fldCharType="separate"/>
                </w:r>
                <w:r w:rsidR="00AE5AF2">
                  <w:rPr>
                    <w:noProof/>
                  </w:rPr>
                  <w:t>1</w:t>
                </w:r>
                <w:r>
                  <w:fldChar w:fldCharType="end"/>
                </w:r>
              </w:p>
            </w:txbxContent>
          </v:textbox>
          <w10:wrap type="square"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92" w:rsidRDefault="00194B92">
      <w:r>
        <w:separator/>
      </w:r>
    </w:p>
  </w:footnote>
  <w:footnote w:type="continuationSeparator" w:id="0">
    <w:p w:rsidR="00194B92" w:rsidRDefault="00194B9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140BA"/>
    <w:multiLevelType w:val="hybridMultilevel"/>
    <w:tmpl w:val="9DDEE532"/>
    <w:lvl w:ilvl="0" w:tplc="74BA76BC">
      <w:start w:val="1"/>
      <w:numFmt w:val="bullet"/>
      <w:lvlText w:val=""/>
      <w:lvlJc w:val="left"/>
      <w:pPr>
        <w:ind w:left="360" w:hanging="360"/>
      </w:pPr>
      <w:rPr>
        <w:rFonts w:cs="Symbol"/>
        <w:sz w:val="22"/>
        <w:szCs w:val="22"/>
      </w:rPr>
    </w:lvl>
    <w:lvl w:ilvl="1" w:tplc="998E4A86">
      <w:start w:val="1"/>
      <w:numFmt w:val="bullet"/>
      <w:lvlText w:val="o"/>
      <w:lvlJc w:val="left"/>
      <w:pPr>
        <w:ind w:left="1440" w:hanging="360"/>
      </w:pPr>
      <w:rPr>
        <w:rFonts w:ascii="Courier New" w:eastAsia="Courier New" w:hAnsi="Courier New" w:cs="Courier New" w:hint="default"/>
      </w:rPr>
    </w:lvl>
    <w:lvl w:ilvl="2" w:tplc="4D40E866">
      <w:start w:val="1"/>
      <w:numFmt w:val="bullet"/>
      <w:lvlText w:val="§"/>
      <w:lvlJc w:val="left"/>
      <w:pPr>
        <w:ind w:left="2160" w:hanging="360"/>
      </w:pPr>
      <w:rPr>
        <w:rFonts w:ascii="Wingdings" w:eastAsia="Wingdings" w:hAnsi="Wingdings" w:cs="Wingdings" w:hint="default"/>
      </w:rPr>
    </w:lvl>
    <w:lvl w:ilvl="3" w:tplc="391A29B0">
      <w:start w:val="1"/>
      <w:numFmt w:val="bullet"/>
      <w:lvlText w:val="·"/>
      <w:lvlJc w:val="left"/>
      <w:pPr>
        <w:ind w:left="2880" w:hanging="360"/>
      </w:pPr>
      <w:rPr>
        <w:rFonts w:ascii="Symbol" w:eastAsia="Symbol" w:hAnsi="Symbol" w:cs="Symbol" w:hint="default"/>
      </w:rPr>
    </w:lvl>
    <w:lvl w:ilvl="4" w:tplc="A86845DC">
      <w:start w:val="1"/>
      <w:numFmt w:val="bullet"/>
      <w:lvlText w:val="o"/>
      <w:lvlJc w:val="left"/>
      <w:pPr>
        <w:ind w:left="3600" w:hanging="360"/>
      </w:pPr>
      <w:rPr>
        <w:rFonts w:ascii="Courier New" w:eastAsia="Courier New" w:hAnsi="Courier New" w:cs="Courier New" w:hint="default"/>
      </w:rPr>
    </w:lvl>
    <w:lvl w:ilvl="5" w:tplc="57803A68">
      <w:start w:val="1"/>
      <w:numFmt w:val="bullet"/>
      <w:lvlText w:val="§"/>
      <w:lvlJc w:val="left"/>
      <w:pPr>
        <w:ind w:left="4320" w:hanging="360"/>
      </w:pPr>
      <w:rPr>
        <w:rFonts w:ascii="Wingdings" w:eastAsia="Wingdings" w:hAnsi="Wingdings" w:cs="Wingdings" w:hint="default"/>
      </w:rPr>
    </w:lvl>
    <w:lvl w:ilvl="6" w:tplc="0D921ACE">
      <w:start w:val="1"/>
      <w:numFmt w:val="bullet"/>
      <w:lvlText w:val="·"/>
      <w:lvlJc w:val="left"/>
      <w:pPr>
        <w:ind w:left="5040" w:hanging="360"/>
      </w:pPr>
      <w:rPr>
        <w:rFonts w:ascii="Symbol" w:eastAsia="Symbol" w:hAnsi="Symbol" w:cs="Symbol" w:hint="default"/>
      </w:rPr>
    </w:lvl>
    <w:lvl w:ilvl="7" w:tplc="DA00C0DC">
      <w:start w:val="1"/>
      <w:numFmt w:val="bullet"/>
      <w:lvlText w:val="o"/>
      <w:lvlJc w:val="left"/>
      <w:pPr>
        <w:ind w:left="5760" w:hanging="360"/>
      </w:pPr>
      <w:rPr>
        <w:rFonts w:ascii="Courier New" w:eastAsia="Courier New" w:hAnsi="Courier New" w:cs="Courier New" w:hint="default"/>
      </w:rPr>
    </w:lvl>
    <w:lvl w:ilvl="8" w:tplc="4AC4C38E">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2DB0659D"/>
    <w:multiLevelType w:val="hybridMultilevel"/>
    <w:tmpl w:val="5EEA951E"/>
    <w:lvl w:ilvl="0" w:tplc="17A6881C">
      <w:start w:val="1"/>
      <w:numFmt w:val="bullet"/>
      <w:lvlText w:val=""/>
      <w:lvlJc w:val="left"/>
      <w:pPr>
        <w:tabs>
          <w:tab w:val="num" w:pos="567"/>
        </w:tabs>
        <w:ind w:left="1134" w:hanging="284"/>
      </w:pPr>
      <w:rPr>
        <w:rFonts w:ascii="Symbol" w:hAnsi="Symbol" w:hint="default"/>
      </w:rPr>
    </w:lvl>
    <w:lvl w:ilvl="1" w:tplc="87E02702">
      <w:start w:val="1"/>
      <w:numFmt w:val="bullet"/>
      <w:lvlText w:val="o"/>
      <w:lvlJc w:val="left"/>
      <w:pPr>
        <w:ind w:left="1723" w:hanging="360"/>
      </w:pPr>
      <w:rPr>
        <w:rFonts w:ascii="Courier New" w:eastAsia="Courier New" w:hAnsi="Courier New" w:cs="Courier New" w:hint="default"/>
      </w:rPr>
    </w:lvl>
    <w:lvl w:ilvl="2" w:tplc="CD98CCEC">
      <w:start w:val="1"/>
      <w:numFmt w:val="bullet"/>
      <w:lvlText w:val="§"/>
      <w:lvlJc w:val="left"/>
      <w:pPr>
        <w:ind w:left="2443" w:hanging="360"/>
      </w:pPr>
      <w:rPr>
        <w:rFonts w:ascii="Wingdings" w:eastAsia="Wingdings" w:hAnsi="Wingdings" w:cs="Wingdings" w:hint="default"/>
      </w:rPr>
    </w:lvl>
    <w:lvl w:ilvl="3" w:tplc="F45056D6">
      <w:start w:val="1"/>
      <w:numFmt w:val="bullet"/>
      <w:lvlText w:val="·"/>
      <w:lvlJc w:val="left"/>
      <w:pPr>
        <w:ind w:left="3163" w:hanging="360"/>
      </w:pPr>
      <w:rPr>
        <w:rFonts w:ascii="Symbol" w:eastAsia="Symbol" w:hAnsi="Symbol" w:cs="Symbol" w:hint="default"/>
      </w:rPr>
    </w:lvl>
    <w:lvl w:ilvl="4" w:tplc="E7066438">
      <w:start w:val="1"/>
      <w:numFmt w:val="bullet"/>
      <w:lvlText w:val="o"/>
      <w:lvlJc w:val="left"/>
      <w:pPr>
        <w:ind w:left="3883" w:hanging="360"/>
      </w:pPr>
      <w:rPr>
        <w:rFonts w:ascii="Courier New" w:eastAsia="Courier New" w:hAnsi="Courier New" w:cs="Courier New" w:hint="default"/>
      </w:rPr>
    </w:lvl>
    <w:lvl w:ilvl="5" w:tplc="574449EE">
      <w:start w:val="1"/>
      <w:numFmt w:val="bullet"/>
      <w:lvlText w:val="§"/>
      <w:lvlJc w:val="left"/>
      <w:pPr>
        <w:ind w:left="4603" w:hanging="360"/>
      </w:pPr>
      <w:rPr>
        <w:rFonts w:ascii="Wingdings" w:eastAsia="Wingdings" w:hAnsi="Wingdings" w:cs="Wingdings" w:hint="default"/>
      </w:rPr>
    </w:lvl>
    <w:lvl w:ilvl="6" w:tplc="7D6E7FB8">
      <w:start w:val="1"/>
      <w:numFmt w:val="bullet"/>
      <w:lvlText w:val="·"/>
      <w:lvlJc w:val="left"/>
      <w:pPr>
        <w:ind w:left="5323" w:hanging="360"/>
      </w:pPr>
      <w:rPr>
        <w:rFonts w:ascii="Symbol" w:eastAsia="Symbol" w:hAnsi="Symbol" w:cs="Symbol" w:hint="default"/>
      </w:rPr>
    </w:lvl>
    <w:lvl w:ilvl="7" w:tplc="46AE1524">
      <w:start w:val="1"/>
      <w:numFmt w:val="bullet"/>
      <w:lvlText w:val="o"/>
      <w:lvlJc w:val="left"/>
      <w:pPr>
        <w:ind w:left="6043" w:hanging="360"/>
      </w:pPr>
      <w:rPr>
        <w:rFonts w:ascii="Courier New" w:eastAsia="Courier New" w:hAnsi="Courier New" w:cs="Courier New" w:hint="default"/>
      </w:rPr>
    </w:lvl>
    <w:lvl w:ilvl="8" w:tplc="529EFC76">
      <w:start w:val="1"/>
      <w:numFmt w:val="bullet"/>
      <w:lvlText w:val="§"/>
      <w:lvlJc w:val="left"/>
      <w:pPr>
        <w:ind w:left="6763" w:hanging="360"/>
      </w:pPr>
      <w:rPr>
        <w:rFonts w:ascii="Wingdings" w:eastAsia="Wingdings" w:hAnsi="Wingdings" w:cs="Wingdings" w:hint="default"/>
      </w:rPr>
    </w:lvl>
  </w:abstractNum>
  <w:abstractNum w:abstractNumId="2" w15:restartNumberingAfterBreak="0">
    <w:nsid w:val="312D3BAE"/>
    <w:multiLevelType w:val="hybridMultilevel"/>
    <w:tmpl w:val="8FF090F8"/>
    <w:lvl w:ilvl="0" w:tplc="1B4EFC3C">
      <w:start w:val="1"/>
      <w:numFmt w:val="bullet"/>
      <w:lvlText w:val=""/>
      <w:lvlJc w:val="left"/>
      <w:pPr>
        <w:ind w:left="720" w:hanging="360"/>
      </w:pPr>
      <w:rPr>
        <w:rFonts w:cs="Symbol"/>
        <w:color w:val="000000"/>
        <w:sz w:val="22"/>
        <w:szCs w:val="22"/>
      </w:rPr>
    </w:lvl>
    <w:lvl w:ilvl="1" w:tplc="0C92933E">
      <w:start w:val="1"/>
      <w:numFmt w:val="bullet"/>
      <w:lvlText w:val="o"/>
      <w:lvlJc w:val="left"/>
      <w:pPr>
        <w:ind w:left="1440" w:hanging="360"/>
      </w:pPr>
      <w:rPr>
        <w:rFonts w:ascii="Courier New" w:eastAsia="Courier New" w:hAnsi="Courier New" w:cs="Courier New" w:hint="default"/>
      </w:rPr>
    </w:lvl>
    <w:lvl w:ilvl="2" w:tplc="3BE064B8">
      <w:start w:val="1"/>
      <w:numFmt w:val="bullet"/>
      <w:lvlText w:val="§"/>
      <w:lvlJc w:val="left"/>
      <w:pPr>
        <w:ind w:left="2160" w:hanging="360"/>
      </w:pPr>
      <w:rPr>
        <w:rFonts w:ascii="Wingdings" w:eastAsia="Wingdings" w:hAnsi="Wingdings" w:cs="Wingdings" w:hint="default"/>
      </w:rPr>
    </w:lvl>
    <w:lvl w:ilvl="3" w:tplc="6E92757E">
      <w:start w:val="1"/>
      <w:numFmt w:val="bullet"/>
      <w:lvlText w:val="·"/>
      <w:lvlJc w:val="left"/>
      <w:pPr>
        <w:ind w:left="2880" w:hanging="360"/>
      </w:pPr>
      <w:rPr>
        <w:rFonts w:ascii="Symbol" w:eastAsia="Symbol" w:hAnsi="Symbol" w:cs="Symbol" w:hint="default"/>
      </w:rPr>
    </w:lvl>
    <w:lvl w:ilvl="4" w:tplc="0772FD54">
      <w:start w:val="1"/>
      <w:numFmt w:val="bullet"/>
      <w:lvlText w:val="o"/>
      <w:lvlJc w:val="left"/>
      <w:pPr>
        <w:ind w:left="3600" w:hanging="360"/>
      </w:pPr>
      <w:rPr>
        <w:rFonts w:ascii="Courier New" w:eastAsia="Courier New" w:hAnsi="Courier New" w:cs="Courier New" w:hint="default"/>
      </w:rPr>
    </w:lvl>
    <w:lvl w:ilvl="5" w:tplc="43C432EA">
      <w:start w:val="1"/>
      <w:numFmt w:val="bullet"/>
      <w:lvlText w:val="§"/>
      <w:lvlJc w:val="left"/>
      <w:pPr>
        <w:ind w:left="4320" w:hanging="360"/>
      </w:pPr>
      <w:rPr>
        <w:rFonts w:ascii="Wingdings" w:eastAsia="Wingdings" w:hAnsi="Wingdings" w:cs="Wingdings" w:hint="default"/>
      </w:rPr>
    </w:lvl>
    <w:lvl w:ilvl="6" w:tplc="90EAFECC">
      <w:start w:val="1"/>
      <w:numFmt w:val="bullet"/>
      <w:lvlText w:val="·"/>
      <w:lvlJc w:val="left"/>
      <w:pPr>
        <w:ind w:left="5040" w:hanging="360"/>
      </w:pPr>
      <w:rPr>
        <w:rFonts w:ascii="Symbol" w:eastAsia="Symbol" w:hAnsi="Symbol" w:cs="Symbol" w:hint="default"/>
      </w:rPr>
    </w:lvl>
    <w:lvl w:ilvl="7" w:tplc="77F42DCC">
      <w:start w:val="1"/>
      <w:numFmt w:val="bullet"/>
      <w:lvlText w:val="o"/>
      <w:lvlJc w:val="left"/>
      <w:pPr>
        <w:ind w:left="5760" w:hanging="360"/>
      </w:pPr>
      <w:rPr>
        <w:rFonts w:ascii="Courier New" w:eastAsia="Courier New" w:hAnsi="Courier New" w:cs="Courier New" w:hint="default"/>
      </w:rPr>
    </w:lvl>
    <w:lvl w:ilvl="8" w:tplc="5316FDBA">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353615A5"/>
    <w:multiLevelType w:val="hybridMultilevel"/>
    <w:tmpl w:val="FB661290"/>
    <w:lvl w:ilvl="0" w:tplc="6E869018">
      <w:start w:val="1"/>
      <w:numFmt w:val="decimal"/>
      <w:lvlText w:val="%1."/>
      <w:lvlJc w:val="left"/>
      <w:pPr>
        <w:ind w:left="720" w:hanging="360"/>
      </w:pPr>
    </w:lvl>
    <w:lvl w:ilvl="1" w:tplc="95E62EE8">
      <w:start w:val="1"/>
      <w:numFmt w:val="bullet"/>
      <w:lvlText w:val="o"/>
      <w:lvlJc w:val="left"/>
      <w:pPr>
        <w:ind w:left="1440" w:hanging="360"/>
      </w:pPr>
      <w:rPr>
        <w:rFonts w:ascii="Courier New" w:eastAsia="Courier New" w:hAnsi="Courier New" w:cs="Courier New" w:hint="default"/>
      </w:rPr>
    </w:lvl>
    <w:lvl w:ilvl="2" w:tplc="DCA43A64">
      <w:start w:val="1"/>
      <w:numFmt w:val="bullet"/>
      <w:lvlText w:val="§"/>
      <w:lvlJc w:val="left"/>
      <w:pPr>
        <w:ind w:left="2160" w:hanging="360"/>
      </w:pPr>
      <w:rPr>
        <w:rFonts w:ascii="Wingdings" w:eastAsia="Wingdings" w:hAnsi="Wingdings" w:cs="Wingdings" w:hint="default"/>
      </w:rPr>
    </w:lvl>
    <w:lvl w:ilvl="3" w:tplc="605AC2F6">
      <w:start w:val="1"/>
      <w:numFmt w:val="bullet"/>
      <w:lvlText w:val="·"/>
      <w:lvlJc w:val="left"/>
      <w:pPr>
        <w:ind w:left="2880" w:hanging="360"/>
      </w:pPr>
      <w:rPr>
        <w:rFonts w:ascii="Symbol" w:eastAsia="Symbol" w:hAnsi="Symbol" w:cs="Symbol" w:hint="default"/>
      </w:rPr>
    </w:lvl>
    <w:lvl w:ilvl="4" w:tplc="CC8804AE">
      <w:start w:val="1"/>
      <w:numFmt w:val="bullet"/>
      <w:lvlText w:val="o"/>
      <w:lvlJc w:val="left"/>
      <w:pPr>
        <w:ind w:left="3600" w:hanging="360"/>
      </w:pPr>
      <w:rPr>
        <w:rFonts w:ascii="Courier New" w:eastAsia="Courier New" w:hAnsi="Courier New" w:cs="Courier New" w:hint="default"/>
      </w:rPr>
    </w:lvl>
    <w:lvl w:ilvl="5" w:tplc="D486B836">
      <w:start w:val="1"/>
      <w:numFmt w:val="bullet"/>
      <w:lvlText w:val="§"/>
      <w:lvlJc w:val="left"/>
      <w:pPr>
        <w:ind w:left="4320" w:hanging="360"/>
      </w:pPr>
      <w:rPr>
        <w:rFonts w:ascii="Wingdings" w:eastAsia="Wingdings" w:hAnsi="Wingdings" w:cs="Wingdings" w:hint="default"/>
      </w:rPr>
    </w:lvl>
    <w:lvl w:ilvl="6" w:tplc="63C87C0A">
      <w:start w:val="1"/>
      <w:numFmt w:val="bullet"/>
      <w:lvlText w:val="·"/>
      <w:lvlJc w:val="left"/>
      <w:pPr>
        <w:ind w:left="5040" w:hanging="360"/>
      </w:pPr>
      <w:rPr>
        <w:rFonts w:ascii="Symbol" w:eastAsia="Symbol" w:hAnsi="Symbol" w:cs="Symbol" w:hint="default"/>
      </w:rPr>
    </w:lvl>
    <w:lvl w:ilvl="7" w:tplc="20DE4748">
      <w:start w:val="1"/>
      <w:numFmt w:val="bullet"/>
      <w:lvlText w:val="o"/>
      <w:lvlJc w:val="left"/>
      <w:pPr>
        <w:ind w:left="5760" w:hanging="360"/>
      </w:pPr>
      <w:rPr>
        <w:rFonts w:ascii="Courier New" w:eastAsia="Courier New" w:hAnsi="Courier New" w:cs="Courier New" w:hint="default"/>
      </w:rPr>
    </w:lvl>
    <w:lvl w:ilvl="8" w:tplc="07F2444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365C1375"/>
    <w:multiLevelType w:val="hybridMultilevel"/>
    <w:tmpl w:val="20FE13DC"/>
    <w:lvl w:ilvl="0" w:tplc="2FEE37AC">
      <w:start w:val="1"/>
      <w:numFmt w:val="decimal"/>
      <w:lvlText w:val="%1."/>
      <w:lvlJc w:val="left"/>
      <w:pPr>
        <w:tabs>
          <w:tab w:val="num" w:pos="357"/>
        </w:tabs>
        <w:ind w:left="357" w:hanging="357"/>
      </w:pPr>
    </w:lvl>
    <w:lvl w:ilvl="1" w:tplc="1E285F22">
      <w:start w:val="1"/>
      <w:numFmt w:val="bullet"/>
      <w:lvlText w:val="o"/>
      <w:lvlJc w:val="left"/>
      <w:pPr>
        <w:ind w:left="1440" w:hanging="360"/>
      </w:pPr>
      <w:rPr>
        <w:rFonts w:ascii="Courier New" w:eastAsia="Courier New" w:hAnsi="Courier New" w:cs="Courier New" w:hint="default"/>
      </w:rPr>
    </w:lvl>
    <w:lvl w:ilvl="2" w:tplc="37B6BD12">
      <w:start w:val="1"/>
      <w:numFmt w:val="bullet"/>
      <w:lvlText w:val="§"/>
      <w:lvlJc w:val="left"/>
      <w:pPr>
        <w:ind w:left="2160" w:hanging="360"/>
      </w:pPr>
      <w:rPr>
        <w:rFonts w:ascii="Wingdings" w:eastAsia="Wingdings" w:hAnsi="Wingdings" w:cs="Wingdings" w:hint="default"/>
      </w:rPr>
    </w:lvl>
    <w:lvl w:ilvl="3" w:tplc="CA50E8B0">
      <w:start w:val="1"/>
      <w:numFmt w:val="bullet"/>
      <w:lvlText w:val="·"/>
      <w:lvlJc w:val="left"/>
      <w:pPr>
        <w:ind w:left="2880" w:hanging="360"/>
      </w:pPr>
      <w:rPr>
        <w:rFonts w:ascii="Symbol" w:eastAsia="Symbol" w:hAnsi="Symbol" w:cs="Symbol" w:hint="default"/>
      </w:rPr>
    </w:lvl>
    <w:lvl w:ilvl="4" w:tplc="46AA7F28">
      <w:start w:val="1"/>
      <w:numFmt w:val="bullet"/>
      <w:lvlText w:val="o"/>
      <w:lvlJc w:val="left"/>
      <w:pPr>
        <w:ind w:left="3600" w:hanging="360"/>
      </w:pPr>
      <w:rPr>
        <w:rFonts w:ascii="Courier New" w:eastAsia="Courier New" w:hAnsi="Courier New" w:cs="Courier New" w:hint="default"/>
      </w:rPr>
    </w:lvl>
    <w:lvl w:ilvl="5" w:tplc="891ED65C">
      <w:start w:val="1"/>
      <w:numFmt w:val="bullet"/>
      <w:lvlText w:val="§"/>
      <w:lvlJc w:val="left"/>
      <w:pPr>
        <w:ind w:left="4320" w:hanging="360"/>
      </w:pPr>
      <w:rPr>
        <w:rFonts w:ascii="Wingdings" w:eastAsia="Wingdings" w:hAnsi="Wingdings" w:cs="Wingdings" w:hint="default"/>
      </w:rPr>
    </w:lvl>
    <w:lvl w:ilvl="6" w:tplc="06DA2238">
      <w:start w:val="1"/>
      <w:numFmt w:val="bullet"/>
      <w:lvlText w:val="·"/>
      <w:lvlJc w:val="left"/>
      <w:pPr>
        <w:ind w:left="5040" w:hanging="360"/>
      </w:pPr>
      <w:rPr>
        <w:rFonts w:ascii="Symbol" w:eastAsia="Symbol" w:hAnsi="Symbol" w:cs="Symbol" w:hint="default"/>
      </w:rPr>
    </w:lvl>
    <w:lvl w:ilvl="7" w:tplc="2410E426">
      <w:start w:val="1"/>
      <w:numFmt w:val="bullet"/>
      <w:lvlText w:val="o"/>
      <w:lvlJc w:val="left"/>
      <w:pPr>
        <w:ind w:left="5760" w:hanging="360"/>
      </w:pPr>
      <w:rPr>
        <w:rFonts w:ascii="Courier New" w:eastAsia="Courier New" w:hAnsi="Courier New" w:cs="Courier New" w:hint="default"/>
      </w:rPr>
    </w:lvl>
    <w:lvl w:ilvl="8" w:tplc="3848A998">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39CE438D"/>
    <w:multiLevelType w:val="hybridMultilevel"/>
    <w:tmpl w:val="857C5C5A"/>
    <w:lvl w:ilvl="0" w:tplc="61CE785E">
      <w:start w:val="1"/>
      <w:numFmt w:val="decimal"/>
      <w:lvlText w:val="%1."/>
      <w:lvlJc w:val="left"/>
      <w:pPr>
        <w:ind w:left="720" w:hanging="360"/>
      </w:pPr>
      <w:rPr>
        <w:rFonts w:cs="Times New Roman"/>
        <w:b/>
      </w:rPr>
    </w:lvl>
    <w:lvl w:ilvl="1" w:tplc="15140D7C">
      <w:start w:val="1"/>
      <w:numFmt w:val="lowerLetter"/>
      <w:lvlText w:val="%2."/>
      <w:lvlJc w:val="left"/>
      <w:pPr>
        <w:ind w:left="1440" w:hanging="360"/>
      </w:pPr>
      <w:rPr>
        <w:rFonts w:cs="Times New Roman"/>
      </w:rPr>
    </w:lvl>
    <w:lvl w:ilvl="2" w:tplc="A300C514">
      <w:start w:val="1"/>
      <w:numFmt w:val="lowerRoman"/>
      <w:lvlText w:val="%3."/>
      <w:lvlJc w:val="right"/>
      <w:pPr>
        <w:ind w:left="2160" w:hanging="180"/>
      </w:pPr>
      <w:rPr>
        <w:rFonts w:cs="Times New Roman"/>
      </w:rPr>
    </w:lvl>
    <w:lvl w:ilvl="3" w:tplc="0D943F98">
      <w:start w:val="1"/>
      <w:numFmt w:val="decimal"/>
      <w:lvlText w:val="%4."/>
      <w:lvlJc w:val="left"/>
      <w:pPr>
        <w:ind w:left="2880" w:hanging="360"/>
      </w:pPr>
      <w:rPr>
        <w:rFonts w:cs="Times New Roman"/>
      </w:rPr>
    </w:lvl>
    <w:lvl w:ilvl="4" w:tplc="FDCC263E">
      <w:start w:val="1"/>
      <w:numFmt w:val="lowerLetter"/>
      <w:lvlText w:val="%5."/>
      <w:lvlJc w:val="left"/>
      <w:pPr>
        <w:ind w:left="3600" w:hanging="360"/>
      </w:pPr>
      <w:rPr>
        <w:rFonts w:cs="Times New Roman"/>
      </w:rPr>
    </w:lvl>
    <w:lvl w:ilvl="5" w:tplc="78CEDD32">
      <w:start w:val="1"/>
      <w:numFmt w:val="lowerRoman"/>
      <w:lvlText w:val="%6."/>
      <w:lvlJc w:val="right"/>
      <w:pPr>
        <w:ind w:left="4320" w:hanging="180"/>
      </w:pPr>
      <w:rPr>
        <w:rFonts w:cs="Times New Roman"/>
      </w:rPr>
    </w:lvl>
    <w:lvl w:ilvl="6" w:tplc="67047E82">
      <w:start w:val="1"/>
      <w:numFmt w:val="decimal"/>
      <w:lvlText w:val="%7."/>
      <w:lvlJc w:val="left"/>
      <w:pPr>
        <w:ind w:left="5040" w:hanging="360"/>
      </w:pPr>
      <w:rPr>
        <w:rFonts w:cs="Times New Roman"/>
      </w:rPr>
    </w:lvl>
    <w:lvl w:ilvl="7" w:tplc="D820EB1C">
      <w:start w:val="1"/>
      <w:numFmt w:val="lowerLetter"/>
      <w:lvlText w:val="%8."/>
      <w:lvlJc w:val="left"/>
      <w:pPr>
        <w:ind w:left="5760" w:hanging="360"/>
      </w:pPr>
      <w:rPr>
        <w:rFonts w:cs="Times New Roman"/>
      </w:rPr>
    </w:lvl>
    <w:lvl w:ilvl="8" w:tplc="2F3EB2A2">
      <w:start w:val="1"/>
      <w:numFmt w:val="lowerRoman"/>
      <w:lvlText w:val="%9."/>
      <w:lvlJc w:val="right"/>
      <w:pPr>
        <w:ind w:left="6480" w:hanging="180"/>
      </w:pPr>
      <w:rPr>
        <w:rFonts w:cs="Times New Roman"/>
      </w:rPr>
    </w:lvl>
  </w:abstractNum>
  <w:abstractNum w:abstractNumId="6" w15:restartNumberingAfterBreak="0">
    <w:nsid w:val="3D065D8E"/>
    <w:multiLevelType w:val="hybridMultilevel"/>
    <w:tmpl w:val="CC429642"/>
    <w:lvl w:ilvl="0" w:tplc="C994E720">
      <w:start w:val="1"/>
      <w:numFmt w:val="bullet"/>
      <w:lvlText w:val="-"/>
      <w:lvlJc w:val="left"/>
      <w:pPr>
        <w:ind w:left="720" w:hanging="360"/>
      </w:pPr>
      <w:rPr>
        <w:rFonts w:cs="Times New Roman"/>
      </w:rPr>
    </w:lvl>
    <w:lvl w:ilvl="1" w:tplc="7BE46C84">
      <w:start w:val="1"/>
      <w:numFmt w:val="bullet"/>
      <w:lvlText w:val="o"/>
      <w:lvlJc w:val="left"/>
      <w:pPr>
        <w:ind w:left="1440" w:hanging="360"/>
      </w:pPr>
      <w:rPr>
        <w:rFonts w:ascii="Courier New" w:eastAsia="Courier New" w:hAnsi="Courier New" w:cs="Courier New" w:hint="default"/>
      </w:rPr>
    </w:lvl>
    <w:lvl w:ilvl="2" w:tplc="A6B06282">
      <w:start w:val="1"/>
      <w:numFmt w:val="bullet"/>
      <w:lvlText w:val="§"/>
      <w:lvlJc w:val="left"/>
      <w:pPr>
        <w:ind w:left="2160" w:hanging="360"/>
      </w:pPr>
      <w:rPr>
        <w:rFonts w:ascii="Wingdings" w:eastAsia="Wingdings" w:hAnsi="Wingdings" w:cs="Wingdings" w:hint="default"/>
      </w:rPr>
    </w:lvl>
    <w:lvl w:ilvl="3" w:tplc="7F568B68">
      <w:start w:val="1"/>
      <w:numFmt w:val="bullet"/>
      <w:lvlText w:val="·"/>
      <w:lvlJc w:val="left"/>
      <w:pPr>
        <w:ind w:left="2880" w:hanging="360"/>
      </w:pPr>
      <w:rPr>
        <w:rFonts w:ascii="Symbol" w:eastAsia="Symbol" w:hAnsi="Symbol" w:cs="Symbol" w:hint="default"/>
      </w:rPr>
    </w:lvl>
    <w:lvl w:ilvl="4" w:tplc="BE9884C0">
      <w:start w:val="1"/>
      <w:numFmt w:val="bullet"/>
      <w:lvlText w:val="o"/>
      <w:lvlJc w:val="left"/>
      <w:pPr>
        <w:ind w:left="3600" w:hanging="360"/>
      </w:pPr>
      <w:rPr>
        <w:rFonts w:ascii="Courier New" w:eastAsia="Courier New" w:hAnsi="Courier New" w:cs="Courier New" w:hint="default"/>
      </w:rPr>
    </w:lvl>
    <w:lvl w:ilvl="5" w:tplc="58263C22">
      <w:start w:val="1"/>
      <w:numFmt w:val="bullet"/>
      <w:lvlText w:val="§"/>
      <w:lvlJc w:val="left"/>
      <w:pPr>
        <w:ind w:left="4320" w:hanging="360"/>
      </w:pPr>
      <w:rPr>
        <w:rFonts w:ascii="Wingdings" w:eastAsia="Wingdings" w:hAnsi="Wingdings" w:cs="Wingdings" w:hint="default"/>
      </w:rPr>
    </w:lvl>
    <w:lvl w:ilvl="6" w:tplc="4A749990">
      <w:start w:val="1"/>
      <w:numFmt w:val="bullet"/>
      <w:lvlText w:val="·"/>
      <w:lvlJc w:val="left"/>
      <w:pPr>
        <w:ind w:left="5040" w:hanging="360"/>
      </w:pPr>
      <w:rPr>
        <w:rFonts w:ascii="Symbol" w:eastAsia="Symbol" w:hAnsi="Symbol" w:cs="Symbol" w:hint="default"/>
      </w:rPr>
    </w:lvl>
    <w:lvl w:ilvl="7" w:tplc="C0B09BCC">
      <w:start w:val="1"/>
      <w:numFmt w:val="bullet"/>
      <w:lvlText w:val="o"/>
      <w:lvlJc w:val="left"/>
      <w:pPr>
        <w:ind w:left="5760" w:hanging="360"/>
      </w:pPr>
      <w:rPr>
        <w:rFonts w:ascii="Courier New" w:eastAsia="Courier New" w:hAnsi="Courier New" w:cs="Courier New" w:hint="default"/>
      </w:rPr>
    </w:lvl>
    <w:lvl w:ilvl="8" w:tplc="7B0267F6">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4AC05F43"/>
    <w:multiLevelType w:val="hybridMultilevel"/>
    <w:tmpl w:val="8B829532"/>
    <w:lvl w:ilvl="0" w:tplc="11A40E04">
      <w:start w:val="1"/>
      <w:numFmt w:val="bullet"/>
      <w:pStyle w:val="a"/>
      <w:lvlText w:val=""/>
      <w:lvlJc w:val="left"/>
      <w:pPr>
        <w:tabs>
          <w:tab w:val="num" w:pos="964"/>
        </w:tabs>
        <w:ind w:left="964" w:hanging="255"/>
      </w:pPr>
      <w:rPr>
        <w:rFonts w:cs="Times New Roman"/>
      </w:rPr>
    </w:lvl>
    <w:lvl w:ilvl="1" w:tplc="ECEC9E64">
      <w:start w:val="1"/>
      <w:numFmt w:val="bullet"/>
      <w:lvlText w:val="o"/>
      <w:lvlJc w:val="left"/>
      <w:pPr>
        <w:ind w:left="1440" w:hanging="360"/>
      </w:pPr>
      <w:rPr>
        <w:rFonts w:ascii="Courier New" w:eastAsia="Courier New" w:hAnsi="Courier New" w:cs="Courier New" w:hint="default"/>
      </w:rPr>
    </w:lvl>
    <w:lvl w:ilvl="2" w:tplc="0A22F410">
      <w:start w:val="1"/>
      <w:numFmt w:val="bullet"/>
      <w:lvlText w:val="§"/>
      <w:lvlJc w:val="left"/>
      <w:pPr>
        <w:ind w:left="2160" w:hanging="360"/>
      </w:pPr>
      <w:rPr>
        <w:rFonts w:ascii="Wingdings" w:eastAsia="Wingdings" w:hAnsi="Wingdings" w:cs="Wingdings" w:hint="default"/>
      </w:rPr>
    </w:lvl>
    <w:lvl w:ilvl="3" w:tplc="AAFC2888">
      <w:start w:val="1"/>
      <w:numFmt w:val="bullet"/>
      <w:lvlText w:val="·"/>
      <w:lvlJc w:val="left"/>
      <w:pPr>
        <w:ind w:left="2880" w:hanging="360"/>
      </w:pPr>
      <w:rPr>
        <w:rFonts w:ascii="Symbol" w:eastAsia="Symbol" w:hAnsi="Symbol" w:cs="Symbol" w:hint="default"/>
      </w:rPr>
    </w:lvl>
    <w:lvl w:ilvl="4" w:tplc="779286B2">
      <w:start w:val="1"/>
      <w:numFmt w:val="bullet"/>
      <w:lvlText w:val="o"/>
      <w:lvlJc w:val="left"/>
      <w:pPr>
        <w:ind w:left="3600" w:hanging="360"/>
      </w:pPr>
      <w:rPr>
        <w:rFonts w:ascii="Courier New" w:eastAsia="Courier New" w:hAnsi="Courier New" w:cs="Courier New" w:hint="default"/>
      </w:rPr>
    </w:lvl>
    <w:lvl w:ilvl="5" w:tplc="D4C2B148">
      <w:start w:val="1"/>
      <w:numFmt w:val="bullet"/>
      <w:lvlText w:val="§"/>
      <w:lvlJc w:val="left"/>
      <w:pPr>
        <w:ind w:left="4320" w:hanging="360"/>
      </w:pPr>
      <w:rPr>
        <w:rFonts w:ascii="Wingdings" w:eastAsia="Wingdings" w:hAnsi="Wingdings" w:cs="Wingdings" w:hint="default"/>
      </w:rPr>
    </w:lvl>
    <w:lvl w:ilvl="6" w:tplc="CAB2B4E0">
      <w:start w:val="1"/>
      <w:numFmt w:val="bullet"/>
      <w:lvlText w:val="·"/>
      <w:lvlJc w:val="left"/>
      <w:pPr>
        <w:ind w:left="5040" w:hanging="360"/>
      </w:pPr>
      <w:rPr>
        <w:rFonts w:ascii="Symbol" w:eastAsia="Symbol" w:hAnsi="Symbol" w:cs="Symbol" w:hint="default"/>
      </w:rPr>
    </w:lvl>
    <w:lvl w:ilvl="7" w:tplc="6F601660">
      <w:start w:val="1"/>
      <w:numFmt w:val="bullet"/>
      <w:lvlText w:val="o"/>
      <w:lvlJc w:val="left"/>
      <w:pPr>
        <w:ind w:left="5760" w:hanging="360"/>
      </w:pPr>
      <w:rPr>
        <w:rFonts w:ascii="Courier New" w:eastAsia="Courier New" w:hAnsi="Courier New" w:cs="Courier New" w:hint="default"/>
      </w:rPr>
    </w:lvl>
    <w:lvl w:ilvl="8" w:tplc="A3269A9A">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5055096C"/>
    <w:multiLevelType w:val="hybridMultilevel"/>
    <w:tmpl w:val="34B0D4AA"/>
    <w:lvl w:ilvl="0" w:tplc="32EE40EC">
      <w:start w:val="1"/>
      <w:numFmt w:val="decimal"/>
      <w:lvlText w:val="%1."/>
      <w:lvlJc w:val="left"/>
      <w:pPr>
        <w:tabs>
          <w:tab w:val="num" w:pos="397"/>
        </w:tabs>
        <w:ind w:left="397" w:hanging="397"/>
      </w:pPr>
    </w:lvl>
    <w:lvl w:ilvl="1" w:tplc="2FFC24C6">
      <w:start w:val="1"/>
      <w:numFmt w:val="bullet"/>
      <w:lvlText w:val="o"/>
      <w:lvlJc w:val="left"/>
      <w:pPr>
        <w:ind w:left="1440" w:hanging="360"/>
      </w:pPr>
      <w:rPr>
        <w:rFonts w:ascii="Courier New" w:eastAsia="Courier New" w:hAnsi="Courier New" w:cs="Courier New" w:hint="default"/>
      </w:rPr>
    </w:lvl>
    <w:lvl w:ilvl="2" w:tplc="35BCBAE4">
      <w:start w:val="1"/>
      <w:numFmt w:val="bullet"/>
      <w:lvlText w:val="§"/>
      <w:lvlJc w:val="left"/>
      <w:pPr>
        <w:ind w:left="2160" w:hanging="360"/>
      </w:pPr>
      <w:rPr>
        <w:rFonts w:ascii="Wingdings" w:eastAsia="Wingdings" w:hAnsi="Wingdings" w:cs="Wingdings" w:hint="default"/>
      </w:rPr>
    </w:lvl>
    <w:lvl w:ilvl="3" w:tplc="3B50D54C">
      <w:start w:val="1"/>
      <w:numFmt w:val="bullet"/>
      <w:lvlText w:val="·"/>
      <w:lvlJc w:val="left"/>
      <w:pPr>
        <w:ind w:left="2880" w:hanging="360"/>
      </w:pPr>
      <w:rPr>
        <w:rFonts w:ascii="Symbol" w:eastAsia="Symbol" w:hAnsi="Symbol" w:cs="Symbol" w:hint="default"/>
      </w:rPr>
    </w:lvl>
    <w:lvl w:ilvl="4" w:tplc="6D16602E">
      <w:start w:val="1"/>
      <w:numFmt w:val="bullet"/>
      <w:lvlText w:val="o"/>
      <w:lvlJc w:val="left"/>
      <w:pPr>
        <w:ind w:left="3600" w:hanging="360"/>
      </w:pPr>
      <w:rPr>
        <w:rFonts w:ascii="Courier New" w:eastAsia="Courier New" w:hAnsi="Courier New" w:cs="Courier New" w:hint="default"/>
      </w:rPr>
    </w:lvl>
    <w:lvl w:ilvl="5" w:tplc="29C85368">
      <w:start w:val="1"/>
      <w:numFmt w:val="bullet"/>
      <w:lvlText w:val="§"/>
      <w:lvlJc w:val="left"/>
      <w:pPr>
        <w:ind w:left="4320" w:hanging="360"/>
      </w:pPr>
      <w:rPr>
        <w:rFonts w:ascii="Wingdings" w:eastAsia="Wingdings" w:hAnsi="Wingdings" w:cs="Wingdings" w:hint="default"/>
      </w:rPr>
    </w:lvl>
    <w:lvl w:ilvl="6" w:tplc="0F7087C6">
      <w:start w:val="1"/>
      <w:numFmt w:val="bullet"/>
      <w:lvlText w:val="·"/>
      <w:lvlJc w:val="left"/>
      <w:pPr>
        <w:ind w:left="5040" w:hanging="360"/>
      </w:pPr>
      <w:rPr>
        <w:rFonts w:ascii="Symbol" w:eastAsia="Symbol" w:hAnsi="Symbol" w:cs="Symbol" w:hint="default"/>
      </w:rPr>
    </w:lvl>
    <w:lvl w:ilvl="7" w:tplc="4B6ABA7A">
      <w:start w:val="1"/>
      <w:numFmt w:val="bullet"/>
      <w:lvlText w:val="o"/>
      <w:lvlJc w:val="left"/>
      <w:pPr>
        <w:ind w:left="5760" w:hanging="360"/>
      </w:pPr>
      <w:rPr>
        <w:rFonts w:ascii="Courier New" w:eastAsia="Courier New" w:hAnsi="Courier New" w:cs="Courier New" w:hint="default"/>
      </w:rPr>
    </w:lvl>
    <w:lvl w:ilvl="8" w:tplc="5E3C9E4C">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599A411A"/>
    <w:multiLevelType w:val="hybridMultilevel"/>
    <w:tmpl w:val="9990983C"/>
    <w:lvl w:ilvl="0" w:tplc="A838E308">
      <w:start w:val="1"/>
      <w:numFmt w:val="none"/>
      <w:suff w:val="nothing"/>
      <w:lvlText w:val=""/>
      <w:lvlJc w:val="left"/>
      <w:pPr>
        <w:ind w:left="0" w:firstLine="0"/>
      </w:pPr>
    </w:lvl>
    <w:lvl w:ilvl="1" w:tplc="36523A1E">
      <w:start w:val="1"/>
      <w:numFmt w:val="none"/>
      <w:suff w:val="nothing"/>
      <w:lvlText w:val=""/>
      <w:lvlJc w:val="left"/>
      <w:pPr>
        <w:ind w:left="0" w:firstLine="0"/>
      </w:pPr>
    </w:lvl>
    <w:lvl w:ilvl="2" w:tplc="DE90C1DC">
      <w:start w:val="1"/>
      <w:numFmt w:val="none"/>
      <w:suff w:val="nothing"/>
      <w:lvlText w:val=""/>
      <w:lvlJc w:val="left"/>
      <w:pPr>
        <w:ind w:left="0" w:firstLine="0"/>
      </w:pPr>
    </w:lvl>
    <w:lvl w:ilvl="3" w:tplc="88AE2276">
      <w:start w:val="1"/>
      <w:numFmt w:val="none"/>
      <w:suff w:val="nothing"/>
      <w:lvlText w:val=""/>
      <w:lvlJc w:val="left"/>
      <w:pPr>
        <w:ind w:left="0" w:firstLine="0"/>
      </w:pPr>
    </w:lvl>
    <w:lvl w:ilvl="4" w:tplc="7976069C">
      <w:start w:val="1"/>
      <w:numFmt w:val="none"/>
      <w:suff w:val="nothing"/>
      <w:lvlText w:val=""/>
      <w:lvlJc w:val="left"/>
      <w:pPr>
        <w:ind w:left="0" w:firstLine="0"/>
      </w:pPr>
    </w:lvl>
    <w:lvl w:ilvl="5" w:tplc="CB08AF02">
      <w:start w:val="1"/>
      <w:numFmt w:val="none"/>
      <w:suff w:val="nothing"/>
      <w:lvlText w:val=""/>
      <w:lvlJc w:val="left"/>
      <w:pPr>
        <w:ind w:left="0" w:firstLine="0"/>
      </w:pPr>
    </w:lvl>
    <w:lvl w:ilvl="6" w:tplc="537C17DE">
      <w:start w:val="1"/>
      <w:numFmt w:val="none"/>
      <w:suff w:val="nothing"/>
      <w:lvlText w:val=""/>
      <w:lvlJc w:val="left"/>
      <w:pPr>
        <w:ind w:left="0" w:firstLine="0"/>
      </w:pPr>
    </w:lvl>
    <w:lvl w:ilvl="7" w:tplc="EF646000">
      <w:start w:val="1"/>
      <w:numFmt w:val="none"/>
      <w:suff w:val="nothing"/>
      <w:lvlText w:val=""/>
      <w:lvlJc w:val="left"/>
      <w:pPr>
        <w:ind w:left="0" w:firstLine="0"/>
      </w:pPr>
    </w:lvl>
    <w:lvl w:ilvl="8" w:tplc="4E64CC2C">
      <w:start w:val="1"/>
      <w:numFmt w:val="none"/>
      <w:suff w:val="nothing"/>
      <w:lvlText w:val=""/>
      <w:lvlJc w:val="left"/>
      <w:pPr>
        <w:ind w:left="0" w:firstLine="0"/>
      </w:pPr>
    </w:lvl>
  </w:abstractNum>
  <w:abstractNum w:abstractNumId="10" w15:restartNumberingAfterBreak="0">
    <w:nsid w:val="5FEA5873"/>
    <w:multiLevelType w:val="hybridMultilevel"/>
    <w:tmpl w:val="14E29460"/>
    <w:lvl w:ilvl="0" w:tplc="A75C233E">
      <w:start w:val="1"/>
      <w:numFmt w:val="decimal"/>
      <w:lvlText w:val="%1."/>
      <w:lvlJc w:val="left"/>
      <w:pPr>
        <w:ind w:left="720" w:hanging="360"/>
      </w:pPr>
      <w:rPr>
        <w:rFonts w:cs="Times New Roman"/>
        <w:b/>
      </w:rPr>
    </w:lvl>
    <w:lvl w:ilvl="1" w:tplc="636A39A8">
      <w:start w:val="1"/>
      <w:numFmt w:val="bullet"/>
      <w:lvlText w:val="o"/>
      <w:lvlJc w:val="left"/>
      <w:pPr>
        <w:ind w:left="1440" w:hanging="360"/>
      </w:pPr>
      <w:rPr>
        <w:rFonts w:ascii="Courier New" w:eastAsia="Courier New" w:hAnsi="Courier New" w:cs="Courier New" w:hint="default"/>
      </w:rPr>
    </w:lvl>
    <w:lvl w:ilvl="2" w:tplc="6B9CD026">
      <w:start w:val="1"/>
      <w:numFmt w:val="bullet"/>
      <w:lvlText w:val="§"/>
      <w:lvlJc w:val="left"/>
      <w:pPr>
        <w:ind w:left="2160" w:hanging="360"/>
      </w:pPr>
      <w:rPr>
        <w:rFonts w:ascii="Wingdings" w:eastAsia="Wingdings" w:hAnsi="Wingdings" w:cs="Wingdings" w:hint="default"/>
      </w:rPr>
    </w:lvl>
    <w:lvl w:ilvl="3" w:tplc="F9EA4BE6">
      <w:start w:val="1"/>
      <w:numFmt w:val="bullet"/>
      <w:lvlText w:val="·"/>
      <w:lvlJc w:val="left"/>
      <w:pPr>
        <w:ind w:left="2880" w:hanging="360"/>
      </w:pPr>
      <w:rPr>
        <w:rFonts w:ascii="Symbol" w:eastAsia="Symbol" w:hAnsi="Symbol" w:cs="Symbol" w:hint="default"/>
      </w:rPr>
    </w:lvl>
    <w:lvl w:ilvl="4" w:tplc="49E08B8E">
      <w:start w:val="1"/>
      <w:numFmt w:val="bullet"/>
      <w:lvlText w:val="o"/>
      <w:lvlJc w:val="left"/>
      <w:pPr>
        <w:ind w:left="3600" w:hanging="360"/>
      </w:pPr>
      <w:rPr>
        <w:rFonts w:ascii="Courier New" w:eastAsia="Courier New" w:hAnsi="Courier New" w:cs="Courier New" w:hint="default"/>
      </w:rPr>
    </w:lvl>
    <w:lvl w:ilvl="5" w:tplc="659C8FFC">
      <w:start w:val="1"/>
      <w:numFmt w:val="bullet"/>
      <w:lvlText w:val="§"/>
      <w:lvlJc w:val="left"/>
      <w:pPr>
        <w:ind w:left="4320" w:hanging="360"/>
      </w:pPr>
      <w:rPr>
        <w:rFonts w:ascii="Wingdings" w:eastAsia="Wingdings" w:hAnsi="Wingdings" w:cs="Wingdings" w:hint="default"/>
      </w:rPr>
    </w:lvl>
    <w:lvl w:ilvl="6" w:tplc="55D8C206">
      <w:start w:val="1"/>
      <w:numFmt w:val="bullet"/>
      <w:lvlText w:val="·"/>
      <w:lvlJc w:val="left"/>
      <w:pPr>
        <w:ind w:left="5040" w:hanging="360"/>
      </w:pPr>
      <w:rPr>
        <w:rFonts w:ascii="Symbol" w:eastAsia="Symbol" w:hAnsi="Symbol" w:cs="Symbol" w:hint="default"/>
      </w:rPr>
    </w:lvl>
    <w:lvl w:ilvl="7" w:tplc="1242AC6A">
      <w:start w:val="1"/>
      <w:numFmt w:val="bullet"/>
      <w:lvlText w:val="o"/>
      <w:lvlJc w:val="left"/>
      <w:pPr>
        <w:ind w:left="5760" w:hanging="360"/>
      </w:pPr>
      <w:rPr>
        <w:rFonts w:ascii="Courier New" w:eastAsia="Courier New" w:hAnsi="Courier New" w:cs="Courier New" w:hint="default"/>
      </w:rPr>
    </w:lvl>
    <w:lvl w:ilvl="8" w:tplc="0FC8E16E">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61FB2080"/>
    <w:multiLevelType w:val="hybridMultilevel"/>
    <w:tmpl w:val="24A42310"/>
    <w:lvl w:ilvl="0" w:tplc="89AE4CF2">
      <w:start w:val="1"/>
      <w:numFmt w:val="bullet"/>
      <w:lvlText w:val=""/>
      <w:lvlJc w:val="left"/>
      <w:pPr>
        <w:tabs>
          <w:tab w:val="num" w:pos="964"/>
        </w:tabs>
        <w:ind w:left="964" w:hanging="244"/>
      </w:pPr>
      <w:rPr>
        <w:rFonts w:cs="Symbol"/>
      </w:rPr>
    </w:lvl>
    <w:lvl w:ilvl="1" w:tplc="442CD056">
      <w:start w:val="1"/>
      <w:numFmt w:val="bullet"/>
      <w:lvlText w:val="o"/>
      <w:lvlJc w:val="left"/>
      <w:pPr>
        <w:ind w:left="1440" w:hanging="360"/>
      </w:pPr>
      <w:rPr>
        <w:rFonts w:ascii="Courier New" w:eastAsia="Courier New" w:hAnsi="Courier New" w:cs="Courier New" w:hint="default"/>
      </w:rPr>
    </w:lvl>
    <w:lvl w:ilvl="2" w:tplc="F9ACF6D0">
      <w:start w:val="1"/>
      <w:numFmt w:val="bullet"/>
      <w:lvlText w:val="§"/>
      <w:lvlJc w:val="left"/>
      <w:pPr>
        <w:ind w:left="2160" w:hanging="360"/>
      </w:pPr>
      <w:rPr>
        <w:rFonts w:ascii="Wingdings" w:eastAsia="Wingdings" w:hAnsi="Wingdings" w:cs="Wingdings" w:hint="default"/>
      </w:rPr>
    </w:lvl>
    <w:lvl w:ilvl="3" w:tplc="10C0FD04">
      <w:start w:val="1"/>
      <w:numFmt w:val="bullet"/>
      <w:lvlText w:val="·"/>
      <w:lvlJc w:val="left"/>
      <w:pPr>
        <w:ind w:left="2880" w:hanging="360"/>
      </w:pPr>
      <w:rPr>
        <w:rFonts w:ascii="Symbol" w:eastAsia="Symbol" w:hAnsi="Symbol" w:cs="Symbol" w:hint="default"/>
      </w:rPr>
    </w:lvl>
    <w:lvl w:ilvl="4" w:tplc="10EA256E">
      <w:start w:val="1"/>
      <w:numFmt w:val="bullet"/>
      <w:lvlText w:val="o"/>
      <w:lvlJc w:val="left"/>
      <w:pPr>
        <w:ind w:left="3600" w:hanging="360"/>
      </w:pPr>
      <w:rPr>
        <w:rFonts w:ascii="Courier New" w:eastAsia="Courier New" w:hAnsi="Courier New" w:cs="Courier New" w:hint="default"/>
      </w:rPr>
    </w:lvl>
    <w:lvl w:ilvl="5" w:tplc="2F3C7420">
      <w:start w:val="1"/>
      <w:numFmt w:val="bullet"/>
      <w:lvlText w:val="§"/>
      <w:lvlJc w:val="left"/>
      <w:pPr>
        <w:ind w:left="4320" w:hanging="360"/>
      </w:pPr>
      <w:rPr>
        <w:rFonts w:ascii="Wingdings" w:eastAsia="Wingdings" w:hAnsi="Wingdings" w:cs="Wingdings" w:hint="default"/>
      </w:rPr>
    </w:lvl>
    <w:lvl w:ilvl="6" w:tplc="7BA0109A">
      <w:start w:val="1"/>
      <w:numFmt w:val="bullet"/>
      <w:lvlText w:val="·"/>
      <w:lvlJc w:val="left"/>
      <w:pPr>
        <w:ind w:left="5040" w:hanging="360"/>
      </w:pPr>
      <w:rPr>
        <w:rFonts w:ascii="Symbol" w:eastAsia="Symbol" w:hAnsi="Symbol" w:cs="Symbol" w:hint="default"/>
      </w:rPr>
    </w:lvl>
    <w:lvl w:ilvl="7" w:tplc="44E6A382">
      <w:start w:val="1"/>
      <w:numFmt w:val="bullet"/>
      <w:lvlText w:val="o"/>
      <w:lvlJc w:val="left"/>
      <w:pPr>
        <w:ind w:left="5760" w:hanging="360"/>
      </w:pPr>
      <w:rPr>
        <w:rFonts w:ascii="Courier New" w:eastAsia="Courier New" w:hAnsi="Courier New" w:cs="Courier New" w:hint="default"/>
      </w:rPr>
    </w:lvl>
    <w:lvl w:ilvl="8" w:tplc="4240E7F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67FC0CBC"/>
    <w:multiLevelType w:val="hybridMultilevel"/>
    <w:tmpl w:val="51245A5E"/>
    <w:lvl w:ilvl="0" w:tplc="2CEA53C8">
      <w:start w:val="1"/>
      <w:numFmt w:val="decimal"/>
      <w:lvlText w:val="%1."/>
      <w:lvlJc w:val="left"/>
      <w:pPr>
        <w:tabs>
          <w:tab w:val="num" w:pos="340"/>
        </w:tabs>
        <w:ind w:left="340" w:hanging="340"/>
      </w:pPr>
      <w:rPr>
        <w:rFonts w:ascii="Times New Roman" w:hAnsi="Times New Roman" w:cs="Times New Roman"/>
        <w:sz w:val="24"/>
        <w:szCs w:val="24"/>
        <w:lang w:val="en-US"/>
      </w:rPr>
    </w:lvl>
    <w:lvl w:ilvl="1" w:tplc="AB80E62C">
      <w:start w:val="1"/>
      <w:numFmt w:val="bullet"/>
      <w:lvlText w:val="o"/>
      <w:lvlJc w:val="left"/>
      <w:pPr>
        <w:ind w:left="1440" w:hanging="360"/>
      </w:pPr>
      <w:rPr>
        <w:rFonts w:ascii="Courier New" w:eastAsia="Courier New" w:hAnsi="Courier New" w:cs="Courier New" w:hint="default"/>
      </w:rPr>
    </w:lvl>
    <w:lvl w:ilvl="2" w:tplc="D6949C90">
      <w:start w:val="1"/>
      <w:numFmt w:val="bullet"/>
      <w:lvlText w:val="§"/>
      <w:lvlJc w:val="left"/>
      <w:pPr>
        <w:ind w:left="2160" w:hanging="360"/>
      </w:pPr>
      <w:rPr>
        <w:rFonts w:ascii="Wingdings" w:eastAsia="Wingdings" w:hAnsi="Wingdings" w:cs="Wingdings" w:hint="default"/>
      </w:rPr>
    </w:lvl>
    <w:lvl w:ilvl="3" w:tplc="ADD662D0">
      <w:start w:val="1"/>
      <w:numFmt w:val="bullet"/>
      <w:lvlText w:val="·"/>
      <w:lvlJc w:val="left"/>
      <w:pPr>
        <w:ind w:left="2880" w:hanging="360"/>
      </w:pPr>
      <w:rPr>
        <w:rFonts w:ascii="Symbol" w:eastAsia="Symbol" w:hAnsi="Symbol" w:cs="Symbol" w:hint="default"/>
      </w:rPr>
    </w:lvl>
    <w:lvl w:ilvl="4" w:tplc="2EEA25CE">
      <w:start w:val="1"/>
      <w:numFmt w:val="bullet"/>
      <w:lvlText w:val="o"/>
      <w:lvlJc w:val="left"/>
      <w:pPr>
        <w:ind w:left="3600" w:hanging="360"/>
      </w:pPr>
      <w:rPr>
        <w:rFonts w:ascii="Courier New" w:eastAsia="Courier New" w:hAnsi="Courier New" w:cs="Courier New" w:hint="default"/>
      </w:rPr>
    </w:lvl>
    <w:lvl w:ilvl="5" w:tplc="B930DFAE">
      <w:start w:val="1"/>
      <w:numFmt w:val="bullet"/>
      <w:lvlText w:val="§"/>
      <w:lvlJc w:val="left"/>
      <w:pPr>
        <w:ind w:left="4320" w:hanging="360"/>
      </w:pPr>
      <w:rPr>
        <w:rFonts w:ascii="Wingdings" w:eastAsia="Wingdings" w:hAnsi="Wingdings" w:cs="Wingdings" w:hint="default"/>
      </w:rPr>
    </w:lvl>
    <w:lvl w:ilvl="6" w:tplc="D82C9D60">
      <w:start w:val="1"/>
      <w:numFmt w:val="bullet"/>
      <w:lvlText w:val="·"/>
      <w:lvlJc w:val="left"/>
      <w:pPr>
        <w:ind w:left="5040" w:hanging="360"/>
      </w:pPr>
      <w:rPr>
        <w:rFonts w:ascii="Symbol" w:eastAsia="Symbol" w:hAnsi="Symbol" w:cs="Symbol" w:hint="default"/>
      </w:rPr>
    </w:lvl>
    <w:lvl w:ilvl="7" w:tplc="E59631E0">
      <w:start w:val="1"/>
      <w:numFmt w:val="bullet"/>
      <w:lvlText w:val="o"/>
      <w:lvlJc w:val="left"/>
      <w:pPr>
        <w:ind w:left="5760" w:hanging="360"/>
      </w:pPr>
      <w:rPr>
        <w:rFonts w:ascii="Courier New" w:eastAsia="Courier New" w:hAnsi="Courier New" w:cs="Courier New" w:hint="default"/>
      </w:rPr>
    </w:lvl>
    <w:lvl w:ilvl="8" w:tplc="E4842736">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68537E45"/>
    <w:multiLevelType w:val="hybridMultilevel"/>
    <w:tmpl w:val="05A85310"/>
    <w:lvl w:ilvl="0" w:tplc="E206B880">
      <w:start w:val="1"/>
      <w:numFmt w:val="bullet"/>
      <w:pStyle w:val="a0"/>
      <w:lvlText w:val=""/>
      <w:lvlJc w:val="left"/>
      <w:pPr>
        <w:ind w:left="1429" w:hanging="360"/>
      </w:pPr>
      <w:rPr>
        <w:rFonts w:cs="Times New Roman"/>
      </w:rPr>
    </w:lvl>
    <w:lvl w:ilvl="1" w:tplc="AE84A9D6">
      <w:start w:val="1"/>
      <w:numFmt w:val="bullet"/>
      <w:lvlText w:val="o"/>
      <w:lvlJc w:val="left"/>
      <w:pPr>
        <w:ind w:left="1440" w:hanging="360"/>
      </w:pPr>
      <w:rPr>
        <w:rFonts w:ascii="Courier New" w:eastAsia="Courier New" w:hAnsi="Courier New" w:cs="Courier New" w:hint="default"/>
      </w:rPr>
    </w:lvl>
    <w:lvl w:ilvl="2" w:tplc="E480A27E">
      <w:start w:val="1"/>
      <w:numFmt w:val="bullet"/>
      <w:lvlText w:val="§"/>
      <w:lvlJc w:val="left"/>
      <w:pPr>
        <w:ind w:left="2160" w:hanging="360"/>
      </w:pPr>
      <w:rPr>
        <w:rFonts w:ascii="Wingdings" w:eastAsia="Wingdings" w:hAnsi="Wingdings" w:cs="Wingdings" w:hint="default"/>
      </w:rPr>
    </w:lvl>
    <w:lvl w:ilvl="3" w:tplc="6430F70C">
      <w:start w:val="1"/>
      <w:numFmt w:val="bullet"/>
      <w:lvlText w:val="·"/>
      <w:lvlJc w:val="left"/>
      <w:pPr>
        <w:ind w:left="2880" w:hanging="360"/>
      </w:pPr>
      <w:rPr>
        <w:rFonts w:ascii="Symbol" w:eastAsia="Symbol" w:hAnsi="Symbol" w:cs="Symbol" w:hint="default"/>
      </w:rPr>
    </w:lvl>
    <w:lvl w:ilvl="4" w:tplc="315AB75E">
      <w:start w:val="1"/>
      <w:numFmt w:val="bullet"/>
      <w:lvlText w:val="o"/>
      <w:lvlJc w:val="left"/>
      <w:pPr>
        <w:ind w:left="3600" w:hanging="360"/>
      </w:pPr>
      <w:rPr>
        <w:rFonts w:ascii="Courier New" w:eastAsia="Courier New" w:hAnsi="Courier New" w:cs="Courier New" w:hint="default"/>
      </w:rPr>
    </w:lvl>
    <w:lvl w:ilvl="5" w:tplc="498CFD12">
      <w:start w:val="1"/>
      <w:numFmt w:val="bullet"/>
      <w:lvlText w:val="§"/>
      <w:lvlJc w:val="left"/>
      <w:pPr>
        <w:ind w:left="4320" w:hanging="360"/>
      </w:pPr>
      <w:rPr>
        <w:rFonts w:ascii="Wingdings" w:eastAsia="Wingdings" w:hAnsi="Wingdings" w:cs="Wingdings" w:hint="default"/>
      </w:rPr>
    </w:lvl>
    <w:lvl w:ilvl="6" w:tplc="56FEB2AE">
      <w:start w:val="1"/>
      <w:numFmt w:val="bullet"/>
      <w:lvlText w:val="·"/>
      <w:lvlJc w:val="left"/>
      <w:pPr>
        <w:ind w:left="5040" w:hanging="360"/>
      </w:pPr>
      <w:rPr>
        <w:rFonts w:ascii="Symbol" w:eastAsia="Symbol" w:hAnsi="Symbol" w:cs="Symbol" w:hint="default"/>
      </w:rPr>
    </w:lvl>
    <w:lvl w:ilvl="7" w:tplc="4E0A5FF0">
      <w:start w:val="1"/>
      <w:numFmt w:val="bullet"/>
      <w:lvlText w:val="o"/>
      <w:lvlJc w:val="left"/>
      <w:pPr>
        <w:ind w:left="5760" w:hanging="360"/>
      </w:pPr>
      <w:rPr>
        <w:rFonts w:ascii="Courier New" w:eastAsia="Courier New" w:hAnsi="Courier New" w:cs="Courier New" w:hint="default"/>
      </w:rPr>
    </w:lvl>
    <w:lvl w:ilvl="8" w:tplc="F2427EEA">
      <w:start w:val="1"/>
      <w:numFmt w:val="bullet"/>
      <w:lvlText w:val="§"/>
      <w:lvlJc w:val="left"/>
      <w:pPr>
        <w:ind w:left="6480" w:hanging="360"/>
      </w:pPr>
      <w:rPr>
        <w:rFonts w:ascii="Wingdings" w:eastAsia="Wingdings" w:hAnsi="Wingdings" w:cs="Wingdings" w:hint="default"/>
      </w:rPr>
    </w:lvl>
  </w:abstractNum>
  <w:num w:numId="1">
    <w:abstractNumId w:val="4"/>
  </w:num>
  <w:num w:numId="2">
    <w:abstractNumId w:val="8"/>
  </w:num>
  <w:num w:numId="3">
    <w:abstractNumId w:val="2"/>
  </w:num>
  <w:num w:numId="4">
    <w:abstractNumId w:val="0"/>
  </w:num>
  <w:num w:numId="5">
    <w:abstractNumId w:val="12"/>
  </w:num>
  <w:num w:numId="6">
    <w:abstractNumId w:val="7"/>
  </w:num>
  <w:num w:numId="7">
    <w:abstractNumId w:val="3"/>
  </w:num>
  <w:num w:numId="8">
    <w:abstractNumId w:val="13"/>
  </w:num>
  <w:num w:numId="9">
    <w:abstractNumId w:val="6"/>
  </w:num>
  <w:num w:numId="10">
    <w:abstractNumId w:val="11"/>
  </w:num>
  <w:num w:numId="11">
    <w:abstractNumId w:val="1"/>
  </w:num>
  <w:num w:numId="12">
    <w:abstractNumId w:val="10"/>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533B6"/>
    <w:rsid w:val="000459A3"/>
    <w:rsid w:val="000533B6"/>
    <w:rsid w:val="001271EB"/>
    <w:rsid w:val="00194B92"/>
    <w:rsid w:val="00303D1D"/>
    <w:rsid w:val="00761A5A"/>
    <w:rsid w:val="0078728C"/>
    <w:rsid w:val="009C32CF"/>
    <w:rsid w:val="009F5C81"/>
    <w:rsid w:val="00AE5AF2"/>
    <w:rsid w:val="00B913F3"/>
    <w:rsid w:val="00CD12CF"/>
    <w:rsid w:val="00D22306"/>
    <w:rsid w:val="00EA4728"/>
    <w:rsid w:val="00F550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931D736"/>
  <w15:docId w15:val="{C1EB74DD-0B8A-4218-AC1F-AD1C4225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913F3"/>
    <w:rPr>
      <w:rFonts w:eastAsia="Times New Roman" w:cs="Times New Roman"/>
      <w:lang w:val="ru-RU" w:bidi="ar-SA"/>
    </w:rPr>
  </w:style>
  <w:style w:type="paragraph" w:styleId="1">
    <w:name w:val="heading 1"/>
    <w:basedOn w:val="a1"/>
    <w:next w:val="a1"/>
    <w:link w:val="10"/>
    <w:uiPriority w:val="9"/>
    <w:qFormat/>
    <w:rsid w:val="00B913F3"/>
    <w:pPr>
      <w:keepNext/>
      <w:keepLines/>
      <w:spacing w:before="480" w:after="200"/>
      <w:outlineLvl w:val="0"/>
    </w:pPr>
    <w:rPr>
      <w:rFonts w:ascii="Arial" w:eastAsia="Arial" w:hAnsi="Arial" w:cs="Arial"/>
      <w:sz w:val="40"/>
      <w:szCs w:val="40"/>
    </w:rPr>
  </w:style>
  <w:style w:type="paragraph" w:styleId="2">
    <w:name w:val="heading 2"/>
    <w:basedOn w:val="a1"/>
    <w:next w:val="a1"/>
    <w:link w:val="20"/>
    <w:uiPriority w:val="9"/>
    <w:unhideWhenUsed/>
    <w:qFormat/>
    <w:rsid w:val="00B913F3"/>
    <w:pPr>
      <w:keepNext/>
      <w:keepLines/>
      <w:spacing w:before="360" w:after="200"/>
      <w:outlineLvl w:val="1"/>
    </w:pPr>
    <w:rPr>
      <w:rFonts w:ascii="Arial" w:eastAsia="Arial" w:hAnsi="Arial" w:cs="Arial"/>
      <w:sz w:val="34"/>
    </w:rPr>
  </w:style>
  <w:style w:type="paragraph" w:styleId="3">
    <w:name w:val="heading 3"/>
    <w:basedOn w:val="a1"/>
    <w:next w:val="a1"/>
    <w:link w:val="30"/>
    <w:uiPriority w:val="9"/>
    <w:unhideWhenUsed/>
    <w:qFormat/>
    <w:rsid w:val="00B913F3"/>
    <w:pPr>
      <w:keepNext/>
      <w:keepLines/>
      <w:spacing w:before="320" w:after="200"/>
      <w:outlineLvl w:val="2"/>
    </w:pPr>
    <w:rPr>
      <w:rFonts w:ascii="Arial" w:eastAsia="Arial" w:hAnsi="Arial" w:cs="Arial"/>
      <w:sz w:val="30"/>
      <w:szCs w:val="30"/>
    </w:rPr>
  </w:style>
  <w:style w:type="paragraph" w:styleId="4">
    <w:name w:val="heading 4"/>
    <w:basedOn w:val="a1"/>
    <w:next w:val="a1"/>
    <w:link w:val="40"/>
    <w:uiPriority w:val="9"/>
    <w:unhideWhenUsed/>
    <w:qFormat/>
    <w:rsid w:val="00B913F3"/>
    <w:pPr>
      <w:keepNext/>
      <w:keepLines/>
      <w:spacing w:before="320" w:after="200"/>
      <w:outlineLvl w:val="3"/>
    </w:pPr>
    <w:rPr>
      <w:rFonts w:ascii="Arial" w:eastAsia="Arial" w:hAnsi="Arial" w:cs="Arial"/>
      <w:b/>
      <w:bCs/>
      <w:sz w:val="26"/>
      <w:szCs w:val="26"/>
    </w:rPr>
  </w:style>
  <w:style w:type="paragraph" w:styleId="5">
    <w:name w:val="heading 5"/>
    <w:basedOn w:val="a1"/>
    <w:next w:val="a1"/>
    <w:link w:val="50"/>
    <w:uiPriority w:val="9"/>
    <w:unhideWhenUsed/>
    <w:qFormat/>
    <w:rsid w:val="00B913F3"/>
    <w:pPr>
      <w:keepNext/>
      <w:keepLines/>
      <w:spacing w:before="320" w:after="200"/>
      <w:outlineLvl w:val="4"/>
    </w:pPr>
    <w:rPr>
      <w:rFonts w:ascii="Arial" w:eastAsia="Arial" w:hAnsi="Arial" w:cs="Arial"/>
      <w:b/>
      <w:bCs/>
    </w:rPr>
  </w:style>
  <w:style w:type="paragraph" w:styleId="6">
    <w:name w:val="heading 6"/>
    <w:basedOn w:val="a1"/>
    <w:next w:val="a1"/>
    <w:link w:val="60"/>
    <w:uiPriority w:val="9"/>
    <w:unhideWhenUsed/>
    <w:qFormat/>
    <w:rsid w:val="00B913F3"/>
    <w:pPr>
      <w:keepNext/>
      <w:keepLines/>
      <w:spacing w:before="320" w:after="200"/>
      <w:outlineLvl w:val="5"/>
    </w:pPr>
    <w:rPr>
      <w:rFonts w:ascii="Arial" w:eastAsia="Arial" w:hAnsi="Arial" w:cs="Arial"/>
      <w:b/>
      <w:bCs/>
      <w:sz w:val="22"/>
      <w:szCs w:val="22"/>
    </w:rPr>
  </w:style>
  <w:style w:type="paragraph" w:styleId="7">
    <w:name w:val="heading 7"/>
    <w:basedOn w:val="a1"/>
    <w:next w:val="a1"/>
    <w:link w:val="70"/>
    <w:uiPriority w:val="9"/>
    <w:unhideWhenUsed/>
    <w:qFormat/>
    <w:rsid w:val="00B913F3"/>
    <w:pPr>
      <w:keepNext/>
      <w:keepLines/>
      <w:spacing w:before="320" w:after="200"/>
      <w:outlineLvl w:val="6"/>
    </w:pPr>
    <w:rPr>
      <w:rFonts w:ascii="Arial" w:eastAsia="Arial" w:hAnsi="Arial" w:cs="Arial"/>
      <w:b/>
      <w:bCs/>
      <w:i/>
      <w:iCs/>
      <w:sz w:val="22"/>
      <w:szCs w:val="22"/>
    </w:rPr>
  </w:style>
  <w:style w:type="paragraph" w:styleId="8">
    <w:name w:val="heading 8"/>
    <w:basedOn w:val="a1"/>
    <w:next w:val="a1"/>
    <w:link w:val="80"/>
    <w:uiPriority w:val="9"/>
    <w:unhideWhenUsed/>
    <w:qFormat/>
    <w:rsid w:val="00B913F3"/>
    <w:pPr>
      <w:keepNext/>
      <w:keepLines/>
      <w:spacing w:before="320" w:after="200"/>
      <w:outlineLvl w:val="7"/>
    </w:pPr>
    <w:rPr>
      <w:rFonts w:ascii="Arial" w:eastAsia="Arial" w:hAnsi="Arial" w:cs="Arial"/>
      <w:i/>
      <w:iCs/>
      <w:sz w:val="22"/>
      <w:szCs w:val="22"/>
    </w:rPr>
  </w:style>
  <w:style w:type="paragraph" w:styleId="9">
    <w:name w:val="heading 9"/>
    <w:basedOn w:val="a1"/>
    <w:next w:val="a1"/>
    <w:link w:val="90"/>
    <w:uiPriority w:val="9"/>
    <w:unhideWhenUsed/>
    <w:qFormat/>
    <w:rsid w:val="00B913F3"/>
    <w:pPr>
      <w:keepNext/>
      <w:keepLines/>
      <w:spacing w:before="320" w:after="20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sid w:val="00B913F3"/>
    <w:rPr>
      <w:rFonts w:ascii="Arial" w:eastAsia="Arial" w:hAnsi="Arial" w:cs="Arial"/>
      <w:sz w:val="40"/>
      <w:szCs w:val="40"/>
    </w:rPr>
  </w:style>
  <w:style w:type="character" w:customStyle="1" w:styleId="20">
    <w:name w:val="Заголовок 2 Знак"/>
    <w:link w:val="2"/>
    <w:uiPriority w:val="9"/>
    <w:rsid w:val="00B913F3"/>
    <w:rPr>
      <w:rFonts w:ascii="Arial" w:eastAsia="Arial" w:hAnsi="Arial" w:cs="Arial"/>
      <w:sz w:val="34"/>
    </w:rPr>
  </w:style>
  <w:style w:type="character" w:customStyle="1" w:styleId="30">
    <w:name w:val="Заголовок 3 Знак"/>
    <w:link w:val="3"/>
    <w:uiPriority w:val="9"/>
    <w:rsid w:val="00B913F3"/>
    <w:rPr>
      <w:rFonts w:ascii="Arial" w:eastAsia="Arial" w:hAnsi="Arial" w:cs="Arial"/>
      <w:sz w:val="30"/>
      <w:szCs w:val="30"/>
    </w:rPr>
  </w:style>
  <w:style w:type="character" w:customStyle="1" w:styleId="40">
    <w:name w:val="Заголовок 4 Знак"/>
    <w:link w:val="4"/>
    <w:uiPriority w:val="9"/>
    <w:rsid w:val="00B913F3"/>
    <w:rPr>
      <w:rFonts w:ascii="Arial" w:eastAsia="Arial" w:hAnsi="Arial" w:cs="Arial"/>
      <w:b/>
      <w:bCs/>
      <w:sz w:val="26"/>
      <w:szCs w:val="26"/>
    </w:rPr>
  </w:style>
  <w:style w:type="character" w:customStyle="1" w:styleId="50">
    <w:name w:val="Заголовок 5 Знак"/>
    <w:link w:val="5"/>
    <w:uiPriority w:val="9"/>
    <w:rsid w:val="00B913F3"/>
    <w:rPr>
      <w:rFonts w:ascii="Arial" w:eastAsia="Arial" w:hAnsi="Arial" w:cs="Arial"/>
      <w:b/>
      <w:bCs/>
      <w:sz w:val="24"/>
      <w:szCs w:val="24"/>
    </w:rPr>
  </w:style>
  <w:style w:type="character" w:customStyle="1" w:styleId="60">
    <w:name w:val="Заголовок 6 Знак"/>
    <w:link w:val="6"/>
    <w:uiPriority w:val="9"/>
    <w:rsid w:val="00B913F3"/>
    <w:rPr>
      <w:rFonts w:ascii="Arial" w:eastAsia="Arial" w:hAnsi="Arial" w:cs="Arial"/>
      <w:b/>
      <w:bCs/>
      <w:sz w:val="22"/>
      <w:szCs w:val="22"/>
    </w:rPr>
  </w:style>
  <w:style w:type="character" w:customStyle="1" w:styleId="70">
    <w:name w:val="Заголовок 7 Знак"/>
    <w:link w:val="7"/>
    <w:uiPriority w:val="9"/>
    <w:rsid w:val="00B913F3"/>
    <w:rPr>
      <w:rFonts w:ascii="Arial" w:eastAsia="Arial" w:hAnsi="Arial" w:cs="Arial"/>
      <w:b/>
      <w:bCs/>
      <w:i/>
      <w:iCs/>
      <w:sz w:val="22"/>
      <w:szCs w:val="22"/>
    </w:rPr>
  </w:style>
  <w:style w:type="character" w:customStyle="1" w:styleId="80">
    <w:name w:val="Заголовок 8 Знак"/>
    <w:link w:val="8"/>
    <w:uiPriority w:val="9"/>
    <w:rsid w:val="00B913F3"/>
    <w:rPr>
      <w:rFonts w:ascii="Arial" w:eastAsia="Arial" w:hAnsi="Arial" w:cs="Arial"/>
      <w:i/>
      <w:iCs/>
      <w:sz w:val="22"/>
      <w:szCs w:val="22"/>
    </w:rPr>
  </w:style>
  <w:style w:type="character" w:customStyle="1" w:styleId="90">
    <w:name w:val="Заголовок 9 Знак"/>
    <w:link w:val="9"/>
    <w:uiPriority w:val="9"/>
    <w:rsid w:val="00B913F3"/>
    <w:rPr>
      <w:rFonts w:ascii="Arial" w:eastAsia="Arial" w:hAnsi="Arial" w:cs="Arial"/>
      <w:i/>
      <w:iCs/>
      <w:sz w:val="21"/>
      <w:szCs w:val="21"/>
    </w:rPr>
  </w:style>
  <w:style w:type="paragraph" w:styleId="a5">
    <w:name w:val="List Paragraph"/>
    <w:basedOn w:val="a1"/>
    <w:qFormat/>
    <w:rsid w:val="00B913F3"/>
    <w:pPr>
      <w:ind w:left="708"/>
    </w:pPr>
    <w:rPr>
      <w:sz w:val="28"/>
    </w:rPr>
  </w:style>
  <w:style w:type="paragraph" w:styleId="a6">
    <w:name w:val="No Spacing"/>
    <w:uiPriority w:val="1"/>
    <w:qFormat/>
    <w:rsid w:val="00B913F3"/>
  </w:style>
  <w:style w:type="paragraph" w:styleId="a7">
    <w:name w:val="Title"/>
    <w:basedOn w:val="a1"/>
    <w:next w:val="a1"/>
    <w:link w:val="a8"/>
    <w:uiPriority w:val="10"/>
    <w:qFormat/>
    <w:rsid w:val="00B913F3"/>
    <w:pPr>
      <w:spacing w:before="300" w:after="200"/>
      <w:contextualSpacing/>
    </w:pPr>
    <w:rPr>
      <w:sz w:val="48"/>
      <w:szCs w:val="48"/>
    </w:rPr>
  </w:style>
  <w:style w:type="character" w:customStyle="1" w:styleId="a8">
    <w:name w:val="Заголовок Знак"/>
    <w:link w:val="a7"/>
    <w:uiPriority w:val="10"/>
    <w:rsid w:val="00B913F3"/>
    <w:rPr>
      <w:sz w:val="48"/>
      <w:szCs w:val="48"/>
    </w:rPr>
  </w:style>
  <w:style w:type="paragraph" w:styleId="a9">
    <w:name w:val="Subtitle"/>
    <w:basedOn w:val="a1"/>
    <w:next w:val="a1"/>
    <w:link w:val="aa"/>
    <w:uiPriority w:val="11"/>
    <w:qFormat/>
    <w:rsid w:val="00B913F3"/>
    <w:pPr>
      <w:spacing w:before="200" w:after="200"/>
    </w:pPr>
  </w:style>
  <w:style w:type="character" w:customStyle="1" w:styleId="aa">
    <w:name w:val="Подзаголовок Знак"/>
    <w:link w:val="a9"/>
    <w:uiPriority w:val="11"/>
    <w:rsid w:val="00B913F3"/>
    <w:rPr>
      <w:sz w:val="24"/>
      <w:szCs w:val="24"/>
    </w:rPr>
  </w:style>
  <w:style w:type="paragraph" w:styleId="21">
    <w:name w:val="Quote"/>
    <w:basedOn w:val="a1"/>
    <w:next w:val="a1"/>
    <w:link w:val="22"/>
    <w:uiPriority w:val="29"/>
    <w:qFormat/>
    <w:rsid w:val="00B913F3"/>
    <w:pPr>
      <w:ind w:left="720" w:right="720"/>
    </w:pPr>
    <w:rPr>
      <w:i/>
    </w:rPr>
  </w:style>
  <w:style w:type="character" w:customStyle="1" w:styleId="22">
    <w:name w:val="Цитата 2 Знак"/>
    <w:link w:val="21"/>
    <w:uiPriority w:val="29"/>
    <w:rsid w:val="00B913F3"/>
    <w:rPr>
      <w:i/>
    </w:rPr>
  </w:style>
  <w:style w:type="paragraph" w:styleId="ab">
    <w:name w:val="Intense Quote"/>
    <w:basedOn w:val="a1"/>
    <w:next w:val="a1"/>
    <w:link w:val="ac"/>
    <w:uiPriority w:val="30"/>
    <w:qFormat/>
    <w:rsid w:val="00B913F3"/>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Выделенная цитата Знак"/>
    <w:link w:val="ab"/>
    <w:uiPriority w:val="30"/>
    <w:rsid w:val="00B913F3"/>
    <w:rPr>
      <w:i/>
    </w:rPr>
  </w:style>
  <w:style w:type="paragraph" w:styleId="ad">
    <w:name w:val="header"/>
    <w:basedOn w:val="a1"/>
    <w:link w:val="ae"/>
    <w:uiPriority w:val="99"/>
    <w:unhideWhenUsed/>
    <w:rsid w:val="00B913F3"/>
    <w:pPr>
      <w:tabs>
        <w:tab w:val="center" w:pos="7143"/>
        <w:tab w:val="right" w:pos="14287"/>
      </w:tabs>
    </w:pPr>
  </w:style>
  <w:style w:type="character" w:customStyle="1" w:styleId="ae">
    <w:name w:val="Верхний колонтитул Знак"/>
    <w:link w:val="ad"/>
    <w:uiPriority w:val="99"/>
    <w:rsid w:val="00B913F3"/>
  </w:style>
  <w:style w:type="character" w:customStyle="1" w:styleId="FooterChar">
    <w:name w:val="Footer Char"/>
    <w:uiPriority w:val="99"/>
    <w:rsid w:val="00B913F3"/>
  </w:style>
  <w:style w:type="character" w:customStyle="1" w:styleId="11">
    <w:name w:val="Нижний колонтитул Знак1"/>
    <w:link w:val="af"/>
    <w:uiPriority w:val="99"/>
    <w:rsid w:val="00B913F3"/>
  </w:style>
  <w:style w:type="table" w:styleId="af0">
    <w:name w:val="Table Grid"/>
    <w:uiPriority w:val="59"/>
    <w:rsid w:val="00B913F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B913F3"/>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B913F3"/>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uiPriority w:val="59"/>
    <w:rsid w:val="00B913F3"/>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B913F3"/>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uiPriority w:val="99"/>
    <w:rsid w:val="00B913F3"/>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uiPriority w:val="99"/>
    <w:rsid w:val="00B913F3"/>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uiPriority w:val="99"/>
    <w:rsid w:val="00B913F3"/>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B913F3"/>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B913F3"/>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B913F3"/>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B913F3"/>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B913F3"/>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B913F3"/>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B913F3"/>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uiPriority w:val="99"/>
    <w:rsid w:val="00B913F3"/>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uiPriority w:val="99"/>
    <w:rsid w:val="00B913F3"/>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uiPriority w:val="99"/>
    <w:rsid w:val="00B913F3"/>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uiPriority w:val="99"/>
    <w:rsid w:val="00B913F3"/>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uiPriority w:val="99"/>
    <w:rsid w:val="00B913F3"/>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uiPriority w:val="99"/>
    <w:rsid w:val="00B913F3"/>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uiPriority w:val="99"/>
    <w:rsid w:val="00B913F3"/>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uiPriority w:val="99"/>
    <w:rsid w:val="00B913F3"/>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uiPriority w:val="99"/>
    <w:rsid w:val="00B913F3"/>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uiPriority w:val="99"/>
    <w:rsid w:val="00B913F3"/>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uiPriority w:val="99"/>
    <w:rsid w:val="00B913F3"/>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uiPriority w:val="99"/>
    <w:rsid w:val="00B913F3"/>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uiPriority w:val="99"/>
    <w:rsid w:val="00B913F3"/>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uiPriority w:val="59"/>
    <w:rsid w:val="00B913F3"/>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uiPriority w:val="59"/>
    <w:rsid w:val="00B913F3"/>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uiPriority w:val="59"/>
    <w:rsid w:val="00B913F3"/>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uiPriority w:val="59"/>
    <w:rsid w:val="00B913F3"/>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uiPriority w:val="59"/>
    <w:rsid w:val="00B913F3"/>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uiPriority w:val="59"/>
    <w:rsid w:val="00B913F3"/>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uiPriority w:val="59"/>
    <w:rsid w:val="00B913F3"/>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uiPriority w:val="99"/>
    <w:rsid w:val="00B913F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uiPriority w:val="99"/>
    <w:rsid w:val="00B913F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uiPriority w:val="99"/>
    <w:rsid w:val="00B913F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uiPriority w:val="99"/>
    <w:rsid w:val="00B913F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uiPriority w:val="99"/>
    <w:rsid w:val="00B913F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uiPriority w:val="99"/>
    <w:rsid w:val="00B913F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uiPriority w:val="99"/>
    <w:rsid w:val="00B913F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uiPriority w:val="99"/>
    <w:rsid w:val="00B913F3"/>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B913F3"/>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B913F3"/>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B913F3"/>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B913F3"/>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B913F3"/>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B913F3"/>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B913F3"/>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B913F3"/>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B913F3"/>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B913F3"/>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B913F3"/>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B913F3"/>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B913F3"/>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B913F3"/>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uiPriority w:val="99"/>
    <w:rsid w:val="00B913F3"/>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uiPriority w:val="99"/>
    <w:rsid w:val="00B913F3"/>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uiPriority w:val="99"/>
    <w:rsid w:val="00B913F3"/>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uiPriority w:val="99"/>
    <w:rsid w:val="00B913F3"/>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uiPriority w:val="99"/>
    <w:rsid w:val="00B913F3"/>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uiPriority w:val="99"/>
    <w:rsid w:val="00B913F3"/>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uiPriority w:val="99"/>
    <w:rsid w:val="00B913F3"/>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uiPriority w:val="99"/>
    <w:rsid w:val="00B913F3"/>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uiPriority w:val="99"/>
    <w:rsid w:val="00B913F3"/>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uiPriority w:val="99"/>
    <w:rsid w:val="00B913F3"/>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uiPriority w:val="99"/>
    <w:rsid w:val="00B913F3"/>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uiPriority w:val="99"/>
    <w:rsid w:val="00B913F3"/>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uiPriority w:val="99"/>
    <w:rsid w:val="00B913F3"/>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uiPriority w:val="99"/>
    <w:rsid w:val="00B913F3"/>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B913F3"/>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B913F3"/>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B913F3"/>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B913F3"/>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B913F3"/>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B913F3"/>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B913F3"/>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uiPriority w:val="99"/>
    <w:rsid w:val="00B913F3"/>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uiPriority w:val="99"/>
    <w:rsid w:val="00B913F3"/>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uiPriority w:val="99"/>
    <w:rsid w:val="00B913F3"/>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uiPriority w:val="99"/>
    <w:rsid w:val="00B913F3"/>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uiPriority w:val="99"/>
    <w:rsid w:val="00B913F3"/>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uiPriority w:val="99"/>
    <w:rsid w:val="00B913F3"/>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uiPriority w:val="99"/>
    <w:rsid w:val="00B913F3"/>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uiPriority w:val="99"/>
    <w:rsid w:val="00B913F3"/>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uiPriority w:val="99"/>
    <w:rsid w:val="00B913F3"/>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uiPriority w:val="99"/>
    <w:rsid w:val="00B913F3"/>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uiPriority w:val="99"/>
    <w:rsid w:val="00B913F3"/>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uiPriority w:val="99"/>
    <w:rsid w:val="00B913F3"/>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uiPriority w:val="99"/>
    <w:rsid w:val="00B913F3"/>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uiPriority w:val="99"/>
    <w:rsid w:val="00B913F3"/>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B913F3"/>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B913F3"/>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B913F3"/>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B913F3"/>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B913F3"/>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B913F3"/>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B913F3"/>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B913F3"/>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B913F3"/>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B913F3"/>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B913F3"/>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B913F3"/>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B913F3"/>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B913F3"/>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uiPriority w:val="99"/>
    <w:rsid w:val="00B913F3"/>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uiPriority w:val="99"/>
    <w:rsid w:val="00B913F3"/>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uiPriority w:val="99"/>
    <w:rsid w:val="00B913F3"/>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uiPriority w:val="99"/>
    <w:rsid w:val="00B913F3"/>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uiPriority w:val="99"/>
    <w:rsid w:val="00B913F3"/>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uiPriority w:val="99"/>
    <w:rsid w:val="00B913F3"/>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uiPriority w:val="99"/>
    <w:rsid w:val="00B913F3"/>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uiPriority w:val="99"/>
    <w:rsid w:val="00B913F3"/>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uiPriority w:val="99"/>
    <w:rsid w:val="00B913F3"/>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uiPriority w:val="99"/>
    <w:rsid w:val="00B913F3"/>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uiPriority w:val="99"/>
    <w:rsid w:val="00B913F3"/>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uiPriority w:val="99"/>
    <w:rsid w:val="00B913F3"/>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uiPriority w:val="99"/>
    <w:rsid w:val="00B913F3"/>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uiPriority w:val="99"/>
    <w:rsid w:val="00B913F3"/>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B913F3"/>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B913F3"/>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B913F3"/>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B913F3"/>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B913F3"/>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B913F3"/>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sid w:val="00B913F3"/>
    <w:rPr>
      <w:color w:val="0000FF" w:themeColor="hyperlink"/>
      <w:u w:val="single"/>
    </w:rPr>
  </w:style>
  <w:style w:type="character" w:customStyle="1" w:styleId="23">
    <w:name w:val="Текст сноски Знак2"/>
    <w:link w:val="af2"/>
    <w:uiPriority w:val="99"/>
    <w:rsid w:val="00B913F3"/>
    <w:rPr>
      <w:sz w:val="18"/>
    </w:rPr>
  </w:style>
  <w:style w:type="character" w:styleId="af3">
    <w:name w:val="footnote reference"/>
    <w:uiPriority w:val="99"/>
    <w:unhideWhenUsed/>
    <w:rsid w:val="00B913F3"/>
    <w:rPr>
      <w:vertAlign w:val="superscript"/>
    </w:rPr>
  </w:style>
  <w:style w:type="paragraph" w:styleId="af4">
    <w:name w:val="endnote text"/>
    <w:basedOn w:val="a1"/>
    <w:link w:val="af5"/>
    <w:uiPriority w:val="99"/>
    <w:semiHidden/>
    <w:unhideWhenUsed/>
    <w:rsid w:val="00B913F3"/>
    <w:rPr>
      <w:sz w:val="20"/>
    </w:rPr>
  </w:style>
  <w:style w:type="character" w:customStyle="1" w:styleId="af5">
    <w:name w:val="Текст концевой сноски Знак"/>
    <w:link w:val="af4"/>
    <w:uiPriority w:val="99"/>
    <w:rsid w:val="00B913F3"/>
    <w:rPr>
      <w:sz w:val="20"/>
    </w:rPr>
  </w:style>
  <w:style w:type="character" w:styleId="af6">
    <w:name w:val="endnote reference"/>
    <w:uiPriority w:val="99"/>
    <w:semiHidden/>
    <w:unhideWhenUsed/>
    <w:rsid w:val="00B913F3"/>
    <w:rPr>
      <w:vertAlign w:val="superscript"/>
    </w:rPr>
  </w:style>
  <w:style w:type="paragraph" w:styleId="12">
    <w:name w:val="toc 1"/>
    <w:basedOn w:val="a1"/>
    <w:next w:val="a1"/>
    <w:uiPriority w:val="39"/>
    <w:unhideWhenUsed/>
    <w:rsid w:val="00B913F3"/>
    <w:pPr>
      <w:spacing w:after="57"/>
    </w:pPr>
  </w:style>
  <w:style w:type="paragraph" w:styleId="24">
    <w:name w:val="toc 2"/>
    <w:basedOn w:val="a1"/>
    <w:next w:val="a1"/>
    <w:uiPriority w:val="39"/>
    <w:unhideWhenUsed/>
    <w:rsid w:val="00B913F3"/>
    <w:pPr>
      <w:spacing w:after="57"/>
      <w:ind w:left="283"/>
    </w:pPr>
  </w:style>
  <w:style w:type="paragraph" w:styleId="32">
    <w:name w:val="toc 3"/>
    <w:basedOn w:val="a1"/>
    <w:next w:val="a1"/>
    <w:uiPriority w:val="39"/>
    <w:unhideWhenUsed/>
    <w:rsid w:val="00B913F3"/>
    <w:pPr>
      <w:spacing w:after="57"/>
      <w:ind w:left="567"/>
    </w:pPr>
  </w:style>
  <w:style w:type="paragraph" w:styleId="42">
    <w:name w:val="toc 4"/>
    <w:basedOn w:val="a1"/>
    <w:next w:val="a1"/>
    <w:uiPriority w:val="39"/>
    <w:unhideWhenUsed/>
    <w:rsid w:val="00B913F3"/>
    <w:pPr>
      <w:spacing w:after="57"/>
      <w:ind w:left="850"/>
    </w:pPr>
  </w:style>
  <w:style w:type="paragraph" w:styleId="52">
    <w:name w:val="toc 5"/>
    <w:basedOn w:val="a1"/>
    <w:next w:val="a1"/>
    <w:uiPriority w:val="39"/>
    <w:unhideWhenUsed/>
    <w:rsid w:val="00B913F3"/>
    <w:pPr>
      <w:spacing w:after="57"/>
      <w:ind w:left="1134"/>
    </w:pPr>
  </w:style>
  <w:style w:type="paragraph" w:styleId="61">
    <w:name w:val="toc 6"/>
    <w:basedOn w:val="a1"/>
    <w:next w:val="a1"/>
    <w:uiPriority w:val="39"/>
    <w:unhideWhenUsed/>
    <w:rsid w:val="00B913F3"/>
    <w:pPr>
      <w:spacing w:after="57"/>
      <w:ind w:left="1417"/>
    </w:pPr>
  </w:style>
  <w:style w:type="paragraph" w:styleId="71">
    <w:name w:val="toc 7"/>
    <w:basedOn w:val="a1"/>
    <w:next w:val="a1"/>
    <w:uiPriority w:val="39"/>
    <w:unhideWhenUsed/>
    <w:rsid w:val="00B913F3"/>
    <w:pPr>
      <w:spacing w:after="57"/>
      <w:ind w:left="1701"/>
    </w:pPr>
  </w:style>
  <w:style w:type="paragraph" w:styleId="81">
    <w:name w:val="toc 8"/>
    <w:basedOn w:val="a1"/>
    <w:next w:val="a1"/>
    <w:uiPriority w:val="39"/>
    <w:unhideWhenUsed/>
    <w:rsid w:val="00B913F3"/>
    <w:pPr>
      <w:spacing w:after="57"/>
      <w:ind w:left="1984"/>
    </w:pPr>
  </w:style>
  <w:style w:type="paragraph" w:styleId="91">
    <w:name w:val="toc 9"/>
    <w:basedOn w:val="a1"/>
    <w:next w:val="a1"/>
    <w:uiPriority w:val="39"/>
    <w:unhideWhenUsed/>
    <w:rsid w:val="00B913F3"/>
    <w:pPr>
      <w:spacing w:after="57"/>
      <w:ind w:left="2268"/>
    </w:pPr>
  </w:style>
  <w:style w:type="paragraph" w:styleId="af7">
    <w:name w:val="TOC Heading"/>
    <w:uiPriority w:val="39"/>
    <w:unhideWhenUsed/>
    <w:rsid w:val="00B913F3"/>
  </w:style>
  <w:style w:type="paragraph" w:styleId="af8">
    <w:name w:val="table of figures"/>
    <w:basedOn w:val="a1"/>
    <w:next w:val="a1"/>
    <w:uiPriority w:val="99"/>
    <w:unhideWhenUsed/>
    <w:rsid w:val="00B913F3"/>
  </w:style>
  <w:style w:type="character" w:customStyle="1" w:styleId="WW8Num1z0">
    <w:name w:val="WW8Num1z0"/>
    <w:qFormat/>
    <w:rsid w:val="00B913F3"/>
  </w:style>
  <w:style w:type="character" w:customStyle="1" w:styleId="WW8Num1z1">
    <w:name w:val="WW8Num1z1"/>
    <w:qFormat/>
    <w:rsid w:val="00B913F3"/>
  </w:style>
  <w:style w:type="character" w:customStyle="1" w:styleId="WW8Num1z2">
    <w:name w:val="WW8Num1z2"/>
    <w:qFormat/>
    <w:rsid w:val="00B913F3"/>
  </w:style>
  <w:style w:type="character" w:customStyle="1" w:styleId="WW8Num1z3">
    <w:name w:val="WW8Num1z3"/>
    <w:qFormat/>
    <w:rsid w:val="00B913F3"/>
  </w:style>
  <w:style w:type="character" w:customStyle="1" w:styleId="WW8Num1z4">
    <w:name w:val="WW8Num1z4"/>
    <w:qFormat/>
    <w:rsid w:val="00B913F3"/>
  </w:style>
  <w:style w:type="character" w:customStyle="1" w:styleId="WW8Num1z5">
    <w:name w:val="WW8Num1z5"/>
    <w:qFormat/>
    <w:rsid w:val="00B913F3"/>
  </w:style>
  <w:style w:type="character" w:customStyle="1" w:styleId="WW8Num1z6">
    <w:name w:val="WW8Num1z6"/>
    <w:qFormat/>
    <w:rsid w:val="00B913F3"/>
  </w:style>
  <w:style w:type="character" w:customStyle="1" w:styleId="WW8Num1z7">
    <w:name w:val="WW8Num1z7"/>
    <w:qFormat/>
    <w:rsid w:val="00B913F3"/>
  </w:style>
  <w:style w:type="character" w:customStyle="1" w:styleId="WW8Num1z8">
    <w:name w:val="WW8Num1z8"/>
    <w:qFormat/>
    <w:rsid w:val="00B913F3"/>
  </w:style>
  <w:style w:type="character" w:customStyle="1" w:styleId="WW8Num2z0">
    <w:name w:val="WW8Num2z0"/>
    <w:qFormat/>
    <w:rsid w:val="00B913F3"/>
  </w:style>
  <w:style w:type="character" w:customStyle="1" w:styleId="WW8Num2z1">
    <w:name w:val="WW8Num2z1"/>
    <w:qFormat/>
    <w:rsid w:val="00B913F3"/>
  </w:style>
  <w:style w:type="character" w:customStyle="1" w:styleId="WW8Num2z2">
    <w:name w:val="WW8Num2z2"/>
    <w:qFormat/>
    <w:rsid w:val="00B913F3"/>
  </w:style>
  <w:style w:type="character" w:customStyle="1" w:styleId="WW8Num2z3">
    <w:name w:val="WW8Num2z3"/>
    <w:qFormat/>
    <w:rsid w:val="00B913F3"/>
  </w:style>
  <w:style w:type="character" w:customStyle="1" w:styleId="WW8Num2z4">
    <w:name w:val="WW8Num2z4"/>
    <w:qFormat/>
    <w:rsid w:val="00B913F3"/>
  </w:style>
  <w:style w:type="character" w:customStyle="1" w:styleId="WW8Num2z5">
    <w:name w:val="WW8Num2z5"/>
    <w:qFormat/>
    <w:rsid w:val="00B913F3"/>
  </w:style>
  <w:style w:type="character" w:customStyle="1" w:styleId="WW8Num2z6">
    <w:name w:val="WW8Num2z6"/>
    <w:qFormat/>
    <w:rsid w:val="00B913F3"/>
  </w:style>
  <w:style w:type="character" w:customStyle="1" w:styleId="WW8Num2z7">
    <w:name w:val="WW8Num2z7"/>
    <w:qFormat/>
    <w:rsid w:val="00B913F3"/>
  </w:style>
  <w:style w:type="character" w:customStyle="1" w:styleId="WW8Num2z8">
    <w:name w:val="WW8Num2z8"/>
    <w:qFormat/>
    <w:rsid w:val="00B913F3"/>
  </w:style>
  <w:style w:type="character" w:customStyle="1" w:styleId="WW8Num3z0">
    <w:name w:val="WW8Num3z0"/>
    <w:qFormat/>
    <w:rsid w:val="00B913F3"/>
    <w:rPr>
      <w:rFonts w:ascii="Symbol" w:hAnsi="Symbol" w:cs="Times New Roman"/>
    </w:rPr>
  </w:style>
  <w:style w:type="character" w:customStyle="1" w:styleId="WW8Num3z1">
    <w:name w:val="WW8Num3z1"/>
    <w:qFormat/>
    <w:rsid w:val="00B913F3"/>
    <w:rPr>
      <w:rFonts w:ascii="Courier New" w:hAnsi="Courier New" w:cs="Courier New"/>
    </w:rPr>
  </w:style>
  <w:style w:type="character" w:customStyle="1" w:styleId="WW8Num3z2">
    <w:name w:val="WW8Num3z2"/>
    <w:qFormat/>
    <w:rsid w:val="00B913F3"/>
    <w:rPr>
      <w:rFonts w:ascii="Wingdings" w:hAnsi="Wingdings" w:cs="Times New Roman"/>
    </w:rPr>
  </w:style>
  <w:style w:type="character" w:customStyle="1" w:styleId="WW8Num4z0">
    <w:name w:val="WW8Num4z0"/>
    <w:qFormat/>
    <w:rsid w:val="00B913F3"/>
    <w:rPr>
      <w:rFonts w:ascii="Cambria" w:hAnsi="Cambria" w:cs="Cambria"/>
    </w:rPr>
  </w:style>
  <w:style w:type="character" w:customStyle="1" w:styleId="WW8Num4z1">
    <w:name w:val="WW8Num4z1"/>
    <w:qFormat/>
    <w:rsid w:val="00B913F3"/>
    <w:rPr>
      <w:rFonts w:ascii="Courier New" w:hAnsi="Courier New" w:cs="Courier New"/>
    </w:rPr>
  </w:style>
  <w:style w:type="character" w:customStyle="1" w:styleId="WW8Num4z2">
    <w:name w:val="WW8Num4z2"/>
    <w:qFormat/>
    <w:rsid w:val="00B913F3"/>
    <w:rPr>
      <w:rFonts w:ascii="Wingdings" w:hAnsi="Wingdings" w:cs="Wingdings"/>
    </w:rPr>
  </w:style>
  <w:style w:type="character" w:customStyle="1" w:styleId="WW8Num4z3">
    <w:name w:val="WW8Num4z3"/>
    <w:qFormat/>
    <w:rsid w:val="00B913F3"/>
    <w:rPr>
      <w:rFonts w:ascii="Symbol" w:hAnsi="Symbol" w:cs="Symbol"/>
    </w:rPr>
  </w:style>
  <w:style w:type="character" w:customStyle="1" w:styleId="WW8Num5z0">
    <w:name w:val="WW8Num5z0"/>
    <w:qFormat/>
    <w:rsid w:val="00B913F3"/>
    <w:rPr>
      <w:rFonts w:ascii="Times New Roman" w:hAnsi="Times New Roman" w:cs="Times New Roman"/>
      <w:i w:val="0"/>
      <w:iCs w:val="0"/>
    </w:rPr>
  </w:style>
  <w:style w:type="character" w:customStyle="1" w:styleId="WW8Num5z1">
    <w:name w:val="WW8Num5z1"/>
    <w:qFormat/>
    <w:rsid w:val="00B913F3"/>
    <w:rPr>
      <w:rFonts w:cs="Times New Roman"/>
    </w:rPr>
  </w:style>
  <w:style w:type="character" w:customStyle="1" w:styleId="WW8Num6z0">
    <w:name w:val="WW8Num6z0"/>
    <w:qFormat/>
    <w:rsid w:val="00B913F3"/>
    <w:rPr>
      <w:rFonts w:ascii="Symbol" w:hAnsi="Symbol" w:cs="Symbol"/>
      <w:color w:val="000000"/>
      <w:sz w:val="22"/>
      <w:szCs w:val="22"/>
    </w:rPr>
  </w:style>
  <w:style w:type="character" w:customStyle="1" w:styleId="WW8Num6z1">
    <w:name w:val="WW8Num6z1"/>
    <w:qFormat/>
    <w:rsid w:val="00B913F3"/>
    <w:rPr>
      <w:rFonts w:ascii="Courier New" w:hAnsi="Courier New" w:cs="Courier New"/>
    </w:rPr>
  </w:style>
  <w:style w:type="character" w:customStyle="1" w:styleId="WW8Num6z2">
    <w:name w:val="WW8Num6z2"/>
    <w:qFormat/>
    <w:rsid w:val="00B913F3"/>
    <w:rPr>
      <w:rFonts w:ascii="Wingdings" w:hAnsi="Wingdings" w:cs="Wingdings"/>
    </w:rPr>
  </w:style>
  <w:style w:type="character" w:customStyle="1" w:styleId="WW8Num6z3">
    <w:name w:val="WW8Num6z3"/>
    <w:qFormat/>
    <w:rsid w:val="00B913F3"/>
    <w:rPr>
      <w:rFonts w:ascii="Symbol" w:hAnsi="Symbol" w:cs="Symbol"/>
    </w:rPr>
  </w:style>
  <w:style w:type="character" w:customStyle="1" w:styleId="WW8Num7z0">
    <w:name w:val="WW8Num7z0"/>
    <w:qFormat/>
    <w:rsid w:val="00B913F3"/>
    <w:rPr>
      <w:rFonts w:ascii="Symbol" w:hAnsi="Symbol" w:cs="Symbol"/>
      <w:sz w:val="22"/>
      <w:szCs w:val="22"/>
    </w:rPr>
  </w:style>
  <w:style w:type="character" w:customStyle="1" w:styleId="WW8Num7z1">
    <w:name w:val="WW8Num7z1"/>
    <w:qFormat/>
    <w:rsid w:val="00B913F3"/>
    <w:rPr>
      <w:rFonts w:ascii="Courier New" w:hAnsi="Courier New" w:cs="Courier New"/>
    </w:rPr>
  </w:style>
  <w:style w:type="character" w:customStyle="1" w:styleId="WW8Num7z2">
    <w:name w:val="WW8Num7z2"/>
    <w:qFormat/>
    <w:rsid w:val="00B913F3"/>
    <w:rPr>
      <w:rFonts w:ascii="Wingdings" w:hAnsi="Wingdings" w:cs="Wingdings"/>
    </w:rPr>
  </w:style>
  <w:style w:type="character" w:customStyle="1" w:styleId="WW8Num8z0">
    <w:name w:val="WW8Num8z0"/>
    <w:qFormat/>
    <w:rsid w:val="00B913F3"/>
    <w:rPr>
      <w:rFonts w:ascii="Times New Roman" w:hAnsi="Times New Roman" w:cs="Times New Roman"/>
      <w:sz w:val="24"/>
      <w:szCs w:val="24"/>
      <w:lang w:val="en-US"/>
    </w:rPr>
  </w:style>
  <w:style w:type="character" w:customStyle="1" w:styleId="WW8Num8z1">
    <w:name w:val="WW8Num8z1"/>
    <w:qFormat/>
    <w:rsid w:val="00B913F3"/>
  </w:style>
  <w:style w:type="character" w:customStyle="1" w:styleId="WW8Num8z2">
    <w:name w:val="WW8Num8z2"/>
    <w:qFormat/>
    <w:rsid w:val="00B913F3"/>
  </w:style>
  <w:style w:type="character" w:customStyle="1" w:styleId="WW8Num8z3">
    <w:name w:val="WW8Num8z3"/>
    <w:qFormat/>
    <w:rsid w:val="00B913F3"/>
  </w:style>
  <w:style w:type="character" w:customStyle="1" w:styleId="WW8Num8z4">
    <w:name w:val="WW8Num8z4"/>
    <w:qFormat/>
    <w:rsid w:val="00B913F3"/>
  </w:style>
  <w:style w:type="character" w:customStyle="1" w:styleId="WW8Num8z5">
    <w:name w:val="WW8Num8z5"/>
    <w:qFormat/>
    <w:rsid w:val="00B913F3"/>
  </w:style>
  <w:style w:type="character" w:customStyle="1" w:styleId="WW8Num8z6">
    <w:name w:val="WW8Num8z6"/>
    <w:qFormat/>
    <w:rsid w:val="00B913F3"/>
  </w:style>
  <w:style w:type="character" w:customStyle="1" w:styleId="WW8Num8z7">
    <w:name w:val="WW8Num8z7"/>
    <w:qFormat/>
    <w:rsid w:val="00B913F3"/>
  </w:style>
  <w:style w:type="character" w:customStyle="1" w:styleId="WW8Num8z8">
    <w:name w:val="WW8Num8z8"/>
    <w:qFormat/>
    <w:rsid w:val="00B913F3"/>
  </w:style>
  <w:style w:type="character" w:customStyle="1" w:styleId="WW8Num9z0">
    <w:name w:val="WW8Num9z0"/>
    <w:qFormat/>
    <w:rsid w:val="00B913F3"/>
    <w:rPr>
      <w:rFonts w:ascii="Symbol" w:hAnsi="Symbol" w:cs="Times New Roman"/>
    </w:rPr>
  </w:style>
  <w:style w:type="character" w:customStyle="1" w:styleId="WW8Num9z1">
    <w:name w:val="WW8Num9z1"/>
    <w:qFormat/>
    <w:rsid w:val="00B913F3"/>
    <w:rPr>
      <w:rFonts w:ascii="Courier New" w:hAnsi="Courier New" w:cs="Courier New"/>
    </w:rPr>
  </w:style>
  <w:style w:type="character" w:customStyle="1" w:styleId="WW8Num9z2">
    <w:name w:val="WW8Num9z2"/>
    <w:qFormat/>
    <w:rsid w:val="00B913F3"/>
    <w:rPr>
      <w:rFonts w:ascii="Wingdings" w:hAnsi="Wingdings" w:cs="Times New Roman"/>
    </w:rPr>
  </w:style>
  <w:style w:type="character" w:customStyle="1" w:styleId="WW8Num10z0">
    <w:name w:val="WW8Num10z0"/>
    <w:qFormat/>
    <w:rsid w:val="00B913F3"/>
  </w:style>
  <w:style w:type="character" w:customStyle="1" w:styleId="WW8Num10z1">
    <w:name w:val="WW8Num10z1"/>
    <w:qFormat/>
    <w:rsid w:val="00B913F3"/>
  </w:style>
  <w:style w:type="character" w:customStyle="1" w:styleId="WW8Num10z2">
    <w:name w:val="WW8Num10z2"/>
    <w:qFormat/>
    <w:rsid w:val="00B913F3"/>
  </w:style>
  <w:style w:type="character" w:customStyle="1" w:styleId="WW8Num10z3">
    <w:name w:val="WW8Num10z3"/>
    <w:qFormat/>
    <w:rsid w:val="00B913F3"/>
  </w:style>
  <w:style w:type="character" w:customStyle="1" w:styleId="WW8Num10z4">
    <w:name w:val="WW8Num10z4"/>
    <w:qFormat/>
    <w:rsid w:val="00B913F3"/>
  </w:style>
  <w:style w:type="character" w:customStyle="1" w:styleId="WW8Num10z5">
    <w:name w:val="WW8Num10z5"/>
    <w:qFormat/>
    <w:rsid w:val="00B913F3"/>
  </w:style>
  <w:style w:type="character" w:customStyle="1" w:styleId="WW8Num10z6">
    <w:name w:val="WW8Num10z6"/>
    <w:qFormat/>
    <w:rsid w:val="00B913F3"/>
  </w:style>
  <w:style w:type="character" w:customStyle="1" w:styleId="WW8Num10z7">
    <w:name w:val="WW8Num10z7"/>
    <w:qFormat/>
    <w:rsid w:val="00B913F3"/>
  </w:style>
  <w:style w:type="character" w:customStyle="1" w:styleId="WW8Num10z8">
    <w:name w:val="WW8Num10z8"/>
    <w:qFormat/>
    <w:rsid w:val="00B913F3"/>
  </w:style>
  <w:style w:type="character" w:customStyle="1" w:styleId="WW8Num11z0">
    <w:name w:val="WW8Num11z0"/>
    <w:qFormat/>
    <w:rsid w:val="00B913F3"/>
  </w:style>
  <w:style w:type="character" w:customStyle="1" w:styleId="WW8Num11z1">
    <w:name w:val="WW8Num11z1"/>
    <w:qFormat/>
    <w:rsid w:val="00B913F3"/>
  </w:style>
  <w:style w:type="character" w:customStyle="1" w:styleId="WW8Num11z2">
    <w:name w:val="WW8Num11z2"/>
    <w:qFormat/>
    <w:rsid w:val="00B913F3"/>
  </w:style>
  <w:style w:type="character" w:customStyle="1" w:styleId="WW8Num11z3">
    <w:name w:val="WW8Num11z3"/>
    <w:qFormat/>
    <w:rsid w:val="00B913F3"/>
  </w:style>
  <w:style w:type="character" w:customStyle="1" w:styleId="WW8Num11z4">
    <w:name w:val="WW8Num11z4"/>
    <w:qFormat/>
    <w:rsid w:val="00B913F3"/>
  </w:style>
  <w:style w:type="character" w:customStyle="1" w:styleId="WW8Num11z5">
    <w:name w:val="WW8Num11z5"/>
    <w:qFormat/>
    <w:rsid w:val="00B913F3"/>
  </w:style>
  <w:style w:type="character" w:customStyle="1" w:styleId="WW8Num11z6">
    <w:name w:val="WW8Num11z6"/>
    <w:qFormat/>
    <w:rsid w:val="00B913F3"/>
  </w:style>
  <w:style w:type="character" w:customStyle="1" w:styleId="WW8Num11z7">
    <w:name w:val="WW8Num11z7"/>
    <w:qFormat/>
    <w:rsid w:val="00B913F3"/>
  </w:style>
  <w:style w:type="character" w:customStyle="1" w:styleId="WW8Num11z8">
    <w:name w:val="WW8Num11z8"/>
    <w:qFormat/>
    <w:rsid w:val="00B913F3"/>
  </w:style>
  <w:style w:type="character" w:customStyle="1" w:styleId="WW8Num12z0">
    <w:name w:val="WW8Num12z0"/>
    <w:qFormat/>
    <w:rsid w:val="00B913F3"/>
    <w:rPr>
      <w:rFonts w:ascii="Symbol" w:hAnsi="Symbol" w:cs="Times New Roman"/>
    </w:rPr>
  </w:style>
  <w:style w:type="character" w:customStyle="1" w:styleId="WW8Num12z1">
    <w:name w:val="WW8Num12z1"/>
    <w:qFormat/>
    <w:rsid w:val="00B913F3"/>
    <w:rPr>
      <w:rFonts w:ascii="Courier New" w:hAnsi="Courier New" w:cs="Courier New"/>
    </w:rPr>
  </w:style>
  <w:style w:type="character" w:customStyle="1" w:styleId="WW8Num12z2">
    <w:name w:val="WW8Num12z2"/>
    <w:qFormat/>
    <w:rsid w:val="00B913F3"/>
    <w:rPr>
      <w:rFonts w:ascii="Wingdings" w:hAnsi="Wingdings" w:cs="Times New Roman"/>
    </w:rPr>
  </w:style>
  <w:style w:type="character" w:customStyle="1" w:styleId="WW8Num13z0">
    <w:name w:val="WW8Num13z0"/>
    <w:qFormat/>
    <w:rsid w:val="00B913F3"/>
    <w:rPr>
      <w:rFonts w:ascii="Symbol" w:hAnsi="Symbol" w:cs="Symbol"/>
    </w:rPr>
  </w:style>
  <w:style w:type="character" w:customStyle="1" w:styleId="WW8Num13z1">
    <w:name w:val="WW8Num13z1"/>
    <w:qFormat/>
    <w:rsid w:val="00B913F3"/>
    <w:rPr>
      <w:rFonts w:ascii="Courier New" w:hAnsi="Courier New" w:cs="Courier New"/>
    </w:rPr>
  </w:style>
  <w:style w:type="character" w:customStyle="1" w:styleId="WW8Num13z2">
    <w:name w:val="WW8Num13z2"/>
    <w:qFormat/>
    <w:rsid w:val="00B913F3"/>
    <w:rPr>
      <w:rFonts w:ascii="Wingdings" w:hAnsi="Wingdings" w:cs="Wingdings"/>
    </w:rPr>
  </w:style>
  <w:style w:type="character" w:customStyle="1" w:styleId="WW8Num14z0">
    <w:name w:val="WW8Num14z0"/>
    <w:qFormat/>
    <w:rsid w:val="00B913F3"/>
    <w:rPr>
      <w:rFonts w:ascii="Times New Roman" w:hAnsi="Times New Roman" w:cs="Times New Roman"/>
    </w:rPr>
  </w:style>
  <w:style w:type="character" w:customStyle="1" w:styleId="WW8Num14z1">
    <w:name w:val="WW8Num14z1"/>
    <w:qFormat/>
    <w:rsid w:val="00B913F3"/>
    <w:rPr>
      <w:rFonts w:cs="Times New Roman"/>
    </w:rPr>
  </w:style>
  <w:style w:type="character" w:customStyle="1" w:styleId="WW8Num15z0">
    <w:name w:val="WW8Num15z0"/>
    <w:qFormat/>
    <w:rsid w:val="00B913F3"/>
  </w:style>
  <w:style w:type="character" w:customStyle="1" w:styleId="WW8Num15z1">
    <w:name w:val="WW8Num15z1"/>
    <w:qFormat/>
    <w:rsid w:val="00B913F3"/>
  </w:style>
  <w:style w:type="character" w:customStyle="1" w:styleId="WW8Num15z2">
    <w:name w:val="WW8Num15z2"/>
    <w:qFormat/>
    <w:rsid w:val="00B913F3"/>
  </w:style>
  <w:style w:type="character" w:customStyle="1" w:styleId="WW8Num15z3">
    <w:name w:val="WW8Num15z3"/>
    <w:qFormat/>
    <w:rsid w:val="00B913F3"/>
  </w:style>
  <w:style w:type="character" w:customStyle="1" w:styleId="WW8Num15z4">
    <w:name w:val="WW8Num15z4"/>
    <w:qFormat/>
    <w:rsid w:val="00B913F3"/>
  </w:style>
  <w:style w:type="character" w:customStyle="1" w:styleId="WW8Num15z5">
    <w:name w:val="WW8Num15z5"/>
    <w:qFormat/>
    <w:rsid w:val="00B913F3"/>
  </w:style>
  <w:style w:type="character" w:customStyle="1" w:styleId="WW8Num15z6">
    <w:name w:val="WW8Num15z6"/>
    <w:qFormat/>
    <w:rsid w:val="00B913F3"/>
  </w:style>
  <w:style w:type="character" w:customStyle="1" w:styleId="WW8Num15z7">
    <w:name w:val="WW8Num15z7"/>
    <w:qFormat/>
    <w:rsid w:val="00B913F3"/>
  </w:style>
  <w:style w:type="character" w:customStyle="1" w:styleId="WW8Num15z8">
    <w:name w:val="WW8Num15z8"/>
    <w:qFormat/>
    <w:rsid w:val="00B913F3"/>
  </w:style>
  <w:style w:type="character" w:customStyle="1" w:styleId="WW8Num16z0">
    <w:name w:val="WW8Num16z0"/>
    <w:qFormat/>
    <w:rsid w:val="00B913F3"/>
    <w:rPr>
      <w:rFonts w:ascii="Symbol" w:hAnsi="Symbol" w:cs="Times New Roman"/>
    </w:rPr>
  </w:style>
  <w:style w:type="character" w:customStyle="1" w:styleId="WW8Num16z1">
    <w:name w:val="WW8Num16z1"/>
    <w:qFormat/>
    <w:rsid w:val="00B913F3"/>
    <w:rPr>
      <w:rFonts w:ascii="Courier New" w:hAnsi="Courier New" w:cs="Courier New"/>
    </w:rPr>
  </w:style>
  <w:style w:type="character" w:customStyle="1" w:styleId="WW8Num16z2">
    <w:name w:val="WW8Num16z2"/>
    <w:qFormat/>
    <w:rsid w:val="00B913F3"/>
    <w:rPr>
      <w:rFonts w:ascii="Wingdings" w:hAnsi="Wingdings" w:cs="Times New Roman"/>
    </w:rPr>
  </w:style>
  <w:style w:type="character" w:customStyle="1" w:styleId="WW8Num17z0">
    <w:name w:val="WW8Num17z0"/>
    <w:qFormat/>
    <w:rsid w:val="00B913F3"/>
    <w:rPr>
      <w:rFonts w:ascii="Times New Roman" w:eastAsia="Times New Roman" w:hAnsi="Times New Roman" w:cs="Times New Roman"/>
    </w:rPr>
  </w:style>
  <w:style w:type="character" w:customStyle="1" w:styleId="WW8Num17z1">
    <w:name w:val="WW8Num17z1"/>
    <w:qFormat/>
    <w:rsid w:val="00B913F3"/>
    <w:rPr>
      <w:rFonts w:ascii="Courier New" w:hAnsi="Courier New" w:cs="Courier New"/>
    </w:rPr>
  </w:style>
  <w:style w:type="character" w:customStyle="1" w:styleId="WW8Num17z2">
    <w:name w:val="WW8Num17z2"/>
    <w:qFormat/>
    <w:rsid w:val="00B913F3"/>
    <w:rPr>
      <w:rFonts w:ascii="Wingdings" w:hAnsi="Wingdings" w:cs="Wingdings"/>
    </w:rPr>
  </w:style>
  <w:style w:type="character" w:customStyle="1" w:styleId="WW8Num17z3">
    <w:name w:val="WW8Num17z3"/>
    <w:qFormat/>
    <w:rsid w:val="00B913F3"/>
    <w:rPr>
      <w:rFonts w:ascii="Symbol" w:hAnsi="Symbol" w:cs="Symbol"/>
    </w:rPr>
  </w:style>
  <w:style w:type="character" w:customStyle="1" w:styleId="WW8Num18z0">
    <w:name w:val="WW8Num18z0"/>
    <w:qFormat/>
    <w:rsid w:val="00B913F3"/>
    <w:rPr>
      <w:rFonts w:ascii="Symbol" w:hAnsi="Symbol" w:cs="Symbol"/>
    </w:rPr>
  </w:style>
  <w:style w:type="character" w:customStyle="1" w:styleId="WW8Num18z1">
    <w:name w:val="WW8Num18z1"/>
    <w:qFormat/>
    <w:rsid w:val="00B913F3"/>
  </w:style>
  <w:style w:type="character" w:customStyle="1" w:styleId="WW8Num18z2">
    <w:name w:val="WW8Num18z2"/>
    <w:qFormat/>
    <w:rsid w:val="00B913F3"/>
  </w:style>
  <w:style w:type="character" w:customStyle="1" w:styleId="WW8Num18z3">
    <w:name w:val="WW8Num18z3"/>
    <w:qFormat/>
    <w:rsid w:val="00B913F3"/>
  </w:style>
  <w:style w:type="character" w:customStyle="1" w:styleId="WW8Num18z4">
    <w:name w:val="WW8Num18z4"/>
    <w:qFormat/>
    <w:rsid w:val="00B913F3"/>
  </w:style>
  <w:style w:type="character" w:customStyle="1" w:styleId="WW8Num18z5">
    <w:name w:val="WW8Num18z5"/>
    <w:qFormat/>
    <w:rsid w:val="00B913F3"/>
  </w:style>
  <w:style w:type="character" w:customStyle="1" w:styleId="WW8Num18z6">
    <w:name w:val="WW8Num18z6"/>
    <w:qFormat/>
    <w:rsid w:val="00B913F3"/>
  </w:style>
  <w:style w:type="character" w:customStyle="1" w:styleId="WW8Num18z7">
    <w:name w:val="WW8Num18z7"/>
    <w:qFormat/>
    <w:rsid w:val="00B913F3"/>
  </w:style>
  <w:style w:type="character" w:customStyle="1" w:styleId="WW8Num18z8">
    <w:name w:val="WW8Num18z8"/>
    <w:qFormat/>
    <w:rsid w:val="00B913F3"/>
  </w:style>
  <w:style w:type="character" w:customStyle="1" w:styleId="WW8Num19z0">
    <w:name w:val="WW8Num19z0"/>
    <w:qFormat/>
    <w:rsid w:val="00B913F3"/>
    <w:rPr>
      <w:rFonts w:ascii="Symbol" w:hAnsi="Symbol" w:cs="Symbol"/>
    </w:rPr>
  </w:style>
  <w:style w:type="character" w:customStyle="1" w:styleId="WW8Num19z1">
    <w:name w:val="WW8Num19z1"/>
    <w:qFormat/>
    <w:rsid w:val="00B913F3"/>
    <w:rPr>
      <w:rFonts w:ascii="Courier New" w:hAnsi="Courier New" w:cs="Courier New"/>
    </w:rPr>
  </w:style>
  <w:style w:type="character" w:customStyle="1" w:styleId="WW8Num19z2">
    <w:name w:val="WW8Num19z2"/>
    <w:qFormat/>
    <w:rsid w:val="00B913F3"/>
    <w:rPr>
      <w:rFonts w:ascii="Wingdings" w:hAnsi="Wingdings" w:cs="Wingdings"/>
    </w:rPr>
  </w:style>
  <w:style w:type="character" w:customStyle="1" w:styleId="WW8Num20z0">
    <w:name w:val="WW8Num20z0"/>
    <w:qFormat/>
    <w:rsid w:val="00B913F3"/>
  </w:style>
  <w:style w:type="character" w:customStyle="1" w:styleId="WW8Num20z1">
    <w:name w:val="WW8Num20z1"/>
    <w:qFormat/>
    <w:rsid w:val="00B913F3"/>
  </w:style>
  <w:style w:type="character" w:customStyle="1" w:styleId="WW8Num20z2">
    <w:name w:val="WW8Num20z2"/>
    <w:qFormat/>
    <w:rsid w:val="00B913F3"/>
  </w:style>
  <w:style w:type="character" w:customStyle="1" w:styleId="WW8Num20z3">
    <w:name w:val="WW8Num20z3"/>
    <w:qFormat/>
    <w:rsid w:val="00B913F3"/>
  </w:style>
  <w:style w:type="character" w:customStyle="1" w:styleId="WW8Num20z4">
    <w:name w:val="WW8Num20z4"/>
    <w:qFormat/>
    <w:rsid w:val="00B913F3"/>
  </w:style>
  <w:style w:type="character" w:customStyle="1" w:styleId="WW8Num20z5">
    <w:name w:val="WW8Num20z5"/>
    <w:qFormat/>
    <w:rsid w:val="00B913F3"/>
  </w:style>
  <w:style w:type="character" w:customStyle="1" w:styleId="WW8Num20z6">
    <w:name w:val="WW8Num20z6"/>
    <w:qFormat/>
    <w:rsid w:val="00B913F3"/>
  </w:style>
  <w:style w:type="character" w:customStyle="1" w:styleId="WW8Num20z7">
    <w:name w:val="WW8Num20z7"/>
    <w:qFormat/>
    <w:rsid w:val="00B913F3"/>
  </w:style>
  <w:style w:type="character" w:customStyle="1" w:styleId="WW8Num20z8">
    <w:name w:val="WW8Num20z8"/>
    <w:qFormat/>
    <w:rsid w:val="00B913F3"/>
  </w:style>
  <w:style w:type="character" w:customStyle="1" w:styleId="WW8Num21z0">
    <w:name w:val="WW8Num21z0"/>
    <w:qFormat/>
    <w:rsid w:val="00B913F3"/>
  </w:style>
  <w:style w:type="character" w:customStyle="1" w:styleId="WW8Num21z1">
    <w:name w:val="WW8Num21z1"/>
    <w:qFormat/>
    <w:rsid w:val="00B913F3"/>
  </w:style>
  <w:style w:type="character" w:customStyle="1" w:styleId="WW8Num21z2">
    <w:name w:val="WW8Num21z2"/>
    <w:qFormat/>
    <w:rsid w:val="00B913F3"/>
  </w:style>
  <w:style w:type="character" w:customStyle="1" w:styleId="WW8Num21z3">
    <w:name w:val="WW8Num21z3"/>
    <w:qFormat/>
    <w:rsid w:val="00B913F3"/>
  </w:style>
  <w:style w:type="character" w:customStyle="1" w:styleId="WW8Num21z4">
    <w:name w:val="WW8Num21z4"/>
    <w:qFormat/>
    <w:rsid w:val="00B913F3"/>
  </w:style>
  <w:style w:type="character" w:customStyle="1" w:styleId="WW8Num21z5">
    <w:name w:val="WW8Num21z5"/>
    <w:qFormat/>
    <w:rsid w:val="00B913F3"/>
  </w:style>
  <w:style w:type="character" w:customStyle="1" w:styleId="WW8Num21z6">
    <w:name w:val="WW8Num21z6"/>
    <w:qFormat/>
    <w:rsid w:val="00B913F3"/>
  </w:style>
  <w:style w:type="character" w:customStyle="1" w:styleId="WW8Num21z7">
    <w:name w:val="WW8Num21z7"/>
    <w:qFormat/>
    <w:rsid w:val="00B913F3"/>
  </w:style>
  <w:style w:type="character" w:customStyle="1" w:styleId="WW8Num21z8">
    <w:name w:val="WW8Num21z8"/>
    <w:qFormat/>
    <w:rsid w:val="00B913F3"/>
  </w:style>
  <w:style w:type="character" w:customStyle="1" w:styleId="WW8Num22z0">
    <w:name w:val="WW8Num22z0"/>
    <w:qFormat/>
    <w:rsid w:val="00B913F3"/>
    <w:rPr>
      <w:rFonts w:ascii="Times New Roman" w:hAnsi="Times New Roman" w:cs="Times New Roman"/>
    </w:rPr>
  </w:style>
  <w:style w:type="character" w:customStyle="1" w:styleId="WW8Num22z1">
    <w:name w:val="WW8Num22z1"/>
    <w:qFormat/>
    <w:rsid w:val="00B913F3"/>
    <w:rPr>
      <w:rFonts w:ascii="Courier New" w:hAnsi="Courier New" w:cs="Courier New"/>
    </w:rPr>
  </w:style>
  <w:style w:type="character" w:customStyle="1" w:styleId="WW8Num22z2">
    <w:name w:val="WW8Num22z2"/>
    <w:qFormat/>
    <w:rsid w:val="00B913F3"/>
    <w:rPr>
      <w:rFonts w:ascii="Wingdings" w:hAnsi="Wingdings" w:cs="Wingdings"/>
    </w:rPr>
  </w:style>
  <w:style w:type="character" w:customStyle="1" w:styleId="WW8Num22z3">
    <w:name w:val="WW8Num22z3"/>
    <w:qFormat/>
    <w:rsid w:val="00B913F3"/>
    <w:rPr>
      <w:rFonts w:ascii="Symbol" w:hAnsi="Symbol" w:cs="Symbol"/>
    </w:rPr>
  </w:style>
  <w:style w:type="character" w:customStyle="1" w:styleId="WW8Num23z0">
    <w:name w:val="WW8Num23z0"/>
    <w:qFormat/>
    <w:rsid w:val="00B913F3"/>
    <w:rPr>
      <w:rFonts w:ascii="Times New Roman" w:hAnsi="Times New Roman" w:cs="Times New Roman"/>
    </w:rPr>
  </w:style>
  <w:style w:type="character" w:customStyle="1" w:styleId="WW8Num24z0">
    <w:name w:val="WW8Num24z0"/>
    <w:qFormat/>
    <w:rsid w:val="00B913F3"/>
    <w:rPr>
      <w:rFonts w:cs="Times New Roman"/>
      <w:b/>
    </w:rPr>
  </w:style>
  <w:style w:type="character" w:customStyle="1" w:styleId="WW8Num24z1">
    <w:name w:val="WW8Num24z1"/>
    <w:qFormat/>
    <w:rsid w:val="00B913F3"/>
    <w:rPr>
      <w:rFonts w:cs="Times New Roman"/>
    </w:rPr>
  </w:style>
  <w:style w:type="character" w:customStyle="1" w:styleId="WW8Num25z0">
    <w:name w:val="WW8Num25z0"/>
    <w:qFormat/>
    <w:rsid w:val="00B913F3"/>
  </w:style>
  <w:style w:type="character" w:customStyle="1" w:styleId="WW8Num25z1">
    <w:name w:val="WW8Num25z1"/>
    <w:qFormat/>
    <w:rsid w:val="00B913F3"/>
  </w:style>
  <w:style w:type="character" w:customStyle="1" w:styleId="WW8Num25z2">
    <w:name w:val="WW8Num25z2"/>
    <w:qFormat/>
    <w:rsid w:val="00B913F3"/>
  </w:style>
  <w:style w:type="character" w:customStyle="1" w:styleId="WW8Num25z3">
    <w:name w:val="WW8Num25z3"/>
    <w:qFormat/>
    <w:rsid w:val="00B913F3"/>
  </w:style>
  <w:style w:type="character" w:customStyle="1" w:styleId="WW8Num25z4">
    <w:name w:val="WW8Num25z4"/>
    <w:qFormat/>
    <w:rsid w:val="00B913F3"/>
  </w:style>
  <w:style w:type="character" w:customStyle="1" w:styleId="WW8Num25z5">
    <w:name w:val="WW8Num25z5"/>
    <w:qFormat/>
    <w:rsid w:val="00B913F3"/>
  </w:style>
  <w:style w:type="character" w:customStyle="1" w:styleId="WW8Num25z6">
    <w:name w:val="WW8Num25z6"/>
    <w:qFormat/>
    <w:rsid w:val="00B913F3"/>
  </w:style>
  <w:style w:type="character" w:customStyle="1" w:styleId="WW8Num25z7">
    <w:name w:val="WW8Num25z7"/>
    <w:qFormat/>
    <w:rsid w:val="00B913F3"/>
  </w:style>
  <w:style w:type="character" w:customStyle="1" w:styleId="WW8Num25z8">
    <w:name w:val="WW8Num25z8"/>
    <w:qFormat/>
    <w:rsid w:val="00B913F3"/>
  </w:style>
  <w:style w:type="character" w:customStyle="1" w:styleId="WW8Num26z0">
    <w:name w:val="WW8Num26z0"/>
    <w:qFormat/>
    <w:rsid w:val="00B913F3"/>
    <w:rPr>
      <w:rFonts w:ascii="Symbol" w:hAnsi="Symbol" w:cs="Times New Roman"/>
    </w:rPr>
  </w:style>
  <w:style w:type="character" w:customStyle="1" w:styleId="WW8Num26z1">
    <w:name w:val="WW8Num26z1"/>
    <w:qFormat/>
    <w:rsid w:val="00B913F3"/>
    <w:rPr>
      <w:rFonts w:ascii="Courier New" w:hAnsi="Courier New" w:cs="Courier New"/>
    </w:rPr>
  </w:style>
  <w:style w:type="character" w:customStyle="1" w:styleId="WW8Num26z2">
    <w:name w:val="WW8Num26z2"/>
    <w:qFormat/>
    <w:rsid w:val="00B913F3"/>
    <w:rPr>
      <w:rFonts w:ascii="Wingdings" w:hAnsi="Wingdings" w:cs="Times New Roman"/>
    </w:rPr>
  </w:style>
  <w:style w:type="character" w:customStyle="1" w:styleId="InternetLink">
    <w:name w:val="Internet Link"/>
    <w:rsid w:val="00B913F3"/>
    <w:rPr>
      <w:rFonts w:ascii="Times New Roman" w:hAnsi="Times New Roman" w:cs="Times New Roman"/>
      <w:color w:val="0000FF"/>
      <w:u w:val="single"/>
    </w:rPr>
  </w:style>
  <w:style w:type="character" w:customStyle="1" w:styleId="apple-style-span">
    <w:name w:val="apple-style-span"/>
    <w:qFormat/>
    <w:rsid w:val="00B913F3"/>
    <w:rPr>
      <w:rFonts w:ascii="Times New Roman" w:hAnsi="Times New Roman" w:cs="Times New Roman"/>
    </w:rPr>
  </w:style>
  <w:style w:type="character" w:customStyle="1" w:styleId="submenu-table">
    <w:name w:val="submenu-table"/>
    <w:qFormat/>
    <w:rsid w:val="00B913F3"/>
    <w:rPr>
      <w:rFonts w:ascii="Times New Roman" w:hAnsi="Times New Roman" w:cs="Times New Roman"/>
    </w:rPr>
  </w:style>
  <w:style w:type="character" w:customStyle="1" w:styleId="FontStyle14">
    <w:name w:val="Font Style14"/>
    <w:qFormat/>
    <w:rsid w:val="00B913F3"/>
    <w:rPr>
      <w:rFonts w:ascii="Times New Roman" w:hAnsi="Times New Roman" w:cs="Times New Roman"/>
      <w:sz w:val="22"/>
      <w:szCs w:val="22"/>
    </w:rPr>
  </w:style>
  <w:style w:type="character" w:customStyle="1" w:styleId="FontStyle12">
    <w:name w:val="Font Style12"/>
    <w:qFormat/>
    <w:rsid w:val="00B913F3"/>
    <w:rPr>
      <w:rFonts w:ascii="Times New Roman" w:hAnsi="Times New Roman" w:cs="Times New Roman"/>
      <w:b/>
      <w:bCs/>
      <w:sz w:val="22"/>
      <w:szCs w:val="22"/>
    </w:rPr>
  </w:style>
  <w:style w:type="character" w:styleId="af9">
    <w:name w:val="page number"/>
    <w:rsid w:val="00B913F3"/>
    <w:rPr>
      <w:rFonts w:ascii="Times New Roman" w:hAnsi="Times New Roman" w:cs="Times New Roman"/>
    </w:rPr>
  </w:style>
  <w:style w:type="character" w:customStyle="1" w:styleId="FontStyle58">
    <w:name w:val="Font Style58"/>
    <w:qFormat/>
    <w:rsid w:val="00B913F3"/>
    <w:rPr>
      <w:rFonts w:ascii="Times New Roman" w:hAnsi="Times New Roman" w:cs="Times New Roman"/>
      <w:i/>
      <w:iCs/>
      <w:sz w:val="22"/>
      <w:szCs w:val="22"/>
    </w:rPr>
  </w:style>
  <w:style w:type="character" w:customStyle="1" w:styleId="VisitedInternetLink">
    <w:name w:val="Visited Internet Link"/>
    <w:rsid w:val="00B913F3"/>
    <w:rPr>
      <w:color w:val="800080"/>
      <w:u w:val="single"/>
    </w:rPr>
  </w:style>
  <w:style w:type="character" w:customStyle="1" w:styleId="afa">
    <w:name w:val="Нижний колонтитул Знак"/>
    <w:qFormat/>
    <w:rsid w:val="00B913F3"/>
    <w:rPr>
      <w:sz w:val="24"/>
      <w:szCs w:val="24"/>
    </w:rPr>
  </w:style>
  <w:style w:type="character" w:customStyle="1" w:styleId="afb">
    <w:name w:val="Текст сноски Знак"/>
    <w:qFormat/>
    <w:rsid w:val="00B913F3"/>
    <w:rPr>
      <w:rFonts w:ascii="Calibri" w:hAnsi="Calibri" w:cs="Calibri"/>
    </w:rPr>
  </w:style>
  <w:style w:type="character" w:customStyle="1" w:styleId="13">
    <w:name w:val="Текст сноски Знак1"/>
    <w:basedOn w:val="a2"/>
    <w:qFormat/>
    <w:rsid w:val="00B913F3"/>
  </w:style>
  <w:style w:type="character" w:customStyle="1" w:styleId="UnresolvedMention">
    <w:name w:val="Unresolved Mention"/>
    <w:qFormat/>
    <w:rsid w:val="00B913F3"/>
    <w:rPr>
      <w:color w:val="605E5C"/>
      <w:shd w:val="clear" w:color="auto" w:fill="E1DFDD"/>
    </w:rPr>
  </w:style>
  <w:style w:type="paragraph" w:customStyle="1" w:styleId="Heading">
    <w:name w:val="Heading"/>
    <w:basedOn w:val="a1"/>
    <w:next w:val="afc"/>
    <w:qFormat/>
    <w:rsid w:val="00B913F3"/>
    <w:pPr>
      <w:keepNext/>
      <w:spacing w:before="240" w:after="120"/>
    </w:pPr>
    <w:rPr>
      <w:rFonts w:ascii="Arial" w:eastAsia="DejaVu Sans" w:hAnsi="Arial" w:cs="DejaVu Sans"/>
      <w:sz w:val="28"/>
      <w:szCs w:val="28"/>
    </w:rPr>
  </w:style>
  <w:style w:type="paragraph" w:styleId="afc">
    <w:name w:val="Body Text"/>
    <w:basedOn w:val="a1"/>
    <w:rsid w:val="00B913F3"/>
    <w:pPr>
      <w:spacing w:after="120"/>
    </w:pPr>
  </w:style>
  <w:style w:type="paragraph" w:styleId="afd">
    <w:name w:val="List"/>
    <w:basedOn w:val="afc"/>
    <w:rsid w:val="00B913F3"/>
  </w:style>
  <w:style w:type="paragraph" w:styleId="afe">
    <w:name w:val="caption"/>
    <w:basedOn w:val="a1"/>
    <w:qFormat/>
    <w:rsid w:val="00B913F3"/>
    <w:pPr>
      <w:suppressLineNumbers/>
      <w:spacing w:before="120" w:after="120"/>
    </w:pPr>
    <w:rPr>
      <w:i/>
      <w:iCs/>
    </w:rPr>
  </w:style>
  <w:style w:type="paragraph" w:customStyle="1" w:styleId="Index">
    <w:name w:val="Index"/>
    <w:basedOn w:val="a1"/>
    <w:qFormat/>
    <w:rsid w:val="00B913F3"/>
    <w:pPr>
      <w:suppressLineNumbers/>
    </w:pPr>
  </w:style>
  <w:style w:type="paragraph" w:customStyle="1" w:styleId="a">
    <w:name w:val="список с точками"/>
    <w:basedOn w:val="a1"/>
    <w:qFormat/>
    <w:rsid w:val="00B913F3"/>
    <w:pPr>
      <w:numPr>
        <w:numId w:val="6"/>
      </w:numPr>
      <w:spacing w:line="312" w:lineRule="auto"/>
      <w:jc w:val="both"/>
    </w:pPr>
  </w:style>
  <w:style w:type="paragraph" w:customStyle="1" w:styleId="a0">
    <w:name w:val="Маркированный."/>
    <w:basedOn w:val="a1"/>
    <w:qFormat/>
    <w:rsid w:val="00B913F3"/>
    <w:pPr>
      <w:numPr>
        <w:numId w:val="8"/>
      </w:numPr>
      <w:ind w:left="1066" w:hanging="357"/>
    </w:pPr>
    <w:rPr>
      <w:sz w:val="22"/>
      <w:szCs w:val="22"/>
    </w:rPr>
  </w:style>
  <w:style w:type="paragraph" w:styleId="aff">
    <w:name w:val="Body Text Indent"/>
    <w:basedOn w:val="a1"/>
    <w:rsid w:val="00B913F3"/>
    <w:pPr>
      <w:ind w:right="-57" w:firstLine="567"/>
      <w:jc w:val="both"/>
    </w:pPr>
    <w:rPr>
      <w:sz w:val="20"/>
      <w:szCs w:val="20"/>
    </w:rPr>
  </w:style>
  <w:style w:type="paragraph" w:customStyle="1" w:styleId="14">
    <w:name w:val="Обычный (веб)1"/>
    <w:basedOn w:val="a1"/>
    <w:qFormat/>
    <w:rsid w:val="00B913F3"/>
    <w:pPr>
      <w:spacing w:before="280" w:after="280"/>
    </w:pPr>
  </w:style>
  <w:style w:type="paragraph" w:styleId="HTML">
    <w:name w:val="HTML Preformatted"/>
    <w:basedOn w:val="a1"/>
    <w:qFormat/>
    <w:rsid w:val="00B91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mainj">
    <w:name w:val="mainj"/>
    <w:basedOn w:val="a1"/>
    <w:qFormat/>
    <w:rsid w:val="00B913F3"/>
    <w:pPr>
      <w:spacing w:before="280" w:after="280"/>
      <w:jc w:val="both"/>
    </w:pPr>
    <w:rPr>
      <w:sz w:val="22"/>
      <w:szCs w:val="22"/>
    </w:rPr>
  </w:style>
  <w:style w:type="paragraph" w:styleId="af">
    <w:name w:val="footer"/>
    <w:basedOn w:val="a1"/>
    <w:link w:val="11"/>
    <w:rsid w:val="00B913F3"/>
    <w:pPr>
      <w:tabs>
        <w:tab w:val="center" w:pos="4677"/>
        <w:tab w:val="right" w:pos="9355"/>
      </w:tabs>
    </w:pPr>
  </w:style>
  <w:style w:type="paragraph" w:customStyle="1" w:styleId="western">
    <w:name w:val="western"/>
    <w:basedOn w:val="a1"/>
    <w:qFormat/>
    <w:rsid w:val="00B913F3"/>
    <w:pPr>
      <w:spacing w:before="280" w:after="115"/>
    </w:pPr>
    <w:rPr>
      <w:color w:val="000000"/>
    </w:rPr>
  </w:style>
  <w:style w:type="paragraph" w:customStyle="1" w:styleId="15">
    <w:name w:val="Знак Знак Знак Знак Знак Знак Знак1"/>
    <w:basedOn w:val="a1"/>
    <w:qFormat/>
    <w:rsid w:val="00B913F3"/>
    <w:pPr>
      <w:tabs>
        <w:tab w:val="left" w:pos="643"/>
      </w:tabs>
      <w:spacing w:after="160" w:line="240" w:lineRule="exact"/>
    </w:pPr>
    <w:rPr>
      <w:rFonts w:ascii="Verdana" w:hAnsi="Verdana" w:cs="Verdana"/>
      <w:sz w:val="20"/>
      <w:szCs w:val="20"/>
      <w:lang w:val="en-US"/>
    </w:rPr>
  </w:style>
  <w:style w:type="paragraph" w:customStyle="1" w:styleId="LO-Normal">
    <w:name w:val="LO-Normal"/>
    <w:qFormat/>
    <w:rsid w:val="00B913F3"/>
    <w:pPr>
      <w:widowControl w:val="0"/>
    </w:pPr>
    <w:rPr>
      <w:rFonts w:eastAsia="Times New Roman" w:cs="Times New Roman"/>
      <w:szCs w:val="20"/>
      <w:lang w:val="ru-RU" w:bidi="ar-SA"/>
    </w:rPr>
  </w:style>
  <w:style w:type="paragraph" w:customStyle="1" w:styleId="16">
    <w:name w:val="Знак Знак Знак Знак Знак Знак Знак1"/>
    <w:basedOn w:val="a1"/>
    <w:qFormat/>
    <w:rsid w:val="00B913F3"/>
    <w:pPr>
      <w:tabs>
        <w:tab w:val="left" w:pos="643"/>
      </w:tabs>
      <w:spacing w:after="160" w:line="240" w:lineRule="exact"/>
    </w:pPr>
    <w:rPr>
      <w:rFonts w:ascii="Verdana" w:hAnsi="Verdana" w:cs="Verdana"/>
      <w:sz w:val="20"/>
      <w:szCs w:val="20"/>
      <w:lang w:val="en-US"/>
    </w:rPr>
  </w:style>
  <w:style w:type="paragraph" w:customStyle="1" w:styleId="ConsPlusNormal">
    <w:name w:val="ConsPlusNormal"/>
    <w:qFormat/>
    <w:rsid w:val="00B913F3"/>
    <w:pPr>
      <w:widowControl w:val="0"/>
      <w:ind w:firstLine="720"/>
    </w:pPr>
    <w:rPr>
      <w:rFonts w:ascii="Arial" w:eastAsia="Times New Roman" w:hAnsi="Arial" w:cs="Arial"/>
      <w:sz w:val="20"/>
      <w:szCs w:val="20"/>
      <w:lang w:val="ru-RU" w:bidi="ar-SA"/>
    </w:rPr>
  </w:style>
  <w:style w:type="paragraph" w:styleId="af2">
    <w:name w:val="footnote text"/>
    <w:basedOn w:val="a1"/>
    <w:link w:val="23"/>
    <w:rsid w:val="00B913F3"/>
    <w:pPr>
      <w:spacing w:after="200" w:line="276" w:lineRule="auto"/>
    </w:pPr>
    <w:rPr>
      <w:rFonts w:ascii="Calibri" w:hAnsi="Calibri" w:cs="Calibri"/>
      <w:sz w:val="20"/>
      <w:szCs w:val="20"/>
    </w:rPr>
  </w:style>
  <w:style w:type="paragraph" w:customStyle="1" w:styleId="Default">
    <w:name w:val="Default"/>
    <w:qFormat/>
    <w:rsid w:val="00B913F3"/>
    <w:rPr>
      <w:rFonts w:eastAsia="Times New Roman" w:cs="Times New Roman"/>
      <w:color w:val="000000"/>
      <w:lang w:val="ru-RU" w:bidi="ar-SA"/>
    </w:rPr>
  </w:style>
  <w:style w:type="paragraph" w:customStyle="1" w:styleId="TableContents">
    <w:name w:val="Table Contents"/>
    <w:basedOn w:val="a1"/>
    <w:qFormat/>
    <w:rsid w:val="00B913F3"/>
    <w:pPr>
      <w:suppressLineNumbers/>
    </w:pPr>
  </w:style>
  <w:style w:type="paragraph" w:customStyle="1" w:styleId="TableHeading">
    <w:name w:val="Table Heading"/>
    <w:basedOn w:val="TableContents"/>
    <w:qFormat/>
    <w:rsid w:val="00B913F3"/>
    <w:pPr>
      <w:jc w:val="center"/>
    </w:pPr>
    <w:rPr>
      <w:b/>
      <w:bCs/>
    </w:rPr>
  </w:style>
  <w:style w:type="paragraph" w:customStyle="1" w:styleId="FrameContents">
    <w:name w:val="Frame Contents"/>
    <w:basedOn w:val="a1"/>
    <w:qFormat/>
    <w:rsid w:val="00B913F3"/>
  </w:style>
  <w:style w:type="numbering" w:customStyle="1" w:styleId="WW8Num1">
    <w:name w:val="WW8Num1"/>
    <w:qFormat/>
    <w:rsid w:val="00B913F3"/>
  </w:style>
  <w:style w:type="numbering" w:customStyle="1" w:styleId="WW8Num2">
    <w:name w:val="WW8Num2"/>
    <w:qFormat/>
    <w:rsid w:val="00B913F3"/>
  </w:style>
  <w:style w:type="numbering" w:customStyle="1" w:styleId="WW8Num3">
    <w:name w:val="WW8Num3"/>
    <w:qFormat/>
    <w:rsid w:val="00B913F3"/>
  </w:style>
  <w:style w:type="numbering" w:customStyle="1" w:styleId="WW8Num4">
    <w:name w:val="WW8Num4"/>
    <w:qFormat/>
    <w:rsid w:val="00B913F3"/>
  </w:style>
  <w:style w:type="numbering" w:customStyle="1" w:styleId="WW8Num5">
    <w:name w:val="WW8Num5"/>
    <w:qFormat/>
    <w:rsid w:val="00B913F3"/>
  </w:style>
  <w:style w:type="numbering" w:customStyle="1" w:styleId="WW8Num6">
    <w:name w:val="WW8Num6"/>
    <w:qFormat/>
    <w:rsid w:val="00B913F3"/>
  </w:style>
  <w:style w:type="numbering" w:customStyle="1" w:styleId="WW8Num7">
    <w:name w:val="WW8Num7"/>
    <w:qFormat/>
    <w:rsid w:val="00B913F3"/>
  </w:style>
  <w:style w:type="numbering" w:customStyle="1" w:styleId="WW8Num8">
    <w:name w:val="WW8Num8"/>
    <w:qFormat/>
    <w:rsid w:val="00B913F3"/>
  </w:style>
  <w:style w:type="numbering" w:customStyle="1" w:styleId="WW8Num9">
    <w:name w:val="WW8Num9"/>
    <w:qFormat/>
    <w:rsid w:val="00B913F3"/>
  </w:style>
  <w:style w:type="numbering" w:customStyle="1" w:styleId="WW8Num10">
    <w:name w:val="WW8Num10"/>
    <w:qFormat/>
    <w:rsid w:val="00B913F3"/>
  </w:style>
  <w:style w:type="numbering" w:customStyle="1" w:styleId="WW8Num11">
    <w:name w:val="WW8Num11"/>
    <w:qFormat/>
    <w:rsid w:val="00B913F3"/>
  </w:style>
  <w:style w:type="numbering" w:customStyle="1" w:styleId="WW8Num12">
    <w:name w:val="WW8Num12"/>
    <w:qFormat/>
    <w:rsid w:val="00B913F3"/>
  </w:style>
  <w:style w:type="numbering" w:customStyle="1" w:styleId="WW8Num13">
    <w:name w:val="WW8Num13"/>
    <w:qFormat/>
    <w:rsid w:val="00B913F3"/>
  </w:style>
  <w:style w:type="numbering" w:customStyle="1" w:styleId="WW8Num14">
    <w:name w:val="WW8Num14"/>
    <w:qFormat/>
    <w:rsid w:val="00B913F3"/>
  </w:style>
  <w:style w:type="numbering" w:customStyle="1" w:styleId="WW8Num15">
    <w:name w:val="WW8Num15"/>
    <w:qFormat/>
    <w:rsid w:val="00B913F3"/>
  </w:style>
  <w:style w:type="numbering" w:customStyle="1" w:styleId="WW8Num16">
    <w:name w:val="WW8Num16"/>
    <w:qFormat/>
    <w:rsid w:val="00B913F3"/>
  </w:style>
  <w:style w:type="numbering" w:customStyle="1" w:styleId="WW8Num17">
    <w:name w:val="WW8Num17"/>
    <w:qFormat/>
    <w:rsid w:val="00B913F3"/>
  </w:style>
  <w:style w:type="numbering" w:customStyle="1" w:styleId="WW8Num18">
    <w:name w:val="WW8Num18"/>
    <w:qFormat/>
    <w:rsid w:val="00B913F3"/>
  </w:style>
  <w:style w:type="numbering" w:customStyle="1" w:styleId="WW8Num19">
    <w:name w:val="WW8Num19"/>
    <w:qFormat/>
    <w:rsid w:val="00B913F3"/>
  </w:style>
  <w:style w:type="numbering" w:customStyle="1" w:styleId="WW8Num20">
    <w:name w:val="WW8Num20"/>
    <w:qFormat/>
    <w:rsid w:val="00B913F3"/>
  </w:style>
  <w:style w:type="numbering" w:customStyle="1" w:styleId="WW8Num21">
    <w:name w:val="WW8Num21"/>
    <w:qFormat/>
    <w:rsid w:val="00B913F3"/>
  </w:style>
  <w:style w:type="numbering" w:customStyle="1" w:styleId="WW8Num22">
    <w:name w:val="WW8Num22"/>
    <w:qFormat/>
    <w:rsid w:val="00B913F3"/>
  </w:style>
  <w:style w:type="numbering" w:customStyle="1" w:styleId="WW8Num23">
    <w:name w:val="WW8Num23"/>
    <w:qFormat/>
    <w:rsid w:val="00B913F3"/>
  </w:style>
  <w:style w:type="numbering" w:customStyle="1" w:styleId="WW8Num24">
    <w:name w:val="WW8Num24"/>
    <w:qFormat/>
    <w:rsid w:val="00B913F3"/>
  </w:style>
  <w:style w:type="numbering" w:customStyle="1" w:styleId="WW8Num25">
    <w:name w:val="WW8Num25"/>
    <w:qFormat/>
    <w:rsid w:val="00B913F3"/>
  </w:style>
  <w:style w:type="numbering" w:customStyle="1" w:styleId="WW8Num26">
    <w:name w:val="WW8Num26"/>
    <w:qFormat/>
    <w:rsid w:val="00B913F3"/>
  </w:style>
  <w:style w:type="paragraph" w:styleId="aff0">
    <w:name w:val="Balloon Text"/>
    <w:basedOn w:val="a1"/>
    <w:link w:val="aff1"/>
    <w:uiPriority w:val="99"/>
    <w:semiHidden/>
    <w:unhideWhenUsed/>
    <w:rsid w:val="00D22306"/>
    <w:rPr>
      <w:rFonts w:ascii="Tahoma" w:hAnsi="Tahoma" w:cs="Tahoma"/>
      <w:sz w:val="16"/>
      <w:szCs w:val="16"/>
    </w:rPr>
  </w:style>
  <w:style w:type="character" w:customStyle="1" w:styleId="aff1">
    <w:name w:val="Текст выноски Знак"/>
    <w:basedOn w:val="a2"/>
    <w:link w:val="aff0"/>
    <w:uiPriority w:val="99"/>
    <w:semiHidden/>
    <w:rsid w:val="00D22306"/>
    <w:rPr>
      <w:rFonts w:ascii="Tahoma" w:eastAsia="Times New Roman" w:hAnsi="Tahoma" w:cs="Tahoma"/>
      <w:sz w:val="16"/>
      <w:szCs w:val="16"/>
      <w:lang w:val="ru-RU" w:bidi="ar-SA"/>
    </w:rPr>
  </w:style>
  <w:style w:type="paragraph" w:customStyle="1" w:styleId="aff2">
    <w:name w:val="!Абзац по центру"/>
    <w:basedOn w:val="a1"/>
    <w:qFormat/>
    <w:rsid w:val="00AE5AF2"/>
    <w:pPr>
      <w:jc w:val="center"/>
    </w:pPr>
    <w:rPr>
      <w:lang w:eastAsia="ru-RU"/>
    </w:rPr>
  </w:style>
  <w:style w:type="paragraph" w:customStyle="1" w:styleId="aff3">
    <w:name w:val="!Абзац без отступа"/>
    <w:basedOn w:val="aff2"/>
    <w:qFormat/>
    <w:rsid w:val="00AE5AF2"/>
    <w:pPr>
      <w:jc w:val="both"/>
    </w:pPr>
  </w:style>
  <w:style w:type="character" w:customStyle="1" w:styleId="aff4">
    <w:name w:val="!Шрифт полужирный"/>
    <w:qFormat/>
    <w:rsid w:val="00AE5AF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117" Type="http://schemas.openxmlformats.org/officeDocument/2006/relationships/hyperlink" Target="http://www.lib.uniyar.ac.ru/opac/bk_bookreq_find.php" TargetMode="External"/><Relationship Id="rId21" Type="http://schemas.openxmlformats.org/officeDocument/2006/relationships/image" Target="media/image2.png"/><Relationship Id="rId42" Type="http://schemas.openxmlformats.org/officeDocument/2006/relationships/image" Target="media/image23.wmf"/><Relationship Id="rId47" Type="http://schemas.openxmlformats.org/officeDocument/2006/relationships/image" Target="media/image28.wmf"/><Relationship Id="rId63" Type="http://schemas.openxmlformats.org/officeDocument/2006/relationships/image" Target="media/image44.wmf"/><Relationship Id="rId68" Type="http://schemas.openxmlformats.org/officeDocument/2006/relationships/image" Target="media/image49.png"/><Relationship Id="rId84" Type="http://schemas.openxmlformats.org/officeDocument/2006/relationships/image" Target="media/image65.wmf"/><Relationship Id="rId89" Type="http://schemas.openxmlformats.org/officeDocument/2006/relationships/image" Target="media/image70.wmf"/><Relationship Id="rId112" Type="http://schemas.openxmlformats.org/officeDocument/2006/relationships/image" Target="media/image93.wmf"/><Relationship Id="rId16" Type="http://schemas.openxmlformats.org/officeDocument/2006/relationships/hyperlink" Target="https://www.chipdip.ru/info/rescalc" TargetMode="External"/><Relationship Id="rId107" Type="http://schemas.openxmlformats.org/officeDocument/2006/relationships/image" Target="media/image88.wmf"/><Relationship Id="rId11" Type="http://schemas.openxmlformats.org/officeDocument/2006/relationships/hyperlink" Target="javascript:" TargetMode="External"/><Relationship Id="rId32" Type="http://schemas.openxmlformats.org/officeDocument/2006/relationships/image" Target="media/image13.wmf"/><Relationship Id="rId37" Type="http://schemas.openxmlformats.org/officeDocument/2006/relationships/image" Target="media/image18.wmf"/><Relationship Id="rId53" Type="http://schemas.openxmlformats.org/officeDocument/2006/relationships/image" Target="media/image34.wmf"/><Relationship Id="rId58" Type="http://schemas.openxmlformats.org/officeDocument/2006/relationships/image" Target="media/image39.wmf"/><Relationship Id="rId74" Type="http://schemas.openxmlformats.org/officeDocument/2006/relationships/image" Target="media/image55.wmf"/><Relationship Id="rId79" Type="http://schemas.openxmlformats.org/officeDocument/2006/relationships/image" Target="media/image60.wmf"/><Relationship Id="rId102" Type="http://schemas.openxmlformats.org/officeDocument/2006/relationships/image" Target="media/image83.wmf"/><Relationship Id="rId5" Type="http://schemas.openxmlformats.org/officeDocument/2006/relationships/webSettings" Target="webSettings.xml"/><Relationship Id="rId61" Type="http://schemas.openxmlformats.org/officeDocument/2006/relationships/image" Target="media/image42.wmf"/><Relationship Id="rId82" Type="http://schemas.openxmlformats.org/officeDocument/2006/relationships/image" Target="media/image63.wmf"/><Relationship Id="rId90" Type="http://schemas.openxmlformats.org/officeDocument/2006/relationships/image" Target="media/image71.wmf"/><Relationship Id="rId95" Type="http://schemas.openxmlformats.org/officeDocument/2006/relationships/image" Target="media/image76.wmf"/><Relationship Id="rId19" Type="http://schemas.openxmlformats.org/officeDocument/2006/relationships/hyperlink" Target="https://rosstandart.msk.ru/gost/001.001.080.040/gost-2.721-74/" TargetMode="External"/><Relationship Id="rId14" Type="http://schemas.openxmlformats.org/officeDocument/2006/relationships/hyperlink" Target="javascript:" TargetMode="External"/><Relationship Id="rId22" Type="http://schemas.openxmlformats.org/officeDocument/2006/relationships/image" Target="media/image3.wmf"/><Relationship Id="rId27" Type="http://schemas.openxmlformats.org/officeDocument/2006/relationships/image" Target="media/image8.wmf"/><Relationship Id="rId30" Type="http://schemas.openxmlformats.org/officeDocument/2006/relationships/image" Target="media/image11.wmf"/><Relationship Id="rId35" Type="http://schemas.openxmlformats.org/officeDocument/2006/relationships/image" Target="media/image16.wmf"/><Relationship Id="rId43" Type="http://schemas.openxmlformats.org/officeDocument/2006/relationships/image" Target="media/image24.wmf"/><Relationship Id="rId48" Type="http://schemas.openxmlformats.org/officeDocument/2006/relationships/image" Target="media/image29.wmf"/><Relationship Id="rId56" Type="http://schemas.openxmlformats.org/officeDocument/2006/relationships/image" Target="media/image37.wmf"/><Relationship Id="rId64" Type="http://schemas.openxmlformats.org/officeDocument/2006/relationships/image" Target="media/image45.wmf"/><Relationship Id="rId69" Type="http://schemas.openxmlformats.org/officeDocument/2006/relationships/image" Target="media/image50.wmf"/><Relationship Id="rId77" Type="http://schemas.openxmlformats.org/officeDocument/2006/relationships/image" Target="media/image58.wmf"/><Relationship Id="rId100" Type="http://schemas.openxmlformats.org/officeDocument/2006/relationships/image" Target="media/image81.wmf"/><Relationship Id="rId105" Type="http://schemas.openxmlformats.org/officeDocument/2006/relationships/image" Target="media/image86.wmf"/><Relationship Id="rId113" Type="http://schemas.openxmlformats.org/officeDocument/2006/relationships/image" Target="media/image94.png"/><Relationship Id="rId118" Type="http://schemas.openxmlformats.org/officeDocument/2006/relationships/hyperlink" Target="http://10.1.0.4/buki/bk_bookreq_find.php" TargetMode="External"/><Relationship Id="rId8" Type="http://schemas.openxmlformats.org/officeDocument/2006/relationships/hyperlink" Target="https://demidonline.uniyar.ac.ru/courses/course-v1:DemidOnline+LECh001.1x+2020/about" TargetMode="External"/><Relationship Id="rId51" Type="http://schemas.openxmlformats.org/officeDocument/2006/relationships/image" Target="media/image32.wmf"/><Relationship Id="rId72" Type="http://schemas.openxmlformats.org/officeDocument/2006/relationships/image" Target="media/image53.wmf"/><Relationship Id="rId80" Type="http://schemas.openxmlformats.org/officeDocument/2006/relationships/image" Target="media/image61.wmf"/><Relationship Id="rId85" Type="http://schemas.openxmlformats.org/officeDocument/2006/relationships/image" Target="media/image66.wmf"/><Relationship Id="rId93" Type="http://schemas.openxmlformats.org/officeDocument/2006/relationships/image" Target="media/image74.wmf"/><Relationship Id="rId98" Type="http://schemas.openxmlformats.org/officeDocument/2006/relationships/image" Target="media/image79.wmf"/><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lib.uniyar.ac.ru/edocs/iuni/20100745.pdf" TargetMode="External"/><Relationship Id="rId17" Type="http://schemas.openxmlformats.org/officeDocument/2006/relationships/hyperlink" Target="http://Wikipedia.org/&#1056;&#1103;&#1076;&#1099;_&#1085;&#1086;&#1084;&#1080;&#1085;&#1072;&#1083;&#1086;&#1074;_&#1088;&#1072;&#1076;&#1080;&#1086;&#1076;&#1077;&#1090;&#1072;&#1083;&#1077;&#1081;" TargetMode="External"/><Relationship Id="rId25"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image" Target="media/image19.jpeg"/><Relationship Id="rId46" Type="http://schemas.openxmlformats.org/officeDocument/2006/relationships/image" Target="media/image27.wmf"/><Relationship Id="rId59" Type="http://schemas.openxmlformats.org/officeDocument/2006/relationships/image" Target="media/image40.wmf"/><Relationship Id="rId67" Type="http://schemas.openxmlformats.org/officeDocument/2006/relationships/image" Target="media/image48.wmf"/><Relationship Id="rId103" Type="http://schemas.openxmlformats.org/officeDocument/2006/relationships/image" Target="media/image84.wmf"/><Relationship Id="rId108" Type="http://schemas.openxmlformats.org/officeDocument/2006/relationships/image" Target="media/image89.wmf"/><Relationship Id="rId116" Type="http://schemas.openxmlformats.org/officeDocument/2006/relationships/hyperlink" Target="http://10.1.0.4/buki/bk_bookreq_find.php" TargetMode="External"/><Relationship Id="rId20" Type="http://schemas.openxmlformats.org/officeDocument/2006/relationships/image" Target="media/image1.png"/><Relationship Id="rId41" Type="http://schemas.openxmlformats.org/officeDocument/2006/relationships/image" Target="media/image22.wmf"/><Relationship Id="rId54" Type="http://schemas.openxmlformats.org/officeDocument/2006/relationships/image" Target="media/image35.wmf"/><Relationship Id="rId62" Type="http://schemas.openxmlformats.org/officeDocument/2006/relationships/image" Target="media/image43.wmf"/><Relationship Id="rId70" Type="http://schemas.openxmlformats.org/officeDocument/2006/relationships/image" Target="media/image51.wmf"/><Relationship Id="rId75" Type="http://schemas.openxmlformats.org/officeDocument/2006/relationships/image" Target="media/image56.wmf"/><Relationship Id="rId83" Type="http://schemas.openxmlformats.org/officeDocument/2006/relationships/image" Target="media/image64.wmf"/><Relationship Id="rId88" Type="http://schemas.openxmlformats.org/officeDocument/2006/relationships/image" Target="media/image69.wmf"/><Relationship Id="rId91" Type="http://schemas.openxmlformats.org/officeDocument/2006/relationships/image" Target="media/image72.wmf"/><Relationship Id="rId96" Type="http://schemas.openxmlformats.org/officeDocument/2006/relationships/image" Target="media/image77.wmf"/><Relationship Id="rId111" Type="http://schemas.openxmlformats.org/officeDocument/2006/relationships/image" Target="media/image92.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emidonline.uniyar.ac.ru/courses/course-v1:DemidOnline+LECh001.1x+2020/about" TargetMode="External"/><Relationship Id="rId23" Type="http://schemas.openxmlformats.org/officeDocument/2006/relationships/image" Target="media/image4.wmf"/><Relationship Id="rId28" Type="http://schemas.openxmlformats.org/officeDocument/2006/relationships/image" Target="media/image9.wmf"/><Relationship Id="rId36" Type="http://schemas.openxmlformats.org/officeDocument/2006/relationships/image" Target="media/image17.wmf"/><Relationship Id="rId49" Type="http://schemas.openxmlformats.org/officeDocument/2006/relationships/image" Target="media/image30.wmf"/><Relationship Id="rId57" Type="http://schemas.openxmlformats.org/officeDocument/2006/relationships/image" Target="media/image38.wmf"/><Relationship Id="rId106" Type="http://schemas.openxmlformats.org/officeDocument/2006/relationships/image" Target="media/image87.wmf"/><Relationship Id="rId114" Type="http://schemas.openxmlformats.org/officeDocument/2006/relationships/hyperlink" Target="http://lib.uniyar.ac.ru/opac/bk_login.php" TargetMode="External"/><Relationship Id="rId119" Type="http://schemas.openxmlformats.org/officeDocument/2006/relationships/hyperlink" Target="http://www.lib.uniyar.ac.ru/content/resource/net_res(1).php" TargetMode="External"/><Relationship Id="rId10" Type="http://schemas.openxmlformats.org/officeDocument/2006/relationships/hyperlink" Target="http://www.lib.uniyar.ac.ru/opac/bk_cat_find.php" TargetMode="External"/><Relationship Id="rId31" Type="http://schemas.openxmlformats.org/officeDocument/2006/relationships/image" Target="media/image12.wmf"/><Relationship Id="rId44" Type="http://schemas.openxmlformats.org/officeDocument/2006/relationships/image" Target="media/image25.png"/><Relationship Id="rId52" Type="http://schemas.openxmlformats.org/officeDocument/2006/relationships/image" Target="media/image33.wmf"/><Relationship Id="rId60" Type="http://schemas.openxmlformats.org/officeDocument/2006/relationships/image" Target="media/image41.wmf"/><Relationship Id="rId65" Type="http://schemas.openxmlformats.org/officeDocument/2006/relationships/image" Target="media/image46.wmf"/><Relationship Id="rId73" Type="http://schemas.openxmlformats.org/officeDocument/2006/relationships/image" Target="media/image54.wmf"/><Relationship Id="rId78" Type="http://schemas.openxmlformats.org/officeDocument/2006/relationships/image" Target="media/image59.wmf"/><Relationship Id="rId81" Type="http://schemas.openxmlformats.org/officeDocument/2006/relationships/image" Target="media/image62.wmf"/><Relationship Id="rId86" Type="http://schemas.openxmlformats.org/officeDocument/2006/relationships/image" Target="media/image67.wmf"/><Relationship Id="rId94" Type="http://schemas.openxmlformats.org/officeDocument/2006/relationships/image" Target="media/image75.wmf"/><Relationship Id="rId99" Type="http://schemas.openxmlformats.org/officeDocument/2006/relationships/image" Target="media/image80.wmf"/><Relationship Id="rId101" Type="http://schemas.openxmlformats.org/officeDocument/2006/relationships/image" Target="media/image82.wmf"/><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midonline.uniyar.ac.ru/courses/course-v1:DemidOnline+LECh001.1x+2020/about" TargetMode="External"/><Relationship Id="rId13" Type="http://schemas.openxmlformats.org/officeDocument/2006/relationships/hyperlink" Target="javascript:" TargetMode="External"/><Relationship Id="rId18" Type="http://schemas.openxmlformats.org/officeDocument/2006/relationships/hyperlink" Target="http://www.consultant.ru/cons/cgi/online.cgi?req=doc&amp;base=EXP&amp;n=366295" TargetMode="External"/><Relationship Id="rId39" Type="http://schemas.openxmlformats.org/officeDocument/2006/relationships/image" Target="media/image20.png"/><Relationship Id="rId109" Type="http://schemas.openxmlformats.org/officeDocument/2006/relationships/image" Target="media/image90.wmf"/><Relationship Id="rId34" Type="http://schemas.openxmlformats.org/officeDocument/2006/relationships/image" Target="media/image15.wmf"/><Relationship Id="rId50" Type="http://schemas.openxmlformats.org/officeDocument/2006/relationships/image" Target="media/image31.wmf"/><Relationship Id="rId55" Type="http://schemas.openxmlformats.org/officeDocument/2006/relationships/image" Target="media/image36.wmf"/><Relationship Id="rId76" Type="http://schemas.openxmlformats.org/officeDocument/2006/relationships/image" Target="media/image57.wmf"/><Relationship Id="rId97" Type="http://schemas.openxmlformats.org/officeDocument/2006/relationships/image" Target="media/image78.wmf"/><Relationship Id="rId104" Type="http://schemas.openxmlformats.org/officeDocument/2006/relationships/image" Target="media/image85.wmf"/><Relationship Id="rId120"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image" Target="media/image52.png"/><Relationship Id="rId92" Type="http://schemas.openxmlformats.org/officeDocument/2006/relationships/image" Target="media/image73.wmf"/><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image" Target="media/image5.wmf"/><Relationship Id="rId40" Type="http://schemas.openxmlformats.org/officeDocument/2006/relationships/image" Target="media/image21.wmf"/><Relationship Id="rId45" Type="http://schemas.openxmlformats.org/officeDocument/2006/relationships/image" Target="media/image26.wmf"/><Relationship Id="rId66" Type="http://schemas.openxmlformats.org/officeDocument/2006/relationships/image" Target="media/image47.wmf"/><Relationship Id="rId87" Type="http://schemas.openxmlformats.org/officeDocument/2006/relationships/image" Target="media/image68.wmf"/><Relationship Id="rId110" Type="http://schemas.openxmlformats.org/officeDocument/2006/relationships/image" Target="media/image91.wmf"/><Relationship Id="rId115" Type="http://schemas.openxmlformats.org/officeDocument/2006/relationships/hyperlink" Target="http://www.lib.uniyar.ac.ru/opac/bk_cat_find.php"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8248</Words>
  <Characters>47016</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55154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anonymous</dc:creator>
  <cp:keywords/>
  <dc:description/>
  <cp:lastModifiedBy>Герасимов</cp:lastModifiedBy>
  <cp:revision>4</cp:revision>
  <cp:lastPrinted>2023-06-03T19:09:00Z</cp:lastPrinted>
  <dcterms:created xsi:type="dcterms:W3CDTF">2022-03-25T05:55:00Z</dcterms:created>
  <dcterms:modified xsi:type="dcterms:W3CDTF">2024-12-26T20:21:00Z</dcterms:modified>
  <dc:language>en-US</dc:language>
</cp:coreProperties>
</file>