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EA0" w:rsidRPr="00EA7B6C" w:rsidRDefault="001C6EA0" w:rsidP="001C6EA0">
      <w:pPr>
        <w:pStyle w:val="ac"/>
        <w:rPr>
          <w:rStyle w:val="ae"/>
        </w:rPr>
      </w:pPr>
      <w:r w:rsidRPr="00EA7B6C">
        <w:rPr>
          <w:rStyle w:val="ae"/>
        </w:rPr>
        <w:t>МИНОБРНАУКИ РОССИИ</w:t>
      </w:r>
    </w:p>
    <w:p w:rsidR="001C6EA0" w:rsidRPr="00EA7B6C" w:rsidRDefault="001C6EA0" w:rsidP="001C6EA0">
      <w:pPr>
        <w:pStyle w:val="ac"/>
        <w:rPr>
          <w:rStyle w:val="ae"/>
        </w:rPr>
      </w:pPr>
      <w:r w:rsidRPr="00EA7B6C">
        <w:rPr>
          <w:rStyle w:val="ae"/>
        </w:rPr>
        <w:t>Ярославский государственный университет им. П.Г. Демидова</w:t>
      </w:r>
    </w:p>
    <w:p w:rsidR="001C6EA0" w:rsidRDefault="001C6EA0" w:rsidP="001C6EA0">
      <w:pPr>
        <w:pStyle w:val="ac"/>
      </w:pPr>
    </w:p>
    <w:p w:rsidR="001C6EA0" w:rsidRPr="00EA7B6C" w:rsidRDefault="001C6EA0" w:rsidP="001C6EA0">
      <w:pPr>
        <w:pStyle w:val="ac"/>
      </w:pPr>
      <w:r w:rsidRPr="002544FA">
        <w:t>Кафедра философии</w:t>
      </w:r>
    </w:p>
    <w:p w:rsidR="001C6EA0" w:rsidRPr="00EA7B6C" w:rsidRDefault="001C6EA0" w:rsidP="001C6EA0">
      <w:pPr>
        <w:pStyle w:val="ac"/>
      </w:pPr>
    </w:p>
    <w:p w:rsidR="001C6EA0" w:rsidRDefault="001C6EA0" w:rsidP="001C6EA0">
      <w:pPr>
        <w:pStyle w:val="ac"/>
      </w:pPr>
    </w:p>
    <w:tbl>
      <w:tblPr>
        <w:tblW w:w="0" w:type="auto"/>
        <w:tblCellMar>
          <w:left w:w="0" w:type="dxa"/>
          <w:right w:w="0" w:type="dxa"/>
        </w:tblCellMar>
        <w:tblLook w:val="04A0" w:firstRow="1" w:lastRow="0" w:firstColumn="1" w:lastColumn="0" w:noHBand="0" w:noVBand="1"/>
      </w:tblPr>
      <w:tblGrid>
        <w:gridCol w:w="5670"/>
        <w:gridCol w:w="3684"/>
      </w:tblGrid>
      <w:tr w:rsidR="001C6EA0" w:rsidRPr="006C09DE" w:rsidTr="00D713E4">
        <w:tc>
          <w:tcPr>
            <w:tcW w:w="5670" w:type="dxa"/>
            <w:shd w:val="clear" w:color="auto" w:fill="auto"/>
          </w:tcPr>
          <w:p w:rsidR="001C6EA0" w:rsidRPr="0057364E" w:rsidRDefault="001C6EA0" w:rsidP="00D713E4">
            <w:pPr>
              <w:pStyle w:val="ad"/>
              <w:rPr>
                <w:sz w:val="28"/>
                <w:szCs w:val="28"/>
              </w:rPr>
            </w:pPr>
          </w:p>
        </w:tc>
        <w:tc>
          <w:tcPr>
            <w:tcW w:w="3684" w:type="dxa"/>
            <w:shd w:val="clear" w:color="auto" w:fill="auto"/>
          </w:tcPr>
          <w:p w:rsidR="001C6EA0" w:rsidRDefault="001C6EA0" w:rsidP="00D713E4">
            <w:pPr>
              <w:jc w:val="center"/>
              <w:rPr>
                <w:szCs w:val="28"/>
              </w:rPr>
            </w:pPr>
            <w:r w:rsidRPr="00BD55F7">
              <w:rPr>
                <w:szCs w:val="28"/>
              </w:rPr>
              <w:t>УТВЕРЖДАЮ</w:t>
            </w:r>
          </w:p>
          <w:p w:rsidR="001C6EA0" w:rsidRDefault="001C6EA0" w:rsidP="00D713E4">
            <w:pPr>
              <w:jc w:val="center"/>
              <w:rPr>
                <w:sz w:val="28"/>
                <w:szCs w:val="28"/>
              </w:rPr>
            </w:pPr>
          </w:p>
          <w:p w:rsidR="001C6EA0" w:rsidRDefault="001C6EA0" w:rsidP="00D713E4">
            <w:r w:rsidRPr="004627DC">
              <w:t xml:space="preserve">Декан </w:t>
            </w:r>
            <w:r>
              <w:t>физ</w:t>
            </w:r>
            <w:r w:rsidRPr="004627DC">
              <w:t>ического факультета</w:t>
            </w:r>
          </w:p>
          <w:p w:rsidR="001C6EA0" w:rsidRDefault="001C6EA0" w:rsidP="00D713E4">
            <w:pPr>
              <w:pStyle w:val="ad"/>
              <w:rPr>
                <w:sz w:val="28"/>
                <w:szCs w:val="28"/>
              </w:rPr>
            </w:pPr>
          </w:p>
          <w:p w:rsidR="001C6EA0" w:rsidRDefault="001C6EA0" w:rsidP="00D713E4">
            <w:pPr>
              <w:pStyle w:val="ad"/>
              <w:tabs>
                <w:tab w:val="left" w:pos="2267"/>
              </w:tabs>
            </w:pPr>
            <w:r w:rsidRPr="005E2947">
              <w:rPr>
                <w:u w:val="single"/>
              </w:rPr>
              <w:tab/>
            </w:r>
            <w:r>
              <w:t>И.С. Огнев</w:t>
            </w:r>
          </w:p>
          <w:p w:rsidR="001C6EA0" w:rsidRDefault="001C6EA0" w:rsidP="00D713E4">
            <w:pPr>
              <w:pStyle w:val="ad"/>
              <w:tabs>
                <w:tab w:val="center" w:pos="1134"/>
              </w:tabs>
              <w:rPr>
                <w:i/>
                <w:iCs/>
                <w:vertAlign w:val="superscript"/>
              </w:rPr>
            </w:pPr>
            <w:r w:rsidRPr="005E2947">
              <w:tab/>
            </w:r>
            <w:r>
              <w:rPr>
                <w:i/>
                <w:iCs/>
                <w:vertAlign w:val="superscript"/>
              </w:rPr>
              <w:t>(подпись)</w:t>
            </w:r>
          </w:p>
          <w:p w:rsidR="001C6EA0" w:rsidRPr="006C09DE" w:rsidRDefault="001C6EA0" w:rsidP="00D713E4">
            <w:pPr>
              <w:pStyle w:val="ad"/>
              <w:rPr>
                <w:sz w:val="28"/>
                <w:szCs w:val="28"/>
              </w:rPr>
            </w:pPr>
            <w:r w:rsidRPr="000C4AA4">
              <w:t>«2</w:t>
            </w:r>
            <w:r>
              <w:t>1</w:t>
            </w:r>
            <w:r w:rsidRPr="000C4AA4">
              <w:t>» мая 202</w:t>
            </w:r>
            <w:r>
              <w:t>4</w:t>
            </w:r>
            <w:r w:rsidRPr="000C4AA4">
              <w:t xml:space="preserve"> г.</w:t>
            </w:r>
          </w:p>
        </w:tc>
      </w:tr>
    </w:tbl>
    <w:p w:rsidR="001C6EA0" w:rsidRDefault="001C6EA0" w:rsidP="001C6EA0">
      <w:pPr>
        <w:pStyle w:val="ac"/>
      </w:pPr>
    </w:p>
    <w:p w:rsidR="001C6EA0" w:rsidRDefault="001C6EA0" w:rsidP="001C6EA0">
      <w:pPr>
        <w:pStyle w:val="ac"/>
      </w:pPr>
    </w:p>
    <w:p w:rsidR="001C6EA0" w:rsidRPr="00EA7B6C" w:rsidRDefault="001C6EA0" w:rsidP="001C6EA0">
      <w:pPr>
        <w:pStyle w:val="ac"/>
      </w:pPr>
    </w:p>
    <w:p w:rsidR="001C6EA0" w:rsidRDefault="001C6EA0" w:rsidP="001C6EA0">
      <w:pPr>
        <w:jc w:val="center"/>
      </w:pPr>
      <w:r>
        <w:rPr>
          <w:b/>
          <w:bCs/>
        </w:rPr>
        <w:t>Рабочая программа дисциплины</w:t>
      </w:r>
    </w:p>
    <w:p w:rsidR="001C6EA0" w:rsidRDefault="001C6EA0" w:rsidP="001C6EA0">
      <w:pPr>
        <w:jc w:val="center"/>
      </w:pPr>
      <w:r>
        <w:rPr>
          <w:b/>
          <w:bCs/>
        </w:rPr>
        <w:t>«</w:t>
      </w:r>
      <w:r w:rsidRPr="002544FA">
        <w:rPr>
          <w:b/>
          <w:szCs w:val="22"/>
        </w:rPr>
        <w:t>Философия</w:t>
      </w:r>
      <w:r>
        <w:rPr>
          <w:b/>
          <w:bCs/>
        </w:rPr>
        <w:t>»</w:t>
      </w:r>
    </w:p>
    <w:p w:rsidR="001C6EA0" w:rsidRDefault="001C6EA0" w:rsidP="001C6EA0">
      <w:pPr>
        <w:pStyle w:val="ac"/>
      </w:pPr>
    </w:p>
    <w:p w:rsidR="001C6EA0" w:rsidRPr="00EA7B6C" w:rsidRDefault="001C6EA0" w:rsidP="001C6EA0">
      <w:pPr>
        <w:pStyle w:val="ac"/>
      </w:pPr>
    </w:p>
    <w:p w:rsidR="001C6EA0" w:rsidRPr="00EA7B6C" w:rsidRDefault="001C6EA0" w:rsidP="001C6EA0">
      <w:pPr>
        <w:pStyle w:val="ac"/>
      </w:pPr>
      <w:r w:rsidRPr="00EA7B6C">
        <w:t>Направление подготовки</w:t>
      </w:r>
    </w:p>
    <w:p w:rsidR="001C6EA0" w:rsidRPr="00EA7B6C" w:rsidRDefault="001C6EA0" w:rsidP="001C6EA0">
      <w:pPr>
        <w:pStyle w:val="ac"/>
      </w:pPr>
      <w:r w:rsidRPr="00EA7B6C">
        <w:t>11.03.01 Радиотехника</w:t>
      </w:r>
    </w:p>
    <w:p w:rsidR="001C6EA0" w:rsidRPr="00EA7B6C" w:rsidRDefault="001C6EA0" w:rsidP="001C6EA0">
      <w:pPr>
        <w:pStyle w:val="ac"/>
      </w:pPr>
    </w:p>
    <w:p w:rsidR="001C6EA0" w:rsidRPr="00EA7B6C" w:rsidRDefault="001C6EA0" w:rsidP="001C6EA0">
      <w:pPr>
        <w:pStyle w:val="ac"/>
      </w:pPr>
    </w:p>
    <w:p w:rsidR="001C6EA0" w:rsidRPr="00EA7B6C" w:rsidRDefault="001C6EA0" w:rsidP="001C6EA0">
      <w:pPr>
        <w:pStyle w:val="ac"/>
        <w:rPr>
          <w:rStyle w:val="ae"/>
        </w:rPr>
      </w:pPr>
      <w:r w:rsidRPr="00EA7B6C">
        <w:t>Направленность (профиль)</w:t>
      </w:r>
    </w:p>
    <w:p w:rsidR="001C6EA0" w:rsidRPr="00EA7B6C" w:rsidRDefault="001C6EA0" w:rsidP="001C6EA0">
      <w:pPr>
        <w:pStyle w:val="ac"/>
      </w:pPr>
      <w:r w:rsidRPr="00EA7B6C">
        <w:t>«Радиотехника»</w:t>
      </w:r>
    </w:p>
    <w:p w:rsidR="001C6EA0" w:rsidRPr="00EA7B6C" w:rsidRDefault="001C6EA0" w:rsidP="001C6EA0">
      <w:pPr>
        <w:pStyle w:val="ac"/>
      </w:pPr>
    </w:p>
    <w:p w:rsidR="001C6EA0" w:rsidRPr="00EA7B6C" w:rsidRDefault="001C6EA0" w:rsidP="001C6EA0">
      <w:pPr>
        <w:pStyle w:val="ac"/>
      </w:pPr>
    </w:p>
    <w:p w:rsidR="001C6EA0" w:rsidRPr="00EA7B6C" w:rsidRDefault="001C6EA0" w:rsidP="001C6EA0">
      <w:pPr>
        <w:pStyle w:val="ac"/>
      </w:pPr>
    </w:p>
    <w:p w:rsidR="001C6EA0" w:rsidRPr="00EA7B6C" w:rsidRDefault="001C6EA0" w:rsidP="001C6EA0">
      <w:pPr>
        <w:pStyle w:val="ac"/>
      </w:pPr>
      <w:r w:rsidRPr="00EA7B6C">
        <w:t xml:space="preserve">Форма обучения </w:t>
      </w:r>
    </w:p>
    <w:p w:rsidR="001C6EA0" w:rsidRPr="00EA7B6C" w:rsidRDefault="001C6EA0" w:rsidP="001C6EA0">
      <w:pPr>
        <w:pStyle w:val="ac"/>
      </w:pPr>
      <w:r w:rsidRPr="00EA7B6C">
        <w:t>очная</w:t>
      </w:r>
    </w:p>
    <w:p w:rsidR="001C6EA0" w:rsidRPr="00EA7B6C" w:rsidRDefault="001C6EA0" w:rsidP="001C6EA0">
      <w:pPr>
        <w:pStyle w:val="ac"/>
      </w:pPr>
    </w:p>
    <w:p w:rsidR="001C6EA0" w:rsidRPr="00EA7B6C" w:rsidRDefault="001C6EA0" w:rsidP="001C6EA0">
      <w:pPr>
        <w:pStyle w:val="ac"/>
      </w:pPr>
    </w:p>
    <w:p w:rsidR="001C6EA0" w:rsidRPr="00EA7B6C" w:rsidRDefault="001C6EA0" w:rsidP="001C6EA0">
      <w:pPr>
        <w:pStyle w:val="ac"/>
      </w:pPr>
    </w:p>
    <w:p w:rsidR="001C6EA0" w:rsidRPr="00EA7B6C" w:rsidRDefault="001C6EA0" w:rsidP="001C6EA0">
      <w:pPr>
        <w:pStyle w:val="ac"/>
      </w:pPr>
    </w:p>
    <w:p w:rsidR="001C6EA0" w:rsidRPr="00EA7B6C" w:rsidRDefault="001C6EA0" w:rsidP="001C6EA0">
      <w:pPr>
        <w:pStyle w:val="ac"/>
      </w:pPr>
    </w:p>
    <w:p w:rsidR="001C6EA0" w:rsidRPr="00EA7B6C" w:rsidRDefault="001C6EA0" w:rsidP="001C6EA0">
      <w:pPr>
        <w:pStyle w:val="ac"/>
      </w:pPr>
    </w:p>
    <w:tbl>
      <w:tblPr>
        <w:tblW w:w="0" w:type="auto"/>
        <w:tblCellMar>
          <w:left w:w="0" w:type="dxa"/>
          <w:right w:w="0" w:type="dxa"/>
        </w:tblCellMar>
        <w:tblLook w:val="04A0" w:firstRow="1" w:lastRow="0" w:firstColumn="1" w:lastColumn="0" w:noHBand="0" w:noVBand="1"/>
      </w:tblPr>
      <w:tblGrid>
        <w:gridCol w:w="4677"/>
        <w:gridCol w:w="4677"/>
      </w:tblGrid>
      <w:tr w:rsidR="001C6EA0" w:rsidRPr="006C09DE" w:rsidTr="00D713E4">
        <w:trPr>
          <w:trHeight w:val="1490"/>
        </w:trPr>
        <w:tc>
          <w:tcPr>
            <w:tcW w:w="4677" w:type="dxa"/>
            <w:shd w:val="clear" w:color="auto" w:fill="auto"/>
          </w:tcPr>
          <w:p w:rsidR="001C6EA0" w:rsidRPr="0057364E" w:rsidRDefault="001C6EA0" w:rsidP="00D713E4">
            <w:pPr>
              <w:pStyle w:val="ad"/>
            </w:pPr>
            <w:r>
              <w:t>Программа рассмотрен</w:t>
            </w:r>
            <w:r w:rsidRPr="0057364E">
              <w:t>а</w:t>
            </w:r>
          </w:p>
          <w:p w:rsidR="001C6EA0" w:rsidRPr="0057364E" w:rsidRDefault="001C6EA0" w:rsidP="00D713E4">
            <w:pPr>
              <w:pStyle w:val="ad"/>
            </w:pPr>
            <w:r w:rsidRPr="0057364E">
              <w:t>на заседании кафедры</w:t>
            </w:r>
          </w:p>
          <w:p w:rsidR="001C6EA0" w:rsidRPr="0057364E" w:rsidRDefault="001C6EA0" w:rsidP="00D713E4">
            <w:pPr>
              <w:pStyle w:val="ad"/>
              <w:rPr>
                <w:sz w:val="28"/>
                <w:szCs w:val="28"/>
              </w:rPr>
            </w:pPr>
            <w:r w:rsidRPr="004611D0">
              <w:t>от «</w:t>
            </w:r>
            <w:r>
              <w:t>10</w:t>
            </w:r>
            <w:r w:rsidRPr="004611D0">
              <w:t>» апреля 202</w:t>
            </w:r>
            <w:r>
              <w:t>4</w:t>
            </w:r>
            <w:r w:rsidRPr="004611D0">
              <w:t xml:space="preserve"> года, протокол № </w:t>
            </w:r>
            <w:r>
              <w:t>8</w:t>
            </w:r>
          </w:p>
        </w:tc>
        <w:tc>
          <w:tcPr>
            <w:tcW w:w="4677" w:type="dxa"/>
            <w:shd w:val="clear" w:color="auto" w:fill="auto"/>
          </w:tcPr>
          <w:p w:rsidR="001C6EA0" w:rsidRDefault="001C6EA0" w:rsidP="00D713E4">
            <w:pPr>
              <w:pStyle w:val="ad"/>
            </w:pPr>
            <w:r>
              <w:t xml:space="preserve">Программа одобрена НМК </w:t>
            </w:r>
          </w:p>
          <w:p w:rsidR="001C6EA0" w:rsidRDefault="001C6EA0" w:rsidP="00D713E4">
            <w:pPr>
              <w:pStyle w:val="ad"/>
            </w:pPr>
            <w:r w:rsidRPr="00EA7B6C">
              <w:t xml:space="preserve">физического </w:t>
            </w:r>
            <w:r w:rsidRPr="00EE28CC">
              <w:t>факультета</w:t>
            </w:r>
          </w:p>
          <w:p w:rsidR="001C6EA0" w:rsidRPr="006C09DE" w:rsidRDefault="001C6EA0" w:rsidP="00D713E4">
            <w:pPr>
              <w:pStyle w:val="ad"/>
              <w:rPr>
                <w:sz w:val="28"/>
                <w:szCs w:val="28"/>
              </w:rPr>
            </w:pPr>
            <w:r w:rsidRPr="004611D0">
              <w:t>протокол № 5 от «</w:t>
            </w:r>
            <w:r>
              <w:t>30</w:t>
            </w:r>
            <w:r w:rsidRPr="004611D0">
              <w:t>» апреля 202</w:t>
            </w:r>
            <w:r>
              <w:t>4</w:t>
            </w:r>
            <w:r w:rsidRPr="004611D0">
              <w:t xml:space="preserve"> года</w:t>
            </w:r>
          </w:p>
        </w:tc>
      </w:tr>
    </w:tbl>
    <w:p w:rsidR="00E00D4A" w:rsidRPr="002544FA" w:rsidRDefault="001C6EA0" w:rsidP="001C6EA0">
      <w:pPr>
        <w:rPr>
          <w:b/>
          <w:bCs/>
        </w:rPr>
      </w:pPr>
      <w:r>
        <w:br w:type="page"/>
      </w:r>
      <w:r w:rsidRPr="001C6EA0">
        <w:rPr>
          <w:b/>
        </w:rPr>
        <w:lastRenderedPageBreak/>
        <w:t>1. </w:t>
      </w:r>
      <w:r w:rsidR="00E00D4A" w:rsidRPr="002544FA">
        <w:rPr>
          <w:b/>
          <w:bCs/>
        </w:rPr>
        <w:t xml:space="preserve">Цели освоения дисциплины </w:t>
      </w:r>
    </w:p>
    <w:p w:rsidR="00AD7608" w:rsidRPr="002544FA" w:rsidRDefault="00AD7608" w:rsidP="00CC11A2">
      <w:pPr>
        <w:spacing w:line="360" w:lineRule="auto"/>
        <w:ind w:left="720"/>
        <w:rPr>
          <w:i/>
          <w:iCs/>
        </w:rPr>
      </w:pPr>
    </w:p>
    <w:p w:rsidR="003A56C0" w:rsidRPr="002544FA" w:rsidRDefault="003A56C0" w:rsidP="00CC11A2">
      <w:pPr>
        <w:spacing w:line="360" w:lineRule="auto"/>
        <w:ind w:firstLine="709"/>
        <w:jc w:val="both"/>
        <w:rPr>
          <w:szCs w:val="22"/>
        </w:rPr>
      </w:pPr>
      <w:r w:rsidRPr="002544FA">
        <w:rPr>
          <w:szCs w:val="22"/>
        </w:rPr>
        <w:t>Целями освоения дисциплины «Философия» являются:</w:t>
      </w:r>
    </w:p>
    <w:p w:rsidR="003A56C0" w:rsidRPr="002544FA" w:rsidRDefault="00AD7608" w:rsidP="00E025AB">
      <w:pPr>
        <w:numPr>
          <w:ilvl w:val="0"/>
          <w:numId w:val="5"/>
        </w:numPr>
        <w:tabs>
          <w:tab w:val="left" w:pos="720"/>
        </w:tabs>
        <w:spacing w:before="100" w:after="100" w:line="360" w:lineRule="auto"/>
      </w:pPr>
      <w:r w:rsidRPr="002544FA">
        <w:t>ф</w:t>
      </w:r>
      <w:r w:rsidR="003A56C0" w:rsidRPr="002544FA">
        <w:t>ормирование целостного системного мышления через приобщение к философской культуре на основе изучения традиций мировой философской мысли и ее современного состояния, как на уровне персоналий, так и на уровне ведущих направлений, тенденций, школ;</w:t>
      </w:r>
    </w:p>
    <w:p w:rsidR="003A56C0" w:rsidRPr="002544FA" w:rsidRDefault="003A56C0" w:rsidP="00E025AB">
      <w:pPr>
        <w:numPr>
          <w:ilvl w:val="0"/>
          <w:numId w:val="5"/>
        </w:numPr>
        <w:spacing w:line="360" w:lineRule="auto"/>
      </w:pPr>
      <w:r w:rsidRPr="002544FA">
        <w:t xml:space="preserve">формирование критического мышления, обеспечивающего ориентацию человека в условиях современной динамики общественных и экономических процессов; </w:t>
      </w:r>
    </w:p>
    <w:p w:rsidR="003A56C0" w:rsidRPr="002544FA" w:rsidRDefault="003A56C0" w:rsidP="00E025AB">
      <w:pPr>
        <w:numPr>
          <w:ilvl w:val="0"/>
          <w:numId w:val="5"/>
        </w:numPr>
        <w:spacing w:line="360" w:lineRule="auto"/>
      </w:pPr>
      <w:r w:rsidRPr="002544FA">
        <w:t xml:space="preserve">формирование </w:t>
      </w:r>
      <w:r w:rsidR="00734D9A" w:rsidRPr="002544FA">
        <w:t>навыка</w:t>
      </w:r>
      <w:r w:rsidRPr="002544FA">
        <w:t xml:space="preserve"> критического анализа и философского осмысления   информации из различных источников в контексте культурного и идеологического многообразия, современных глобальных процессов и перспектив развития цивилизации</w:t>
      </w:r>
      <w:r w:rsidR="00734D9A" w:rsidRPr="002544FA">
        <w:t>;</w:t>
      </w:r>
      <w:r w:rsidRPr="002544FA">
        <w:t xml:space="preserve"> </w:t>
      </w:r>
    </w:p>
    <w:p w:rsidR="003A56C0" w:rsidRPr="002544FA" w:rsidRDefault="003A56C0" w:rsidP="00E025AB">
      <w:pPr>
        <w:numPr>
          <w:ilvl w:val="0"/>
          <w:numId w:val="5"/>
        </w:numPr>
        <w:tabs>
          <w:tab w:val="left" w:pos="720"/>
        </w:tabs>
        <w:spacing w:before="100" w:after="100" w:line="360" w:lineRule="auto"/>
      </w:pPr>
      <w:r w:rsidRPr="002544FA">
        <w:t>раскрытие и развитие интеллектуально-мыслительного потенциала человека, способствующего становлению духовности, активности, адаптивности, осознанности в выборе профессиональных и жизненных ценностей</w:t>
      </w:r>
      <w:r w:rsidR="00AD7608" w:rsidRPr="002544FA">
        <w:t>.</w:t>
      </w:r>
    </w:p>
    <w:p w:rsidR="00E00D4A" w:rsidRPr="002544FA" w:rsidRDefault="00E00D4A" w:rsidP="00CC11A2">
      <w:pPr>
        <w:spacing w:line="360" w:lineRule="auto"/>
        <w:jc w:val="both"/>
        <w:rPr>
          <w:i/>
          <w:iCs/>
        </w:rPr>
      </w:pPr>
    </w:p>
    <w:p w:rsidR="007716E8" w:rsidRPr="002544FA" w:rsidRDefault="00E00D4A" w:rsidP="00CC11A2">
      <w:pPr>
        <w:spacing w:line="360" w:lineRule="auto"/>
        <w:jc w:val="both"/>
        <w:rPr>
          <w:b/>
          <w:bCs/>
          <w:i/>
        </w:rPr>
      </w:pPr>
      <w:r w:rsidRPr="002544FA">
        <w:rPr>
          <w:b/>
          <w:bCs/>
        </w:rPr>
        <w:t>2.</w:t>
      </w:r>
      <w:r w:rsidRPr="002544FA">
        <w:rPr>
          <w:b/>
          <w:bCs/>
          <w:lang w:val="en-US"/>
        </w:rPr>
        <w:t> </w:t>
      </w:r>
      <w:r w:rsidR="003414C7" w:rsidRPr="002544FA">
        <w:rPr>
          <w:b/>
          <w:bCs/>
        </w:rPr>
        <w:t>Место дисциплины в структуре образовательной программы</w:t>
      </w:r>
      <w:r w:rsidR="007716E8" w:rsidRPr="002544FA">
        <w:rPr>
          <w:b/>
          <w:bCs/>
        </w:rPr>
        <w:t xml:space="preserve"> </w:t>
      </w:r>
    </w:p>
    <w:p w:rsidR="002752E8" w:rsidRPr="002544FA" w:rsidRDefault="002752E8" w:rsidP="00CC11A2">
      <w:pPr>
        <w:spacing w:line="360" w:lineRule="auto"/>
        <w:ind w:firstLine="709"/>
        <w:jc w:val="both"/>
        <w:rPr>
          <w:b/>
          <w:bCs/>
        </w:rPr>
      </w:pPr>
      <w:r w:rsidRPr="002544FA">
        <w:t>Дисциплина «</w:t>
      </w:r>
      <w:r w:rsidR="002320A8" w:rsidRPr="002544FA">
        <w:t>Философия</w:t>
      </w:r>
      <w:r w:rsidRPr="002544FA">
        <w:t xml:space="preserve">» относится к </w:t>
      </w:r>
      <w:r w:rsidR="00812311" w:rsidRPr="002544FA">
        <w:t>обязательной</w:t>
      </w:r>
      <w:r w:rsidR="001412D1" w:rsidRPr="002544FA">
        <w:t xml:space="preserve"> части образовательной программы</w:t>
      </w:r>
      <w:r w:rsidR="00A50E0F" w:rsidRPr="002544FA">
        <w:t xml:space="preserve"> и обеспечивает общекультурное развитие и философско-методологическую подготовку студентов.</w:t>
      </w:r>
    </w:p>
    <w:p w:rsidR="00A50E0F" w:rsidRPr="002544FA" w:rsidRDefault="00A50E0F" w:rsidP="00CC11A2">
      <w:pPr>
        <w:spacing w:line="360" w:lineRule="auto"/>
        <w:ind w:firstLine="709"/>
        <w:jc w:val="both"/>
      </w:pPr>
      <w:r w:rsidRPr="002544FA">
        <w:t>Для освоения данной дисциплины студенты должны владеть начальными научными знаниями о природе и человеке, о возникновении и развитии общества.</w:t>
      </w:r>
    </w:p>
    <w:p w:rsidR="00A50E0F" w:rsidRPr="002544FA" w:rsidRDefault="00A50E0F" w:rsidP="00CC11A2">
      <w:pPr>
        <w:spacing w:line="360" w:lineRule="auto"/>
        <w:ind w:firstLine="709"/>
        <w:jc w:val="both"/>
        <w:rPr>
          <w:szCs w:val="22"/>
        </w:rPr>
      </w:pPr>
      <w:r w:rsidRPr="002544FA">
        <w:rPr>
          <w:szCs w:val="22"/>
        </w:rPr>
        <w:t>Основные положения дисциплины «Философия» могут быть использованы в качестве общеметодологических принципов при изучении общенаучных и специальных дисциплин.</w:t>
      </w:r>
    </w:p>
    <w:p w:rsidR="00CC11A2" w:rsidRPr="002544FA" w:rsidRDefault="00A50E0F" w:rsidP="00CC11A2">
      <w:pPr>
        <w:spacing w:line="360" w:lineRule="auto"/>
        <w:ind w:firstLine="709"/>
        <w:jc w:val="both"/>
      </w:pPr>
      <w:r w:rsidRPr="002544FA">
        <w:t xml:space="preserve">В ходе освоения историко-философского материала студенты знакомятся с процессом смены типов познания в истории человечества, обусловленных спецификой цивилизации и культуры отдельных регионов, стран и исторических эпох, его закономерностями и перспективами. Теоретические темы курса включает в себя основные проблемы бытия и познания, рассматриваемые как в рефлексивном, так и в ценностном планах. </w:t>
      </w:r>
    </w:p>
    <w:p w:rsidR="005A650D" w:rsidRPr="002544FA" w:rsidRDefault="00CC11A2" w:rsidP="00F83735">
      <w:pPr>
        <w:jc w:val="both"/>
        <w:rPr>
          <w:b/>
          <w:bCs/>
        </w:rPr>
      </w:pPr>
      <w:r w:rsidRPr="002544FA">
        <w:br w:type="page"/>
      </w:r>
      <w:r w:rsidR="00E00D4A" w:rsidRPr="002544FA">
        <w:rPr>
          <w:b/>
          <w:bCs/>
        </w:rPr>
        <w:lastRenderedPageBreak/>
        <w:t>3. Планируемые результаты обучения</w:t>
      </w:r>
      <w:r w:rsidR="005A058B" w:rsidRPr="002544FA">
        <w:rPr>
          <w:b/>
          <w:bCs/>
        </w:rPr>
        <w:t xml:space="preserve"> </w:t>
      </w:r>
      <w:r w:rsidR="00E00D4A" w:rsidRPr="002544FA">
        <w:rPr>
          <w:b/>
          <w:bCs/>
        </w:rPr>
        <w:t>по дисциплине, соотнесенные с планируемыми результатами освоения образовательной программы</w:t>
      </w:r>
    </w:p>
    <w:p w:rsidR="003414C7" w:rsidRPr="002544FA" w:rsidRDefault="00E00D4A" w:rsidP="00F83735">
      <w:pPr>
        <w:jc w:val="both"/>
        <w:rPr>
          <w:b/>
          <w:bCs/>
          <w:i/>
        </w:rPr>
      </w:pPr>
      <w:r w:rsidRPr="002544FA">
        <w:rPr>
          <w:b/>
          <w:bCs/>
        </w:rPr>
        <w:t xml:space="preserve"> </w:t>
      </w:r>
    </w:p>
    <w:p w:rsidR="003A47B9" w:rsidRPr="002544FA" w:rsidRDefault="003A47B9" w:rsidP="005A650D">
      <w:pPr>
        <w:ind w:firstLine="709"/>
        <w:jc w:val="both"/>
      </w:pPr>
      <w:r w:rsidRPr="002544FA">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F83735" w:rsidRPr="002544FA" w:rsidRDefault="00F83735" w:rsidP="005A650D">
      <w:pPr>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6"/>
        <w:gridCol w:w="138"/>
        <w:gridCol w:w="1800"/>
        <w:gridCol w:w="138"/>
        <w:gridCol w:w="5502"/>
      </w:tblGrid>
      <w:tr w:rsidR="001F43AA" w:rsidRPr="002544FA">
        <w:trPr>
          <w:trHeight w:val="620"/>
        </w:trPr>
        <w:tc>
          <w:tcPr>
            <w:tcW w:w="1019" w:type="pct"/>
            <w:gridSpan w:val="2"/>
            <w:shd w:val="clear" w:color="auto" w:fill="FFFFFF"/>
          </w:tcPr>
          <w:p w:rsidR="000E1B01" w:rsidRPr="002544FA" w:rsidRDefault="000E1B01" w:rsidP="00762E1F">
            <w:pPr>
              <w:pStyle w:val="a"/>
              <w:numPr>
                <w:ilvl w:val="0"/>
                <w:numId w:val="0"/>
              </w:numPr>
              <w:tabs>
                <w:tab w:val="left" w:pos="708"/>
              </w:tabs>
              <w:spacing w:line="240" w:lineRule="auto"/>
              <w:jc w:val="center"/>
              <w:rPr>
                <w:b/>
                <w:sz w:val="20"/>
                <w:szCs w:val="20"/>
              </w:rPr>
            </w:pPr>
            <w:r w:rsidRPr="002544FA">
              <w:rPr>
                <w:b/>
                <w:sz w:val="20"/>
                <w:szCs w:val="20"/>
              </w:rPr>
              <w:t xml:space="preserve">Формируемая компетенция </w:t>
            </w:r>
          </w:p>
          <w:p w:rsidR="000E1B01" w:rsidRPr="002544FA" w:rsidRDefault="000E1B01" w:rsidP="00762E1F">
            <w:pPr>
              <w:pStyle w:val="a"/>
              <w:numPr>
                <w:ilvl w:val="0"/>
                <w:numId w:val="0"/>
              </w:numPr>
              <w:tabs>
                <w:tab w:val="left" w:pos="708"/>
              </w:tabs>
              <w:spacing w:line="240" w:lineRule="auto"/>
              <w:jc w:val="center"/>
              <w:rPr>
                <w:b/>
                <w:sz w:val="20"/>
                <w:szCs w:val="20"/>
              </w:rPr>
            </w:pPr>
            <w:r w:rsidRPr="002544FA">
              <w:rPr>
                <w:b/>
                <w:sz w:val="20"/>
                <w:szCs w:val="20"/>
              </w:rPr>
              <w:t>(код и формулировка)</w:t>
            </w:r>
          </w:p>
        </w:tc>
        <w:tc>
          <w:tcPr>
            <w:tcW w:w="963" w:type="pct"/>
            <w:shd w:val="clear" w:color="auto" w:fill="FFFFFF"/>
          </w:tcPr>
          <w:p w:rsidR="000E1B01" w:rsidRPr="002544FA" w:rsidRDefault="000E1B01" w:rsidP="00762E1F">
            <w:pPr>
              <w:pStyle w:val="a"/>
              <w:numPr>
                <w:ilvl w:val="0"/>
                <w:numId w:val="0"/>
              </w:numPr>
              <w:tabs>
                <w:tab w:val="left" w:pos="708"/>
              </w:tabs>
              <w:spacing w:line="240" w:lineRule="auto"/>
              <w:jc w:val="center"/>
              <w:rPr>
                <w:b/>
                <w:sz w:val="20"/>
                <w:szCs w:val="20"/>
              </w:rPr>
            </w:pPr>
            <w:r w:rsidRPr="002544FA">
              <w:rPr>
                <w:b/>
                <w:sz w:val="20"/>
                <w:szCs w:val="20"/>
              </w:rPr>
              <w:t>Индикатор достижения компетенции</w:t>
            </w:r>
          </w:p>
          <w:p w:rsidR="00063657" w:rsidRPr="002544FA" w:rsidRDefault="000E1B01" w:rsidP="005A650D">
            <w:pPr>
              <w:pStyle w:val="a"/>
              <w:numPr>
                <w:ilvl w:val="0"/>
                <w:numId w:val="0"/>
              </w:numPr>
              <w:tabs>
                <w:tab w:val="left" w:pos="708"/>
              </w:tabs>
              <w:spacing w:line="240" w:lineRule="auto"/>
              <w:jc w:val="center"/>
              <w:rPr>
                <w:b/>
                <w:sz w:val="18"/>
                <w:szCs w:val="18"/>
              </w:rPr>
            </w:pPr>
            <w:r w:rsidRPr="002544FA">
              <w:rPr>
                <w:b/>
                <w:sz w:val="18"/>
                <w:szCs w:val="18"/>
              </w:rPr>
              <w:t>(код и формулировка)</w:t>
            </w:r>
          </w:p>
        </w:tc>
        <w:tc>
          <w:tcPr>
            <w:tcW w:w="3018" w:type="pct"/>
            <w:gridSpan w:val="2"/>
            <w:shd w:val="clear" w:color="auto" w:fill="FFFFFF"/>
          </w:tcPr>
          <w:p w:rsidR="000E1B01" w:rsidRPr="002544FA" w:rsidRDefault="000E1B01" w:rsidP="00762E1F">
            <w:pPr>
              <w:pStyle w:val="a"/>
              <w:numPr>
                <w:ilvl w:val="0"/>
                <w:numId w:val="0"/>
              </w:numPr>
              <w:tabs>
                <w:tab w:val="left" w:pos="708"/>
              </w:tabs>
              <w:spacing w:line="240" w:lineRule="auto"/>
              <w:jc w:val="center"/>
              <w:rPr>
                <w:b/>
                <w:sz w:val="20"/>
                <w:szCs w:val="20"/>
              </w:rPr>
            </w:pPr>
            <w:r w:rsidRPr="002544FA">
              <w:rPr>
                <w:b/>
                <w:sz w:val="20"/>
                <w:szCs w:val="20"/>
              </w:rPr>
              <w:t xml:space="preserve">Перечень </w:t>
            </w:r>
          </w:p>
          <w:p w:rsidR="000E1B01" w:rsidRPr="002544FA" w:rsidRDefault="000E1B01" w:rsidP="00762E1F">
            <w:pPr>
              <w:pStyle w:val="a"/>
              <w:numPr>
                <w:ilvl w:val="0"/>
                <w:numId w:val="0"/>
              </w:numPr>
              <w:tabs>
                <w:tab w:val="left" w:pos="708"/>
              </w:tabs>
              <w:spacing w:line="240" w:lineRule="auto"/>
              <w:jc w:val="center"/>
              <w:rPr>
                <w:b/>
                <w:sz w:val="20"/>
                <w:szCs w:val="20"/>
                <w:lang w:val="en-US"/>
              </w:rPr>
            </w:pPr>
            <w:r w:rsidRPr="002544FA">
              <w:rPr>
                <w:b/>
                <w:sz w:val="20"/>
                <w:szCs w:val="20"/>
              </w:rPr>
              <w:t xml:space="preserve">планируемых результатов обучения </w:t>
            </w:r>
          </w:p>
        </w:tc>
      </w:tr>
      <w:tr w:rsidR="001F43AA" w:rsidRPr="002544FA">
        <w:trPr>
          <w:trHeight w:val="341"/>
        </w:trPr>
        <w:tc>
          <w:tcPr>
            <w:tcW w:w="5000" w:type="pct"/>
            <w:gridSpan w:val="5"/>
            <w:shd w:val="clear" w:color="auto" w:fill="FFFFFF"/>
            <w:vAlign w:val="center"/>
          </w:tcPr>
          <w:p w:rsidR="00076173" w:rsidRPr="002544FA" w:rsidRDefault="00F54AF5" w:rsidP="00762E1F">
            <w:pPr>
              <w:pStyle w:val="a"/>
              <w:numPr>
                <w:ilvl w:val="0"/>
                <w:numId w:val="0"/>
              </w:numPr>
              <w:tabs>
                <w:tab w:val="left" w:pos="708"/>
              </w:tabs>
              <w:spacing w:line="240" w:lineRule="auto"/>
              <w:jc w:val="center"/>
              <w:rPr>
                <w:b/>
                <w:sz w:val="22"/>
                <w:szCs w:val="22"/>
              </w:rPr>
            </w:pPr>
            <w:r w:rsidRPr="002544FA">
              <w:rPr>
                <w:b/>
                <w:sz w:val="22"/>
                <w:szCs w:val="22"/>
              </w:rPr>
              <w:t>Универсальные</w:t>
            </w:r>
            <w:r w:rsidR="00076173" w:rsidRPr="002544FA">
              <w:rPr>
                <w:b/>
                <w:sz w:val="22"/>
                <w:szCs w:val="22"/>
              </w:rPr>
              <w:t xml:space="preserve"> компетенции</w:t>
            </w:r>
          </w:p>
        </w:tc>
      </w:tr>
      <w:tr w:rsidR="001F43AA" w:rsidRPr="002544FA">
        <w:trPr>
          <w:trHeight w:val="2257"/>
        </w:trPr>
        <w:tc>
          <w:tcPr>
            <w:tcW w:w="945" w:type="pct"/>
            <w:vMerge w:val="restart"/>
            <w:shd w:val="clear" w:color="auto" w:fill="auto"/>
          </w:tcPr>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r w:rsidRPr="002544FA">
              <w:rPr>
                <w:sz w:val="22"/>
                <w:szCs w:val="22"/>
              </w:rPr>
              <w:t>УК-1. Способен</w:t>
            </w:r>
          </w:p>
          <w:p w:rsidR="000E1B01" w:rsidRPr="002544FA" w:rsidRDefault="000E1B01" w:rsidP="00762E1F">
            <w:pPr>
              <w:tabs>
                <w:tab w:val="left" w:pos="5670"/>
              </w:tabs>
              <w:ind w:right="142"/>
              <w:rPr>
                <w:sz w:val="22"/>
                <w:szCs w:val="22"/>
              </w:rPr>
            </w:pPr>
            <w:r w:rsidRPr="002544FA">
              <w:rPr>
                <w:sz w:val="22"/>
                <w:szCs w:val="22"/>
              </w:rPr>
              <w:t xml:space="preserve">осуществлять </w:t>
            </w:r>
          </w:p>
          <w:p w:rsidR="000E1B01" w:rsidRPr="002544FA" w:rsidRDefault="000E1B01" w:rsidP="00762E1F">
            <w:pPr>
              <w:tabs>
                <w:tab w:val="left" w:pos="5670"/>
              </w:tabs>
              <w:ind w:right="142"/>
              <w:rPr>
                <w:sz w:val="22"/>
                <w:szCs w:val="22"/>
              </w:rPr>
            </w:pPr>
            <w:r w:rsidRPr="002544FA">
              <w:rPr>
                <w:sz w:val="22"/>
                <w:szCs w:val="22"/>
              </w:rPr>
              <w:t>критический</w:t>
            </w:r>
          </w:p>
          <w:p w:rsidR="000E1B01" w:rsidRPr="002544FA" w:rsidRDefault="000E1B01" w:rsidP="00762E1F">
            <w:pPr>
              <w:tabs>
                <w:tab w:val="left" w:pos="5670"/>
              </w:tabs>
              <w:ind w:right="142"/>
              <w:rPr>
                <w:sz w:val="22"/>
                <w:szCs w:val="22"/>
              </w:rPr>
            </w:pPr>
            <w:r w:rsidRPr="002544FA">
              <w:rPr>
                <w:sz w:val="22"/>
                <w:szCs w:val="22"/>
              </w:rPr>
              <w:t>анализ проблемных</w:t>
            </w:r>
          </w:p>
          <w:p w:rsidR="000E1B01" w:rsidRPr="002544FA" w:rsidRDefault="000E1B01" w:rsidP="00762E1F">
            <w:pPr>
              <w:tabs>
                <w:tab w:val="left" w:pos="5670"/>
              </w:tabs>
              <w:ind w:right="142"/>
              <w:rPr>
                <w:sz w:val="22"/>
                <w:szCs w:val="22"/>
              </w:rPr>
            </w:pPr>
            <w:r w:rsidRPr="002544FA">
              <w:rPr>
                <w:sz w:val="22"/>
                <w:szCs w:val="22"/>
              </w:rPr>
              <w:t>ситуаций на основе</w:t>
            </w:r>
          </w:p>
          <w:p w:rsidR="000E1B01" w:rsidRPr="002544FA" w:rsidRDefault="000E1B01" w:rsidP="00762E1F">
            <w:pPr>
              <w:tabs>
                <w:tab w:val="left" w:pos="5670"/>
              </w:tabs>
              <w:ind w:right="142"/>
              <w:rPr>
                <w:sz w:val="22"/>
                <w:szCs w:val="22"/>
              </w:rPr>
            </w:pPr>
            <w:r w:rsidRPr="002544FA">
              <w:rPr>
                <w:sz w:val="22"/>
                <w:szCs w:val="22"/>
              </w:rPr>
              <w:t>системного</w:t>
            </w:r>
          </w:p>
          <w:p w:rsidR="000E1B01" w:rsidRPr="002544FA" w:rsidRDefault="000E1B01" w:rsidP="00762E1F">
            <w:pPr>
              <w:tabs>
                <w:tab w:val="left" w:pos="5670"/>
              </w:tabs>
              <w:ind w:right="142"/>
              <w:rPr>
                <w:sz w:val="22"/>
                <w:szCs w:val="22"/>
              </w:rPr>
            </w:pPr>
            <w:r w:rsidRPr="002544FA">
              <w:rPr>
                <w:sz w:val="22"/>
                <w:szCs w:val="22"/>
              </w:rPr>
              <w:t>подхода,</w:t>
            </w:r>
          </w:p>
          <w:p w:rsidR="000E1B01" w:rsidRPr="002544FA" w:rsidRDefault="000E1B01" w:rsidP="00762E1F">
            <w:pPr>
              <w:tabs>
                <w:tab w:val="left" w:pos="5670"/>
              </w:tabs>
              <w:ind w:right="142"/>
              <w:rPr>
                <w:sz w:val="22"/>
                <w:szCs w:val="22"/>
              </w:rPr>
            </w:pPr>
            <w:r w:rsidRPr="002544FA">
              <w:rPr>
                <w:sz w:val="22"/>
                <w:szCs w:val="22"/>
              </w:rPr>
              <w:t>определять</w:t>
            </w:r>
          </w:p>
          <w:p w:rsidR="000E1B01" w:rsidRPr="002544FA" w:rsidRDefault="000E1B01" w:rsidP="00762E1F">
            <w:pPr>
              <w:tabs>
                <w:tab w:val="left" w:pos="5670"/>
              </w:tabs>
              <w:ind w:right="142"/>
              <w:rPr>
                <w:sz w:val="22"/>
                <w:szCs w:val="22"/>
              </w:rPr>
            </w:pPr>
            <w:r w:rsidRPr="002544FA">
              <w:rPr>
                <w:sz w:val="22"/>
                <w:szCs w:val="22"/>
              </w:rPr>
              <w:t xml:space="preserve">стратегию действий </w:t>
            </w: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tc>
        <w:tc>
          <w:tcPr>
            <w:tcW w:w="1111" w:type="pct"/>
            <w:gridSpan w:val="3"/>
            <w:shd w:val="clear" w:color="auto" w:fill="auto"/>
          </w:tcPr>
          <w:p w:rsidR="000E1B01" w:rsidRPr="002544FA" w:rsidRDefault="000E1B01" w:rsidP="00762E1F">
            <w:pPr>
              <w:tabs>
                <w:tab w:val="left" w:pos="5670"/>
              </w:tabs>
              <w:ind w:right="142"/>
              <w:rPr>
                <w:sz w:val="22"/>
                <w:szCs w:val="22"/>
              </w:rPr>
            </w:pPr>
          </w:p>
          <w:p w:rsidR="000E1B01" w:rsidRPr="002544FA" w:rsidRDefault="003B3CD6" w:rsidP="00762E1F">
            <w:pPr>
              <w:tabs>
                <w:tab w:val="left" w:pos="5670"/>
              </w:tabs>
              <w:ind w:right="142"/>
              <w:rPr>
                <w:sz w:val="22"/>
                <w:szCs w:val="22"/>
              </w:rPr>
            </w:pPr>
            <w:r w:rsidRPr="002544FA">
              <w:rPr>
                <w:sz w:val="22"/>
                <w:szCs w:val="22"/>
              </w:rPr>
              <w:t xml:space="preserve">И_УК-1_1 Осуществляет системный анализ задачи, выделяя ее базовые составляющие </w:t>
            </w: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tc>
        <w:tc>
          <w:tcPr>
            <w:tcW w:w="2944" w:type="pct"/>
            <w:shd w:val="clear" w:color="auto" w:fill="auto"/>
          </w:tcPr>
          <w:p w:rsidR="000E1B01" w:rsidRPr="002544FA" w:rsidRDefault="000E1B01" w:rsidP="00762E1F">
            <w:pPr>
              <w:tabs>
                <w:tab w:val="left" w:pos="5670"/>
              </w:tabs>
              <w:ind w:right="142"/>
              <w:rPr>
                <w:i/>
                <w:sz w:val="22"/>
                <w:szCs w:val="22"/>
              </w:rPr>
            </w:pPr>
          </w:p>
          <w:p w:rsidR="000D23D5" w:rsidRPr="002544FA" w:rsidRDefault="000D23D5" w:rsidP="000D23D5">
            <w:pPr>
              <w:tabs>
                <w:tab w:val="left" w:pos="5670"/>
              </w:tabs>
              <w:ind w:right="142"/>
              <w:rPr>
                <w:i/>
                <w:sz w:val="22"/>
                <w:szCs w:val="22"/>
              </w:rPr>
            </w:pPr>
            <w:r w:rsidRPr="002544FA">
              <w:rPr>
                <w:i/>
                <w:sz w:val="22"/>
                <w:szCs w:val="22"/>
              </w:rPr>
              <w:t>Знать:</w:t>
            </w:r>
          </w:p>
          <w:p w:rsidR="000D23D5" w:rsidRPr="002544FA" w:rsidRDefault="00F83735" w:rsidP="000D23D5">
            <w:pPr>
              <w:tabs>
                <w:tab w:val="left" w:pos="5670"/>
              </w:tabs>
              <w:ind w:right="142"/>
              <w:rPr>
                <w:sz w:val="22"/>
                <w:szCs w:val="22"/>
              </w:rPr>
            </w:pPr>
            <w:r w:rsidRPr="002544FA">
              <w:rPr>
                <w:iCs/>
                <w:sz w:val="20"/>
                <w:szCs w:val="20"/>
              </w:rPr>
              <w:t xml:space="preserve">– </w:t>
            </w:r>
            <w:r w:rsidR="000D23D5" w:rsidRPr="002544FA">
              <w:rPr>
                <w:sz w:val="22"/>
                <w:szCs w:val="22"/>
              </w:rPr>
              <w:t>предмет философии, основные философские принципы, законы и категории;</w:t>
            </w:r>
          </w:p>
          <w:p w:rsidR="000D23D5" w:rsidRPr="002544FA" w:rsidRDefault="00F83735" w:rsidP="000D23D5">
            <w:pPr>
              <w:tabs>
                <w:tab w:val="left" w:pos="5670"/>
              </w:tabs>
              <w:ind w:right="142"/>
              <w:rPr>
                <w:i/>
                <w:sz w:val="22"/>
                <w:szCs w:val="22"/>
              </w:rPr>
            </w:pPr>
            <w:r w:rsidRPr="002544FA">
              <w:rPr>
                <w:iCs/>
                <w:sz w:val="20"/>
                <w:szCs w:val="20"/>
              </w:rPr>
              <w:t xml:space="preserve">– </w:t>
            </w:r>
            <w:r w:rsidR="000D23D5" w:rsidRPr="002544FA">
              <w:rPr>
                <w:sz w:val="22"/>
                <w:szCs w:val="22"/>
              </w:rPr>
              <w:t xml:space="preserve">историю философских учений и тенденции современной философии </w:t>
            </w:r>
          </w:p>
          <w:p w:rsidR="000D23D5" w:rsidRPr="002544FA" w:rsidRDefault="000D23D5" w:rsidP="000D23D5">
            <w:pPr>
              <w:tabs>
                <w:tab w:val="left" w:pos="5670"/>
              </w:tabs>
              <w:ind w:right="142"/>
              <w:rPr>
                <w:i/>
                <w:sz w:val="22"/>
                <w:szCs w:val="22"/>
              </w:rPr>
            </w:pPr>
            <w:r w:rsidRPr="002544FA">
              <w:rPr>
                <w:i/>
                <w:sz w:val="22"/>
                <w:szCs w:val="22"/>
              </w:rPr>
              <w:t xml:space="preserve">Уметь:  </w:t>
            </w:r>
          </w:p>
          <w:p w:rsidR="000D23D5" w:rsidRPr="002544FA" w:rsidRDefault="00F83735" w:rsidP="000D23D5">
            <w:pPr>
              <w:tabs>
                <w:tab w:val="left" w:pos="5670"/>
              </w:tabs>
              <w:ind w:right="142"/>
              <w:rPr>
                <w:sz w:val="22"/>
                <w:szCs w:val="22"/>
              </w:rPr>
            </w:pPr>
            <w:r w:rsidRPr="002544FA">
              <w:rPr>
                <w:iCs/>
                <w:sz w:val="20"/>
                <w:szCs w:val="20"/>
              </w:rPr>
              <w:t xml:space="preserve">– </w:t>
            </w:r>
            <w:r w:rsidR="000D23D5" w:rsidRPr="002544FA">
              <w:rPr>
                <w:sz w:val="22"/>
                <w:szCs w:val="22"/>
              </w:rPr>
              <w:t xml:space="preserve">рассматривать явления во взаимосвязи, взаимообусловленности и во всей совокупности; </w:t>
            </w:r>
          </w:p>
          <w:p w:rsidR="000D23D5" w:rsidRPr="002544FA" w:rsidRDefault="000D23D5" w:rsidP="000D23D5">
            <w:pPr>
              <w:tabs>
                <w:tab w:val="left" w:pos="5670"/>
              </w:tabs>
              <w:ind w:right="142"/>
              <w:rPr>
                <w:sz w:val="22"/>
                <w:szCs w:val="22"/>
              </w:rPr>
            </w:pPr>
            <w:r w:rsidRPr="002544FA">
              <w:rPr>
                <w:sz w:val="22"/>
                <w:szCs w:val="22"/>
              </w:rPr>
              <w:t>причинно-следственных связей;</w:t>
            </w:r>
          </w:p>
          <w:p w:rsidR="000D23D5" w:rsidRPr="002544FA" w:rsidRDefault="00F83735" w:rsidP="000D23D5">
            <w:pPr>
              <w:tabs>
                <w:tab w:val="left" w:pos="5670"/>
              </w:tabs>
              <w:ind w:right="142"/>
              <w:rPr>
                <w:i/>
                <w:sz w:val="22"/>
                <w:szCs w:val="22"/>
              </w:rPr>
            </w:pPr>
            <w:r w:rsidRPr="002544FA">
              <w:rPr>
                <w:iCs/>
                <w:sz w:val="20"/>
                <w:szCs w:val="20"/>
              </w:rPr>
              <w:t xml:space="preserve">– </w:t>
            </w:r>
            <w:r w:rsidR="000D23D5" w:rsidRPr="002544FA">
              <w:rPr>
                <w:sz w:val="22"/>
                <w:szCs w:val="22"/>
              </w:rPr>
              <w:t xml:space="preserve">ориентироваться в системе философского знания как целостного представления об основах мироздания   </w:t>
            </w:r>
          </w:p>
          <w:p w:rsidR="000D23D5" w:rsidRPr="002544FA" w:rsidRDefault="000D23D5" w:rsidP="000D23D5">
            <w:pPr>
              <w:tabs>
                <w:tab w:val="left" w:pos="5670"/>
              </w:tabs>
              <w:ind w:right="142"/>
              <w:rPr>
                <w:i/>
                <w:sz w:val="22"/>
                <w:szCs w:val="22"/>
              </w:rPr>
            </w:pPr>
            <w:r w:rsidRPr="002544FA">
              <w:rPr>
                <w:i/>
                <w:sz w:val="22"/>
                <w:szCs w:val="22"/>
              </w:rPr>
              <w:t>Владеть навыками:</w:t>
            </w:r>
          </w:p>
          <w:p w:rsidR="001F43AA" w:rsidRPr="002544FA" w:rsidRDefault="00F83735" w:rsidP="000D23D5">
            <w:pPr>
              <w:tabs>
                <w:tab w:val="left" w:pos="5670"/>
              </w:tabs>
              <w:ind w:right="142"/>
              <w:contextualSpacing/>
              <w:rPr>
                <w:sz w:val="22"/>
                <w:szCs w:val="22"/>
              </w:rPr>
            </w:pPr>
            <w:r w:rsidRPr="002544FA">
              <w:rPr>
                <w:iCs/>
                <w:sz w:val="20"/>
                <w:szCs w:val="20"/>
              </w:rPr>
              <w:t xml:space="preserve">– </w:t>
            </w:r>
            <w:r w:rsidR="000D23D5" w:rsidRPr="002544FA">
              <w:rPr>
                <w:sz w:val="22"/>
                <w:szCs w:val="22"/>
              </w:rPr>
              <w:t>поиска и установления причинно-следственных связей в изучаемых явлениях</w:t>
            </w:r>
          </w:p>
          <w:p w:rsidR="005A650D" w:rsidRPr="002544FA" w:rsidRDefault="005A650D" w:rsidP="000D23D5">
            <w:pPr>
              <w:tabs>
                <w:tab w:val="left" w:pos="5670"/>
              </w:tabs>
              <w:ind w:right="142"/>
              <w:contextualSpacing/>
              <w:rPr>
                <w:sz w:val="22"/>
                <w:szCs w:val="22"/>
              </w:rPr>
            </w:pPr>
          </w:p>
        </w:tc>
      </w:tr>
      <w:tr w:rsidR="001F43AA" w:rsidRPr="002544FA">
        <w:tc>
          <w:tcPr>
            <w:tcW w:w="945" w:type="pct"/>
            <w:vMerge/>
            <w:shd w:val="clear" w:color="auto" w:fill="auto"/>
          </w:tcPr>
          <w:p w:rsidR="000E1B01" w:rsidRPr="002544FA" w:rsidRDefault="000E1B01" w:rsidP="00762E1F">
            <w:pPr>
              <w:tabs>
                <w:tab w:val="left" w:pos="5670"/>
              </w:tabs>
              <w:ind w:right="142"/>
              <w:rPr>
                <w:sz w:val="22"/>
                <w:szCs w:val="22"/>
              </w:rPr>
            </w:pPr>
          </w:p>
        </w:tc>
        <w:tc>
          <w:tcPr>
            <w:tcW w:w="1111" w:type="pct"/>
            <w:gridSpan w:val="3"/>
            <w:shd w:val="clear" w:color="auto" w:fill="auto"/>
          </w:tcPr>
          <w:p w:rsidR="000E1B01" w:rsidRPr="002544FA" w:rsidRDefault="000E1B01" w:rsidP="00762E1F">
            <w:pPr>
              <w:tabs>
                <w:tab w:val="left" w:pos="5670"/>
              </w:tabs>
              <w:ind w:right="142"/>
              <w:rPr>
                <w:sz w:val="22"/>
                <w:szCs w:val="22"/>
              </w:rPr>
            </w:pPr>
          </w:p>
          <w:p w:rsidR="000E1B01" w:rsidRPr="002544FA" w:rsidRDefault="00DF3E55" w:rsidP="005A650D">
            <w:pPr>
              <w:tabs>
                <w:tab w:val="left" w:pos="5670"/>
              </w:tabs>
              <w:ind w:right="142"/>
              <w:rPr>
                <w:sz w:val="22"/>
                <w:szCs w:val="22"/>
              </w:rPr>
            </w:pPr>
            <w:r w:rsidRPr="002544FA">
              <w:rPr>
                <w:sz w:val="22"/>
                <w:szCs w:val="22"/>
              </w:rPr>
              <w:t xml:space="preserve">И_УК-1_2 </w:t>
            </w:r>
            <w:r w:rsidR="00035791" w:rsidRPr="002544FA">
              <w:rPr>
                <w:sz w:val="22"/>
                <w:szCs w:val="22"/>
              </w:rPr>
              <w:t>Определяет, интерпретирует и ранжирует информацию, требуемую для решения поставленной задачи</w:t>
            </w:r>
            <w:r w:rsidR="000E1B01" w:rsidRPr="002544FA">
              <w:rPr>
                <w:sz w:val="22"/>
                <w:szCs w:val="22"/>
              </w:rPr>
              <w:t xml:space="preserve"> </w:t>
            </w:r>
          </w:p>
        </w:tc>
        <w:tc>
          <w:tcPr>
            <w:tcW w:w="2944" w:type="pct"/>
            <w:shd w:val="clear" w:color="auto" w:fill="auto"/>
          </w:tcPr>
          <w:p w:rsidR="000E1B01" w:rsidRPr="002544FA" w:rsidRDefault="000E1B01" w:rsidP="00762E1F">
            <w:pPr>
              <w:tabs>
                <w:tab w:val="left" w:pos="5670"/>
              </w:tabs>
              <w:ind w:right="142"/>
              <w:rPr>
                <w:i/>
                <w:sz w:val="22"/>
                <w:szCs w:val="22"/>
              </w:rPr>
            </w:pPr>
          </w:p>
          <w:p w:rsidR="000D23D5" w:rsidRPr="002544FA" w:rsidRDefault="000D23D5" w:rsidP="000D23D5">
            <w:pPr>
              <w:tabs>
                <w:tab w:val="left" w:pos="5670"/>
              </w:tabs>
              <w:ind w:right="142"/>
              <w:rPr>
                <w:i/>
                <w:sz w:val="22"/>
                <w:szCs w:val="22"/>
              </w:rPr>
            </w:pPr>
            <w:r w:rsidRPr="002544FA">
              <w:rPr>
                <w:i/>
                <w:sz w:val="22"/>
                <w:szCs w:val="22"/>
              </w:rPr>
              <w:t xml:space="preserve">Уметь: </w:t>
            </w:r>
          </w:p>
          <w:p w:rsidR="000D23D5" w:rsidRPr="002544FA" w:rsidRDefault="00F83735" w:rsidP="000D23D5">
            <w:pPr>
              <w:tabs>
                <w:tab w:val="left" w:pos="5670"/>
              </w:tabs>
              <w:ind w:right="142"/>
              <w:rPr>
                <w:sz w:val="22"/>
                <w:szCs w:val="22"/>
              </w:rPr>
            </w:pPr>
            <w:r w:rsidRPr="002544FA">
              <w:rPr>
                <w:iCs/>
                <w:sz w:val="20"/>
                <w:szCs w:val="20"/>
              </w:rPr>
              <w:t xml:space="preserve">– </w:t>
            </w:r>
            <w:r w:rsidR="000D23D5" w:rsidRPr="002544FA">
              <w:rPr>
                <w:sz w:val="22"/>
                <w:szCs w:val="22"/>
              </w:rPr>
              <w:t>применять философские категории и законы в профессиональной деятельности для решения поставленной задачи</w:t>
            </w:r>
          </w:p>
          <w:p w:rsidR="000D23D5" w:rsidRPr="002544FA" w:rsidRDefault="000D23D5" w:rsidP="005A650D">
            <w:pPr>
              <w:tabs>
                <w:tab w:val="left" w:pos="5670"/>
              </w:tabs>
              <w:ind w:right="142"/>
              <w:rPr>
                <w:i/>
                <w:sz w:val="22"/>
                <w:szCs w:val="22"/>
              </w:rPr>
            </w:pPr>
            <w:r w:rsidRPr="002544FA">
              <w:rPr>
                <w:i/>
                <w:sz w:val="22"/>
                <w:szCs w:val="22"/>
              </w:rPr>
              <w:t xml:space="preserve">Владеть навыком:   </w:t>
            </w:r>
          </w:p>
          <w:p w:rsidR="000D23D5" w:rsidRPr="002544FA" w:rsidRDefault="00F83735" w:rsidP="005A650D">
            <w:pPr>
              <w:tabs>
                <w:tab w:val="left" w:pos="5670"/>
              </w:tabs>
              <w:ind w:right="142"/>
              <w:rPr>
                <w:sz w:val="22"/>
                <w:szCs w:val="22"/>
              </w:rPr>
            </w:pPr>
            <w:r w:rsidRPr="002544FA">
              <w:rPr>
                <w:iCs/>
                <w:sz w:val="20"/>
                <w:szCs w:val="20"/>
              </w:rPr>
              <w:t xml:space="preserve">– </w:t>
            </w:r>
            <w:r w:rsidR="000D23D5" w:rsidRPr="002544FA">
              <w:rPr>
                <w:sz w:val="22"/>
                <w:szCs w:val="22"/>
              </w:rPr>
              <w:t>формулировки цели познавательной или иной профессиональной деятельности и философского обоснования выбора научно-методологических и иных средств</w:t>
            </w:r>
          </w:p>
          <w:p w:rsidR="005A650D" w:rsidRPr="002544FA" w:rsidRDefault="005A650D" w:rsidP="005A650D">
            <w:pPr>
              <w:tabs>
                <w:tab w:val="left" w:pos="5670"/>
              </w:tabs>
              <w:ind w:right="142"/>
              <w:rPr>
                <w:sz w:val="22"/>
                <w:szCs w:val="22"/>
              </w:rPr>
            </w:pPr>
          </w:p>
        </w:tc>
      </w:tr>
      <w:tr w:rsidR="001F43AA" w:rsidRPr="002544FA">
        <w:tc>
          <w:tcPr>
            <w:tcW w:w="945" w:type="pct"/>
            <w:vMerge/>
            <w:shd w:val="clear" w:color="auto" w:fill="auto"/>
          </w:tcPr>
          <w:p w:rsidR="000E1B01" w:rsidRPr="002544FA" w:rsidRDefault="000E1B01" w:rsidP="00762E1F">
            <w:pPr>
              <w:tabs>
                <w:tab w:val="left" w:pos="5670"/>
              </w:tabs>
              <w:ind w:right="142"/>
              <w:rPr>
                <w:sz w:val="22"/>
                <w:szCs w:val="22"/>
              </w:rPr>
            </w:pPr>
          </w:p>
        </w:tc>
        <w:tc>
          <w:tcPr>
            <w:tcW w:w="1111" w:type="pct"/>
            <w:gridSpan w:val="3"/>
            <w:shd w:val="clear" w:color="auto" w:fill="auto"/>
          </w:tcPr>
          <w:p w:rsidR="000E1B01" w:rsidRPr="002544FA" w:rsidRDefault="000E1B01" w:rsidP="00762E1F">
            <w:pPr>
              <w:tabs>
                <w:tab w:val="left" w:pos="5670"/>
              </w:tabs>
              <w:ind w:right="142"/>
              <w:rPr>
                <w:sz w:val="22"/>
                <w:szCs w:val="22"/>
              </w:rPr>
            </w:pPr>
          </w:p>
          <w:p w:rsidR="00035791" w:rsidRPr="002544FA" w:rsidRDefault="00035791" w:rsidP="00762E1F">
            <w:pPr>
              <w:tabs>
                <w:tab w:val="left" w:pos="5670"/>
              </w:tabs>
              <w:ind w:right="142"/>
              <w:rPr>
                <w:sz w:val="22"/>
                <w:szCs w:val="22"/>
              </w:rPr>
            </w:pPr>
            <w:r w:rsidRPr="002544FA">
              <w:rPr>
                <w:sz w:val="22"/>
                <w:szCs w:val="22"/>
              </w:rPr>
              <w:t xml:space="preserve">И_УК-1_3 </w:t>
            </w:r>
          </w:p>
          <w:p w:rsidR="000E1B01" w:rsidRPr="002544FA" w:rsidRDefault="00035791" w:rsidP="005A650D">
            <w:pPr>
              <w:tabs>
                <w:tab w:val="left" w:pos="5670"/>
              </w:tabs>
              <w:ind w:right="142"/>
              <w:rPr>
                <w:sz w:val="22"/>
                <w:szCs w:val="22"/>
              </w:rPr>
            </w:pPr>
            <w:r w:rsidRPr="002544FA">
              <w:rPr>
                <w:sz w:val="22"/>
                <w:szCs w:val="22"/>
              </w:rPr>
              <w:t xml:space="preserve">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 </w:t>
            </w:r>
          </w:p>
          <w:p w:rsidR="005A650D" w:rsidRPr="002544FA" w:rsidRDefault="005A650D" w:rsidP="005A650D">
            <w:pPr>
              <w:tabs>
                <w:tab w:val="left" w:pos="5670"/>
              </w:tabs>
              <w:ind w:right="142"/>
              <w:rPr>
                <w:sz w:val="22"/>
                <w:szCs w:val="22"/>
              </w:rPr>
            </w:pPr>
          </w:p>
        </w:tc>
        <w:tc>
          <w:tcPr>
            <w:tcW w:w="2944" w:type="pct"/>
            <w:shd w:val="clear" w:color="auto" w:fill="auto"/>
          </w:tcPr>
          <w:p w:rsidR="000E1B01" w:rsidRPr="002544FA" w:rsidRDefault="000E1B01" w:rsidP="00762E1F">
            <w:pPr>
              <w:tabs>
                <w:tab w:val="left" w:pos="5670"/>
              </w:tabs>
              <w:ind w:right="142"/>
              <w:rPr>
                <w:i/>
                <w:sz w:val="22"/>
                <w:szCs w:val="22"/>
              </w:rPr>
            </w:pPr>
          </w:p>
          <w:p w:rsidR="000D23D5" w:rsidRPr="002544FA" w:rsidRDefault="000D23D5" w:rsidP="000D23D5">
            <w:pPr>
              <w:tabs>
                <w:tab w:val="left" w:pos="5670"/>
              </w:tabs>
              <w:ind w:right="142"/>
              <w:rPr>
                <w:i/>
                <w:sz w:val="22"/>
                <w:szCs w:val="22"/>
              </w:rPr>
            </w:pPr>
            <w:r w:rsidRPr="002544FA">
              <w:rPr>
                <w:i/>
                <w:sz w:val="22"/>
                <w:szCs w:val="22"/>
              </w:rPr>
              <w:t xml:space="preserve">Знать: </w:t>
            </w:r>
          </w:p>
          <w:p w:rsidR="000D23D5" w:rsidRPr="002544FA" w:rsidRDefault="00F83735" w:rsidP="000D23D5">
            <w:pPr>
              <w:tabs>
                <w:tab w:val="left" w:pos="5670"/>
              </w:tabs>
              <w:ind w:right="142"/>
              <w:rPr>
                <w:sz w:val="22"/>
                <w:szCs w:val="22"/>
              </w:rPr>
            </w:pPr>
            <w:r w:rsidRPr="002544FA">
              <w:rPr>
                <w:iCs/>
                <w:sz w:val="20"/>
                <w:szCs w:val="20"/>
              </w:rPr>
              <w:t xml:space="preserve">– </w:t>
            </w:r>
            <w:r w:rsidR="000D23D5" w:rsidRPr="002544FA">
              <w:rPr>
                <w:sz w:val="22"/>
                <w:szCs w:val="22"/>
              </w:rPr>
              <w:t>философские истоки критического мышления;</w:t>
            </w:r>
          </w:p>
          <w:p w:rsidR="000D23D5" w:rsidRPr="002544FA" w:rsidRDefault="00F83735" w:rsidP="000D23D5">
            <w:pPr>
              <w:tabs>
                <w:tab w:val="left" w:pos="5670"/>
              </w:tabs>
              <w:ind w:right="142"/>
              <w:rPr>
                <w:sz w:val="22"/>
                <w:szCs w:val="22"/>
              </w:rPr>
            </w:pPr>
            <w:r w:rsidRPr="002544FA">
              <w:rPr>
                <w:iCs/>
                <w:sz w:val="20"/>
                <w:szCs w:val="20"/>
              </w:rPr>
              <w:t xml:space="preserve">– </w:t>
            </w:r>
            <w:r w:rsidR="000D23D5" w:rsidRPr="002544FA">
              <w:rPr>
                <w:sz w:val="22"/>
                <w:szCs w:val="22"/>
              </w:rPr>
              <w:t xml:space="preserve">философские основания методологического сомнения; </w:t>
            </w:r>
          </w:p>
          <w:p w:rsidR="000D23D5" w:rsidRPr="002544FA" w:rsidRDefault="000D23D5" w:rsidP="000D23D5">
            <w:pPr>
              <w:tabs>
                <w:tab w:val="left" w:pos="5670"/>
              </w:tabs>
              <w:ind w:right="142"/>
              <w:rPr>
                <w:i/>
                <w:sz w:val="22"/>
                <w:szCs w:val="22"/>
              </w:rPr>
            </w:pPr>
            <w:r w:rsidRPr="002544FA">
              <w:rPr>
                <w:i/>
                <w:sz w:val="22"/>
                <w:szCs w:val="22"/>
              </w:rPr>
              <w:t xml:space="preserve">Уметь:   </w:t>
            </w:r>
          </w:p>
          <w:p w:rsidR="000D23D5" w:rsidRPr="002544FA" w:rsidRDefault="00F83735" w:rsidP="000D23D5">
            <w:pPr>
              <w:tabs>
                <w:tab w:val="left" w:pos="5670"/>
              </w:tabs>
              <w:ind w:right="142"/>
              <w:rPr>
                <w:sz w:val="22"/>
                <w:szCs w:val="22"/>
              </w:rPr>
            </w:pPr>
            <w:r w:rsidRPr="002544FA">
              <w:rPr>
                <w:iCs/>
                <w:sz w:val="20"/>
                <w:szCs w:val="20"/>
              </w:rPr>
              <w:t xml:space="preserve">– </w:t>
            </w:r>
            <w:r w:rsidR="000D23D5" w:rsidRPr="002544FA">
              <w:rPr>
                <w:sz w:val="22"/>
                <w:szCs w:val="22"/>
              </w:rPr>
              <w:t>воспринимать новые идеи, трактовки и интерпретации;</w:t>
            </w:r>
          </w:p>
          <w:p w:rsidR="000D23D5" w:rsidRPr="002544FA" w:rsidRDefault="00F83735" w:rsidP="000D23D5">
            <w:pPr>
              <w:tabs>
                <w:tab w:val="left" w:pos="5670"/>
              </w:tabs>
              <w:ind w:right="142"/>
              <w:rPr>
                <w:sz w:val="22"/>
                <w:szCs w:val="22"/>
              </w:rPr>
            </w:pPr>
            <w:r w:rsidRPr="002544FA">
              <w:rPr>
                <w:iCs/>
                <w:sz w:val="20"/>
                <w:szCs w:val="20"/>
              </w:rPr>
              <w:t xml:space="preserve">– </w:t>
            </w:r>
            <w:r w:rsidR="000D23D5" w:rsidRPr="002544FA">
              <w:rPr>
                <w:sz w:val="22"/>
                <w:szCs w:val="22"/>
              </w:rPr>
              <w:t>подвергать сомнению недоказанные тезисы и факты;</w:t>
            </w:r>
          </w:p>
          <w:p w:rsidR="000D23D5" w:rsidRPr="002544FA" w:rsidRDefault="000D23D5" w:rsidP="000D23D5">
            <w:pPr>
              <w:tabs>
                <w:tab w:val="left" w:pos="5670"/>
              </w:tabs>
              <w:ind w:right="142"/>
              <w:rPr>
                <w:sz w:val="22"/>
                <w:szCs w:val="22"/>
              </w:rPr>
            </w:pPr>
            <w:r w:rsidRPr="002544FA">
              <w:rPr>
                <w:sz w:val="22"/>
                <w:szCs w:val="22"/>
              </w:rPr>
              <w:t xml:space="preserve">распознавать софистические манипуляции                                     </w:t>
            </w:r>
          </w:p>
          <w:p w:rsidR="000D23D5" w:rsidRPr="002544FA" w:rsidRDefault="000D23D5" w:rsidP="000D23D5">
            <w:pPr>
              <w:tabs>
                <w:tab w:val="left" w:pos="5670"/>
              </w:tabs>
              <w:ind w:right="142"/>
              <w:rPr>
                <w:sz w:val="22"/>
                <w:szCs w:val="22"/>
              </w:rPr>
            </w:pPr>
            <w:r w:rsidRPr="002544FA">
              <w:rPr>
                <w:i/>
                <w:sz w:val="22"/>
                <w:szCs w:val="22"/>
              </w:rPr>
              <w:t xml:space="preserve">Владеть </w:t>
            </w:r>
            <w:proofErr w:type="gramStart"/>
            <w:r w:rsidRPr="002544FA">
              <w:rPr>
                <w:i/>
                <w:sz w:val="22"/>
                <w:szCs w:val="22"/>
              </w:rPr>
              <w:t xml:space="preserve">навыком:   </w:t>
            </w:r>
            <w:proofErr w:type="gramEnd"/>
            <w:r w:rsidRPr="002544FA">
              <w:rPr>
                <w:i/>
                <w:sz w:val="22"/>
                <w:szCs w:val="22"/>
              </w:rPr>
              <w:t xml:space="preserve">                                                                              </w:t>
            </w:r>
            <w:r w:rsidR="00F83735" w:rsidRPr="002544FA">
              <w:rPr>
                <w:iCs/>
                <w:sz w:val="20"/>
                <w:szCs w:val="20"/>
              </w:rPr>
              <w:t xml:space="preserve">– </w:t>
            </w:r>
            <w:r w:rsidRPr="002544FA">
              <w:rPr>
                <w:sz w:val="22"/>
                <w:szCs w:val="22"/>
              </w:rPr>
              <w:t>дифференциации верифицированного знания от мнений, интерпретаций и оценок;</w:t>
            </w:r>
          </w:p>
          <w:p w:rsidR="000E1B01" w:rsidRPr="002544FA" w:rsidRDefault="00F83735" w:rsidP="000D23D5">
            <w:pPr>
              <w:tabs>
                <w:tab w:val="left" w:pos="5670"/>
              </w:tabs>
              <w:ind w:right="142"/>
              <w:contextualSpacing/>
              <w:rPr>
                <w:sz w:val="22"/>
                <w:szCs w:val="22"/>
              </w:rPr>
            </w:pPr>
            <w:r w:rsidRPr="002544FA">
              <w:rPr>
                <w:iCs/>
                <w:sz w:val="20"/>
                <w:szCs w:val="20"/>
              </w:rPr>
              <w:t xml:space="preserve">– </w:t>
            </w:r>
            <w:r w:rsidR="000D23D5" w:rsidRPr="002544FA">
              <w:rPr>
                <w:sz w:val="22"/>
                <w:szCs w:val="22"/>
              </w:rPr>
              <w:t>философского обоснования организованного скепсиса</w:t>
            </w:r>
          </w:p>
          <w:p w:rsidR="000D23D5" w:rsidRPr="002544FA" w:rsidRDefault="000D23D5" w:rsidP="000D23D5">
            <w:pPr>
              <w:tabs>
                <w:tab w:val="left" w:pos="5670"/>
              </w:tabs>
              <w:ind w:left="360" w:right="142"/>
              <w:contextualSpacing/>
              <w:rPr>
                <w:sz w:val="22"/>
                <w:szCs w:val="22"/>
              </w:rPr>
            </w:pPr>
          </w:p>
        </w:tc>
      </w:tr>
      <w:tr w:rsidR="001F43AA" w:rsidRPr="002544FA">
        <w:trPr>
          <w:trHeight w:val="77"/>
        </w:trPr>
        <w:tc>
          <w:tcPr>
            <w:tcW w:w="945" w:type="pct"/>
            <w:shd w:val="clear" w:color="auto" w:fill="auto"/>
          </w:tcPr>
          <w:p w:rsidR="005A650D" w:rsidRPr="002544FA" w:rsidRDefault="005A650D" w:rsidP="00762E1F">
            <w:pPr>
              <w:tabs>
                <w:tab w:val="left" w:pos="5670"/>
              </w:tabs>
              <w:ind w:right="142"/>
              <w:rPr>
                <w:sz w:val="22"/>
                <w:szCs w:val="22"/>
              </w:rPr>
            </w:pPr>
          </w:p>
          <w:p w:rsidR="000E1B01" w:rsidRPr="002544FA" w:rsidRDefault="000E1B01" w:rsidP="00762E1F">
            <w:pPr>
              <w:tabs>
                <w:tab w:val="left" w:pos="5670"/>
              </w:tabs>
              <w:ind w:right="142"/>
              <w:rPr>
                <w:sz w:val="20"/>
                <w:szCs w:val="20"/>
              </w:rPr>
            </w:pPr>
            <w:r w:rsidRPr="002544FA">
              <w:rPr>
                <w:sz w:val="22"/>
                <w:szCs w:val="22"/>
              </w:rPr>
              <w:t xml:space="preserve">УК-5. </w:t>
            </w:r>
            <w:r w:rsidRPr="002544FA">
              <w:rPr>
                <w:sz w:val="20"/>
                <w:szCs w:val="20"/>
              </w:rPr>
              <w:t>Способен</w:t>
            </w:r>
          </w:p>
          <w:p w:rsidR="000E1B01" w:rsidRPr="002544FA" w:rsidRDefault="000E1B01" w:rsidP="00762E1F">
            <w:pPr>
              <w:tabs>
                <w:tab w:val="left" w:pos="5670"/>
              </w:tabs>
              <w:ind w:right="142"/>
              <w:rPr>
                <w:sz w:val="20"/>
                <w:szCs w:val="20"/>
              </w:rPr>
            </w:pPr>
            <w:r w:rsidRPr="002544FA">
              <w:rPr>
                <w:sz w:val="20"/>
                <w:szCs w:val="20"/>
              </w:rPr>
              <w:t>анализировать и</w:t>
            </w:r>
          </w:p>
          <w:p w:rsidR="000E1B01" w:rsidRPr="002544FA" w:rsidRDefault="000E1B01" w:rsidP="00762E1F">
            <w:pPr>
              <w:tabs>
                <w:tab w:val="left" w:pos="5670"/>
              </w:tabs>
              <w:ind w:right="142"/>
              <w:rPr>
                <w:sz w:val="20"/>
                <w:szCs w:val="20"/>
              </w:rPr>
            </w:pPr>
            <w:r w:rsidRPr="002544FA">
              <w:rPr>
                <w:sz w:val="20"/>
                <w:szCs w:val="20"/>
              </w:rPr>
              <w:t>учитывать</w:t>
            </w:r>
          </w:p>
          <w:p w:rsidR="000E1B01" w:rsidRPr="002544FA" w:rsidRDefault="000E1B01" w:rsidP="00762E1F">
            <w:pPr>
              <w:tabs>
                <w:tab w:val="left" w:pos="5670"/>
              </w:tabs>
              <w:ind w:right="142"/>
              <w:rPr>
                <w:sz w:val="20"/>
                <w:szCs w:val="20"/>
              </w:rPr>
            </w:pPr>
            <w:r w:rsidRPr="002544FA">
              <w:rPr>
                <w:sz w:val="20"/>
                <w:szCs w:val="20"/>
              </w:rPr>
              <w:t>разнообразие</w:t>
            </w:r>
          </w:p>
          <w:p w:rsidR="000E1B01" w:rsidRPr="002544FA" w:rsidRDefault="000E1B01" w:rsidP="00762E1F">
            <w:pPr>
              <w:tabs>
                <w:tab w:val="left" w:pos="5670"/>
              </w:tabs>
              <w:ind w:right="142"/>
              <w:rPr>
                <w:sz w:val="20"/>
                <w:szCs w:val="20"/>
              </w:rPr>
            </w:pPr>
            <w:r w:rsidRPr="002544FA">
              <w:rPr>
                <w:sz w:val="20"/>
                <w:szCs w:val="20"/>
              </w:rPr>
              <w:t>культур в процессе</w:t>
            </w:r>
          </w:p>
          <w:p w:rsidR="000E1B01" w:rsidRPr="002544FA" w:rsidRDefault="000E1B01" w:rsidP="00762E1F">
            <w:pPr>
              <w:tabs>
                <w:tab w:val="left" w:pos="5670"/>
              </w:tabs>
              <w:ind w:right="142"/>
              <w:rPr>
                <w:sz w:val="20"/>
                <w:szCs w:val="20"/>
              </w:rPr>
            </w:pPr>
            <w:r w:rsidRPr="002544FA">
              <w:rPr>
                <w:sz w:val="20"/>
                <w:szCs w:val="20"/>
              </w:rPr>
              <w:t>межкультурного</w:t>
            </w:r>
          </w:p>
          <w:p w:rsidR="000E1B01" w:rsidRPr="002544FA" w:rsidRDefault="000E1B01" w:rsidP="00762E1F">
            <w:pPr>
              <w:tabs>
                <w:tab w:val="left" w:pos="5670"/>
              </w:tabs>
              <w:ind w:right="142"/>
              <w:rPr>
                <w:sz w:val="20"/>
                <w:szCs w:val="20"/>
              </w:rPr>
            </w:pPr>
            <w:r w:rsidRPr="002544FA">
              <w:rPr>
                <w:sz w:val="20"/>
                <w:szCs w:val="20"/>
              </w:rPr>
              <w:t>взаимодействия</w:t>
            </w: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tc>
        <w:tc>
          <w:tcPr>
            <w:tcW w:w="1111" w:type="pct"/>
            <w:gridSpan w:val="3"/>
            <w:shd w:val="clear" w:color="auto" w:fill="auto"/>
          </w:tcPr>
          <w:p w:rsidR="005A650D" w:rsidRPr="002544FA" w:rsidRDefault="005A650D" w:rsidP="00762E1F">
            <w:pPr>
              <w:tabs>
                <w:tab w:val="left" w:pos="5670"/>
              </w:tabs>
              <w:ind w:right="142"/>
              <w:rPr>
                <w:sz w:val="22"/>
                <w:szCs w:val="22"/>
              </w:rPr>
            </w:pPr>
          </w:p>
          <w:p w:rsidR="000E1B01" w:rsidRPr="002544FA" w:rsidRDefault="00076173" w:rsidP="00762E1F">
            <w:pPr>
              <w:tabs>
                <w:tab w:val="left" w:pos="5670"/>
              </w:tabs>
              <w:ind w:right="142"/>
              <w:rPr>
                <w:sz w:val="22"/>
                <w:szCs w:val="22"/>
              </w:rPr>
            </w:pPr>
            <w:r w:rsidRPr="002544FA">
              <w:rPr>
                <w:sz w:val="22"/>
                <w:szCs w:val="22"/>
              </w:rPr>
              <w:t>ИД-</w:t>
            </w:r>
            <w:r w:rsidR="005A058B" w:rsidRPr="002544FA">
              <w:rPr>
                <w:sz w:val="22"/>
                <w:szCs w:val="22"/>
              </w:rPr>
              <w:t xml:space="preserve"> УК-5_1</w:t>
            </w:r>
            <w:r w:rsidR="000E1B01" w:rsidRPr="002544FA">
              <w:rPr>
                <w:sz w:val="22"/>
                <w:szCs w:val="22"/>
              </w:rPr>
              <w:t>.</w:t>
            </w:r>
            <w:r w:rsidRPr="002544FA">
              <w:rPr>
                <w:sz w:val="22"/>
                <w:szCs w:val="22"/>
              </w:rPr>
              <w:t xml:space="preserve"> </w:t>
            </w:r>
            <w:r w:rsidR="003B3CD6" w:rsidRPr="002544FA">
              <w:rPr>
                <w:sz w:val="22"/>
                <w:szCs w:val="22"/>
              </w:rPr>
              <w:t xml:space="preserve">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w:t>
            </w: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bCs/>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p w:rsidR="000E1B01" w:rsidRPr="002544FA" w:rsidRDefault="000E1B01" w:rsidP="00762E1F">
            <w:pPr>
              <w:tabs>
                <w:tab w:val="left" w:pos="5670"/>
              </w:tabs>
              <w:ind w:right="142"/>
              <w:rPr>
                <w:sz w:val="22"/>
                <w:szCs w:val="22"/>
              </w:rPr>
            </w:pPr>
          </w:p>
        </w:tc>
        <w:tc>
          <w:tcPr>
            <w:tcW w:w="2944" w:type="pct"/>
            <w:shd w:val="clear" w:color="auto" w:fill="auto"/>
          </w:tcPr>
          <w:p w:rsidR="005A650D" w:rsidRPr="002544FA" w:rsidRDefault="005A650D" w:rsidP="005A650D">
            <w:pPr>
              <w:tabs>
                <w:tab w:val="left" w:pos="5670"/>
              </w:tabs>
              <w:ind w:right="142"/>
              <w:rPr>
                <w:i/>
                <w:sz w:val="22"/>
                <w:szCs w:val="22"/>
              </w:rPr>
            </w:pPr>
          </w:p>
          <w:p w:rsidR="005A650D" w:rsidRPr="002544FA" w:rsidRDefault="005A650D" w:rsidP="005A650D">
            <w:pPr>
              <w:tabs>
                <w:tab w:val="left" w:pos="5670"/>
              </w:tabs>
              <w:ind w:right="142"/>
              <w:rPr>
                <w:i/>
                <w:sz w:val="22"/>
                <w:szCs w:val="22"/>
              </w:rPr>
            </w:pPr>
            <w:r w:rsidRPr="002544FA">
              <w:rPr>
                <w:i/>
                <w:sz w:val="22"/>
                <w:szCs w:val="22"/>
              </w:rPr>
              <w:t xml:space="preserve">Знать:  </w:t>
            </w:r>
          </w:p>
          <w:p w:rsidR="005A650D" w:rsidRPr="002544FA" w:rsidRDefault="001362F9" w:rsidP="005A650D">
            <w:pPr>
              <w:tabs>
                <w:tab w:val="left" w:pos="5670"/>
              </w:tabs>
              <w:ind w:right="142"/>
              <w:rPr>
                <w:sz w:val="22"/>
                <w:szCs w:val="22"/>
              </w:rPr>
            </w:pPr>
            <w:r w:rsidRPr="002544FA">
              <w:rPr>
                <w:iCs/>
                <w:sz w:val="20"/>
                <w:szCs w:val="20"/>
              </w:rPr>
              <w:t xml:space="preserve">– </w:t>
            </w:r>
            <w:r w:rsidR="005A650D" w:rsidRPr="002544FA">
              <w:rPr>
                <w:sz w:val="22"/>
                <w:szCs w:val="22"/>
              </w:rPr>
              <w:t>закономерности социально-исторического развития различных культур и особенности мировоззренческих систем;</w:t>
            </w:r>
          </w:p>
          <w:p w:rsidR="005A650D" w:rsidRPr="002544FA" w:rsidRDefault="001362F9" w:rsidP="005A650D">
            <w:pPr>
              <w:tabs>
                <w:tab w:val="left" w:pos="5670"/>
              </w:tabs>
              <w:ind w:right="142"/>
              <w:rPr>
                <w:sz w:val="22"/>
                <w:szCs w:val="22"/>
              </w:rPr>
            </w:pPr>
            <w:r w:rsidRPr="002544FA">
              <w:rPr>
                <w:iCs/>
                <w:sz w:val="20"/>
                <w:szCs w:val="20"/>
              </w:rPr>
              <w:t xml:space="preserve">– </w:t>
            </w:r>
            <w:r w:rsidR="005A650D" w:rsidRPr="002544FA">
              <w:rPr>
                <w:sz w:val="22"/>
                <w:szCs w:val="22"/>
              </w:rPr>
              <w:t>особенности характерных для представителей той или иной культуры философии, менталитета и способов коммуникации;</w:t>
            </w:r>
          </w:p>
          <w:p w:rsidR="005A650D" w:rsidRPr="002544FA" w:rsidRDefault="001362F9" w:rsidP="005A650D">
            <w:pPr>
              <w:tabs>
                <w:tab w:val="left" w:pos="5670"/>
              </w:tabs>
              <w:ind w:right="142"/>
              <w:rPr>
                <w:sz w:val="22"/>
                <w:szCs w:val="22"/>
              </w:rPr>
            </w:pPr>
            <w:r w:rsidRPr="002544FA">
              <w:rPr>
                <w:iCs/>
                <w:sz w:val="20"/>
                <w:szCs w:val="20"/>
              </w:rPr>
              <w:t xml:space="preserve">– </w:t>
            </w:r>
            <w:r w:rsidR="005A650D" w:rsidRPr="002544FA">
              <w:rPr>
                <w:sz w:val="22"/>
                <w:szCs w:val="22"/>
              </w:rPr>
              <w:t xml:space="preserve">отличительные черты отечественной и зарубежной традиций философии  </w:t>
            </w:r>
          </w:p>
          <w:p w:rsidR="005A650D" w:rsidRPr="002544FA" w:rsidRDefault="005A650D" w:rsidP="005A650D">
            <w:pPr>
              <w:tabs>
                <w:tab w:val="left" w:pos="5670"/>
              </w:tabs>
              <w:ind w:right="142"/>
              <w:rPr>
                <w:i/>
                <w:sz w:val="22"/>
                <w:szCs w:val="22"/>
              </w:rPr>
            </w:pPr>
          </w:p>
          <w:p w:rsidR="005A650D" w:rsidRPr="002544FA" w:rsidRDefault="005A650D" w:rsidP="005A650D">
            <w:pPr>
              <w:tabs>
                <w:tab w:val="left" w:pos="5670"/>
              </w:tabs>
              <w:ind w:right="142"/>
              <w:rPr>
                <w:i/>
                <w:sz w:val="22"/>
                <w:szCs w:val="22"/>
              </w:rPr>
            </w:pPr>
            <w:r w:rsidRPr="002544FA">
              <w:rPr>
                <w:i/>
                <w:sz w:val="22"/>
                <w:szCs w:val="22"/>
              </w:rPr>
              <w:t xml:space="preserve">Уметь:  </w:t>
            </w:r>
          </w:p>
          <w:p w:rsidR="005A650D" w:rsidRPr="002544FA" w:rsidRDefault="001362F9" w:rsidP="005A650D">
            <w:pPr>
              <w:tabs>
                <w:tab w:val="left" w:pos="5670"/>
              </w:tabs>
              <w:ind w:right="142"/>
              <w:rPr>
                <w:sz w:val="22"/>
                <w:szCs w:val="22"/>
              </w:rPr>
            </w:pPr>
            <w:r w:rsidRPr="002544FA">
              <w:rPr>
                <w:iCs/>
                <w:sz w:val="20"/>
                <w:szCs w:val="20"/>
              </w:rPr>
              <w:t xml:space="preserve">– </w:t>
            </w:r>
            <w:r w:rsidR="005A650D" w:rsidRPr="002544FA">
              <w:rPr>
                <w:sz w:val="22"/>
                <w:szCs w:val="22"/>
              </w:rPr>
              <w:t>понимать и воспринимать разнообразие общества в социально-историческом и философском контекстах;</w:t>
            </w:r>
          </w:p>
          <w:p w:rsidR="005A650D" w:rsidRPr="002544FA" w:rsidRDefault="001362F9" w:rsidP="005A650D">
            <w:pPr>
              <w:tabs>
                <w:tab w:val="left" w:pos="5670"/>
              </w:tabs>
              <w:ind w:right="142"/>
              <w:rPr>
                <w:sz w:val="22"/>
                <w:szCs w:val="22"/>
              </w:rPr>
            </w:pPr>
            <w:r w:rsidRPr="002544FA">
              <w:rPr>
                <w:iCs/>
                <w:sz w:val="20"/>
                <w:szCs w:val="20"/>
              </w:rPr>
              <w:t xml:space="preserve">– </w:t>
            </w:r>
            <w:r w:rsidR="005A650D" w:rsidRPr="002544FA">
              <w:rPr>
                <w:sz w:val="22"/>
                <w:szCs w:val="22"/>
              </w:rPr>
              <w:t>ориентироваться в культурном и идеологическом многообразии и учитывать специфику той или иной культуры в процессе взаимодействия;</w:t>
            </w:r>
          </w:p>
          <w:p w:rsidR="005A650D" w:rsidRPr="002544FA" w:rsidRDefault="001362F9" w:rsidP="005A650D">
            <w:pPr>
              <w:tabs>
                <w:tab w:val="left" w:pos="5670"/>
              </w:tabs>
              <w:ind w:right="142"/>
              <w:rPr>
                <w:sz w:val="22"/>
                <w:szCs w:val="22"/>
              </w:rPr>
            </w:pPr>
            <w:r w:rsidRPr="002544FA">
              <w:rPr>
                <w:iCs/>
                <w:sz w:val="20"/>
                <w:szCs w:val="20"/>
              </w:rPr>
              <w:t xml:space="preserve">– </w:t>
            </w:r>
            <w:r w:rsidR="005A650D" w:rsidRPr="002544FA">
              <w:rPr>
                <w:sz w:val="22"/>
                <w:szCs w:val="22"/>
              </w:rPr>
              <w:t>сопоставлять различные философские системы и мировоззренческие ориентации</w:t>
            </w:r>
          </w:p>
          <w:p w:rsidR="005A650D" w:rsidRPr="002544FA" w:rsidRDefault="005A650D" w:rsidP="005A650D">
            <w:pPr>
              <w:tabs>
                <w:tab w:val="left" w:pos="5670"/>
              </w:tabs>
              <w:ind w:right="142"/>
              <w:rPr>
                <w:i/>
                <w:sz w:val="22"/>
                <w:szCs w:val="22"/>
              </w:rPr>
            </w:pPr>
          </w:p>
          <w:p w:rsidR="005A650D" w:rsidRPr="002544FA" w:rsidRDefault="005A650D" w:rsidP="005A650D">
            <w:pPr>
              <w:tabs>
                <w:tab w:val="left" w:pos="5670"/>
              </w:tabs>
              <w:ind w:right="142"/>
              <w:rPr>
                <w:i/>
                <w:sz w:val="22"/>
                <w:szCs w:val="22"/>
              </w:rPr>
            </w:pPr>
            <w:r w:rsidRPr="002544FA">
              <w:rPr>
                <w:i/>
                <w:sz w:val="22"/>
                <w:szCs w:val="22"/>
              </w:rPr>
              <w:t>Владеть навыками:</w:t>
            </w:r>
          </w:p>
          <w:p w:rsidR="005A650D" w:rsidRPr="002544FA" w:rsidRDefault="001362F9" w:rsidP="005A650D">
            <w:pPr>
              <w:tabs>
                <w:tab w:val="left" w:pos="5670"/>
              </w:tabs>
              <w:ind w:right="142"/>
              <w:rPr>
                <w:sz w:val="22"/>
                <w:szCs w:val="22"/>
              </w:rPr>
            </w:pPr>
            <w:r w:rsidRPr="002544FA">
              <w:rPr>
                <w:iCs/>
                <w:sz w:val="20"/>
                <w:szCs w:val="20"/>
              </w:rPr>
              <w:t xml:space="preserve">– </w:t>
            </w:r>
            <w:r w:rsidR="005A650D" w:rsidRPr="002544FA">
              <w:rPr>
                <w:sz w:val="22"/>
                <w:szCs w:val="22"/>
              </w:rPr>
              <w:t>проведения философского анализа различных типов мировоззрения;</w:t>
            </w:r>
          </w:p>
          <w:p w:rsidR="005A650D" w:rsidRPr="002544FA" w:rsidRDefault="001362F9" w:rsidP="005A650D">
            <w:pPr>
              <w:tabs>
                <w:tab w:val="left" w:pos="5670"/>
              </w:tabs>
              <w:ind w:right="142"/>
              <w:rPr>
                <w:sz w:val="22"/>
                <w:szCs w:val="22"/>
              </w:rPr>
            </w:pPr>
            <w:r w:rsidRPr="002544FA">
              <w:rPr>
                <w:iCs/>
                <w:sz w:val="20"/>
                <w:szCs w:val="20"/>
              </w:rPr>
              <w:t xml:space="preserve">– </w:t>
            </w:r>
            <w:r w:rsidR="005A650D" w:rsidRPr="002544FA">
              <w:rPr>
                <w:sz w:val="22"/>
                <w:szCs w:val="22"/>
              </w:rPr>
              <w:t>философского обоснования уважительного отношени</w:t>
            </w:r>
            <w:r w:rsidR="003653FC" w:rsidRPr="002544FA">
              <w:rPr>
                <w:sz w:val="22"/>
                <w:szCs w:val="22"/>
              </w:rPr>
              <w:t>я</w:t>
            </w:r>
            <w:r w:rsidR="005A650D" w:rsidRPr="002544FA">
              <w:rPr>
                <w:sz w:val="22"/>
                <w:szCs w:val="22"/>
              </w:rPr>
              <w:t xml:space="preserve"> к личности в профессиональной коммуникации вне зависимости от ее культурной, этнической или конфессиональной принадлежности;</w:t>
            </w:r>
          </w:p>
          <w:p w:rsidR="000E1B01" w:rsidRPr="002544FA" w:rsidRDefault="001362F9" w:rsidP="005A650D">
            <w:pPr>
              <w:tabs>
                <w:tab w:val="left" w:pos="5670"/>
              </w:tabs>
              <w:ind w:right="142"/>
              <w:rPr>
                <w:i/>
                <w:sz w:val="22"/>
                <w:szCs w:val="22"/>
              </w:rPr>
            </w:pPr>
            <w:r w:rsidRPr="002544FA">
              <w:rPr>
                <w:iCs/>
                <w:sz w:val="20"/>
                <w:szCs w:val="20"/>
              </w:rPr>
              <w:t xml:space="preserve">– </w:t>
            </w:r>
            <w:r w:rsidR="005A650D" w:rsidRPr="002544FA">
              <w:rPr>
                <w:sz w:val="22"/>
                <w:szCs w:val="22"/>
              </w:rPr>
              <w:t>философского осмысления гуманистических идеалов и общечеловеческих ценностей в межкультурной коммуникации</w:t>
            </w:r>
          </w:p>
        </w:tc>
      </w:tr>
    </w:tbl>
    <w:p w:rsidR="00E00D4A" w:rsidRPr="002544FA" w:rsidRDefault="00E00D4A" w:rsidP="00E00D4A">
      <w:pPr>
        <w:rPr>
          <w:bCs/>
        </w:rPr>
        <w:sectPr w:rsidR="00E00D4A" w:rsidRPr="002544FA" w:rsidSect="001C6EA0">
          <w:footerReference w:type="default" r:id="rId7"/>
          <w:footerReference w:type="first" r:id="rId8"/>
          <w:pgSz w:w="11906" w:h="16838"/>
          <w:pgMar w:top="1134" w:right="1134" w:bottom="1134" w:left="1418" w:header="709" w:footer="709" w:gutter="0"/>
          <w:cols w:space="720"/>
          <w:titlePg/>
          <w:docGrid w:linePitch="326"/>
        </w:sectPr>
      </w:pPr>
    </w:p>
    <w:p w:rsidR="00E00D4A" w:rsidRPr="002544FA" w:rsidRDefault="00E00D4A" w:rsidP="00E00D4A">
      <w:pPr>
        <w:rPr>
          <w:b/>
          <w:bCs/>
        </w:rPr>
      </w:pPr>
      <w:r w:rsidRPr="002544FA">
        <w:rPr>
          <w:b/>
          <w:bCs/>
        </w:rPr>
        <w:lastRenderedPageBreak/>
        <w:t>4.</w:t>
      </w:r>
      <w:r w:rsidRPr="002544FA">
        <w:rPr>
          <w:b/>
          <w:bCs/>
          <w:lang w:val="en-US"/>
        </w:rPr>
        <w:t> </w:t>
      </w:r>
      <w:r w:rsidRPr="002544FA">
        <w:rPr>
          <w:b/>
          <w:bCs/>
        </w:rPr>
        <w:t xml:space="preserve">Объем, структура и содержание дисциплины </w:t>
      </w:r>
    </w:p>
    <w:p w:rsidR="00E00D4A" w:rsidRPr="002544FA" w:rsidRDefault="00E00D4A" w:rsidP="00E00D4A">
      <w:pPr>
        <w:jc w:val="both"/>
        <w:rPr>
          <w:sz w:val="20"/>
          <w:szCs w:val="20"/>
        </w:rPr>
      </w:pPr>
    </w:p>
    <w:p w:rsidR="00E00D4A" w:rsidRPr="002544FA" w:rsidRDefault="00E00D4A" w:rsidP="00E00D4A">
      <w:pPr>
        <w:jc w:val="both"/>
      </w:pPr>
      <w:r w:rsidRPr="002544FA">
        <w:t>Общая трудое</w:t>
      </w:r>
      <w:r w:rsidR="003414C7" w:rsidRPr="002544FA">
        <w:t xml:space="preserve">мкость дисциплины составляет </w:t>
      </w:r>
      <w:r w:rsidR="001C6EA0">
        <w:t>2</w:t>
      </w:r>
      <w:r w:rsidR="00FC60CB" w:rsidRPr="002544FA">
        <w:t xml:space="preserve"> </w:t>
      </w:r>
      <w:r w:rsidR="00E869E0" w:rsidRPr="002544FA">
        <w:t>зачетны</w:t>
      </w:r>
      <w:r w:rsidR="00CF641C" w:rsidRPr="002544FA">
        <w:t>е</w:t>
      </w:r>
      <w:r w:rsidR="00E869E0" w:rsidRPr="002544FA">
        <w:t xml:space="preserve"> единиц</w:t>
      </w:r>
      <w:r w:rsidR="00CF641C" w:rsidRPr="002544FA">
        <w:t>ы</w:t>
      </w:r>
      <w:r w:rsidR="00E869E0" w:rsidRPr="002544FA">
        <w:t xml:space="preserve">, </w:t>
      </w:r>
      <w:r w:rsidR="001C6EA0">
        <w:t>72</w:t>
      </w:r>
      <w:r w:rsidRPr="002544FA">
        <w:t xml:space="preserve"> акад. час</w:t>
      </w:r>
      <w:r w:rsidR="00E65BEB" w:rsidRPr="002544FA">
        <w:t>ов</w:t>
      </w:r>
      <w:r w:rsidRPr="002544FA">
        <w:t>.</w:t>
      </w:r>
    </w:p>
    <w:p w:rsidR="00EB0B22" w:rsidRPr="002544FA" w:rsidRDefault="00EB0B22" w:rsidP="00E00D4A">
      <w:pPr>
        <w:jc w:val="both"/>
      </w:pPr>
    </w:p>
    <w:p w:rsidR="00E00D4A" w:rsidRPr="002544FA" w:rsidRDefault="00E00D4A" w:rsidP="00E00D4A">
      <w:pPr>
        <w:pStyle w:val="a"/>
        <w:numPr>
          <w:ilvl w:val="0"/>
          <w:numId w:val="0"/>
        </w:numPr>
        <w:tabs>
          <w:tab w:val="left" w:pos="708"/>
        </w:tabs>
        <w:spacing w:line="240" w:lineRule="auto"/>
        <w:rPr>
          <w:sz w:val="20"/>
          <w:szCs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7"/>
        <w:gridCol w:w="2685"/>
        <w:gridCol w:w="379"/>
        <w:gridCol w:w="420"/>
        <w:gridCol w:w="419"/>
        <w:gridCol w:w="278"/>
        <w:gridCol w:w="419"/>
        <w:gridCol w:w="467"/>
        <w:gridCol w:w="563"/>
        <w:gridCol w:w="3297"/>
      </w:tblGrid>
      <w:tr w:rsidR="00287B5B" w:rsidRPr="002544FA">
        <w:trPr>
          <w:cantSplit/>
          <w:trHeight w:val="1312"/>
        </w:trPr>
        <w:tc>
          <w:tcPr>
            <w:tcW w:w="223" w:type="pct"/>
            <w:vMerge w:val="restart"/>
          </w:tcPr>
          <w:p w:rsidR="00F56F67" w:rsidRPr="002544FA" w:rsidRDefault="00F56F67" w:rsidP="00A06242">
            <w:pPr>
              <w:jc w:val="center"/>
              <w:rPr>
                <w:b/>
                <w:bCs/>
              </w:rPr>
            </w:pPr>
            <w:r w:rsidRPr="002544FA">
              <w:rPr>
                <w:b/>
                <w:bCs/>
                <w:sz w:val="22"/>
                <w:szCs w:val="22"/>
              </w:rPr>
              <w:t>№</w:t>
            </w:r>
          </w:p>
          <w:p w:rsidR="00F56F67" w:rsidRPr="002544FA" w:rsidRDefault="00F56F67" w:rsidP="00A06242">
            <w:pPr>
              <w:jc w:val="center"/>
              <w:rPr>
                <w:b/>
                <w:bCs/>
              </w:rPr>
            </w:pPr>
            <w:r w:rsidRPr="002544FA">
              <w:rPr>
                <w:b/>
                <w:bCs/>
                <w:sz w:val="22"/>
                <w:szCs w:val="22"/>
              </w:rPr>
              <w:t>п/п</w:t>
            </w:r>
          </w:p>
        </w:tc>
        <w:tc>
          <w:tcPr>
            <w:tcW w:w="1437" w:type="pct"/>
            <w:vMerge w:val="restart"/>
            <w:tcMar>
              <w:top w:w="28" w:type="dxa"/>
              <w:left w:w="17" w:type="dxa"/>
              <w:right w:w="17" w:type="dxa"/>
            </w:tcMar>
          </w:tcPr>
          <w:p w:rsidR="00F56F67" w:rsidRPr="002544FA" w:rsidRDefault="00F56F67" w:rsidP="00A06242">
            <w:pPr>
              <w:jc w:val="center"/>
              <w:rPr>
                <w:b/>
                <w:bCs/>
              </w:rPr>
            </w:pPr>
            <w:r w:rsidRPr="002544FA">
              <w:rPr>
                <w:b/>
                <w:bCs/>
                <w:sz w:val="22"/>
                <w:szCs w:val="22"/>
              </w:rPr>
              <w:t>Темы (разделы)</w:t>
            </w:r>
          </w:p>
          <w:p w:rsidR="00F56F67" w:rsidRPr="002544FA" w:rsidRDefault="00F56F67" w:rsidP="00A06242">
            <w:pPr>
              <w:jc w:val="center"/>
              <w:rPr>
                <w:b/>
                <w:bCs/>
              </w:rPr>
            </w:pPr>
            <w:r w:rsidRPr="002544FA">
              <w:rPr>
                <w:b/>
                <w:bCs/>
                <w:sz w:val="22"/>
                <w:szCs w:val="22"/>
              </w:rPr>
              <w:t xml:space="preserve">дисциплины, </w:t>
            </w:r>
          </w:p>
          <w:p w:rsidR="00F56F67" w:rsidRPr="002544FA" w:rsidRDefault="00F56F67" w:rsidP="00A06242">
            <w:pPr>
              <w:jc w:val="center"/>
              <w:rPr>
                <w:b/>
                <w:bCs/>
              </w:rPr>
            </w:pPr>
            <w:r w:rsidRPr="002544FA">
              <w:rPr>
                <w:b/>
                <w:bCs/>
                <w:sz w:val="22"/>
                <w:szCs w:val="22"/>
              </w:rPr>
              <w:t>их содержание</w:t>
            </w:r>
          </w:p>
          <w:p w:rsidR="00F56F67" w:rsidRPr="002544FA" w:rsidRDefault="00F56F67" w:rsidP="00A06242">
            <w:pPr>
              <w:jc w:val="center"/>
              <w:rPr>
                <w:b/>
                <w:bCs/>
              </w:rPr>
            </w:pPr>
          </w:p>
        </w:tc>
        <w:tc>
          <w:tcPr>
            <w:tcW w:w="203" w:type="pct"/>
            <w:vMerge w:val="restart"/>
            <w:textDirection w:val="btLr"/>
          </w:tcPr>
          <w:p w:rsidR="00F56F67" w:rsidRPr="002544FA" w:rsidRDefault="00F56F67" w:rsidP="00A06242">
            <w:pPr>
              <w:ind w:left="113" w:right="113"/>
              <w:jc w:val="center"/>
              <w:rPr>
                <w:b/>
                <w:bCs/>
              </w:rPr>
            </w:pPr>
            <w:r w:rsidRPr="002544FA">
              <w:rPr>
                <w:b/>
                <w:bCs/>
                <w:sz w:val="22"/>
                <w:szCs w:val="22"/>
              </w:rPr>
              <w:t>Семестр</w:t>
            </w:r>
          </w:p>
        </w:tc>
        <w:tc>
          <w:tcPr>
            <w:tcW w:w="1373" w:type="pct"/>
            <w:gridSpan w:val="6"/>
          </w:tcPr>
          <w:p w:rsidR="00F56F67" w:rsidRPr="002544FA" w:rsidRDefault="00F56F67" w:rsidP="00A06242">
            <w:pPr>
              <w:jc w:val="center"/>
              <w:rPr>
                <w:b/>
                <w:bCs/>
              </w:rPr>
            </w:pPr>
            <w:r w:rsidRPr="002544FA">
              <w:rPr>
                <w:b/>
                <w:bCs/>
                <w:sz w:val="22"/>
                <w:szCs w:val="22"/>
              </w:rPr>
              <w:t xml:space="preserve">Виды учебных занятий, </w:t>
            </w:r>
          </w:p>
          <w:p w:rsidR="00F56F67" w:rsidRPr="002544FA" w:rsidRDefault="00F56F67" w:rsidP="00A06242">
            <w:pPr>
              <w:jc w:val="center"/>
              <w:rPr>
                <w:b/>
                <w:bCs/>
              </w:rPr>
            </w:pPr>
            <w:r w:rsidRPr="002544FA">
              <w:rPr>
                <w:b/>
                <w:bCs/>
                <w:sz w:val="22"/>
                <w:szCs w:val="22"/>
              </w:rPr>
              <w:t xml:space="preserve">включая самостоятельную работу студентов, </w:t>
            </w:r>
          </w:p>
          <w:p w:rsidR="00F56F67" w:rsidRPr="002544FA" w:rsidRDefault="00F56F67" w:rsidP="00A06242">
            <w:pPr>
              <w:jc w:val="center"/>
              <w:rPr>
                <w:b/>
                <w:bCs/>
              </w:rPr>
            </w:pPr>
            <w:r w:rsidRPr="002544FA">
              <w:rPr>
                <w:b/>
                <w:bCs/>
                <w:sz w:val="22"/>
                <w:szCs w:val="22"/>
              </w:rPr>
              <w:t>и их трудоемкость</w:t>
            </w:r>
          </w:p>
          <w:p w:rsidR="00F56F67" w:rsidRPr="002544FA" w:rsidRDefault="00F56F67" w:rsidP="00A06242">
            <w:pPr>
              <w:jc w:val="center"/>
              <w:rPr>
                <w:b/>
                <w:bCs/>
              </w:rPr>
            </w:pPr>
            <w:r w:rsidRPr="002544FA">
              <w:rPr>
                <w:b/>
                <w:bCs/>
                <w:sz w:val="22"/>
                <w:szCs w:val="22"/>
              </w:rPr>
              <w:t>(в академических часах)</w:t>
            </w:r>
          </w:p>
        </w:tc>
        <w:tc>
          <w:tcPr>
            <w:tcW w:w="1764" w:type="pct"/>
            <w:vMerge w:val="restart"/>
          </w:tcPr>
          <w:p w:rsidR="00F56F67" w:rsidRPr="002544FA" w:rsidRDefault="00F56F67" w:rsidP="00A06242">
            <w:pPr>
              <w:jc w:val="center"/>
              <w:rPr>
                <w:b/>
                <w:bCs/>
                <w:i/>
                <w:iCs/>
              </w:rPr>
            </w:pPr>
            <w:r w:rsidRPr="002544FA">
              <w:rPr>
                <w:b/>
                <w:bCs/>
                <w:sz w:val="22"/>
                <w:szCs w:val="22"/>
              </w:rPr>
              <w:t xml:space="preserve">Формы текущего контроля успеваемости </w:t>
            </w:r>
          </w:p>
          <w:p w:rsidR="00F56F67" w:rsidRPr="002544FA" w:rsidRDefault="00F56F67" w:rsidP="00A06242">
            <w:pPr>
              <w:jc w:val="center"/>
              <w:rPr>
                <w:b/>
                <w:bCs/>
              </w:rPr>
            </w:pPr>
          </w:p>
          <w:p w:rsidR="00F56F67" w:rsidRPr="002544FA" w:rsidRDefault="00F56F67" w:rsidP="00A06242">
            <w:pPr>
              <w:jc w:val="center"/>
              <w:rPr>
                <w:b/>
                <w:bCs/>
              </w:rPr>
            </w:pPr>
            <w:r w:rsidRPr="002544FA">
              <w:rPr>
                <w:b/>
                <w:bCs/>
                <w:sz w:val="22"/>
                <w:szCs w:val="22"/>
              </w:rPr>
              <w:t xml:space="preserve">Форма промежуточной аттестации </w:t>
            </w:r>
          </w:p>
          <w:p w:rsidR="00F56F67" w:rsidRPr="002544FA" w:rsidRDefault="00F56F67" w:rsidP="00A06242">
            <w:pPr>
              <w:jc w:val="center"/>
              <w:rPr>
                <w:b/>
                <w:bCs/>
                <w:i/>
                <w:iCs/>
                <w:sz w:val="22"/>
                <w:szCs w:val="22"/>
              </w:rPr>
            </w:pPr>
            <w:r w:rsidRPr="002544FA">
              <w:rPr>
                <w:b/>
                <w:bCs/>
                <w:i/>
                <w:iCs/>
                <w:sz w:val="22"/>
                <w:szCs w:val="22"/>
              </w:rPr>
              <w:t>(по семестрам)</w:t>
            </w:r>
          </w:p>
          <w:p w:rsidR="00F56F67" w:rsidRPr="002544FA" w:rsidRDefault="00F56F67" w:rsidP="00A06242">
            <w:pPr>
              <w:jc w:val="center"/>
              <w:rPr>
                <w:b/>
                <w:bCs/>
                <w:i/>
                <w:iCs/>
                <w:sz w:val="22"/>
                <w:szCs w:val="22"/>
              </w:rPr>
            </w:pPr>
          </w:p>
          <w:p w:rsidR="00F56F67" w:rsidRPr="002544FA" w:rsidRDefault="00F56F67" w:rsidP="00A06242">
            <w:pPr>
              <w:jc w:val="center"/>
              <w:rPr>
                <w:b/>
                <w:bCs/>
                <w:i/>
                <w:iCs/>
                <w:sz w:val="22"/>
                <w:szCs w:val="22"/>
              </w:rPr>
            </w:pPr>
            <w:r w:rsidRPr="002544FA">
              <w:rPr>
                <w:b/>
                <w:bCs/>
                <w:i/>
                <w:iCs/>
                <w:sz w:val="22"/>
                <w:szCs w:val="22"/>
              </w:rPr>
              <w:t>Формы ЭО и ДОТ</w:t>
            </w:r>
          </w:p>
          <w:p w:rsidR="00F56F67" w:rsidRPr="002544FA" w:rsidRDefault="00F56F67" w:rsidP="00A06242">
            <w:pPr>
              <w:jc w:val="center"/>
              <w:rPr>
                <w:b/>
                <w:bCs/>
                <w:i/>
                <w:iCs/>
              </w:rPr>
            </w:pPr>
            <w:r w:rsidRPr="002544FA">
              <w:rPr>
                <w:b/>
                <w:bCs/>
                <w:i/>
                <w:iCs/>
                <w:sz w:val="22"/>
                <w:szCs w:val="22"/>
              </w:rPr>
              <w:t>(при наличии)</w:t>
            </w:r>
          </w:p>
        </w:tc>
      </w:tr>
      <w:tr w:rsidR="00287B5B" w:rsidRPr="002544FA">
        <w:tc>
          <w:tcPr>
            <w:tcW w:w="223" w:type="pct"/>
            <w:vMerge/>
          </w:tcPr>
          <w:p w:rsidR="00F56F67" w:rsidRPr="002544FA" w:rsidRDefault="00F56F67" w:rsidP="00A06242">
            <w:pPr>
              <w:jc w:val="both"/>
              <w:rPr>
                <w:b/>
                <w:bCs/>
              </w:rPr>
            </w:pPr>
          </w:p>
        </w:tc>
        <w:tc>
          <w:tcPr>
            <w:tcW w:w="1437" w:type="pct"/>
            <w:vMerge/>
          </w:tcPr>
          <w:p w:rsidR="00F56F67" w:rsidRPr="002544FA" w:rsidRDefault="00F56F67" w:rsidP="00A06242">
            <w:pPr>
              <w:jc w:val="both"/>
              <w:rPr>
                <w:b/>
                <w:bCs/>
              </w:rPr>
            </w:pPr>
          </w:p>
        </w:tc>
        <w:tc>
          <w:tcPr>
            <w:tcW w:w="203" w:type="pct"/>
            <w:vMerge/>
          </w:tcPr>
          <w:p w:rsidR="00F56F67" w:rsidRPr="002544FA" w:rsidRDefault="00F56F67" w:rsidP="00A06242">
            <w:pPr>
              <w:jc w:val="both"/>
              <w:rPr>
                <w:b/>
                <w:bCs/>
              </w:rPr>
            </w:pPr>
          </w:p>
        </w:tc>
        <w:tc>
          <w:tcPr>
            <w:tcW w:w="1072" w:type="pct"/>
            <w:gridSpan w:val="5"/>
          </w:tcPr>
          <w:p w:rsidR="00F56F67" w:rsidRPr="002544FA" w:rsidRDefault="00F56F67" w:rsidP="00A06242">
            <w:pPr>
              <w:jc w:val="center"/>
              <w:rPr>
                <w:b/>
                <w:sz w:val="18"/>
                <w:szCs w:val="18"/>
              </w:rPr>
            </w:pPr>
            <w:r w:rsidRPr="002544FA">
              <w:rPr>
                <w:b/>
                <w:sz w:val="18"/>
                <w:szCs w:val="18"/>
              </w:rPr>
              <w:t>Контактная работа</w:t>
            </w:r>
          </w:p>
        </w:tc>
        <w:tc>
          <w:tcPr>
            <w:tcW w:w="301" w:type="pct"/>
            <w:vMerge w:val="restart"/>
            <w:textDirection w:val="btLr"/>
          </w:tcPr>
          <w:p w:rsidR="00F56F67" w:rsidRPr="002544FA" w:rsidRDefault="00F56F67" w:rsidP="00A06242">
            <w:pPr>
              <w:ind w:left="113" w:right="113"/>
              <w:jc w:val="center"/>
              <w:rPr>
                <w:sz w:val="18"/>
                <w:szCs w:val="18"/>
              </w:rPr>
            </w:pPr>
            <w:r w:rsidRPr="002544FA">
              <w:rPr>
                <w:sz w:val="18"/>
                <w:szCs w:val="18"/>
              </w:rPr>
              <w:t>самостоятельная</w:t>
            </w:r>
          </w:p>
          <w:p w:rsidR="00F56F67" w:rsidRPr="002544FA" w:rsidRDefault="00F56F67" w:rsidP="00A06242">
            <w:pPr>
              <w:ind w:left="113" w:right="113"/>
              <w:jc w:val="center"/>
              <w:rPr>
                <w:sz w:val="18"/>
                <w:szCs w:val="18"/>
              </w:rPr>
            </w:pPr>
            <w:r w:rsidRPr="002544FA">
              <w:rPr>
                <w:sz w:val="18"/>
                <w:szCs w:val="18"/>
              </w:rPr>
              <w:t>работа</w:t>
            </w:r>
          </w:p>
        </w:tc>
        <w:tc>
          <w:tcPr>
            <w:tcW w:w="1764" w:type="pct"/>
            <w:vMerge/>
          </w:tcPr>
          <w:p w:rsidR="00F56F67" w:rsidRPr="002544FA" w:rsidRDefault="00F56F67" w:rsidP="00A06242">
            <w:pPr>
              <w:jc w:val="both"/>
            </w:pPr>
          </w:p>
        </w:tc>
      </w:tr>
      <w:tr w:rsidR="00287B5B" w:rsidRPr="002544FA">
        <w:trPr>
          <w:cantSplit/>
          <w:trHeight w:val="1481"/>
        </w:trPr>
        <w:tc>
          <w:tcPr>
            <w:tcW w:w="223" w:type="pct"/>
            <w:vMerge/>
          </w:tcPr>
          <w:p w:rsidR="00F56F67" w:rsidRPr="002544FA" w:rsidRDefault="00F56F67" w:rsidP="00A06242">
            <w:pPr>
              <w:jc w:val="both"/>
              <w:rPr>
                <w:b/>
                <w:bCs/>
              </w:rPr>
            </w:pPr>
          </w:p>
        </w:tc>
        <w:tc>
          <w:tcPr>
            <w:tcW w:w="1437" w:type="pct"/>
            <w:vMerge/>
          </w:tcPr>
          <w:p w:rsidR="00F56F67" w:rsidRPr="002544FA" w:rsidRDefault="00F56F67" w:rsidP="00A06242">
            <w:pPr>
              <w:jc w:val="both"/>
              <w:rPr>
                <w:b/>
                <w:bCs/>
              </w:rPr>
            </w:pPr>
          </w:p>
        </w:tc>
        <w:tc>
          <w:tcPr>
            <w:tcW w:w="203" w:type="pct"/>
            <w:vMerge/>
          </w:tcPr>
          <w:p w:rsidR="00F56F67" w:rsidRPr="002544FA" w:rsidRDefault="00F56F67" w:rsidP="00A06242">
            <w:pPr>
              <w:jc w:val="both"/>
              <w:rPr>
                <w:b/>
                <w:bCs/>
              </w:rPr>
            </w:pPr>
          </w:p>
        </w:tc>
        <w:tc>
          <w:tcPr>
            <w:tcW w:w="225" w:type="pct"/>
            <w:textDirection w:val="btLr"/>
            <w:vAlign w:val="center"/>
          </w:tcPr>
          <w:p w:rsidR="00F56F67" w:rsidRPr="002544FA" w:rsidRDefault="00F56F67" w:rsidP="00A06242">
            <w:pPr>
              <w:ind w:left="113" w:right="113"/>
              <w:jc w:val="center"/>
              <w:rPr>
                <w:sz w:val="18"/>
                <w:szCs w:val="18"/>
              </w:rPr>
            </w:pPr>
            <w:r w:rsidRPr="002544FA">
              <w:rPr>
                <w:sz w:val="18"/>
                <w:szCs w:val="18"/>
              </w:rPr>
              <w:t>лекции</w:t>
            </w:r>
          </w:p>
        </w:tc>
        <w:tc>
          <w:tcPr>
            <w:tcW w:w="224" w:type="pct"/>
            <w:tcMar>
              <w:left w:w="57" w:type="dxa"/>
              <w:right w:w="57" w:type="dxa"/>
            </w:tcMar>
            <w:textDirection w:val="btLr"/>
            <w:vAlign w:val="center"/>
          </w:tcPr>
          <w:p w:rsidR="00F56F67" w:rsidRPr="002544FA" w:rsidRDefault="00F56F67" w:rsidP="00A06242">
            <w:pPr>
              <w:ind w:left="113" w:right="113"/>
              <w:jc w:val="center"/>
              <w:rPr>
                <w:sz w:val="18"/>
                <w:szCs w:val="18"/>
              </w:rPr>
            </w:pPr>
            <w:r w:rsidRPr="002544FA">
              <w:rPr>
                <w:sz w:val="18"/>
                <w:szCs w:val="18"/>
              </w:rPr>
              <w:t>практические</w:t>
            </w:r>
          </w:p>
        </w:tc>
        <w:tc>
          <w:tcPr>
            <w:tcW w:w="149" w:type="pct"/>
            <w:tcMar>
              <w:left w:w="57" w:type="dxa"/>
              <w:right w:w="57" w:type="dxa"/>
            </w:tcMar>
            <w:textDirection w:val="btLr"/>
            <w:vAlign w:val="center"/>
          </w:tcPr>
          <w:p w:rsidR="00F56F67" w:rsidRPr="002544FA" w:rsidRDefault="00F56F67" w:rsidP="00A06242">
            <w:pPr>
              <w:ind w:left="113" w:right="113"/>
              <w:jc w:val="center"/>
              <w:rPr>
                <w:sz w:val="18"/>
                <w:szCs w:val="18"/>
              </w:rPr>
            </w:pPr>
            <w:r w:rsidRPr="002544FA">
              <w:rPr>
                <w:sz w:val="18"/>
                <w:szCs w:val="18"/>
              </w:rPr>
              <w:t>л</w:t>
            </w:r>
            <w:proofErr w:type="spellStart"/>
            <w:r w:rsidRPr="002544FA">
              <w:rPr>
                <w:sz w:val="18"/>
                <w:szCs w:val="18"/>
                <w:lang w:val="en-US"/>
              </w:rPr>
              <w:t>аб</w:t>
            </w:r>
            <w:proofErr w:type="spellEnd"/>
            <w:r w:rsidRPr="002544FA">
              <w:rPr>
                <w:sz w:val="18"/>
                <w:szCs w:val="18"/>
              </w:rPr>
              <w:t>ораторные</w:t>
            </w:r>
          </w:p>
        </w:tc>
        <w:tc>
          <w:tcPr>
            <w:tcW w:w="224" w:type="pct"/>
            <w:tcMar>
              <w:left w:w="57" w:type="dxa"/>
              <w:right w:w="57" w:type="dxa"/>
            </w:tcMar>
            <w:textDirection w:val="btLr"/>
            <w:vAlign w:val="center"/>
          </w:tcPr>
          <w:p w:rsidR="00F56F67" w:rsidRPr="002544FA" w:rsidRDefault="00F56F67" w:rsidP="00A06242">
            <w:pPr>
              <w:ind w:left="113" w:right="113"/>
              <w:jc w:val="center"/>
              <w:rPr>
                <w:sz w:val="18"/>
                <w:szCs w:val="18"/>
              </w:rPr>
            </w:pPr>
            <w:r w:rsidRPr="002544FA">
              <w:rPr>
                <w:sz w:val="18"/>
                <w:szCs w:val="18"/>
              </w:rPr>
              <w:t>консультации</w:t>
            </w:r>
          </w:p>
        </w:tc>
        <w:tc>
          <w:tcPr>
            <w:tcW w:w="250" w:type="pct"/>
            <w:textDirection w:val="btLr"/>
            <w:vAlign w:val="center"/>
          </w:tcPr>
          <w:p w:rsidR="00F56F67" w:rsidRPr="002544FA" w:rsidRDefault="00F56F67" w:rsidP="00A06242">
            <w:pPr>
              <w:ind w:left="113" w:right="113"/>
              <w:jc w:val="center"/>
              <w:rPr>
                <w:sz w:val="18"/>
                <w:szCs w:val="18"/>
              </w:rPr>
            </w:pPr>
            <w:r w:rsidRPr="002544FA">
              <w:rPr>
                <w:sz w:val="18"/>
                <w:szCs w:val="18"/>
              </w:rPr>
              <w:t>аттестационные испытания</w:t>
            </w:r>
          </w:p>
        </w:tc>
        <w:tc>
          <w:tcPr>
            <w:tcW w:w="301" w:type="pct"/>
            <w:vMerge/>
            <w:textDirection w:val="btLr"/>
            <w:vAlign w:val="center"/>
          </w:tcPr>
          <w:p w:rsidR="00F56F67" w:rsidRPr="002544FA" w:rsidRDefault="00F56F67" w:rsidP="00A06242">
            <w:pPr>
              <w:ind w:left="113" w:right="113"/>
              <w:jc w:val="center"/>
              <w:rPr>
                <w:sz w:val="18"/>
                <w:szCs w:val="18"/>
              </w:rPr>
            </w:pPr>
          </w:p>
        </w:tc>
        <w:tc>
          <w:tcPr>
            <w:tcW w:w="1764" w:type="pct"/>
            <w:vMerge/>
          </w:tcPr>
          <w:p w:rsidR="00F56F67" w:rsidRPr="002544FA" w:rsidRDefault="00F56F67" w:rsidP="00A06242">
            <w:pPr>
              <w:jc w:val="both"/>
            </w:pPr>
          </w:p>
        </w:tc>
      </w:tr>
      <w:tr w:rsidR="00287B5B" w:rsidRPr="002544FA">
        <w:tc>
          <w:tcPr>
            <w:tcW w:w="223" w:type="pct"/>
            <w:vAlign w:val="center"/>
          </w:tcPr>
          <w:p w:rsidR="00F56F67" w:rsidRPr="002544FA" w:rsidRDefault="00F56F67" w:rsidP="00A06242">
            <w:pPr>
              <w:jc w:val="center"/>
              <w:rPr>
                <w:lang w:val="en-US"/>
              </w:rPr>
            </w:pPr>
            <w:r w:rsidRPr="002544FA">
              <w:rPr>
                <w:lang w:val="en-US"/>
              </w:rPr>
              <w:t>1</w:t>
            </w:r>
          </w:p>
        </w:tc>
        <w:tc>
          <w:tcPr>
            <w:tcW w:w="1437" w:type="pct"/>
            <w:vAlign w:val="center"/>
          </w:tcPr>
          <w:p w:rsidR="00F56F67" w:rsidRPr="002544FA" w:rsidRDefault="00F53D76" w:rsidP="00A06242">
            <w:pPr>
              <w:rPr>
                <w:sz w:val="22"/>
                <w:szCs w:val="22"/>
              </w:rPr>
            </w:pPr>
            <w:r w:rsidRPr="002544FA">
              <w:rPr>
                <w:bCs/>
                <w:sz w:val="22"/>
                <w:szCs w:val="22"/>
              </w:rPr>
              <w:t>Предмет философии, ее место и роль в культуре. Структура и содержание философского знания.</w:t>
            </w:r>
          </w:p>
        </w:tc>
        <w:tc>
          <w:tcPr>
            <w:tcW w:w="203" w:type="pct"/>
            <w:vAlign w:val="center"/>
          </w:tcPr>
          <w:p w:rsidR="00F56F67" w:rsidRPr="002544FA" w:rsidRDefault="00E86113" w:rsidP="00A06242">
            <w:pPr>
              <w:jc w:val="center"/>
            </w:pPr>
            <w:r>
              <w:t>1</w:t>
            </w:r>
          </w:p>
        </w:tc>
        <w:tc>
          <w:tcPr>
            <w:tcW w:w="225" w:type="pct"/>
            <w:vAlign w:val="center"/>
          </w:tcPr>
          <w:p w:rsidR="00F56F67" w:rsidRPr="002544FA" w:rsidRDefault="00E65BEB" w:rsidP="00A06242">
            <w:pPr>
              <w:jc w:val="center"/>
            </w:pPr>
            <w:r w:rsidRPr="002544FA">
              <w:t>4</w:t>
            </w:r>
          </w:p>
        </w:tc>
        <w:tc>
          <w:tcPr>
            <w:tcW w:w="224" w:type="pct"/>
            <w:vAlign w:val="center"/>
          </w:tcPr>
          <w:p w:rsidR="00F56F67" w:rsidRPr="002544FA" w:rsidRDefault="00F54AF5" w:rsidP="00A06242">
            <w:pPr>
              <w:jc w:val="center"/>
            </w:pPr>
            <w:r w:rsidRPr="002544FA">
              <w:t>2</w:t>
            </w:r>
          </w:p>
        </w:tc>
        <w:tc>
          <w:tcPr>
            <w:tcW w:w="149" w:type="pct"/>
            <w:vAlign w:val="center"/>
          </w:tcPr>
          <w:p w:rsidR="00F56F67" w:rsidRPr="002544FA" w:rsidRDefault="00F56F67" w:rsidP="00A06242">
            <w:pPr>
              <w:jc w:val="center"/>
            </w:pPr>
          </w:p>
        </w:tc>
        <w:tc>
          <w:tcPr>
            <w:tcW w:w="224" w:type="pct"/>
            <w:vAlign w:val="center"/>
          </w:tcPr>
          <w:p w:rsidR="00F56F67" w:rsidRPr="002544FA" w:rsidRDefault="009C3C63" w:rsidP="00A06242">
            <w:pPr>
              <w:jc w:val="center"/>
            </w:pPr>
            <w:r w:rsidRPr="002544FA">
              <w:t>1</w:t>
            </w:r>
          </w:p>
        </w:tc>
        <w:tc>
          <w:tcPr>
            <w:tcW w:w="250" w:type="pct"/>
            <w:vAlign w:val="center"/>
          </w:tcPr>
          <w:p w:rsidR="00F56F67" w:rsidRPr="002544FA" w:rsidRDefault="00F56F67" w:rsidP="00A06242">
            <w:pPr>
              <w:jc w:val="center"/>
            </w:pPr>
          </w:p>
        </w:tc>
        <w:tc>
          <w:tcPr>
            <w:tcW w:w="301" w:type="pct"/>
            <w:vAlign w:val="center"/>
          </w:tcPr>
          <w:p w:rsidR="00F56F67" w:rsidRPr="002544FA" w:rsidRDefault="009C3C63" w:rsidP="00A06242">
            <w:pPr>
              <w:jc w:val="center"/>
            </w:pPr>
            <w:r w:rsidRPr="002544FA">
              <w:t>2</w:t>
            </w:r>
          </w:p>
        </w:tc>
        <w:tc>
          <w:tcPr>
            <w:tcW w:w="1764" w:type="pct"/>
            <w:vAlign w:val="center"/>
          </w:tcPr>
          <w:p w:rsidR="00F56F67" w:rsidRPr="002544FA" w:rsidRDefault="00640BBF" w:rsidP="00A06242">
            <w:pPr>
              <w:jc w:val="center"/>
              <w:rPr>
                <w:sz w:val="20"/>
                <w:szCs w:val="20"/>
              </w:rPr>
            </w:pPr>
            <w:r w:rsidRPr="002544FA">
              <w:rPr>
                <w:iCs/>
                <w:sz w:val="20"/>
                <w:szCs w:val="20"/>
              </w:rPr>
              <w:t xml:space="preserve">Отчет по содержанию раздела дисциплины в форме </w:t>
            </w:r>
            <w:r w:rsidRPr="002544FA">
              <w:rPr>
                <w:b/>
                <w:iCs/>
                <w:sz w:val="20"/>
                <w:szCs w:val="20"/>
              </w:rPr>
              <w:t>дискуссии</w:t>
            </w:r>
            <w:r w:rsidRPr="002544FA">
              <w:rPr>
                <w:iCs/>
                <w:sz w:val="20"/>
                <w:szCs w:val="20"/>
              </w:rPr>
              <w:t>.</w:t>
            </w:r>
          </w:p>
        </w:tc>
      </w:tr>
      <w:tr w:rsidR="00287B5B" w:rsidRPr="002544FA">
        <w:tc>
          <w:tcPr>
            <w:tcW w:w="223" w:type="pct"/>
            <w:vAlign w:val="center"/>
          </w:tcPr>
          <w:p w:rsidR="0091416A" w:rsidRPr="002544FA" w:rsidRDefault="0091416A" w:rsidP="00A06242">
            <w:pPr>
              <w:jc w:val="center"/>
            </w:pPr>
          </w:p>
        </w:tc>
        <w:tc>
          <w:tcPr>
            <w:tcW w:w="1437" w:type="pct"/>
            <w:vAlign w:val="center"/>
          </w:tcPr>
          <w:p w:rsidR="0091416A" w:rsidRPr="002544FA" w:rsidRDefault="0091416A" w:rsidP="00A06242">
            <w:pPr>
              <w:rPr>
                <w:bCs/>
                <w:sz w:val="22"/>
                <w:szCs w:val="22"/>
              </w:rPr>
            </w:pPr>
            <w:r w:rsidRPr="002544FA">
              <w:rPr>
                <w:i/>
                <w:sz w:val="22"/>
                <w:szCs w:val="22"/>
              </w:rPr>
              <w:t>в том числе с ЭО и ДОТ</w:t>
            </w:r>
          </w:p>
        </w:tc>
        <w:tc>
          <w:tcPr>
            <w:tcW w:w="203" w:type="pct"/>
            <w:vAlign w:val="center"/>
          </w:tcPr>
          <w:p w:rsidR="0091416A" w:rsidRPr="002544FA" w:rsidRDefault="0091416A" w:rsidP="00A06242">
            <w:pPr>
              <w:jc w:val="center"/>
              <w:rPr>
                <w:sz w:val="22"/>
                <w:szCs w:val="22"/>
              </w:rPr>
            </w:pPr>
          </w:p>
        </w:tc>
        <w:tc>
          <w:tcPr>
            <w:tcW w:w="225" w:type="pct"/>
            <w:vAlign w:val="center"/>
          </w:tcPr>
          <w:p w:rsidR="0091416A" w:rsidRPr="002544FA" w:rsidRDefault="0091416A" w:rsidP="00A06242">
            <w:pPr>
              <w:jc w:val="center"/>
              <w:rPr>
                <w:sz w:val="22"/>
                <w:szCs w:val="22"/>
              </w:rPr>
            </w:pPr>
          </w:p>
        </w:tc>
        <w:tc>
          <w:tcPr>
            <w:tcW w:w="224" w:type="pct"/>
            <w:vAlign w:val="center"/>
          </w:tcPr>
          <w:p w:rsidR="0091416A" w:rsidRPr="002544FA" w:rsidRDefault="0091416A" w:rsidP="00A06242">
            <w:pPr>
              <w:jc w:val="center"/>
              <w:rPr>
                <w:sz w:val="22"/>
                <w:szCs w:val="22"/>
              </w:rPr>
            </w:pPr>
          </w:p>
        </w:tc>
        <w:tc>
          <w:tcPr>
            <w:tcW w:w="149" w:type="pct"/>
            <w:vAlign w:val="center"/>
          </w:tcPr>
          <w:p w:rsidR="0091416A" w:rsidRPr="002544FA" w:rsidRDefault="0091416A" w:rsidP="00A06242">
            <w:pPr>
              <w:jc w:val="center"/>
              <w:rPr>
                <w:sz w:val="22"/>
                <w:szCs w:val="22"/>
              </w:rPr>
            </w:pPr>
          </w:p>
        </w:tc>
        <w:tc>
          <w:tcPr>
            <w:tcW w:w="224" w:type="pct"/>
            <w:vAlign w:val="center"/>
          </w:tcPr>
          <w:p w:rsidR="0091416A" w:rsidRPr="002544FA" w:rsidRDefault="0091416A" w:rsidP="00A06242">
            <w:pPr>
              <w:jc w:val="center"/>
              <w:rPr>
                <w:sz w:val="22"/>
                <w:szCs w:val="22"/>
              </w:rPr>
            </w:pPr>
          </w:p>
        </w:tc>
        <w:tc>
          <w:tcPr>
            <w:tcW w:w="250" w:type="pct"/>
            <w:vAlign w:val="center"/>
          </w:tcPr>
          <w:p w:rsidR="0091416A" w:rsidRPr="002544FA" w:rsidRDefault="0091416A" w:rsidP="00A06242">
            <w:pPr>
              <w:jc w:val="center"/>
              <w:rPr>
                <w:sz w:val="22"/>
                <w:szCs w:val="22"/>
              </w:rPr>
            </w:pPr>
          </w:p>
        </w:tc>
        <w:tc>
          <w:tcPr>
            <w:tcW w:w="301" w:type="pct"/>
            <w:vAlign w:val="center"/>
          </w:tcPr>
          <w:p w:rsidR="0091416A" w:rsidRPr="002544FA" w:rsidRDefault="009C3C63" w:rsidP="00A06242">
            <w:pPr>
              <w:jc w:val="center"/>
              <w:rPr>
                <w:i/>
                <w:sz w:val="22"/>
                <w:szCs w:val="22"/>
              </w:rPr>
            </w:pPr>
            <w:r w:rsidRPr="002544FA">
              <w:rPr>
                <w:i/>
                <w:sz w:val="22"/>
                <w:szCs w:val="22"/>
              </w:rPr>
              <w:t>2</w:t>
            </w:r>
          </w:p>
        </w:tc>
        <w:tc>
          <w:tcPr>
            <w:tcW w:w="1764" w:type="pct"/>
            <w:vAlign w:val="center"/>
          </w:tcPr>
          <w:p w:rsidR="0091416A" w:rsidRPr="002544FA" w:rsidRDefault="0091416A" w:rsidP="00FD4E45">
            <w:pPr>
              <w:jc w:val="center"/>
              <w:rPr>
                <w:iCs/>
                <w:sz w:val="20"/>
                <w:szCs w:val="20"/>
              </w:rPr>
            </w:pPr>
            <w:r w:rsidRPr="002544FA">
              <w:rPr>
                <w:iCs/>
                <w:sz w:val="20"/>
                <w:szCs w:val="20"/>
              </w:rPr>
              <w:t>Самостоятельная подготовка к дискуссии – по списку вопросов</w:t>
            </w:r>
            <w:r w:rsidR="001117BD" w:rsidRPr="002544FA">
              <w:rPr>
                <w:iCs/>
                <w:sz w:val="20"/>
                <w:szCs w:val="20"/>
              </w:rPr>
              <w:t>, презентации</w:t>
            </w:r>
            <w:r w:rsidRPr="002544FA">
              <w:rPr>
                <w:iCs/>
                <w:sz w:val="20"/>
                <w:szCs w:val="20"/>
              </w:rPr>
              <w:t xml:space="preserve"> и ссылкам на литературу на странице </w:t>
            </w:r>
            <w:r w:rsidRPr="002544FA">
              <w:rPr>
                <w:i/>
                <w:iCs/>
                <w:sz w:val="20"/>
                <w:szCs w:val="20"/>
              </w:rPr>
              <w:t xml:space="preserve">ЭУК в </w:t>
            </w:r>
            <w:r w:rsidRPr="002544FA">
              <w:rPr>
                <w:i/>
                <w:iCs/>
                <w:sz w:val="20"/>
                <w:szCs w:val="20"/>
                <w:lang w:val="en-US"/>
              </w:rPr>
              <w:t>LMS</w:t>
            </w:r>
            <w:r w:rsidRPr="002544FA">
              <w:rPr>
                <w:i/>
                <w:iCs/>
                <w:sz w:val="20"/>
                <w:szCs w:val="20"/>
              </w:rPr>
              <w:t xml:space="preserve"> </w:t>
            </w:r>
            <w:r w:rsidRPr="002544FA">
              <w:rPr>
                <w:i/>
                <w:iCs/>
                <w:sz w:val="20"/>
                <w:szCs w:val="20"/>
                <w:lang w:val="en-US"/>
              </w:rPr>
              <w:t>Moodle</w:t>
            </w:r>
          </w:p>
        </w:tc>
      </w:tr>
      <w:tr w:rsidR="00287B5B" w:rsidRPr="002544FA">
        <w:trPr>
          <w:trHeight w:val="783"/>
        </w:trPr>
        <w:tc>
          <w:tcPr>
            <w:tcW w:w="223" w:type="pct"/>
            <w:vAlign w:val="center"/>
          </w:tcPr>
          <w:p w:rsidR="00F56F67" w:rsidRPr="002544FA" w:rsidRDefault="00F56F67" w:rsidP="00A06242">
            <w:pPr>
              <w:jc w:val="center"/>
              <w:rPr>
                <w:lang w:val="en-US"/>
              </w:rPr>
            </w:pPr>
            <w:r w:rsidRPr="002544FA">
              <w:rPr>
                <w:lang w:val="en-US"/>
              </w:rPr>
              <w:t>2</w:t>
            </w:r>
          </w:p>
        </w:tc>
        <w:tc>
          <w:tcPr>
            <w:tcW w:w="1437" w:type="pct"/>
            <w:vAlign w:val="center"/>
          </w:tcPr>
          <w:p w:rsidR="00F56F67" w:rsidRPr="002544FA" w:rsidRDefault="00F53D76" w:rsidP="00A06242">
            <w:pPr>
              <w:rPr>
                <w:sz w:val="22"/>
                <w:szCs w:val="22"/>
              </w:rPr>
            </w:pPr>
            <w:r w:rsidRPr="002544FA">
              <w:rPr>
                <w:bCs/>
                <w:sz w:val="22"/>
                <w:szCs w:val="22"/>
              </w:rPr>
              <w:t>Античная философия.</w:t>
            </w:r>
          </w:p>
        </w:tc>
        <w:tc>
          <w:tcPr>
            <w:tcW w:w="203" w:type="pct"/>
            <w:vAlign w:val="center"/>
          </w:tcPr>
          <w:p w:rsidR="00F56F67" w:rsidRPr="002544FA" w:rsidRDefault="00E86113" w:rsidP="00A06242">
            <w:pPr>
              <w:jc w:val="center"/>
            </w:pPr>
            <w:r>
              <w:t>1</w:t>
            </w:r>
          </w:p>
        </w:tc>
        <w:tc>
          <w:tcPr>
            <w:tcW w:w="225" w:type="pct"/>
            <w:vAlign w:val="center"/>
          </w:tcPr>
          <w:p w:rsidR="00F56F67" w:rsidRPr="002544FA" w:rsidRDefault="00E65BEB" w:rsidP="00A06242">
            <w:pPr>
              <w:jc w:val="center"/>
            </w:pPr>
            <w:r w:rsidRPr="002544FA">
              <w:t>6</w:t>
            </w:r>
          </w:p>
        </w:tc>
        <w:tc>
          <w:tcPr>
            <w:tcW w:w="224" w:type="pct"/>
            <w:vAlign w:val="center"/>
          </w:tcPr>
          <w:p w:rsidR="00F56F67" w:rsidRPr="002544FA" w:rsidRDefault="00E65BEB" w:rsidP="00A06242">
            <w:pPr>
              <w:jc w:val="center"/>
            </w:pPr>
            <w:r w:rsidRPr="002544FA">
              <w:t>2</w:t>
            </w:r>
          </w:p>
        </w:tc>
        <w:tc>
          <w:tcPr>
            <w:tcW w:w="149" w:type="pct"/>
            <w:vAlign w:val="center"/>
          </w:tcPr>
          <w:p w:rsidR="00F56F67" w:rsidRPr="002544FA" w:rsidRDefault="00F56F67" w:rsidP="00A06242">
            <w:pPr>
              <w:jc w:val="center"/>
            </w:pPr>
          </w:p>
        </w:tc>
        <w:tc>
          <w:tcPr>
            <w:tcW w:w="224" w:type="pct"/>
            <w:vAlign w:val="center"/>
          </w:tcPr>
          <w:p w:rsidR="00F56F67" w:rsidRPr="002544FA" w:rsidRDefault="009C3C63" w:rsidP="00A06242">
            <w:pPr>
              <w:jc w:val="center"/>
            </w:pPr>
            <w:r w:rsidRPr="002544FA">
              <w:t>0,5</w:t>
            </w:r>
          </w:p>
        </w:tc>
        <w:tc>
          <w:tcPr>
            <w:tcW w:w="250" w:type="pct"/>
            <w:vAlign w:val="center"/>
          </w:tcPr>
          <w:p w:rsidR="00F56F67" w:rsidRPr="002544FA" w:rsidRDefault="00F56F67" w:rsidP="00A06242">
            <w:pPr>
              <w:jc w:val="center"/>
            </w:pPr>
          </w:p>
        </w:tc>
        <w:tc>
          <w:tcPr>
            <w:tcW w:w="301" w:type="pct"/>
            <w:vAlign w:val="center"/>
          </w:tcPr>
          <w:p w:rsidR="00F56F67" w:rsidRPr="002544FA" w:rsidRDefault="009C3C63" w:rsidP="00A06242">
            <w:pPr>
              <w:jc w:val="center"/>
            </w:pPr>
            <w:r w:rsidRPr="002544FA">
              <w:t>3</w:t>
            </w:r>
          </w:p>
        </w:tc>
        <w:tc>
          <w:tcPr>
            <w:tcW w:w="1764" w:type="pct"/>
            <w:vAlign w:val="center"/>
          </w:tcPr>
          <w:p w:rsidR="00F56F67" w:rsidRPr="002544FA" w:rsidRDefault="00640BBF" w:rsidP="007F7A91">
            <w:pPr>
              <w:jc w:val="center"/>
              <w:rPr>
                <w:sz w:val="22"/>
                <w:szCs w:val="22"/>
              </w:rPr>
            </w:pPr>
            <w:r w:rsidRPr="002544FA">
              <w:rPr>
                <w:iCs/>
                <w:sz w:val="20"/>
                <w:szCs w:val="20"/>
              </w:rPr>
              <w:t xml:space="preserve">Отчет по содержанию раздела дисциплины в форме </w:t>
            </w:r>
            <w:r w:rsidRPr="002544FA">
              <w:rPr>
                <w:b/>
                <w:iCs/>
                <w:sz w:val="20"/>
                <w:szCs w:val="20"/>
              </w:rPr>
              <w:t>дискуссии</w:t>
            </w:r>
            <w:r w:rsidRPr="002544FA">
              <w:rPr>
                <w:iCs/>
                <w:sz w:val="20"/>
                <w:szCs w:val="20"/>
              </w:rPr>
              <w:t xml:space="preserve">. </w:t>
            </w:r>
            <w:r w:rsidR="00287B5B" w:rsidRPr="002544FA">
              <w:rPr>
                <w:b/>
                <w:iCs/>
                <w:sz w:val="20"/>
                <w:szCs w:val="20"/>
              </w:rPr>
              <w:t>Тест</w:t>
            </w:r>
            <w:r w:rsidR="00287B5B" w:rsidRPr="002544FA">
              <w:rPr>
                <w:iCs/>
                <w:sz w:val="20"/>
                <w:szCs w:val="20"/>
              </w:rPr>
              <w:t>.</w:t>
            </w:r>
            <w:r w:rsidR="007F7A91" w:rsidRPr="002544FA">
              <w:rPr>
                <w:iCs/>
                <w:sz w:val="20"/>
                <w:szCs w:val="20"/>
              </w:rPr>
              <w:t xml:space="preserve"> </w:t>
            </w:r>
            <w:r w:rsidR="007F7A91" w:rsidRPr="002544FA">
              <w:rPr>
                <w:b/>
                <w:iCs/>
                <w:sz w:val="20"/>
                <w:szCs w:val="20"/>
              </w:rPr>
              <w:t>Задание для самостоятельной работы.</w:t>
            </w:r>
          </w:p>
        </w:tc>
      </w:tr>
      <w:tr w:rsidR="00287B5B" w:rsidRPr="002544FA">
        <w:trPr>
          <w:trHeight w:val="1687"/>
        </w:trPr>
        <w:tc>
          <w:tcPr>
            <w:tcW w:w="223" w:type="pct"/>
            <w:vAlign w:val="center"/>
          </w:tcPr>
          <w:p w:rsidR="00F56F67" w:rsidRPr="002544FA" w:rsidRDefault="00F56F67" w:rsidP="00A06242">
            <w:pPr>
              <w:jc w:val="center"/>
            </w:pPr>
          </w:p>
        </w:tc>
        <w:tc>
          <w:tcPr>
            <w:tcW w:w="1437" w:type="pct"/>
            <w:vAlign w:val="center"/>
          </w:tcPr>
          <w:p w:rsidR="00F56F67" w:rsidRPr="002544FA" w:rsidRDefault="00F56F67" w:rsidP="00A06242">
            <w:pPr>
              <w:jc w:val="center"/>
            </w:pPr>
            <w:r w:rsidRPr="002544FA">
              <w:rPr>
                <w:i/>
                <w:sz w:val="22"/>
                <w:szCs w:val="22"/>
              </w:rPr>
              <w:t>в том числе с ЭО и ДОТ</w:t>
            </w:r>
          </w:p>
        </w:tc>
        <w:tc>
          <w:tcPr>
            <w:tcW w:w="203" w:type="pct"/>
            <w:vAlign w:val="center"/>
          </w:tcPr>
          <w:p w:rsidR="00F56F67" w:rsidRPr="002544FA" w:rsidRDefault="00F56F67" w:rsidP="00A06242">
            <w:pPr>
              <w:jc w:val="center"/>
            </w:pPr>
          </w:p>
        </w:tc>
        <w:tc>
          <w:tcPr>
            <w:tcW w:w="225" w:type="pct"/>
            <w:vAlign w:val="center"/>
          </w:tcPr>
          <w:p w:rsidR="00F56F67" w:rsidRPr="002544FA" w:rsidRDefault="00F56F67" w:rsidP="00A06242">
            <w:pPr>
              <w:jc w:val="center"/>
            </w:pPr>
          </w:p>
        </w:tc>
        <w:tc>
          <w:tcPr>
            <w:tcW w:w="224" w:type="pct"/>
            <w:vAlign w:val="center"/>
          </w:tcPr>
          <w:p w:rsidR="00F56F67" w:rsidRPr="002544FA" w:rsidRDefault="00F56F67" w:rsidP="00A06242">
            <w:pPr>
              <w:jc w:val="center"/>
              <w:rPr>
                <w:i/>
                <w:sz w:val="22"/>
                <w:szCs w:val="22"/>
              </w:rPr>
            </w:pPr>
          </w:p>
        </w:tc>
        <w:tc>
          <w:tcPr>
            <w:tcW w:w="149" w:type="pct"/>
            <w:vAlign w:val="center"/>
          </w:tcPr>
          <w:p w:rsidR="00F56F67" w:rsidRPr="002544FA" w:rsidRDefault="00F56F67" w:rsidP="00A06242">
            <w:pPr>
              <w:jc w:val="center"/>
            </w:pPr>
          </w:p>
        </w:tc>
        <w:tc>
          <w:tcPr>
            <w:tcW w:w="224" w:type="pct"/>
            <w:vAlign w:val="center"/>
          </w:tcPr>
          <w:p w:rsidR="00F56F67" w:rsidRPr="002544FA" w:rsidRDefault="00F56F67" w:rsidP="00A06242">
            <w:pPr>
              <w:jc w:val="center"/>
              <w:rPr>
                <w:i/>
              </w:rPr>
            </w:pPr>
          </w:p>
        </w:tc>
        <w:tc>
          <w:tcPr>
            <w:tcW w:w="250" w:type="pct"/>
            <w:vAlign w:val="center"/>
          </w:tcPr>
          <w:p w:rsidR="00F56F67" w:rsidRPr="002544FA" w:rsidRDefault="00F56F67" w:rsidP="00A06242">
            <w:pPr>
              <w:jc w:val="center"/>
              <w:rPr>
                <w:i/>
              </w:rPr>
            </w:pPr>
          </w:p>
        </w:tc>
        <w:tc>
          <w:tcPr>
            <w:tcW w:w="301" w:type="pct"/>
            <w:vAlign w:val="center"/>
          </w:tcPr>
          <w:p w:rsidR="007F7A91" w:rsidRPr="002544FA" w:rsidRDefault="007F7A91" w:rsidP="00A06242">
            <w:pPr>
              <w:jc w:val="center"/>
              <w:rPr>
                <w:i/>
                <w:sz w:val="22"/>
                <w:szCs w:val="22"/>
              </w:rPr>
            </w:pPr>
          </w:p>
          <w:p w:rsidR="00640CA9" w:rsidRPr="002544FA" w:rsidRDefault="009C3C63" w:rsidP="00A06242">
            <w:pPr>
              <w:jc w:val="center"/>
              <w:rPr>
                <w:i/>
                <w:sz w:val="22"/>
                <w:szCs w:val="22"/>
              </w:rPr>
            </w:pPr>
            <w:r w:rsidRPr="002544FA">
              <w:rPr>
                <w:i/>
                <w:sz w:val="22"/>
                <w:szCs w:val="22"/>
              </w:rPr>
              <w:t>1</w:t>
            </w:r>
          </w:p>
          <w:p w:rsidR="007F7A91" w:rsidRPr="002544FA" w:rsidRDefault="007F7A91" w:rsidP="00A06242">
            <w:pPr>
              <w:jc w:val="center"/>
              <w:rPr>
                <w:i/>
                <w:sz w:val="22"/>
                <w:szCs w:val="22"/>
              </w:rPr>
            </w:pPr>
          </w:p>
          <w:p w:rsidR="00287B5B" w:rsidRPr="002544FA" w:rsidRDefault="009C3C63" w:rsidP="00A06242">
            <w:pPr>
              <w:jc w:val="center"/>
              <w:rPr>
                <w:i/>
                <w:sz w:val="22"/>
                <w:szCs w:val="22"/>
              </w:rPr>
            </w:pPr>
            <w:r w:rsidRPr="002544FA">
              <w:rPr>
                <w:i/>
                <w:sz w:val="22"/>
                <w:szCs w:val="22"/>
              </w:rPr>
              <w:t>1</w:t>
            </w:r>
          </w:p>
          <w:p w:rsidR="007F7A91" w:rsidRPr="002544FA" w:rsidRDefault="007F7A91" w:rsidP="00A06242">
            <w:pPr>
              <w:jc w:val="center"/>
              <w:rPr>
                <w:i/>
                <w:sz w:val="22"/>
                <w:szCs w:val="22"/>
              </w:rPr>
            </w:pPr>
          </w:p>
          <w:p w:rsidR="00640CA9" w:rsidRPr="002544FA" w:rsidRDefault="009C3C63" w:rsidP="00A06242">
            <w:pPr>
              <w:jc w:val="center"/>
              <w:rPr>
                <w:sz w:val="22"/>
                <w:szCs w:val="22"/>
              </w:rPr>
            </w:pPr>
            <w:r w:rsidRPr="002544FA">
              <w:rPr>
                <w:i/>
                <w:sz w:val="22"/>
                <w:szCs w:val="22"/>
              </w:rPr>
              <w:t>1</w:t>
            </w:r>
          </w:p>
        </w:tc>
        <w:tc>
          <w:tcPr>
            <w:tcW w:w="1764" w:type="pct"/>
            <w:vAlign w:val="center"/>
          </w:tcPr>
          <w:p w:rsidR="00215EB6" w:rsidRPr="002544FA" w:rsidRDefault="00215EB6" w:rsidP="00215EB6">
            <w:pPr>
              <w:jc w:val="center"/>
              <w:rPr>
                <w:sz w:val="20"/>
                <w:szCs w:val="20"/>
              </w:rPr>
            </w:pPr>
            <w:r w:rsidRPr="002544FA">
              <w:rPr>
                <w:sz w:val="20"/>
                <w:szCs w:val="20"/>
              </w:rPr>
              <w:t xml:space="preserve">На странице </w:t>
            </w:r>
          </w:p>
          <w:p w:rsidR="007A5925" w:rsidRPr="002544FA" w:rsidRDefault="00215EB6" w:rsidP="00215EB6">
            <w:pPr>
              <w:jc w:val="center"/>
              <w:rPr>
                <w:iCs/>
                <w:sz w:val="20"/>
                <w:szCs w:val="20"/>
              </w:rPr>
            </w:pPr>
            <w:r w:rsidRPr="002544FA">
              <w:rPr>
                <w:i/>
                <w:iCs/>
                <w:sz w:val="20"/>
                <w:szCs w:val="20"/>
              </w:rPr>
              <w:t xml:space="preserve">ЭУК в </w:t>
            </w:r>
            <w:r w:rsidRPr="002544FA">
              <w:rPr>
                <w:i/>
                <w:iCs/>
                <w:sz w:val="20"/>
                <w:szCs w:val="20"/>
                <w:lang w:val="en-US"/>
              </w:rPr>
              <w:t>LMS</w:t>
            </w:r>
            <w:r w:rsidRPr="002544FA">
              <w:rPr>
                <w:i/>
                <w:iCs/>
                <w:sz w:val="20"/>
                <w:szCs w:val="20"/>
              </w:rPr>
              <w:t xml:space="preserve"> </w:t>
            </w:r>
            <w:r w:rsidRPr="002544FA">
              <w:rPr>
                <w:i/>
                <w:iCs/>
                <w:sz w:val="20"/>
                <w:szCs w:val="20"/>
                <w:lang w:val="en-US"/>
              </w:rPr>
              <w:t>Moodle</w:t>
            </w:r>
            <w:r w:rsidRPr="002544FA">
              <w:rPr>
                <w:i/>
                <w:iCs/>
                <w:sz w:val="20"/>
                <w:szCs w:val="20"/>
              </w:rPr>
              <w:t>:</w:t>
            </w:r>
            <w:r w:rsidRPr="002544FA">
              <w:rPr>
                <w:iCs/>
                <w:sz w:val="20"/>
                <w:szCs w:val="20"/>
              </w:rPr>
              <w:t xml:space="preserve"> </w:t>
            </w:r>
          </w:p>
          <w:p w:rsidR="00640CA9" w:rsidRPr="002544FA" w:rsidRDefault="007A5925" w:rsidP="007A5925">
            <w:pPr>
              <w:rPr>
                <w:iCs/>
                <w:sz w:val="20"/>
                <w:szCs w:val="20"/>
              </w:rPr>
            </w:pPr>
            <w:r w:rsidRPr="002544FA">
              <w:rPr>
                <w:iCs/>
                <w:sz w:val="20"/>
                <w:szCs w:val="20"/>
              </w:rPr>
              <w:t xml:space="preserve">– </w:t>
            </w:r>
            <w:r w:rsidR="00640CA9" w:rsidRPr="002544FA">
              <w:rPr>
                <w:iCs/>
                <w:sz w:val="20"/>
                <w:szCs w:val="20"/>
              </w:rPr>
              <w:t xml:space="preserve">Самостоятельная подготовка к дискуссии – по списку вопросов, презентации и ссылкам на литературу </w:t>
            </w:r>
          </w:p>
          <w:p w:rsidR="00F56F67" w:rsidRPr="002544FA" w:rsidRDefault="007A5925" w:rsidP="007A5925">
            <w:pPr>
              <w:rPr>
                <w:sz w:val="20"/>
                <w:szCs w:val="20"/>
              </w:rPr>
            </w:pPr>
            <w:r w:rsidRPr="002544FA">
              <w:rPr>
                <w:iCs/>
                <w:sz w:val="20"/>
                <w:szCs w:val="20"/>
              </w:rPr>
              <w:t xml:space="preserve">– </w:t>
            </w:r>
            <w:r w:rsidR="00F56F67" w:rsidRPr="002544FA">
              <w:rPr>
                <w:sz w:val="20"/>
                <w:szCs w:val="20"/>
              </w:rPr>
              <w:t xml:space="preserve">Тест </w:t>
            </w:r>
          </w:p>
          <w:p w:rsidR="007F7A91" w:rsidRPr="002544FA" w:rsidRDefault="007F7A91" w:rsidP="007A5925">
            <w:pPr>
              <w:rPr>
                <w:i/>
              </w:rPr>
            </w:pPr>
            <w:r w:rsidRPr="002544FA">
              <w:rPr>
                <w:iCs/>
                <w:sz w:val="20"/>
                <w:szCs w:val="20"/>
              </w:rPr>
              <w:t xml:space="preserve">–  </w:t>
            </w:r>
            <w:r w:rsidRPr="002544FA">
              <w:rPr>
                <w:sz w:val="20"/>
                <w:szCs w:val="20"/>
              </w:rPr>
              <w:t>Размещение текста выполненного задания (или файла с заданием) для самостоятельной работы</w:t>
            </w:r>
          </w:p>
        </w:tc>
      </w:tr>
      <w:tr w:rsidR="00287B5B" w:rsidRPr="002544FA">
        <w:tc>
          <w:tcPr>
            <w:tcW w:w="223" w:type="pct"/>
            <w:vAlign w:val="center"/>
          </w:tcPr>
          <w:p w:rsidR="00F56F67" w:rsidRPr="002544FA" w:rsidRDefault="00F56F67" w:rsidP="00A06242">
            <w:pPr>
              <w:jc w:val="center"/>
              <w:rPr>
                <w:sz w:val="22"/>
                <w:szCs w:val="22"/>
                <w:lang w:val="en-US"/>
              </w:rPr>
            </w:pPr>
            <w:r w:rsidRPr="002544FA">
              <w:rPr>
                <w:sz w:val="22"/>
                <w:szCs w:val="22"/>
                <w:lang w:val="en-US"/>
              </w:rPr>
              <w:t>3</w:t>
            </w:r>
          </w:p>
        </w:tc>
        <w:tc>
          <w:tcPr>
            <w:tcW w:w="1437" w:type="pct"/>
            <w:vAlign w:val="center"/>
          </w:tcPr>
          <w:p w:rsidR="00F56F67" w:rsidRPr="002544FA" w:rsidRDefault="00F53D76" w:rsidP="00A06242">
            <w:pPr>
              <w:rPr>
                <w:sz w:val="22"/>
                <w:szCs w:val="22"/>
              </w:rPr>
            </w:pPr>
            <w:r w:rsidRPr="002544FA">
              <w:rPr>
                <w:bCs/>
                <w:sz w:val="22"/>
                <w:szCs w:val="22"/>
              </w:rPr>
              <w:t>Философия Средних веков и эпохи Возрождения</w:t>
            </w:r>
          </w:p>
        </w:tc>
        <w:tc>
          <w:tcPr>
            <w:tcW w:w="203" w:type="pct"/>
            <w:vAlign w:val="center"/>
          </w:tcPr>
          <w:p w:rsidR="00F56F67" w:rsidRPr="002544FA" w:rsidRDefault="00E86113" w:rsidP="00A06242">
            <w:pPr>
              <w:jc w:val="center"/>
            </w:pPr>
            <w:r>
              <w:t>1</w:t>
            </w:r>
          </w:p>
        </w:tc>
        <w:tc>
          <w:tcPr>
            <w:tcW w:w="225" w:type="pct"/>
            <w:vAlign w:val="center"/>
          </w:tcPr>
          <w:p w:rsidR="00F56F67" w:rsidRPr="002544FA" w:rsidRDefault="00E65BEB" w:rsidP="00A06242">
            <w:pPr>
              <w:jc w:val="center"/>
            </w:pPr>
            <w:r w:rsidRPr="002544FA">
              <w:t>4</w:t>
            </w:r>
          </w:p>
        </w:tc>
        <w:tc>
          <w:tcPr>
            <w:tcW w:w="224" w:type="pct"/>
            <w:vAlign w:val="center"/>
          </w:tcPr>
          <w:p w:rsidR="00F56F67" w:rsidRPr="002544FA" w:rsidRDefault="00E65BEB" w:rsidP="00A06242">
            <w:pPr>
              <w:jc w:val="center"/>
            </w:pPr>
            <w:r w:rsidRPr="002544FA">
              <w:t>2</w:t>
            </w:r>
          </w:p>
        </w:tc>
        <w:tc>
          <w:tcPr>
            <w:tcW w:w="149" w:type="pct"/>
            <w:vAlign w:val="center"/>
          </w:tcPr>
          <w:p w:rsidR="00F56F67" w:rsidRPr="002544FA" w:rsidRDefault="00F56F67" w:rsidP="00A06242">
            <w:pPr>
              <w:jc w:val="center"/>
            </w:pPr>
          </w:p>
        </w:tc>
        <w:tc>
          <w:tcPr>
            <w:tcW w:w="224" w:type="pct"/>
            <w:vAlign w:val="center"/>
          </w:tcPr>
          <w:p w:rsidR="00F56F67" w:rsidRPr="002544FA" w:rsidRDefault="002C1B93" w:rsidP="00A06242">
            <w:pPr>
              <w:jc w:val="center"/>
            </w:pPr>
            <w:r w:rsidRPr="002544FA">
              <w:t>0,5</w:t>
            </w:r>
          </w:p>
        </w:tc>
        <w:tc>
          <w:tcPr>
            <w:tcW w:w="250" w:type="pct"/>
            <w:vAlign w:val="center"/>
          </w:tcPr>
          <w:p w:rsidR="00F56F67" w:rsidRPr="002544FA" w:rsidRDefault="00F56F67" w:rsidP="00A06242">
            <w:pPr>
              <w:jc w:val="center"/>
            </w:pPr>
          </w:p>
        </w:tc>
        <w:tc>
          <w:tcPr>
            <w:tcW w:w="301" w:type="pct"/>
            <w:vAlign w:val="center"/>
          </w:tcPr>
          <w:p w:rsidR="00F56F67" w:rsidRPr="002544FA" w:rsidRDefault="009C3C63" w:rsidP="00A06242">
            <w:pPr>
              <w:jc w:val="center"/>
            </w:pPr>
            <w:r w:rsidRPr="002544FA">
              <w:t>3</w:t>
            </w:r>
          </w:p>
        </w:tc>
        <w:tc>
          <w:tcPr>
            <w:tcW w:w="1764" w:type="pct"/>
            <w:shd w:val="clear" w:color="auto" w:fill="auto"/>
            <w:vAlign w:val="center"/>
          </w:tcPr>
          <w:p w:rsidR="00F56F67" w:rsidRPr="002544FA" w:rsidRDefault="00640BBF" w:rsidP="007F7A91">
            <w:pPr>
              <w:jc w:val="center"/>
              <w:rPr>
                <w:iCs/>
                <w:sz w:val="22"/>
                <w:szCs w:val="22"/>
              </w:rPr>
            </w:pPr>
            <w:r w:rsidRPr="002544FA">
              <w:rPr>
                <w:iCs/>
                <w:sz w:val="20"/>
                <w:szCs w:val="20"/>
              </w:rPr>
              <w:t xml:space="preserve">Отчет по содержанию раздела дисциплины в форме </w:t>
            </w:r>
            <w:r w:rsidRPr="002544FA">
              <w:rPr>
                <w:b/>
                <w:iCs/>
                <w:sz w:val="20"/>
                <w:szCs w:val="20"/>
              </w:rPr>
              <w:t>дискуссии</w:t>
            </w:r>
            <w:r w:rsidRPr="002544FA">
              <w:rPr>
                <w:iCs/>
                <w:sz w:val="20"/>
                <w:szCs w:val="20"/>
              </w:rPr>
              <w:t>.</w:t>
            </w:r>
            <w:r w:rsidR="007F7A91" w:rsidRPr="002544FA">
              <w:rPr>
                <w:iCs/>
                <w:sz w:val="20"/>
                <w:szCs w:val="20"/>
              </w:rPr>
              <w:t xml:space="preserve"> </w:t>
            </w:r>
            <w:r w:rsidR="007F7A91" w:rsidRPr="002544FA">
              <w:rPr>
                <w:b/>
                <w:iCs/>
                <w:sz w:val="20"/>
                <w:szCs w:val="20"/>
              </w:rPr>
              <w:t>Задание для самостоятельной работы</w:t>
            </w:r>
          </w:p>
        </w:tc>
      </w:tr>
      <w:tr w:rsidR="00287B5B" w:rsidRPr="002544FA">
        <w:tc>
          <w:tcPr>
            <w:tcW w:w="223" w:type="pct"/>
            <w:vAlign w:val="center"/>
          </w:tcPr>
          <w:p w:rsidR="00F56F67" w:rsidRPr="002544FA" w:rsidRDefault="00F56F67" w:rsidP="00A06242">
            <w:pPr>
              <w:jc w:val="center"/>
            </w:pPr>
          </w:p>
        </w:tc>
        <w:tc>
          <w:tcPr>
            <w:tcW w:w="1437" w:type="pct"/>
            <w:vAlign w:val="center"/>
          </w:tcPr>
          <w:p w:rsidR="00F56F67" w:rsidRPr="002544FA" w:rsidRDefault="00F56F67" w:rsidP="00A06242">
            <w:pPr>
              <w:jc w:val="center"/>
            </w:pPr>
            <w:r w:rsidRPr="002544FA">
              <w:rPr>
                <w:i/>
                <w:sz w:val="22"/>
                <w:szCs w:val="22"/>
              </w:rPr>
              <w:t>в том числе с ЭО и ДОТ</w:t>
            </w:r>
          </w:p>
        </w:tc>
        <w:tc>
          <w:tcPr>
            <w:tcW w:w="203" w:type="pct"/>
            <w:vAlign w:val="center"/>
          </w:tcPr>
          <w:p w:rsidR="00F56F67" w:rsidRPr="002544FA" w:rsidRDefault="00F56F67" w:rsidP="00A06242">
            <w:pPr>
              <w:jc w:val="center"/>
            </w:pPr>
          </w:p>
        </w:tc>
        <w:tc>
          <w:tcPr>
            <w:tcW w:w="225" w:type="pct"/>
            <w:vAlign w:val="center"/>
          </w:tcPr>
          <w:p w:rsidR="00F56F67" w:rsidRPr="002544FA" w:rsidRDefault="00F56F67" w:rsidP="00A06242">
            <w:pPr>
              <w:jc w:val="center"/>
            </w:pPr>
          </w:p>
        </w:tc>
        <w:tc>
          <w:tcPr>
            <w:tcW w:w="224" w:type="pct"/>
            <w:vAlign w:val="center"/>
          </w:tcPr>
          <w:p w:rsidR="00F56F67" w:rsidRPr="002544FA" w:rsidRDefault="00F56F67" w:rsidP="00A06242">
            <w:pPr>
              <w:jc w:val="center"/>
            </w:pPr>
          </w:p>
        </w:tc>
        <w:tc>
          <w:tcPr>
            <w:tcW w:w="149" w:type="pct"/>
            <w:vAlign w:val="center"/>
          </w:tcPr>
          <w:p w:rsidR="00F56F67" w:rsidRPr="002544FA" w:rsidRDefault="00F56F67" w:rsidP="00A06242">
            <w:pPr>
              <w:jc w:val="center"/>
            </w:pPr>
          </w:p>
        </w:tc>
        <w:tc>
          <w:tcPr>
            <w:tcW w:w="224" w:type="pct"/>
            <w:vAlign w:val="center"/>
          </w:tcPr>
          <w:p w:rsidR="00F56F67" w:rsidRPr="002544FA" w:rsidRDefault="00F56F67" w:rsidP="00A06242">
            <w:pPr>
              <w:jc w:val="center"/>
              <w:rPr>
                <w:i/>
              </w:rPr>
            </w:pPr>
          </w:p>
        </w:tc>
        <w:tc>
          <w:tcPr>
            <w:tcW w:w="250" w:type="pct"/>
            <w:vAlign w:val="center"/>
          </w:tcPr>
          <w:p w:rsidR="00F56F67" w:rsidRPr="002544FA" w:rsidRDefault="00F56F67" w:rsidP="00A06242">
            <w:pPr>
              <w:jc w:val="center"/>
              <w:rPr>
                <w:i/>
              </w:rPr>
            </w:pPr>
          </w:p>
        </w:tc>
        <w:tc>
          <w:tcPr>
            <w:tcW w:w="301" w:type="pct"/>
            <w:vAlign w:val="center"/>
          </w:tcPr>
          <w:p w:rsidR="00F56F67" w:rsidRPr="002544FA" w:rsidRDefault="009C3C63" w:rsidP="00A06242">
            <w:pPr>
              <w:jc w:val="center"/>
              <w:rPr>
                <w:i/>
              </w:rPr>
            </w:pPr>
            <w:r w:rsidRPr="002544FA">
              <w:rPr>
                <w:i/>
              </w:rPr>
              <w:t>2</w:t>
            </w:r>
          </w:p>
          <w:p w:rsidR="007F7A91" w:rsidRPr="002544FA" w:rsidRDefault="007F7A91" w:rsidP="00A06242">
            <w:pPr>
              <w:jc w:val="center"/>
              <w:rPr>
                <w:i/>
              </w:rPr>
            </w:pPr>
          </w:p>
          <w:p w:rsidR="007F7A91" w:rsidRPr="002544FA" w:rsidRDefault="007F7A91" w:rsidP="00A06242">
            <w:pPr>
              <w:jc w:val="center"/>
              <w:rPr>
                <w:i/>
              </w:rPr>
            </w:pPr>
          </w:p>
          <w:p w:rsidR="007F7A91" w:rsidRPr="002544FA" w:rsidRDefault="009C3C63" w:rsidP="00A06242">
            <w:pPr>
              <w:jc w:val="center"/>
              <w:rPr>
                <w:i/>
              </w:rPr>
            </w:pPr>
            <w:r w:rsidRPr="002544FA">
              <w:rPr>
                <w:i/>
              </w:rPr>
              <w:t>1</w:t>
            </w:r>
          </w:p>
        </w:tc>
        <w:tc>
          <w:tcPr>
            <w:tcW w:w="1764" w:type="pct"/>
            <w:shd w:val="clear" w:color="auto" w:fill="auto"/>
            <w:vAlign w:val="center"/>
          </w:tcPr>
          <w:p w:rsidR="007F7A91" w:rsidRPr="002544FA" w:rsidRDefault="007F7A91" w:rsidP="007F7A91">
            <w:pPr>
              <w:jc w:val="center"/>
              <w:rPr>
                <w:sz w:val="20"/>
                <w:szCs w:val="20"/>
              </w:rPr>
            </w:pPr>
            <w:r w:rsidRPr="002544FA">
              <w:rPr>
                <w:sz w:val="20"/>
                <w:szCs w:val="20"/>
              </w:rPr>
              <w:t xml:space="preserve">На странице </w:t>
            </w:r>
          </w:p>
          <w:p w:rsidR="007F7A91" w:rsidRPr="002544FA" w:rsidRDefault="007F7A91" w:rsidP="007F7A91">
            <w:pPr>
              <w:jc w:val="center"/>
              <w:rPr>
                <w:iCs/>
                <w:sz w:val="20"/>
                <w:szCs w:val="20"/>
              </w:rPr>
            </w:pPr>
            <w:r w:rsidRPr="002544FA">
              <w:rPr>
                <w:i/>
                <w:iCs/>
                <w:sz w:val="20"/>
                <w:szCs w:val="20"/>
              </w:rPr>
              <w:t xml:space="preserve">ЭУК в </w:t>
            </w:r>
            <w:r w:rsidRPr="002544FA">
              <w:rPr>
                <w:i/>
                <w:iCs/>
                <w:sz w:val="20"/>
                <w:szCs w:val="20"/>
                <w:lang w:val="en-US"/>
              </w:rPr>
              <w:t>LMS</w:t>
            </w:r>
            <w:r w:rsidRPr="002544FA">
              <w:rPr>
                <w:i/>
                <w:iCs/>
                <w:sz w:val="20"/>
                <w:szCs w:val="20"/>
              </w:rPr>
              <w:t xml:space="preserve"> </w:t>
            </w:r>
            <w:r w:rsidRPr="002544FA">
              <w:rPr>
                <w:i/>
                <w:iCs/>
                <w:sz w:val="20"/>
                <w:szCs w:val="20"/>
                <w:lang w:val="en-US"/>
              </w:rPr>
              <w:t>Moodle</w:t>
            </w:r>
            <w:r w:rsidRPr="002544FA">
              <w:rPr>
                <w:i/>
                <w:iCs/>
                <w:sz w:val="20"/>
                <w:szCs w:val="20"/>
              </w:rPr>
              <w:t>:</w:t>
            </w:r>
            <w:r w:rsidRPr="002544FA">
              <w:rPr>
                <w:iCs/>
                <w:sz w:val="20"/>
                <w:szCs w:val="20"/>
              </w:rPr>
              <w:t xml:space="preserve"> </w:t>
            </w:r>
          </w:p>
          <w:p w:rsidR="007F7A91" w:rsidRPr="002544FA" w:rsidRDefault="007F7A91" w:rsidP="007F7A91">
            <w:pPr>
              <w:rPr>
                <w:iCs/>
                <w:sz w:val="20"/>
                <w:szCs w:val="20"/>
              </w:rPr>
            </w:pPr>
            <w:r w:rsidRPr="002544FA">
              <w:rPr>
                <w:iCs/>
                <w:sz w:val="20"/>
                <w:szCs w:val="20"/>
              </w:rPr>
              <w:t xml:space="preserve">– Самостоятельная подготовка к дискуссии – по списку вопросов, презентации и ссылкам на литературу </w:t>
            </w:r>
          </w:p>
          <w:p w:rsidR="00F56F67" w:rsidRPr="002544FA" w:rsidRDefault="007F7A91" w:rsidP="007F7A91">
            <w:pPr>
              <w:jc w:val="center"/>
              <w:rPr>
                <w:i/>
              </w:rPr>
            </w:pPr>
            <w:r w:rsidRPr="002544FA">
              <w:rPr>
                <w:iCs/>
                <w:sz w:val="20"/>
                <w:szCs w:val="20"/>
              </w:rPr>
              <w:t xml:space="preserve">–  </w:t>
            </w:r>
            <w:r w:rsidRPr="002544FA">
              <w:rPr>
                <w:sz w:val="20"/>
                <w:szCs w:val="20"/>
              </w:rPr>
              <w:t>Размещение текста выполненного задания (или файла с заданием) для самостоятельной работы</w:t>
            </w:r>
          </w:p>
        </w:tc>
      </w:tr>
      <w:tr w:rsidR="00287B5B" w:rsidRPr="002544FA">
        <w:tc>
          <w:tcPr>
            <w:tcW w:w="223" w:type="pct"/>
            <w:vAlign w:val="center"/>
          </w:tcPr>
          <w:p w:rsidR="00F56F67" w:rsidRPr="002544FA" w:rsidRDefault="00F56F67" w:rsidP="00A06242">
            <w:pPr>
              <w:jc w:val="center"/>
              <w:rPr>
                <w:sz w:val="22"/>
                <w:szCs w:val="22"/>
              </w:rPr>
            </w:pPr>
            <w:r w:rsidRPr="002544FA">
              <w:rPr>
                <w:sz w:val="22"/>
                <w:szCs w:val="22"/>
              </w:rPr>
              <w:t>4</w:t>
            </w:r>
          </w:p>
        </w:tc>
        <w:tc>
          <w:tcPr>
            <w:tcW w:w="1437" w:type="pct"/>
            <w:vAlign w:val="center"/>
          </w:tcPr>
          <w:p w:rsidR="00F56F67" w:rsidRPr="002544FA" w:rsidRDefault="00F53D76" w:rsidP="00A06242">
            <w:pPr>
              <w:rPr>
                <w:sz w:val="22"/>
                <w:szCs w:val="22"/>
              </w:rPr>
            </w:pPr>
            <w:r w:rsidRPr="002544FA">
              <w:rPr>
                <w:bCs/>
                <w:sz w:val="22"/>
                <w:szCs w:val="22"/>
              </w:rPr>
              <w:t>Философия Нового времени.</w:t>
            </w:r>
          </w:p>
        </w:tc>
        <w:tc>
          <w:tcPr>
            <w:tcW w:w="203" w:type="pct"/>
            <w:vAlign w:val="center"/>
          </w:tcPr>
          <w:p w:rsidR="00F56F67" w:rsidRPr="002544FA" w:rsidRDefault="00E86113" w:rsidP="00A06242">
            <w:pPr>
              <w:jc w:val="center"/>
            </w:pPr>
            <w:r>
              <w:t>1</w:t>
            </w:r>
          </w:p>
        </w:tc>
        <w:tc>
          <w:tcPr>
            <w:tcW w:w="225" w:type="pct"/>
            <w:vAlign w:val="center"/>
          </w:tcPr>
          <w:p w:rsidR="00F56F67" w:rsidRPr="002544FA" w:rsidRDefault="00E65BEB" w:rsidP="00A06242">
            <w:pPr>
              <w:jc w:val="center"/>
            </w:pPr>
            <w:r w:rsidRPr="002544FA">
              <w:t>6</w:t>
            </w:r>
          </w:p>
        </w:tc>
        <w:tc>
          <w:tcPr>
            <w:tcW w:w="224" w:type="pct"/>
            <w:vAlign w:val="center"/>
          </w:tcPr>
          <w:p w:rsidR="00F56F67" w:rsidRPr="002544FA" w:rsidRDefault="00E65BEB" w:rsidP="00A06242">
            <w:pPr>
              <w:jc w:val="center"/>
            </w:pPr>
            <w:r w:rsidRPr="002544FA">
              <w:t>2</w:t>
            </w:r>
          </w:p>
        </w:tc>
        <w:tc>
          <w:tcPr>
            <w:tcW w:w="149" w:type="pct"/>
            <w:vAlign w:val="center"/>
          </w:tcPr>
          <w:p w:rsidR="00F56F67" w:rsidRPr="002544FA" w:rsidRDefault="00F56F67" w:rsidP="00A06242">
            <w:pPr>
              <w:jc w:val="center"/>
            </w:pPr>
          </w:p>
        </w:tc>
        <w:tc>
          <w:tcPr>
            <w:tcW w:w="224" w:type="pct"/>
            <w:vAlign w:val="center"/>
          </w:tcPr>
          <w:p w:rsidR="00F56F67" w:rsidRPr="002544FA" w:rsidRDefault="002C1B93" w:rsidP="00A06242">
            <w:pPr>
              <w:jc w:val="center"/>
            </w:pPr>
            <w:r w:rsidRPr="002544FA">
              <w:t>0,5</w:t>
            </w:r>
          </w:p>
        </w:tc>
        <w:tc>
          <w:tcPr>
            <w:tcW w:w="250" w:type="pct"/>
            <w:vAlign w:val="center"/>
          </w:tcPr>
          <w:p w:rsidR="00F56F67" w:rsidRPr="002544FA" w:rsidRDefault="00F56F67" w:rsidP="00A06242">
            <w:pPr>
              <w:jc w:val="center"/>
            </w:pPr>
          </w:p>
        </w:tc>
        <w:tc>
          <w:tcPr>
            <w:tcW w:w="301" w:type="pct"/>
            <w:vAlign w:val="center"/>
          </w:tcPr>
          <w:p w:rsidR="00F56F67" w:rsidRPr="002544FA" w:rsidRDefault="009C3C63" w:rsidP="00A06242">
            <w:pPr>
              <w:jc w:val="center"/>
            </w:pPr>
            <w:r w:rsidRPr="002544FA">
              <w:t>3</w:t>
            </w:r>
          </w:p>
        </w:tc>
        <w:tc>
          <w:tcPr>
            <w:tcW w:w="1764" w:type="pct"/>
            <w:shd w:val="clear" w:color="auto" w:fill="auto"/>
            <w:vAlign w:val="center"/>
          </w:tcPr>
          <w:p w:rsidR="00F56F67" w:rsidRPr="002544FA" w:rsidRDefault="00640BBF" w:rsidP="007F7A91">
            <w:pPr>
              <w:jc w:val="center"/>
              <w:rPr>
                <w:sz w:val="22"/>
                <w:szCs w:val="22"/>
              </w:rPr>
            </w:pPr>
            <w:r w:rsidRPr="002544FA">
              <w:rPr>
                <w:iCs/>
                <w:sz w:val="20"/>
                <w:szCs w:val="20"/>
              </w:rPr>
              <w:t xml:space="preserve">Отчет по содержанию раздела дисциплины в форме </w:t>
            </w:r>
            <w:r w:rsidRPr="002544FA">
              <w:rPr>
                <w:b/>
                <w:iCs/>
                <w:sz w:val="20"/>
                <w:szCs w:val="20"/>
              </w:rPr>
              <w:t>дискуссии</w:t>
            </w:r>
            <w:r w:rsidRPr="002544FA">
              <w:rPr>
                <w:iCs/>
                <w:sz w:val="20"/>
                <w:szCs w:val="20"/>
              </w:rPr>
              <w:t>.</w:t>
            </w:r>
            <w:r w:rsidR="007F7A91" w:rsidRPr="002544FA">
              <w:rPr>
                <w:iCs/>
                <w:sz w:val="20"/>
                <w:szCs w:val="20"/>
              </w:rPr>
              <w:t xml:space="preserve"> </w:t>
            </w:r>
            <w:r w:rsidR="007F7A91" w:rsidRPr="002544FA">
              <w:rPr>
                <w:b/>
                <w:iCs/>
                <w:sz w:val="20"/>
                <w:szCs w:val="20"/>
              </w:rPr>
              <w:t>Задание для самостоятельной работы</w:t>
            </w:r>
          </w:p>
        </w:tc>
      </w:tr>
      <w:tr w:rsidR="00287B5B" w:rsidRPr="002544FA">
        <w:tc>
          <w:tcPr>
            <w:tcW w:w="223" w:type="pct"/>
            <w:vAlign w:val="center"/>
          </w:tcPr>
          <w:p w:rsidR="00215EB6" w:rsidRPr="002544FA" w:rsidRDefault="00215EB6" w:rsidP="00A06242">
            <w:pPr>
              <w:jc w:val="center"/>
              <w:rPr>
                <w:sz w:val="22"/>
                <w:szCs w:val="22"/>
              </w:rPr>
            </w:pPr>
          </w:p>
        </w:tc>
        <w:tc>
          <w:tcPr>
            <w:tcW w:w="1437" w:type="pct"/>
            <w:vAlign w:val="center"/>
          </w:tcPr>
          <w:p w:rsidR="00215EB6" w:rsidRPr="002544FA" w:rsidRDefault="00215EB6" w:rsidP="00A06242">
            <w:pPr>
              <w:rPr>
                <w:bCs/>
                <w:sz w:val="22"/>
                <w:szCs w:val="22"/>
              </w:rPr>
            </w:pPr>
            <w:r w:rsidRPr="002544FA">
              <w:rPr>
                <w:i/>
                <w:sz w:val="22"/>
                <w:szCs w:val="22"/>
              </w:rPr>
              <w:t>в том числе с ЭО и ДОТ</w:t>
            </w:r>
          </w:p>
        </w:tc>
        <w:tc>
          <w:tcPr>
            <w:tcW w:w="203" w:type="pct"/>
            <w:vAlign w:val="center"/>
          </w:tcPr>
          <w:p w:rsidR="00215EB6" w:rsidRPr="002544FA" w:rsidRDefault="00215EB6" w:rsidP="00A06242">
            <w:pPr>
              <w:jc w:val="center"/>
              <w:rPr>
                <w:sz w:val="22"/>
                <w:szCs w:val="22"/>
              </w:rPr>
            </w:pPr>
          </w:p>
        </w:tc>
        <w:tc>
          <w:tcPr>
            <w:tcW w:w="225" w:type="pct"/>
            <w:vAlign w:val="center"/>
          </w:tcPr>
          <w:p w:rsidR="00215EB6" w:rsidRPr="002544FA" w:rsidRDefault="00215EB6" w:rsidP="00A06242">
            <w:pPr>
              <w:jc w:val="center"/>
              <w:rPr>
                <w:sz w:val="22"/>
                <w:szCs w:val="22"/>
              </w:rPr>
            </w:pPr>
          </w:p>
        </w:tc>
        <w:tc>
          <w:tcPr>
            <w:tcW w:w="224" w:type="pct"/>
            <w:vAlign w:val="center"/>
          </w:tcPr>
          <w:p w:rsidR="00215EB6" w:rsidRPr="002544FA" w:rsidRDefault="00215EB6" w:rsidP="00A06242">
            <w:pPr>
              <w:jc w:val="center"/>
              <w:rPr>
                <w:sz w:val="22"/>
                <w:szCs w:val="22"/>
              </w:rPr>
            </w:pPr>
          </w:p>
        </w:tc>
        <w:tc>
          <w:tcPr>
            <w:tcW w:w="149" w:type="pct"/>
            <w:vAlign w:val="center"/>
          </w:tcPr>
          <w:p w:rsidR="00215EB6" w:rsidRPr="002544FA" w:rsidRDefault="00215EB6" w:rsidP="00A06242">
            <w:pPr>
              <w:jc w:val="center"/>
              <w:rPr>
                <w:sz w:val="22"/>
                <w:szCs w:val="22"/>
              </w:rPr>
            </w:pPr>
          </w:p>
        </w:tc>
        <w:tc>
          <w:tcPr>
            <w:tcW w:w="224" w:type="pct"/>
            <w:vAlign w:val="center"/>
          </w:tcPr>
          <w:p w:rsidR="00215EB6" w:rsidRPr="002544FA" w:rsidRDefault="00215EB6" w:rsidP="00A06242">
            <w:pPr>
              <w:jc w:val="center"/>
              <w:rPr>
                <w:sz w:val="22"/>
                <w:szCs w:val="22"/>
              </w:rPr>
            </w:pPr>
          </w:p>
        </w:tc>
        <w:tc>
          <w:tcPr>
            <w:tcW w:w="250" w:type="pct"/>
            <w:vAlign w:val="center"/>
          </w:tcPr>
          <w:p w:rsidR="00215EB6" w:rsidRPr="002544FA" w:rsidRDefault="00215EB6" w:rsidP="00A06242">
            <w:pPr>
              <w:jc w:val="center"/>
              <w:rPr>
                <w:sz w:val="22"/>
                <w:szCs w:val="22"/>
              </w:rPr>
            </w:pPr>
          </w:p>
        </w:tc>
        <w:tc>
          <w:tcPr>
            <w:tcW w:w="301" w:type="pct"/>
            <w:vAlign w:val="center"/>
          </w:tcPr>
          <w:p w:rsidR="007F7A91" w:rsidRPr="002544FA" w:rsidRDefault="007F7A91" w:rsidP="00A06242">
            <w:pPr>
              <w:jc w:val="center"/>
              <w:rPr>
                <w:i/>
                <w:sz w:val="22"/>
                <w:szCs w:val="22"/>
              </w:rPr>
            </w:pPr>
          </w:p>
          <w:p w:rsidR="007F7A91" w:rsidRPr="002544FA" w:rsidRDefault="007F7A91" w:rsidP="00A06242">
            <w:pPr>
              <w:jc w:val="center"/>
              <w:rPr>
                <w:i/>
                <w:sz w:val="22"/>
                <w:szCs w:val="22"/>
              </w:rPr>
            </w:pPr>
          </w:p>
          <w:p w:rsidR="00215EB6" w:rsidRPr="002544FA" w:rsidRDefault="009C3C63" w:rsidP="00A06242">
            <w:pPr>
              <w:jc w:val="center"/>
              <w:rPr>
                <w:i/>
                <w:sz w:val="22"/>
                <w:szCs w:val="22"/>
              </w:rPr>
            </w:pPr>
            <w:r w:rsidRPr="002544FA">
              <w:rPr>
                <w:i/>
                <w:sz w:val="22"/>
                <w:szCs w:val="22"/>
              </w:rPr>
              <w:lastRenderedPageBreak/>
              <w:t>2</w:t>
            </w:r>
          </w:p>
          <w:p w:rsidR="007F7A91" w:rsidRPr="002544FA" w:rsidRDefault="007F7A91" w:rsidP="00A06242">
            <w:pPr>
              <w:jc w:val="center"/>
              <w:rPr>
                <w:i/>
                <w:sz w:val="22"/>
                <w:szCs w:val="22"/>
              </w:rPr>
            </w:pPr>
          </w:p>
          <w:p w:rsidR="007F7A91" w:rsidRPr="002544FA" w:rsidRDefault="007F7A91" w:rsidP="00A06242">
            <w:pPr>
              <w:jc w:val="center"/>
              <w:rPr>
                <w:i/>
                <w:sz w:val="22"/>
                <w:szCs w:val="22"/>
              </w:rPr>
            </w:pPr>
          </w:p>
          <w:p w:rsidR="007F7A91" w:rsidRPr="002544FA" w:rsidRDefault="009C3C63" w:rsidP="00A06242">
            <w:pPr>
              <w:jc w:val="center"/>
              <w:rPr>
                <w:i/>
                <w:sz w:val="22"/>
                <w:szCs w:val="22"/>
              </w:rPr>
            </w:pPr>
            <w:r w:rsidRPr="002544FA">
              <w:rPr>
                <w:i/>
                <w:sz w:val="22"/>
                <w:szCs w:val="22"/>
              </w:rPr>
              <w:t>1</w:t>
            </w:r>
          </w:p>
        </w:tc>
        <w:tc>
          <w:tcPr>
            <w:tcW w:w="1764" w:type="pct"/>
            <w:shd w:val="clear" w:color="auto" w:fill="auto"/>
            <w:vAlign w:val="center"/>
          </w:tcPr>
          <w:p w:rsidR="007F7A91" w:rsidRPr="002544FA" w:rsidRDefault="007F7A91" w:rsidP="007F7A91">
            <w:pPr>
              <w:jc w:val="center"/>
              <w:rPr>
                <w:sz w:val="20"/>
                <w:szCs w:val="20"/>
              </w:rPr>
            </w:pPr>
            <w:r w:rsidRPr="002544FA">
              <w:rPr>
                <w:sz w:val="20"/>
                <w:szCs w:val="20"/>
              </w:rPr>
              <w:lastRenderedPageBreak/>
              <w:t xml:space="preserve">На странице </w:t>
            </w:r>
          </w:p>
          <w:p w:rsidR="007F7A91" w:rsidRPr="002544FA" w:rsidRDefault="007F7A91" w:rsidP="007F7A91">
            <w:pPr>
              <w:jc w:val="center"/>
              <w:rPr>
                <w:iCs/>
                <w:sz w:val="20"/>
                <w:szCs w:val="20"/>
              </w:rPr>
            </w:pPr>
            <w:r w:rsidRPr="002544FA">
              <w:rPr>
                <w:i/>
                <w:iCs/>
                <w:sz w:val="20"/>
                <w:szCs w:val="20"/>
              </w:rPr>
              <w:t xml:space="preserve">ЭУК в </w:t>
            </w:r>
            <w:r w:rsidRPr="002544FA">
              <w:rPr>
                <w:i/>
                <w:iCs/>
                <w:sz w:val="20"/>
                <w:szCs w:val="20"/>
                <w:lang w:val="en-US"/>
              </w:rPr>
              <w:t>LMS</w:t>
            </w:r>
            <w:r w:rsidRPr="002544FA">
              <w:rPr>
                <w:i/>
                <w:iCs/>
                <w:sz w:val="20"/>
                <w:szCs w:val="20"/>
              </w:rPr>
              <w:t xml:space="preserve"> </w:t>
            </w:r>
            <w:r w:rsidRPr="002544FA">
              <w:rPr>
                <w:i/>
                <w:iCs/>
                <w:sz w:val="20"/>
                <w:szCs w:val="20"/>
                <w:lang w:val="en-US"/>
              </w:rPr>
              <w:t>Moodle</w:t>
            </w:r>
            <w:r w:rsidRPr="002544FA">
              <w:rPr>
                <w:i/>
                <w:iCs/>
                <w:sz w:val="20"/>
                <w:szCs w:val="20"/>
              </w:rPr>
              <w:t>:</w:t>
            </w:r>
            <w:r w:rsidRPr="002544FA">
              <w:rPr>
                <w:iCs/>
                <w:sz w:val="20"/>
                <w:szCs w:val="20"/>
              </w:rPr>
              <w:t xml:space="preserve"> </w:t>
            </w:r>
          </w:p>
          <w:p w:rsidR="007F7A91" w:rsidRPr="002544FA" w:rsidRDefault="007F7A91" w:rsidP="007F7A91">
            <w:pPr>
              <w:rPr>
                <w:iCs/>
                <w:sz w:val="20"/>
                <w:szCs w:val="20"/>
              </w:rPr>
            </w:pPr>
            <w:r w:rsidRPr="002544FA">
              <w:rPr>
                <w:iCs/>
                <w:sz w:val="20"/>
                <w:szCs w:val="20"/>
              </w:rPr>
              <w:lastRenderedPageBreak/>
              <w:t xml:space="preserve">– Самостоятельная подготовка к дискуссии – по списку вопросов, презентации и ссылкам на литературу </w:t>
            </w:r>
          </w:p>
          <w:p w:rsidR="00215EB6" w:rsidRPr="002544FA" w:rsidRDefault="007F7A91" w:rsidP="007F7A91">
            <w:pPr>
              <w:jc w:val="center"/>
              <w:rPr>
                <w:sz w:val="22"/>
                <w:szCs w:val="22"/>
              </w:rPr>
            </w:pPr>
            <w:r w:rsidRPr="002544FA">
              <w:rPr>
                <w:iCs/>
                <w:sz w:val="20"/>
                <w:szCs w:val="20"/>
              </w:rPr>
              <w:t xml:space="preserve">–  </w:t>
            </w:r>
            <w:r w:rsidRPr="002544FA">
              <w:rPr>
                <w:sz w:val="20"/>
                <w:szCs w:val="20"/>
              </w:rPr>
              <w:t>Размещение текста выполненного задания (или файла с заданием) для самостоятельной работы</w:t>
            </w:r>
          </w:p>
        </w:tc>
      </w:tr>
      <w:tr w:rsidR="00287B5B" w:rsidRPr="002544FA">
        <w:tc>
          <w:tcPr>
            <w:tcW w:w="223" w:type="pct"/>
            <w:vAlign w:val="center"/>
          </w:tcPr>
          <w:p w:rsidR="00F56F67" w:rsidRPr="002544FA" w:rsidRDefault="00F56F67" w:rsidP="00A06242">
            <w:pPr>
              <w:jc w:val="center"/>
              <w:rPr>
                <w:sz w:val="22"/>
                <w:szCs w:val="22"/>
              </w:rPr>
            </w:pPr>
            <w:r w:rsidRPr="002544FA">
              <w:rPr>
                <w:sz w:val="22"/>
                <w:szCs w:val="22"/>
              </w:rPr>
              <w:lastRenderedPageBreak/>
              <w:t>5</w:t>
            </w:r>
          </w:p>
        </w:tc>
        <w:tc>
          <w:tcPr>
            <w:tcW w:w="1437" w:type="pct"/>
            <w:vAlign w:val="center"/>
          </w:tcPr>
          <w:p w:rsidR="00F56F67" w:rsidRPr="002544FA" w:rsidRDefault="00F53D76" w:rsidP="00A06242">
            <w:pPr>
              <w:rPr>
                <w:bCs/>
                <w:sz w:val="22"/>
                <w:szCs w:val="22"/>
              </w:rPr>
            </w:pPr>
            <w:r w:rsidRPr="002544FA">
              <w:rPr>
                <w:bCs/>
                <w:sz w:val="22"/>
                <w:szCs w:val="22"/>
              </w:rPr>
              <w:t>Отечественная философская мысль.</w:t>
            </w:r>
          </w:p>
        </w:tc>
        <w:tc>
          <w:tcPr>
            <w:tcW w:w="203" w:type="pct"/>
            <w:vAlign w:val="center"/>
          </w:tcPr>
          <w:p w:rsidR="00F56F67" w:rsidRPr="002544FA" w:rsidRDefault="00E86113" w:rsidP="00A06242">
            <w:pPr>
              <w:jc w:val="center"/>
            </w:pPr>
            <w:r>
              <w:t>1</w:t>
            </w:r>
          </w:p>
        </w:tc>
        <w:tc>
          <w:tcPr>
            <w:tcW w:w="225" w:type="pct"/>
            <w:vAlign w:val="center"/>
          </w:tcPr>
          <w:p w:rsidR="00F56F67" w:rsidRPr="002544FA" w:rsidRDefault="00F54AF5" w:rsidP="00A06242">
            <w:pPr>
              <w:jc w:val="center"/>
            </w:pPr>
            <w:r w:rsidRPr="002544FA">
              <w:t>4</w:t>
            </w:r>
          </w:p>
        </w:tc>
        <w:tc>
          <w:tcPr>
            <w:tcW w:w="224" w:type="pct"/>
            <w:vAlign w:val="center"/>
          </w:tcPr>
          <w:p w:rsidR="00F56F67" w:rsidRPr="002544FA" w:rsidRDefault="00E65BEB" w:rsidP="00A06242">
            <w:pPr>
              <w:jc w:val="center"/>
            </w:pPr>
            <w:r w:rsidRPr="002544FA">
              <w:t>2</w:t>
            </w:r>
          </w:p>
        </w:tc>
        <w:tc>
          <w:tcPr>
            <w:tcW w:w="149" w:type="pct"/>
            <w:vAlign w:val="center"/>
          </w:tcPr>
          <w:p w:rsidR="00F56F67" w:rsidRPr="002544FA" w:rsidRDefault="00F56F67" w:rsidP="00A06242">
            <w:pPr>
              <w:jc w:val="center"/>
            </w:pPr>
          </w:p>
        </w:tc>
        <w:tc>
          <w:tcPr>
            <w:tcW w:w="224" w:type="pct"/>
            <w:vAlign w:val="center"/>
          </w:tcPr>
          <w:p w:rsidR="00F56F67" w:rsidRPr="002544FA" w:rsidRDefault="009C3C63" w:rsidP="00A06242">
            <w:pPr>
              <w:jc w:val="center"/>
            </w:pPr>
            <w:r w:rsidRPr="002544FA">
              <w:t>0,5</w:t>
            </w:r>
          </w:p>
        </w:tc>
        <w:tc>
          <w:tcPr>
            <w:tcW w:w="250" w:type="pct"/>
            <w:vAlign w:val="center"/>
          </w:tcPr>
          <w:p w:rsidR="00F56F67" w:rsidRPr="002544FA" w:rsidRDefault="00F56F67" w:rsidP="00A06242">
            <w:pPr>
              <w:jc w:val="center"/>
              <w:rPr>
                <w:lang w:val="en-US"/>
              </w:rPr>
            </w:pPr>
          </w:p>
        </w:tc>
        <w:tc>
          <w:tcPr>
            <w:tcW w:w="301" w:type="pct"/>
            <w:vAlign w:val="center"/>
          </w:tcPr>
          <w:p w:rsidR="00F56F67" w:rsidRPr="002544FA" w:rsidRDefault="009C3C63" w:rsidP="00A06242">
            <w:pPr>
              <w:jc w:val="center"/>
            </w:pPr>
            <w:r w:rsidRPr="002544FA">
              <w:t>3</w:t>
            </w:r>
          </w:p>
        </w:tc>
        <w:tc>
          <w:tcPr>
            <w:tcW w:w="1764" w:type="pct"/>
            <w:shd w:val="clear" w:color="auto" w:fill="auto"/>
            <w:vAlign w:val="center"/>
          </w:tcPr>
          <w:p w:rsidR="00F56F67" w:rsidRPr="002544FA" w:rsidRDefault="006D7567" w:rsidP="007A5925">
            <w:pPr>
              <w:jc w:val="center"/>
              <w:rPr>
                <w:b/>
                <w:sz w:val="22"/>
                <w:szCs w:val="22"/>
              </w:rPr>
            </w:pPr>
            <w:r w:rsidRPr="002544FA">
              <w:rPr>
                <w:b/>
                <w:iCs/>
                <w:sz w:val="22"/>
                <w:szCs w:val="22"/>
              </w:rPr>
              <w:t xml:space="preserve">Коллоквиум по первоисточникам. </w:t>
            </w:r>
          </w:p>
        </w:tc>
      </w:tr>
      <w:tr w:rsidR="00287B5B" w:rsidRPr="002544FA">
        <w:tc>
          <w:tcPr>
            <w:tcW w:w="223" w:type="pct"/>
            <w:vAlign w:val="center"/>
          </w:tcPr>
          <w:p w:rsidR="007A5925" w:rsidRPr="002544FA" w:rsidRDefault="007A5925" w:rsidP="00A06242">
            <w:pPr>
              <w:jc w:val="center"/>
              <w:rPr>
                <w:sz w:val="22"/>
                <w:szCs w:val="22"/>
              </w:rPr>
            </w:pPr>
          </w:p>
        </w:tc>
        <w:tc>
          <w:tcPr>
            <w:tcW w:w="1437" w:type="pct"/>
            <w:vAlign w:val="center"/>
          </w:tcPr>
          <w:p w:rsidR="007A5925" w:rsidRPr="002544FA" w:rsidRDefault="007A5925" w:rsidP="00A06242">
            <w:pPr>
              <w:rPr>
                <w:bCs/>
                <w:sz w:val="22"/>
                <w:szCs w:val="22"/>
              </w:rPr>
            </w:pPr>
            <w:r w:rsidRPr="002544FA">
              <w:rPr>
                <w:i/>
                <w:sz w:val="22"/>
                <w:szCs w:val="22"/>
              </w:rPr>
              <w:t>в том числе с ЭО и ДОТ</w:t>
            </w:r>
          </w:p>
        </w:tc>
        <w:tc>
          <w:tcPr>
            <w:tcW w:w="203" w:type="pct"/>
            <w:vAlign w:val="center"/>
          </w:tcPr>
          <w:p w:rsidR="007A5925" w:rsidRPr="002544FA" w:rsidRDefault="007A5925" w:rsidP="00A06242">
            <w:pPr>
              <w:jc w:val="center"/>
              <w:rPr>
                <w:sz w:val="22"/>
                <w:szCs w:val="22"/>
              </w:rPr>
            </w:pPr>
          </w:p>
        </w:tc>
        <w:tc>
          <w:tcPr>
            <w:tcW w:w="225" w:type="pct"/>
            <w:vAlign w:val="center"/>
          </w:tcPr>
          <w:p w:rsidR="007A5925" w:rsidRPr="002544FA" w:rsidRDefault="007A5925" w:rsidP="00A06242">
            <w:pPr>
              <w:jc w:val="center"/>
              <w:rPr>
                <w:sz w:val="22"/>
                <w:szCs w:val="22"/>
              </w:rPr>
            </w:pPr>
          </w:p>
        </w:tc>
        <w:tc>
          <w:tcPr>
            <w:tcW w:w="224" w:type="pct"/>
            <w:vAlign w:val="center"/>
          </w:tcPr>
          <w:p w:rsidR="007A5925" w:rsidRPr="002544FA" w:rsidRDefault="007A5925" w:rsidP="00A06242">
            <w:pPr>
              <w:jc w:val="center"/>
              <w:rPr>
                <w:sz w:val="22"/>
                <w:szCs w:val="22"/>
              </w:rPr>
            </w:pPr>
          </w:p>
        </w:tc>
        <w:tc>
          <w:tcPr>
            <w:tcW w:w="149" w:type="pct"/>
            <w:vAlign w:val="center"/>
          </w:tcPr>
          <w:p w:rsidR="007A5925" w:rsidRPr="002544FA" w:rsidRDefault="007A5925" w:rsidP="00A06242">
            <w:pPr>
              <w:jc w:val="center"/>
              <w:rPr>
                <w:sz w:val="22"/>
                <w:szCs w:val="22"/>
              </w:rPr>
            </w:pPr>
          </w:p>
        </w:tc>
        <w:tc>
          <w:tcPr>
            <w:tcW w:w="224" w:type="pct"/>
            <w:vAlign w:val="center"/>
          </w:tcPr>
          <w:p w:rsidR="007A5925" w:rsidRPr="002544FA" w:rsidRDefault="007A5925" w:rsidP="00A06242">
            <w:pPr>
              <w:jc w:val="center"/>
              <w:rPr>
                <w:sz w:val="22"/>
                <w:szCs w:val="22"/>
              </w:rPr>
            </w:pPr>
          </w:p>
        </w:tc>
        <w:tc>
          <w:tcPr>
            <w:tcW w:w="250" w:type="pct"/>
            <w:vAlign w:val="center"/>
          </w:tcPr>
          <w:p w:rsidR="007A5925" w:rsidRPr="002544FA" w:rsidRDefault="007A5925" w:rsidP="00A06242">
            <w:pPr>
              <w:jc w:val="center"/>
              <w:rPr>
                <w:sz w:val="22"/>
                <w:szCs w:val="22"/>
              </w:rPr>
            </w:pPr>
          </w:p>
        </w:tc>
        <w:tc>
          <w:tcPr>
            <w:tcW w:w="301" w:type="pct"/>
            <w:vAlign w:val="center"/>
          </w:tcPr>
          <w:p w:rsidR="007A5925" w:rsidRPr="002544FA" w:rsidRDefault="009C3C63" w:rsidP="00A06242">
            <w:pPr>
              <w:jc w:val="center"/>
              <w:rPr>
                <w:i/>
                <w:sz w:val="22"/>
                <w:szCs w:val="22"/>
              </w:rPr>
            </w:pPr>
            <w:r w:rsidRPr="002544FA">
              <w:rPr>
                <w:i/>
                <w:sz w:val="22"/>
                <w:szCs w:val="22"/>
              </w:rPr>
              <w:t>3</w:t>
            </w:r>
          </w:p>
        </w:tc>
        <w:tc>
          <w:tcPr>
            <w:tcW w:w="1764" w:type="pct"/>
            <w:shd w:val="clear" w:color="auto" w:fill="auto"/>
            <w:vAlign w:val="center"/>
          </w:tcPr>
          <w:p w:rsidR="007A5925" w:rsidRPr="002544FA" w:rsidRDefault="007A5925" w:rsidP="007A5925">
            <w:pPr>
              <w:jc w:val="center"/>
              <w:rPr>
                <w:iCs/>
                <w:sz w:val="22"/>
                <w:szCs w:val="22"/>
              </w:rPr>
            </w:pPr>
            <w:r w:rsidRPr="002544FA">
              <w:rPr>
                <w:iCs/>
                <w:sz w:val="20"/>
                <w:szCs w:val="20"/>
              </w:rPr>
              <w:t xml:space="preserve">Самостоятельная подготовка к коллоквиуму  – по списку первоисточников и ссылкам на </w:t>
            </w:r>
            <w:r w:rsidRPr="002544FA">
              <w:rPr>
                <w:i/>
                <w:iCs/>
                <w:sz w:val="20"/>
                <w:szCs w:val="20"/>
              </w:rPr>
              <w:t>ЭБС</w:t>
            </w:r>
            <w:r w:rsidRPr="002544FA">
              <w:rPr>
                <w:iCs/>
                <w:sz w:val="20"/>
                <w:szCs w:val="20"/>
              </w:rPr>
              <w:t xml:space="preserve"> на странице </w:t>
            </w:r>
            <w:r w:rsidRPr="002544FA">
              <w:rPr>
                <w:i/>
                <w:iCs/>
                <w:sz w:val="20"/>
                <w:szCs w:val="20"/>
              </w:rPr>
              <w:t xml:space="preserve">ЭУК в </w:t>
            </w:r>
            <w:r w:rsidRPr="002544FA">
              <w:rPr>
                <w:i/>
                <w:iCs/>
                <w:sz w:val="20"/>
                <w:szCs w:val="20"/>
                <w:lang w:val="en-US"/>
              </w:rPr>
              <w:t>LMS</w:t>
            </w:r>
            <w:r w:rsidRPr="002544FA">
              <w:rPr>
                <w:i/>
                <w:iCs/>
                <w:sz w:val="20"/>
                <w:szCs w:val="20"/>
              </w:rPr>
              <w:t xml:space="preserve"> </w:t>
            </w:r>
            <w:r w:rsidRPr="002544FA">
              <w:rPr>
                <w:i/>
                <w:iCs/>
                <w:sz w:val="20"/>
                <w:szCs w:val="20"/>
                <w:lang w:val="en-US"/>
              </w:rPr>
              <w:t>Moodle</w:t>
            </w:r>
          </w:p>
        </w:tc>
      </w:tr>
      <w:tr w:rsidR="00287B5B" w:rsidRPr="002544FA">
        <w:trPr>
          <w:trHeight w:val="724"/>
        </w:trPr>
        <w:tc>
          <w:tcPr>
            <w:tcW w:w="223" w:type="pct"/>
            <w:vAlign w:val="center"/>
          </w:tcPr>
          <w:p w:rsidR="00F56F67" w:rsidRPr="002544FA" w:rsidRDefault="00F56F67" w:rsidP="00A06242">
            <w:pPr>
              <w:jc w:val="center"/>
              <w:rPr>
                <w:sz w:val="22"/>
                <w:szCs w:val="22"/>
              </w:rPr>
            </w:pPr>
            <w:r w:rsidRPr="002544FA">
              <w:rPr>
                <w:sz w:val="22"/>
                <w:szCs w:val="22"/>
              </w:rPr>
              <w:t>6</w:t>
            </w:r>
          </w:p>
        </w:tc>
        <w:tc>
          <w:tcPr>
            <w:tcW w:w="1437" w:type="pct"/>
            <w:vAlign w:val="center"/>
          </w:tcPr>
          <w:p w:rsidR="00F56F67" w:rsidRPr="002544FA" w:rsidRDefault="00F53D76" w:rsidP="00A06242">
            <w:pPr>
              <w:rPr>
                <w:sz w:val="22"/>
                <w:szCs w:val="22"/>
              </w:rPr>
            </w:pPr>
            <w:r w:rsidRPr="002544FA">
              <w:rPr>
                <w:bCs/>
                <w:sz w:val="22"/>
                <w:szCs w:val="22"/>
              </w:rPr>
              <w:t>Основные направления развития философии в XIX-XXI вв.</w:t>
            </w:r>
          </w:p>
        </w:tc>
        <w:tc>
          <w:tcPr>
            <w:tcW w:w="203" w:type="pct"/>
            <w:vAlign w:val="center"/>
          </w:tcPr>
          <w:p w:rsidR="00F56F67" w:rsidRPr="002544FA" w:rsidRDefault="00E86113" w:rsidP="00A06242">
            <w:pPr>
              <w:jc w:val="center"/>
            </w:pPr>
            <w:r>
              <w:t>1</w:t>
            </w:r>
          </w:p>
        </w:tc>
        <w:tc>
          <w:tcPr>
            <w:tcW w:w="225" w:type="pct"/>
            <w:vAlign w:val="center"/>
          </w:tcPr>
          <w:p w:rsidR="00F56F67" w:rsidRPr="002544FA" w:rsidRDefault="00F54AF5" w:rsidP="00A06242">
            <w:pPr>
              <w:jc w:val="center"/>
            </w:pPr>
            <w:r w:rsidRPr="002544FA">
              <w:t>4</w:t>
            </w:r>
          </w:p>
        </w:tc>
        <w:tc>
          <w:tcPr>
            <w:tcW w:w="224" w:type="pct"/>
            <w:vAlign w:val="center"/>
          </w:tcPr>
          <w:p w:rsidR="00F56F67" w:rsidRPr="002544FA" w:rsidRDefault="00E65BEB" w:rsidP="00A06242">
            <w:pPr>
              <w:jc w:val="center"/>
            </w:pPr>
            <w:r w:rsidRPr="002544FA">
              <w:t>4</w:t>
            </w:r>
          </w:p>
        </w:tc>
        <w:tc>
          <w:tcPr>
            <w:tcW w:w="149" w:type="pct"/>
            <w:vAlign w:val="center"/>
          </w:tcPr>
          <w:p w:rsidR="00F56F67" w:rsidRPr="002544FA" w:rsidRDefault="00F56F67" w:rsidP="00A06242">
            <w:pPr>
              <w:jc w:val="center"/>
            </w:pPr>
          </w:p>
        </w:tc>
        <w:tc>
          <w:tcPr>
            <w:tcW w:w="224" w:type="pct"/>
            <w:vAlign w:val="center"/>
          </w:tcPr>
          <w:p w:rsidR="00F56F67" w:rsidRPr="002544FA" w:rsidRDefault="002C1B93" w:rsidP="00A06242">
            <w:pPr>
              <w:jc w:val="center"/>
            </w:pPr>
            <w:r w:rsidRPr="002544FA">
              <w:t>0,5</w:t>
            </w:r>
          </w:p>
        </w:tc>
        <w:tc>
          <w:tcPr>
            <w:tcW w:w="250" w:type="pct"/>
            <w:vAlign w:val="center"/>
          </w:tcPr>
          <w:p w:rsidR="00F56F67" w:rsidRPr="002544FA" w:rsidRDefault="00F56F67" w:rsidP="00A06242">
            <w:pPr>
              <w:jc w:val="center"/>
            </w:pPr>
          </w:p>
        </w:tc>
        <w:tc>
          <w:tcPr>
            <w:tcW w:w="301" w:type="pct"/>
            <w:vAlign w:val="center"/>
          </w:tcPr>
          <w:p w:rsidR="00F56F67" w:rsidRPr="002544FA" w:rsidRDefault="009C3C63" w:rsidP="00A06242">
            <w:pPr>
              <w:jc w:val="center"/>
            </w:pPr>
            <w:r w:rsidRPr="002544FA">
              <w:t>3</w:t>
            </w:r>
          </w:p>
        </w:tc>
        <w:tc>
          <w:tcPr>
            <w:tcW w:w="1764" w:type="pct"/>
            <w:shd w:val="clear" w:color="auto" w:fill="auto"/>
            <w:vAlign w:val="center"/>
          </w:tcPr>
          <w:p w:rsidR="00F56F67" w:rsidRPr="002544FA" w:rsidRDefault="00640BBF" w:rsidP="00A06242">
            <w:pPr>
              <w:jc w:val="center"/>
              <w:rPr>
                <w:sz w:val="22"/>
                <w:szCs w:val="22"/>
              </w:rPr>
            </w:pPr>
            <w:r w:rsidRPr="002544FA">
              <w:rPr>
                <w:iCs/>
                <w:sz w:val="20"/>
                <w:szCs w:val="20"/>
              </w:rPr>
              <w:t xml:space="preserve">Отчет по содержанию раздела дисциплины в форме </w:t>
            </w:r>
            <w:r w:rsidRPr="002544FA">
              <w:rPr>
                <w:b/>
                <w:iCs/>
                <w:sz w:val="20"/>
                <w:szCs w:val="20"/>
              </w:rPr>
              <w:t>дискуссии</w:t>
            </w:r>
            <w:r w:rsidRPr="002544FA">
              <w:rPr>
                <w:iCs/>
                <w:sz w:val="20"/>
                <w:szCs w:val="20"/>
              </w:rPr>
              <w:t>.</w:t>
            </w:r>
          </w:p>
        </w:tc>
      </w:tr>
      <w:tr w:rsidR="00287B5B" w:rsidRPr="002544FA">
        <w:trPr>
          <w:trHeight w:val="724"/>
        </w:trPr>
        <w:tc>
          <w:tcPr>
            <w:tcW w:w="223" w:type="pct"/>
            <w:vAlign w:val="center"/>
          </w:tcPr>
          <w:p w:rsidR="007A5925" w:rsidRPr="002544FA" w:rsidRDefault="007A5925" w:rsidP="00A06242">
            <w:pPr>
              <w:jc w:val="center"/>
              <w:rPr>
                <w:sz w:val="22"/>
                <w:szCs w:val="22"/>
              </w:rPr>
            </w:pPr>
          </w:p>
        </w:tc>
        <w:tc>
          <w:tcPr>
            <w:tcW w:w="1437" w:type="pct"/>
            <w:vAlign w:val="center"/>
          </w:tcPr>
          <w:p w:rsidR="007A5925" w:rsidRPr="002544FA" w:rsidRDefault="007A5925" w:rsidP="00A06242">
            <w:pPr>
              <w:rPr>
                <w:bCs/>
                <w:sz w:val="22"/>
                <w:szCs w:val="22"/>
              </w:rPr>
            </w:pPr>
            <w:r w:rsidRPr="002544FA">
              <w:rPr>
                <w:i/>
                <w:sz w:val="22"/>
                <w:szCs w:val="22"/>
              </w:rPr>
              <w:t>в том числе с ЭО и ДОТ</w:t>
            </w:r>
          </w:p>
        </w:tc>
        <w:tc>
          <w:tcPr>
            <w:tcW w:w="203" w:type="pct"/>
            <w:vAlign w:val="center"/>
          </w:tcPr>
          <w:p w:rsidR="007A5925" w:rsidRPr="002544FA" w:rsidRDefault="007A5925" w:rsidP="00A06242">
            <w:pPr>
              <w:jc w:val="center"/>
              <w:rPr>
                <w:sz w:val="22"/>
                <w:szCs w:val="22"/>
              </w:rPr>
            </w:pPr>
          </w:p>
        </w:tc>
        <w:tc>
          <w:tcPr>
            <w:tcW w:w="225" w:type="pct"/>
            <w:vAlign w:val="center"/>
          </w:tcPr>
          <w:p w:rsidR="007A5925" w:rsidRPr="002544FA" w:rsidRDefault="007A5925" w:rsidP="00A06242">
            <w:pPr>
              <w:jc w:val="center"/>
              <w:rPr>
                <w:sz w:val="22"/>
                <w:szCs w:val="22"/>
              </w:rPr>
            </w:pPr>
          </w:p>
        </w:tc>
        <w:tc>
          <w:tcPr>
            <w:tcW w:w="224" w:type="pct"/>
            <w:vAlign w:val="center"/>
          </w:tcPr>
          <w:p w:rsidR="007A5925" w:rsidRPr="002544FA" w:rsidRDefault="007A5925" w:rsidP="00A06242">
            <w:pPr>
              <w:jc w:val="center"/>
              <w:rPr>
                <w:sz w:val="22"/>
                <w:szCs w:val="22"/>
              </w:rPr>
            </w:pPr>
          </w:p>
        </w:tc>
        <w:tc>
          <w:tcPr>
            <w:tcW w:w="149" w:type="pct"/>
            <w:vAlign w:val="center"/>
          </w:tcPr>
          <w:p w:rsidR="007A5925" w:rsidRPr="002544FA" w:rsidRDefault="007A5925" w:rsidP="00A06242">
            <w:pPr>
              <w:jc w:val="center"/>
              <w:rPr>
                <w:sz w:val="22"/>
                <w:szCs w:val="22"/>
              </w:rPr>
            </w:pPr>
          </w:p>
        </w:tc>
        <w:tc>
          <w:tcPr>
            <w:tcW w:w="224" w:type="pct"/>
            <w:vAlign w:val="center"/>
          </w:tcPr>
          <w:p w:rsidR="007A5925" w:rsidRPr="002544FA" w:rsidRDefault="007A5925" w:rsidP="00A06242">
            <w:pPr>
              <w:jc w:val="center"/>
              <w:rPr>
                <w:sz w:val="22"/>
                <w:szCs w:val="22"/>
              </w:rPr>
            </w:pPr>
          </w:p>
        </w:tc>
        <w:tc>
          <w:tcPr>
            <w:tcW w:w="250" w:type="pct"/>
            <w:vAlign w:val="center"/>
          </w:tcPr>
          <w:p w:rsidR="007A5925" w:rsidRPr="002544FA" w:rsidRDefault="007A5925" w:rsidP="00A06242">
            <w:pPr>
              <w:jc w:val="center"/>
              <w:rPr>
                <w:sz w:val="22"/>
                <w:szCs w:val="22"/>
              </w:rPr>
            </w:pPr>
          </w:p>
        </w:tc>
        <w:tc>
          <w:tcPr>
            <w:tcW w:w="301" w:type="pct"/>
            <w:vAlign w:val="center"/>
          </w:tcPr>
          <w:p w:rsidR="007A5925" w:rsidRPr="002544FA" w:rsidRDefault="009C3C63" w:rsidP="00A06242">
            <w:pPr>
              <w:jc w:val="center"/>
              <w:rPr>
                <w:i/>
                <w:sz w:val="22"/>
                <w:szCs w:val="22"/>
              </w:rPr>
            </w:pPr>
            <w:r w:rsidRPr="002544FA">
              <w:rPr>
                <w:i/>
                <w:sz w:val="22"/>
                <w:szCs w:val="22"/>
              </w:rPr>
              <w:t>3</w:t>
            </w:r>
          </w:p>
        </w:tc>
        <w:tc>
          <w:tcPr>
            <w:tcW w:w="1764" w:type="pct"/>
            <w:shd w:val="clear" w:color="auto" w:fill="auto"/>
            <w:vAlign w:val="center"/>
          </w:tcPr>
          <w:p w:rsidR="007A5925" w:rsidRPr="002544FA" w:rsidRDefault="007A5925" w:rsidP="00FD4E45">
            <w:pPr>
              <w:jc w:val="center"/>
              <w:rPr>
                <w:iCs/>
                <w:sz w:val="22"/>
                <w:szCs w:val="22"/>
              </w:rPr>
            </w:pPr>
            <w:r w:rsidRPr="002544FA">
              <w:rPr>
                <w:iCs/>
                <w:sz w:val="20"/>
                <w:szCs w:val="20"/>
              </w:rPr>
              <w:t xml:space="preserve">Самостоятельная подготовка к дискуссии – по списку вопросов, презентации и ссылкам на литературу на странице </w:t>
            </w:r>
            <w:r w:rsidRPr="002544FA">
              <w:rPr>
                <w:i/>
                <w:iCs/>
                <w:sz w:val="20"/>
                <w:szCs w:val="20"/>
              </w:rPr>
              <w:t xml:space="preserve">ЭУК в </w:t>
            </w:r>
            <w:r w:rsidRPr="002544FA">
              <w:rPr>
                <w:i/>
                <w:iCs/>
                <w:sz w:val="20"/>
                <w:szCs w:val="20"/>
                <w:lang w:val="en-US"/>
              </w:rPr>
              <w:t>LMS</w:t>
            </w:r>
            <w:r w:rsidRPr="002544FA">
              <w:rPr>
                <w:i/>
                <w:iCs/>
                <w:sz w:val="20"/>
                <w:szCs w:val="20"/>
              </w:rPr>
              <w:t xml:space="preserve"> </w:t>
            </w:r>
            <w:r w:rsidRPr="002544FA">
              <w:rPr>
                <w:i/>
                <w:iCs/>
                <w:sz w:val="20"/>
                <w:szCs w:val="20"/>
                <w:lang w:val="en-US"/>
              </w:rPr>
              <w:t>Moodle</w:t>
            </w:r>
          </w:p>
        </w:tc>
      </w:tr>
      <w:tr w:rsidR="00287B5B" w:rsidRPr="002544FA">
        <w:tc>
          <w:tcPr>
            <w:tcW w:w="223" w:type="pct"/>
            <w:vAlign w:val="center"/>
          </w:tcPr>
          <w:p w:rsidR="00F56F67" w:rsidRPr="002544FA" w:rsidRDefault="00F56F67" w:rsidP="00A06242">
            <w:pPr>
              <w:jc w:val="center"/>
              <w:rPr>
                <w:sz w:val="22"/>
                <w:szCs w:val="22"/>
              </w:rPr>
            </w:pPr>
            <w:r w:rsidRPr="002544FA">
              <w:rPr>
                <w:sz w:val="22"/>
                <w:szCs w:val="22"/>
              </w:rPr>
              <w:t>7</w:t>
            </w:r>
          </w:p>
        </w:tc>
        <w:tc>
          <w:tcPr>
            <w:tcW w:w="1437" w:type="pct"/>
            <w:vAlign w:val="center"/>
          </w:tcPr>
          <w:p w:rsidR="00F56F67" w:rsidRPr="002544FA" w:rsidRDefault="00F53D76" w:rsidP="00A06242">
            <w:pPr>
              <w:rPr>
                <w:sz w:val="22"/>
                <w:szCs w:val="22"/>
              </w:rPr>
            </w:pPr>
            <w:r w:rsidRPr="002544FA">
              <w:rPr>
                <w:bCs/>
                <w:sz w:val="22"/>
                <w:szCs w:val="22"/>
              </w:rPr>
              <w:t>Философская антропология и социальная философия. Критический анализ глобальных проблем современности.</w:t>
            </w:r>
          </w:p>
        </w:tc>
        <w:tc>
          <w:tcPr>
            <w:tcW w:w="203" w:type="pct"/>
            <w:vAlign w:val="center"/>
          </w:tcPr>
          <w:p w:rsidR="00F56F67" w:rsidRPr="002544FA" w:rsidRDefault="00E86113" w:rsidP="00A06242">
            <w:pPr>
              <w:jc w:val="center"/>
            </w:pPr>
            <w:r>
              <w:t>1</w:t>
            </w:r>
          </w:p>
        </w:tc>
        <w:tc>
          <w:tcPr>
            <w:tcW w:w="225" w:type="pct"/>
            <w:vAlign w:val="center"/>
          </w:tcPr>
          <w:p w:rsidR="00F56F67" w:rsidRPr="002544FA" w:rsidRDefault="00E65BEB" w:rsidP="00A06242">
            <w:pPr>
              <w:jc w:val="center"/>
            </w:pPr>
            <w:r w:rsidRPr="002544FA">
              <w:t>4</w:t>
            </w:r>
          </w:p>
        </w:tc>
        <w:tc>
          <w:tcPr>
            <w:tcW w:w="224" w:type="pct"/>
            <w:vAlign w:val="center"/>
          </w:tcPr>
          <w:p w:rsidR="00F56F67" w:rsidRPr="002544FA" w:rsidRDefault="00E65BEB" w:rsidP="00A06242">
            <w:pPr>
              <w:jc w:val="center"/>
            </w:pPr>
            <w:r w:rsidRPr="002544FA">
              <w:t>2</w:t>
            </w:r>
          </w:p>
        </w:tc>
        <w:tc>
          <w:tcPr>
            <w:tcW w:w="149" w:type="pct"/>
            <w:vAlign w:val="center"/>
          </w:tcPr>
          <w:p w:rsidR="00F56F67" w:rsidRPr="002544FA" w:rsidRDefault="00F56F67" w:rsidP="00A06242">
            <w:pPr>
              <w:jc w:val="center"/>
            </w:pPr>
          </w:p>
        </w:tc>
        <w:tc>
          <w:tcPr>
            <w:tcW w:w="224" w:type="pct"/>
            <w:vAlign w:val="center"/>
          </w:tcPr>
          <w:p w:rsidR="00F56F67" w:rsidRPr="002544FA" w:rsidRDefault="002C1B93" w:rsidP="00A06242">
            <w:pPr>
              <w:jc w:val="center"/>
            </w:pPr>
            <w:r w:rsidRPr="002544FA">
              <w:t>0,5</w:t>
            </w:r>
          </w:p>
        </w:tc>
        <w:tc>
          <w:tcPr>
            <w:tcW w:w="250" w:type="pct"/>
            <w:vAlign w:val="center"/>
          </w:tcPr>
          <w:p w:rsidR="00F56F67" w:rsidRPr="002544FA" w:rsidRDefault="00F56F67" w:rsidP="00A06242">
            <w:pPr>
              <w:jc w:val="center"/>
            </w:pPr>
          </w:p>
        </w:tc>
        <w:tc>
          <w:tcPr>
            <w:tcW w:w="301" w:type="pct"/>
            <w:vAlign w:val="center"/>
          </w:tcPr>
          <w:p w:rsidR="00F56F67" w:rsidRPr="002544FA" w:rsidRDefault="009C3C63" w:rsidP="00A06242">
            <w:pPr>
              <w:jc w:val="center"/>
            </w:pPr>
            <w:r w:rsidRPr="002544FA">
              <w:t>3</w:t>
            </w:r>
          </w:p>
        </w:tc>
        <w:tc>
          <w:tcPr>
            <w:tcW w:w="1764" w:type="pct"/>
            <w:shd w:val="clear" w:color="auto" w:fill="auto"/>
            <w:vAlign w:val="center"/>
          </w:tcPr>
          <w:p w:rsidR="00F56F67" w:rsidRPr="002544FA" w:rsidRDefault="00640BBF" w:rsidP="00A06242">
            <w:pPr>
              <w:jc w:val="center"/>
              <w:rPr>
                <w:sz w:val="22"/>
                <w:szCs w:val="22"/>
              </w:rPr>
            </w:pPr>
            <w:r w:rsidRPr="002544FA">
              <w:rPr>
                <w:iCs/>
                <w:sz w:val="20"/>
                <w:szCs w:val="20"/>
              </w:rPr>
              <w:t xml:space="preserve">Отчет по содержанию раздела дисциплины в форме </w:t>
            </w:r>
            <w:r w:rsidRPr="002544FA">
              <w:rPr>
                <w:b/>
                <w:iCs/>
                <w:sz w:val="20"/>
                <w:szCs w:val="20"/>
              </w:rPr>
              <w:t>дискуссии</w:t>
            </w:r>
            <w:r w:rsidRPr="002544FA">
              <w:rPr>
                <w:iCs/>
                <w:sz w:val="20"/>
                <w:szCs w:val="20"/>
              </w:rPr>
              <w:t>.</w:t>
            </w:r>
          </w:p>
        </w:tc>
      </w:tr>
      <w:tr w:rsidR="00287B5B" w:rsidRPr="002544FA">
        <w:trPr>
          <w:trHeight w:val="605"/>
        </w:trPr>
        <w:tc>
          <w:tcPr>
            <w:tcW w:w="223" w:type="pct"/>
            <w:vAlign w:val="center"/>
          </w:tcPr>
          <w:p w:rsidR="007B459C" w:rsidRPr="002544FA" w:rsidRDefault="007B459C" w:rsidP="00A06242">
            <w:pPr>
              <w:jc w:val="center"/>
              <w:rPr>
                <w:sz w:val="22"/>
                <w:szCs w:val="22"/>
              </w:rPr>
            </w:pPr>
          </w:p>
        </w:tc>
        <w:tc>
          <w:tcPr>
            <w:tcW w:w="1437" w:type="pct"/>
            <w:vAlign w:val="center"/>
          </w:tcPr>
          <w:p w:rsidR="007B459C" w:rsidRPr="002544FA" w:rsidRDefault="007B459C" w:rsidP="007B459C">
            <w:pPr>
              <w:jc w:val="center"/>
              <w:rPr>
                <w:sz w:val="22"/>
                <w:szCs w:val="22"/>
              </w:rPr>
            </w:pPr>
            <w:r w:rsidRPr="002544FA">
              <w:rPr>
                <w:i/>
                <w:sz w:val="22"/>
                <w:szCs w:val="22"/>
              </w:rPr>
              <w:t>в том числе с ЭО и ДОТ</w:t>
            </w:r>
          </w:p>
        </w:tc>
        <w:tc>
          <w:tcPr>
            <w:tcW w:w="203" w:type="pct"/>
            <w:vAlign w:val="center"/>
          </w:tcPr>
          <w:p w:rsidR="007B459C" w:rsidRPr="002544FA" w:rsidRDefault="007B459C" w:rsidP="00A06242">
            <w:pPr>
              <w:jc w:val="center"/>
              <w:rPr>
                <w:sz w:val="22"/>
                <w:szCs w:val="22"/>
              </w:rPr>
            </w:pPr>
          </w:p>
        </w:tc>
        <w:tc>
          <w:tcPr>
            <w:tcW w:w="225" w:type="pct"/>
            <w:vAlign w:val="center"/>
          </w:tcPr>
          <w:p w:rsidR="007B459C" w:rsidRPr="002544FA" w:rsidRDefault="007B459C" w:rsidP="00A06242">
            <w:pPr>
              <w:jc w:val="center"/>
              <w:rPr>
                <w:sz w:val="22"/>
                <w:szCs w:val="22"/>
              </w:rPr>
            </w:pPr>
          </w:p>
        </w:tc>
        <w:tc>
          <w:tcPr>
            <w:tcW w:w="224" w:type="pct"/>
            <w:vAlign w:val="center"/>
          </w:tcPr>
          <w:p w:rsidR="007B459C" w:rsidRPr="002544FA" w:rsidRDefault="007B459C" w:rsidP="00A06242">
            <w:pPr>
              <w:jc w:val="center"/>
              <w:rPr>
                <w:sz w:val="22"/>
                <w:szCs w:val="22"/>
              </w:rPr>
            </w:pPr>
          </w:p>
        </w:tc>
        <w:tc>
          <w:tcPr>
            <w:tcW w:w="149" w:type="pct"/>
            <w:vAlign w:val="center"/>
          </w:tcPr>
          <w:p w:rsidR="007B459C" w:rsidRPr="002544FA" w:rsidRDefault="007B459C" w:rsidP="00A06242">
            <w:pPr>
              <w:jc w:val="center"/>
              <w:rPr>
                <w:sz w:val="22"/>
                <w:szCs w:val="22"/>
              </w:rPr>
            </w:pPr>
          </w:p>
        </w:tc>
        <w:tc>
          <w:tcPr>
            <w:tcW w:w="224" w:type="pct"/>
            <w:vAlign w:val="center"/>
          </w:tcPr>
          <w:p w:rsidR="007B459C" w:rsidRPr="002544FA" w:rsidRDefault="007B459C" w:rsidP="00A06242">
            <w:pPr>
              <w:jc w:val="center"/>
              <w:rPr>
                <w:i/>
                <w:sz w:val="22"/>
                <w:szCs w:val="22"/>
              </w:rPr>
            </w:pPr>
          </w:p>
        </w:tc>
        <w:tc>
          <w:tcPr>
            <w:tcW w:w="250" w:type="pct"/>
            <w:vAlign w:val="center"/>
          </w:tcPr>
          <w:p w:rsidR="007B459C" w:rsidRPr="002544FA" w:rsidRDefault="007B459C" w:rsidP="00A06242">
            <w:pPr>
              <w:jc w:val="center"/>
              <w:rPr>
                <w:i/>
                <w:sz w:val="22"/>
                <w:szCs w:val="22"/>
              </w:rPr>
            </w:pPr>
          </w:p>
        </w:tc>
        <w:tc>
          <w:tcPr>
            <w:tcW w:w="301" w:type="pct"/>
            <w:vAlign w:val="center"/>
          </w:tcPr>
          <w:p w:rsidR="007B459C" w:rsidRPr="002544FA" w:rsidRDefault="009C3C63" w:rsidP="00A06242">
            <w:pPr>
              <w:jc w:val="center"/>
              <w:rPr>
                <w:i/>
                <w:sz w:val="22"/>
                <w:szCs w:val="22"/>
              </w:rPr>
            </w:pPr>
            <w:r w:rsidRPr="002544FA">
              <w:rPr>
                <w:i/>
                <w:sz w:val="22"/>
                <w:szCs w:val="22"/>
              </w:rPr>
              <w:t>2</w:t>
            </w:r>
          </w:p>
        </w:tc>
        <w:tc>
          <w:tcPr>
            <w:tcW w:w="1764" w:type="pct"/>
            <w:vAlign w:val="center"/>
          </w:tcPr>
          <w:p w:rsidR="007B459C" w:rsidRPr="002544FA" w:rsidRDefault="00C82B0B" w:rsidP="00FD4E45">
            <w:pPr>
              <w:jc w:val="center"/>
              <w:rPr>
                <w:sz w:val="22"/>
                <w:szCs w:val="22"/>
              </w:rPr>
            </w:pPr>
            <w:r w:rsidRPr="002544FA">
              <w:rPr>
                <w:iCs/>
                <w:sz w:val="20"/>
                <w:szCs w:val="20"/>
              </w:rPr>
              <w:t>Самостоятельная подготовка к дискуссии – по списку вопросов</w:t>
            </w:r>
            <w:r w:rsidR="009A5BEE" w:rsidRPr="002544FA">
              <w:rPr>
                <w:iCs/>
                <w:sz w:val="20"/>
                <w:szCs w:val="20"/>
              </w:rPr>
              <w:t xml:space="preserve">, </w:t>
            </w:r>
            <w:r w:rsidRPr="002544FA">
              <w:rPr>
                <w:iCs/>
                <w:sz w:val="20"/>
                <w:szCs w:val="20"/>
              </w:rPr>
              <w:t xml:space="preserve">ссылкам на литературу </w:t>
            </w:r>
            <w:r w:rsidR="009A5BEE" w:rsidRPr="002544FA">
              <w:rPr>
                <w:iCs/>
                <w:sz w:val="20"/>
                <w:szCs w:val="20"/>
              </w:rPr>
              <w:t xml:space="preserve">и материалам, размещенным </w:t>
            </w:r>
            <w:r w:rsidRPr="002544FA">
              <w:rPr>
                <w:iCs/>
                <w:sz w:val="20"/>
                <w:szCs w:val="20"/>
              </w:rPr>
              <w:t xml:space="preserve">на странице </w:t>
            </w:r>
            <w:r w:rsidRPr="002544FA">
              <w:rPr>
                <w:i/>
                <w:iCs/>
                <w:sz w:val="20"/>
                <w:szCs w:val="20"/>
              </w:rPr>
              <w:t xml:space="preserve">ЭУК в </w:t>
            </w:r>
            <w:r w:rsidRPr="002544FA">
              <w:rPr>
                <w:i/>
                <w:iCs/>
                <w:sz w:val="20"/>
                <w:szCs w:val="20"/>
                <w:lang w:val="en-US"/>
              </w:rPr>
              <w:t>LMS</w:t>
            </w:r>
            <w:r w:rsidRPr="002544FA">
              <w:rPr>
                <w:i/>
                <w:iCs/>
                <w:sz w:val="20"/>
                <w:szCs w:val="20"/>
              </w:rPr>
              <w:t xml:space="preserve"> </w:t>
            </w:r>
            <w:r w:rsidRPr="002544FA">
              <w:rPr>
                <w:i/>
                <w:iCs/>
                <w:sz w:val="20"/>
                <w:szCs w:val="20"/>
                <w:lang w:val="en-US"/>
              </w:rPr>
              <w:t>Moodle</w:t>
            </w:r>
          </w:p>
        </w:tc>
      </w:tr>
      <w:tr w:rsidR="00287B5B" w:rsidRPr="002544FA">
        <w:trPr>
          <w:trHeight w:val="163"/>
        </w:trPr>
        <w:tc>
          <w:tcPr>
            <w:tcW w:w="223" w:type="pct"/>
            <w:vAlign w:val="center"/>
          </w:tcPr>
          <w:p w:rsidR="0040235C" w:rsidRPr="002544FA" w:rsidRDefault="0040235C" w:rsidP="00A06242">
            <w:pPr>
              <w:jc w:val="center"/>
            </w:pPr>
          </w:p>
        </w:tc>
        <w:tc>
          <w:tcPr>
            <w:tcW w:w="1437" w:type="pct"/>
          </w:tcPr>
          <w:p w:rsidR="0040235C" w:rsidRPr="002544FA" w:rsidRDefault="00EB0B22" w:rsidP="00EB0B22">
            <w:pPr>
              <w:jc w:val="center"/>
              <w:rPr>
                <w:bCs/>
              </w:rPr>
            </w:pPr>
            <w:r w:rsidRPr="002544FA">
              <w:rPr>
                <w:sz w:val="22"/>
                <w:szCs w:val="22"/>
              </w:rPr>
              <w:t>Промежуточная аттестация</w:t>
            </w:r>
          </w:p>
        </w:tc>
        <w:tc>
          <w:tcPr>
            <w:tcW w:w="203" w:type="pct"/>
          </w:tcPr>
          <w:p w:rsidR="0040235C" w:rsidRPr="002544FA" w:rsidRDefault="00E86113" w:rsidP="00A06242">
            <w:pPr>
              <w:jc w:val="center"/>
            </w:pPr>
            <w:r>
              <w:t>1</w:t>
            </w:r>
          </w:p>
        </w:tc>
        <w:tc>
          <w:tcPr>
            <w:tcW w:w="225" w:type="pct"/>
          </w:tcPr>
          <w:p w:rsidR="0040235C" w:rsidRPr="002544FA" w:rsidRDefault="0040235C" w:rsidP="00A06242">
            <w:pPr>
              <w:jc w:val="center"/>
            </w:pPr>
          </w:p>
        </w:tc>
        <w:tc>
          <w:tcPr>
            <w:tcW w:w="224" w:type="pct"/>
          </w:tcPr>
          <w:p w:rsidR="0040235C" w:rsidRPr="002544FA" w:rsidRDefault="0040235C" w:rsidP="00A06242">
            <w:pPr>
              <w:jc w:val="center"/>
            </w:pPr>
          </w:p>
        </w:tc>
        <w:tc>
          <w:tcPr>
            <w:tcW w:w="149" w:type="pct"/>
          </w:tcPr>
          <w:p w:rsidR="0040235C" w:rsidRPr="002544FA" w:rsidRDefault="0040235C" w:rsidP="00A06242">
            <w:pPr>
              <w:jc w:val="center"/>
            </w:pPr>
          </w:p>
        </w:tc>
        <w:tc>
          <w:tcPr>
            <w:tcW w:w="224" w:type="pct"/>
          </w:tcPr>
          <w:p w:rsidR="0040235C" w:rsidRPr="002544FA" w:rsidRDefault="0040235C" w:rsidP="00A06242">
            <w:pPr>
              <w:jc w:val="center"/>
            </w:pPr>
            <w:bookmarkStart w:id="0" w:name="_GoBack"/>
            <w:bookmarkEnd w:id="0"/>
          </w:p>
        </w:tc>
        <w:tc>
          <w:tcPr>
            <w:tcW w:w="250" w:type="pct"/>
          </w:tcPr>
          <w:p w:rsidR="0040235C" w:rsidRPr="002544FA" w:rsidRDefault="00EB0B22" w:rsidP="001C6EA0">
            <w:pPr>
              <w:jc w:val="center"/>
            </w:pPr>
            <w:r w:rsidRPr="002544FA">
              <w:t>0,</w:t>
            </w:r>
            <w:r w:rsidR="001C6EA0">
              <w:t>3</w:t>
            </w:r>
          </w:p>
        </w:tc>
        <w:tc>
          <w:tcPr>
            <w:tcW w:w="301" w:type="pct"/>
          </w:tcPr>
          <w:p w:rsidR="0040235C" w:rsidRPr="002544FA" w:rsidRDefault="0040235C" w:rsidP="00A06242">
            <w:pPr>
              <w:jc w:val="center"/>
            </w:pPr>
          </w:p>
        </w:tc>
        <w:tc>
          <w:tcPr>
            <w:tcW w:w="1764" w:type="pct"/>
          </w:tcPr>
          <w:p w:rsidR="0040235C" w:rsidRPr="002544FA" w:rsidRDefault="001C6EA0" w:rsidP="00287B5B">
            <w:pPr>
              <w:jc w:val="center"/>
              <w:rPr>
                <w:sz w:val="22"/>
                <w:szCs w:val="22"/>
              </w:rPr>
            </w:pPr>
            <w:r>
              <w:rPr>
                <w:b/>
                <w:sz w:val="22"/>
                <w:szCs w:val="22"/>
              </w:rPr>
              <w:t>Зачет</w:t>
            </w:r>
          </w:p>
        </w:tc>
      </w:tr>
      <w:tr w:rsidR="00287B5B" w:rsidRPr="002544FA">
        <w:tc>
          <w:tcPr>
            <w:tcW w:w="223" w:type="pct"/>
            <w:vAlign w:val="center"/>
          </w:tcPr>
          <w:p w:rsidR="00F56F67" w:rsidRPr="002544FA" w:rsidRDefault="00F56F67" w:rsidP="00A06242">
            <w:pPr>
              <w:jc w:val="center"/>
            </w:pPr>
          </w:p>
        </w:tc>
        <w:tc>
          <w:tcPr>
            <w:tcW w:w="1437" w:type="pct"/>
            <w:vAlign w:val="center"/>
          </w:tcPr>
          <w:p w:rsidR="00F56F67" w:rsidRPr="002544FA" w:rsidRDefault="00F56F67" w:rsidP="00A06242">
            <w:pPr>
              <w:jc w:val="center"/>
              <w:rPr>
                <w:b/>
                <w:bCs/>
                <w:sz w:val="22"/>
                <w:szCs w:val="22"/>
              </w:rPr>
            </w:pPr>
            <w:r w:rsidRPr="002544FA">
              <w:rPr>
                <w:i/>
                <w:sz w:val="22"/>
                <w:szCs w:val="22"/>
              </w:rPr>
              <w:t>в том числе с ЭО и ДОТ</w:t>
            </w:r>
          </w:p>
        </w:tc>
        <w:tc>
          <w:tcPr>
            <w:tcW w:w="203" w:type="pct"/>
            <w:vAlign w:val="center"/>
          </w:tcPr>
          <w:p w:rsidR="00F56F67" w:rsidRPr="002544FA" w:rsidRDefault="00F56F67" w:rsidP="00A06242">
            <w:pPr>
              <w:jc w:val="center"/>
              <w:rPr>
                <w:b/>
                <w:bCs/>
                <w:sz w:val="22"/>
                <w:szCs w:val="22"/>
              </w:rPr>
            </w:pPr>
          </w:p>
        </w:tc>
        <w:tc>
          <w:tcPr>
            <w:tcW w:w="225" w:type="pct"/>
            <w:vAlign w:val="center"/>
          </w:tcPr>
          <w:p w:rsidR="00F56F67" w:rsidRPr="002544FA" w:rsidRDefault="00F56F67" w:rsidP="00A06242">
            <w:pPr>
              <w:jc w:val="center"/>
              <w:rPr>
                <w:b/>
                <w:bCs/>
                <w:sz w:val="22"/>
                <w:szCs w:val="22"/>
              </w:rPr>
            </w:pPr>
          </w:p>
        </w:tc>
        <w:tc>
          <w:tcPr>
            <w:tcW w:w="224" w:type="pct"/>
            <w:vAlign w:val="center"/>
          </w:tcPr>
          <w:p w:rsidR="00F56F67" w:rsidRPr="002544FA" w:rsidRDefault="00F56F67" w:rsidP="00A06242">
            <w:pPr>
              <w:jc w:val="center"/>
              <w:rPr>
                <w:b/>
                <w:bCs/>
                <w:sz w:val="22"/>
                <w:szCs w:val="22"/>
              </w:rPr>
            </w:pPr>
          </w:p>
        </w:tc>
        <w:tc>
          <w:tcPr>
            <w:tcW w:w="149" w:type="pct"/>
            <w:vAlign w:val="center"/>
          </w:tcPr>
          <w:p w:rsidR="00F56F67" w:rsidRPr="002544FA" w:rsidRDefault="00F56F67" w:rsidP="00A06242">
            <w:pPr>
              <w:jc w:val="center"/>
              <w:rPr>
                <w:b/>
                <w:bCs/>
                <w:sz w:val="22"/>
                <w:szCs w:val="22"/>
              </w:rPr>
            </w:pPr>
          </w:p>
        </w:tc>
        <w:tc>
          <w:tcPr>
            <w:tcW w:w="224" w:type="pct"/>
            <w:vAlign w:val="center"/>
          </w:tcPr>
          <w:p w:rsidR="00F56F67" w:rsidRPr="002544FA" w:rsidRDefault="00F56F67" w:rsidP="00A06242">
            <w:pPr>
              <w:jc w:val="center"/>
              <w:rPr>
                <w:b/>
                <w:bCs/>
                <w:sz w:val="22"/>
                <w:szCs w:val="22"/>
              </w:rPr>
            </w:pPr>
          </w:p>
        </w:tc>
        <w:tc>
          <w:tcPr>
            <w:tcW w:w="250" w:type="pct"/>
            <w:vAlign w:val="center"/>
          </w:tcPr>
          <w:p w:rsidR="00F56F67" w:rsidRPr="002544FA" w:rsidRDefault="00F56F67" w:rsidP="00A06242">
            <w:pPr>
              <w:jc w:val="center"/>
              <w:rPr>
                <w:b/>
                <w:bCs/>
                <w:sz w:val="22"/>
                <w:szCs w:val="22"/>
              </w:rPr>
            </w:pPr>
          </w:p>
        </w:tc>
        <w:tc>
          <w:tcPr>
            <w:tcW w:w="301" w:type="pct"/>
            <w:vAlign w:val="center"/>
          </w:tcPr>
          <w:p w:rsidR="00F56F67" w:rsidRPr="002544FA" w:rsidRDefault="00F56F67" w:rsidP="00A06242">
            <w:pPr>
              <w:jc w:val="center"/>
              <w:rPr>
                <w:bCs/>
                <w:i/>
                <w:sz w:val="20"/>
                <w:szCs w:val="20"/>
              </w:rPr>
            </w:pPr>
          </w:p>
        </w:tc>
        <w:tc>
          <w:tcPr>
            <w:tcW w:w="1764" w:type="pct"/>
            <w:vAlign w:val="center"/>
          </w:tcPr>
          <w:p w:rsidR="00F56F67" w:rsidRPr="002544FA" w:rsidRDefault="009A5BEE" w:rsidP="00640BBF">
            <w:pPr>
              <w:jc w:val="center"/>
            </w:pPr>
            <w:r w:rsidRPr="002544FA">
              <w:rPr>
                <w:sz w:val="22"/>
                <w:szCs w:val="22"/>
              </w:rPr>
              <w:t xml:space="preserve">При подготовке к экзамену: </w:t>
            </w:r>
            <w:r w:rsidRPr="002544FA">
              <w:rPr>
                <w:b/>
                <w:sz w:val="22"/>
                <w:szCs w:val="22"/>
              </w:rPr>
              <w:t>итоговый тест</w:t>
            </w:r>
            <w:r w:rsidRPr="002544FA">
              <w:rPr>
                <w:sz w:val="22"/>
                <w:szCs w:val="22"/>
              </w:rPr>
              <w:t xml:space="preserve"> по результатам освоения дисциплины</w:t>
            </w:r>
            <w:r w:rsidRPr="002544FA">
              <w:rPr>
                <w:i/>
                <w:iCs/>
                <w:sz w:val="22"/>
                <w:szCs w:val="22"/>
              </w:rPr>
              <w:t xml:space="preserve"> </w:t>
            </w:r>
            <w:r w:rsidR="00F56F67" w:rsidRPr="002544FA">
              <w:rPr>
                <w:i/>
                <w:iCs/>
                <w:sz w:val="22"/>
                <w:szCs w:val="22"/>
              </w:rPr>
              <w:t xml:space="preserve">ЭУК в </w:t>
            </w:r>
            <w:r w:rsidR="00F56F67" w:rsidRPr="002544FA">
              <w:rPr>
                <w:i/>
                <w:iCs/>
                <w:sz w:val="22"/>
                <w:szCs w:val="22"/>
                <w:lang w:val="en-US"/>
              </w:rPr>
              <w:t>LMS</w:t>
            </w:r>
            <w:r w:rsidR="00F56F67" w:rsidRPr="002544FA">
              <w:rPr>
                <w:i/>
                <w:iCs/>
                <w:sz w:val="22"/>
                <w:szCs w:val="22"/>
              </w:rPr>
              <w:t xml:space="preserve"> </w:t>
            </w:r>
            <w:r w:rsidR="00F56F67" w:rsidRPr="002544FA">
              <w:rPr>
                <w:i/>
                <w:iCs/>
                <w:sz w:val="22"/>
                <w:szCs w:val="22"/>
                <w:lang w:val="en-US"/>
              </w:rPr>
              <w:t>Moodle</w:t>
            </w:r>
          </w:p>
        </w:tc>
      </w:tr>
      <w:tr w:rsidR="00287B5B" w:rsidRPr="002544FA">
        <w:tc>
          <w:tcPr>
            <w:tcW w:w="223" w:type="pct"/>
            <w:vAlign w:val="center"/>
          </w:tcPr>
          <w:p w:rsidR="00F56F67" w:rsidRPr="002544FA" w:rsidRDefault="00F56F67" w:rsidP="00A06242">
            <w:pPr>
              <w:jc w:val="center"/>
            </w:pPr>
          </w:p>
        </w:tc>
        <w:tc>
          <w:tcPr>
            <w:tcW w:w="1437" w:type="pct"/>
            <w:vAlign w:val="center"/>
          </w:tcPr>
          <w:p w:rsidR="00F56F67" w:rsidRPr="002544FA" w:rsidRDefault="00F56F67" w:rsidP="00A06242">
            <w:pPr>
              <w:rPr>
                <w:b/>
                <w:bCs/>
              </w:rPr>
            </w:pPr>
            <w:r w:rsidRPr="002544FA">
              <w:rPr>
                <w:b/>
                <w:bCs/>
                <w:sz w:val="22"/>
                <w:szCs w:val="22"/>
              </w:rPr>
              <w:t>ИТОГО</w:t>
            </w:r>
          </w:p>
        </w:tc>
        <w:tc>
          <w:tcPr>
            <w:tcW w:w="203" w:type="pct"/>
            <w:vAlign w:val="center"/>
          </w:tcPr>
          <w:p w:rsidR="00F56F67" w:rsidRPr="002544FA" w:rsidRDefault="00F56F67" w:rsidP="00A06242">
            <w:pPr>
              <w:jc w:val="center"/>
            </w:pPr>
          </w:p>
        </w:tc>
        <w:tc>
          <w:tcPr>
            <w:tcW w:w="225" w:type="pct"/>
            <w:vAlign w:val="center"/>
          </w:tcPr>
          <w:p w:rsidR="00F56F67" w:rsidRPr="002544FA" w:rsidRDefault="00E65BEB" w:rsidP="00A06242">
            <w:pPr>
              <w:jc w:val="center"/>
              <w:rPr>
                <w:b/>
                <w:bCs/>
              </w:rPr>
            </w:pPr>
            <w:r w:rsidRPr="002544FA">
              <w:rPr>
                <w:b/>
                <w:bCs/>
              </w:rPr>
              <w:t>32</w:t>
            </w:r>
          </w:p>
        </w:tc>
        <w:tc>
          <w:tcPr>
            <w:tcW w:w="224" w:type="pct"/>
            <w:vAlign w:val="center"/>
          </w:tcPr>
          <w:p w:rsidR="00F56F67" w:rsidRPr="002544FA" w:rsidRDefault="00E65BEB" w:rsidP="00A06242">
            <w:pPr>
              <w:jc w:val="center"/>
              <w:rPr>
                <w:b/>
                <w:bCs/>
              </w:rPr>
            </w:pPr>
            <w:r w:rsidRPr="002544FA">
              <w:rPr>
                <w:b/>
                <w:bCs/>
              </w:rPr>
              <w:t>16</w:t>
            </w:r>
          </w:p>
        </w:tc>
        <w:tc>
          <w:tcPr>
            <w:tcW w:w="149" w:type="pct"/>
            <w:vAlign w:val="center"/>
          </w:tcPr>
          <w:p w:rsidR="00F56F67" w:rsidRPr="002544FA" w:rsidRDefault="00F56F67" w:rsidP="00A06242">
            <w:pPr>
              <w:jc w:val="center"/>
              <w:rPr>
                <w:b/>
                <w:bCs/>
              </w:rPr>
            </w:pPr>
          </w:p>
        </w:tc>
        <w:tc>
          <w:tcPr>
            <w:tcW w:w="224" w:type="pct"/>
            <w:vAlign w:val="center"/>
          </w:tcPr>
          <w:p w:rsidR="00F56F67" w:rsidRPr="002544FA" w:rsidRDefault="001C6EA0" w:rsidP="00A06242">
            <w:pPr>
              <w:jc w:val="center"/>
              <w:rPr>
                <w:b/>
                <w:bCs/>
              </w:rPr>
            </w:pPr>
            <w:r>
              <w:rPr>
                <w:b/>
                <w:bCs/>
              </w:rPr>
              <w:t>4</w:t>
            </w:r>
          </w:p>
        </w:tc>
        <w:tc>
          <w:tcPr>
            <w:tcW w:w="250" w:type="pct"/>
            <w:vAlign w:val="center"/>
          </w:tcPr>
          <w:p w:rsidR="00F56F67" w:rsidRPr="002544FA" w:rsidRDefault="00EB0B22" w:rsidP="001C6EA0">
            <w:pPr>
              <w:jc w:val="center"/>
              <w:rPr>
                <w:b/>
                <w:bCs/>
              </w:rPr>
            </w:pPr>
            <w:r w:rsidRPr="002544FA">
              <w:rPr>
                <w:b/>
                <w:bCs/>
              </w:rPr>
              <w:t>0,</w:t>
            </w:r>
            <w:r w:rsidR="001C6EA0">
              <w:rPr>
                <w:b/>
                <w:bCs/>
              </w:rPr>
              <w:t>3</w:t>
            </w:r>
          </w:p>
        </w:tc>
        <w:tc>
          <w:tcPr>
            <w:tcW w:w="301" w:type="pct"/>
            <w:vAlign w:val="center"/>
          </w:tcPr>
          <w:p w:rsidR="00F56F67" w:rsidRPr="002544FA" w:rsidRDefault="001C6EA0" w:rsidP="007C1165">
            <w:pPr>
              <w:jc w:val="center"/>
              <w:rPr>
                <w:b/>
                <w:bCs/>
              </w:rPr>
            </w:pPr>
            <w:r>
              <w:rPr>
                <w:b/>
                <w:bCs/>
              </w:rPr>
              <w:t>19,7</w:t>
            </w:r>
          </w:p>
        </w:tc>
        <w:tc>
          <w:tcPr>
            <w:tcW w:w="1764" w:type="pct"/>
            <w:vAlign w:val="center"/>
          </w:tcPr>
          <w:p w:rsidR="00F56F67" w:rsidRPr="002544FA" w:rsidRDefault="001C6EA0" w:rsidP="00E65BEB">
            <w:pPr>
              <w:jc w:val="center"/>
              <w:rPr>
                <w:iCs/>
              </w:rPr>
            </w:pPr>
            <w:r>
              <w:rPr>
                <w:iCs/>
              </w:rPr>
              <w:t>72</w:t>
            </w:r>
          </w:p>
        </w:tc>
      </w:tr>
      <w:tr w:rsidR="00287B5B" w:rsidRPr="002544FA">
        <w:tc>
          <w:tcPr>
            <w:tcW w:w="223" w:type="pct"/>
            <w:vAlign w:val="center"/>
          </w:tcPr>
          <w:p w:rsidR="00F56F67" w:rsidRPr="002544FA" w:rsidRDefault="00F56F67" w:rsidP="00A06242">
            <w:pPr>
              <w:jc w:val="center"/>
            </w:pPr>
          </w:p>
        </w:tc>
        <w:tc>
          <w:tcPr>
            <w:tcW w:w="1437" w:type="pct"/>
            <w:vAlign w:val="center"/>
          </w:tcPr>
          <w:p w:rsidR="00F56F67" w:rsidRPr="002544FA" w:rsidRDefault="00F56F67" w:rsidP="00A06242">
            <w:pPr>
              <w:rPr>
                <w:bCs/>
              </w:rPr>
            </w:pPr>
            <w:r w:rsidRPr="002544FA">
              <w:rPr>
                <w:i/>
                <w:sz w:val="22"/>
                <w:szCs w:val="22"/>
              </w:rPr>
              <w:t>в том числе с ЭО и ДОТ</w:t>
            </w:r>
          </w:p>
        </w:tc>
        <w:tc>
          <w:tcPr>
            <w:tcW w:w="203" w:type="pct"/>
            <w:vAlign w:val="center"/>
          </w:tcPr>
          <w:p w:rsidR="00F56F67" w:rsidRPr="002544FA" w:rsidRDefault="00F56F67" w:rsidP="00A06242">
            <w:pPr>
              <w:jc w:val="center"/>
              <w:rPr>
                <w:b/>
                <w:i/>
              </w:rPr>
            </w:pPr>
          </w:p>
        </w:tc>
        <w:tc>
          <w:tcPr>
            <w:tcW w:w="225" w:type="pct"/>
            <w:vAlign w:val="center"/>
          </w:tcPr>
          <w:p w:rsidR="00F56F67" w:rsidRPr="002544FA" w:rsidRDefault="00F56F67" w:rsidP="00A06242">
            <w:pPr>
              <w:jc w:val="center"/>
              <w:rPr>
                <w:b/>
                <w:i/>
              </w:rPr>
            </w:pPr>
          </w:p>
        </w:tc>
        <w:tc>
          <w:tcPr>
            <w:tcW w:w="224" w:type="pct"/>
            <w:vAlign w:val="center"/>
          </w:tcPr>
          <w:p w:rsidR="00F56F67" w:rsidRPr="002544FA" w:rsidRDefault="00F56F67" w:rsidP="00A06242">
            <w:pPr>
              <w:jc w:val="center"/>
              <w:rPr>
                <w:b/>
                <w:i/>
              </w:rPr>
            </w:pPr>
          </w:p>
        </w:tc>
        <w:tc>
          <w:tcPr>
            <w:tcW w:w="149" w:type="pct"/>
            <w:vAlign w:val="center"/>
          </w:tcPr>
          <w:p w:rsidR="00F56F67" w:rsidRPr="002544FA" w:rsidRDefault="00F56F67" w:rsidP="00A06242">
            <w:pPr>
              <w:jc w:val="center"/>
              <w:rPr>
                <w:b/>
                <w:i/>
              </w:rPr>
            </w:pPr>
          </w:p>
        </w:tc>
        <w:tc>
          <w:tcPr>
            <w:tcW w:w="224" w:type="pct"/>
            <w:vAlign w:val="center"/>
          </w:tcPr>
          <w:p w:rsidR="00F56F67" w:rsidRPr="002544FA" w:rsidRDefault="00F56F67" w:rsidP="00A06242">
            <w:pPr>
              <w:jc w:val="center"/>
              <w:rPr>
                <w:b/>
                <w:i/>
              </w:rPr>
            </w:pPr>
          </w:p>
        </w:tc>
        <w:tc>
          <w:tcPr>
            <w:tcW w:w="250" w:type="pct"/>
            <w:vAlign w:val="center"/>
          </w:tcPr>
          <w:p w:rsidR="00F56F67" w:rsidRPr="002544FA" w:rsidRDefault="00F56F67" w:rsidP="00A06242">
            <w:pPr>
              <w:jc w:val="center"/>
              <w:rPr>
                <w:b/>
                <w:i/>
              </w:rPr>
            </w:pPr>
          </w:p>
        </w:tc>
        <w:tc>
          <w:tcPr>
            <w:tcW w:w="301" w:type="pct"/>
            <w:vAlign w:val="center"/>
          </w:tcPr>
          <w:p w:rsidR="00F56F67" w:rsidRPr="002544FA" w:rsidRDefault="001C6EA0" w:rsidP="00A06242">
            <w:pPr>
              <w:jc w:val="center"/>
              <w:rPr>
                <w:i/>
              </w:rPr>
            </w:pPr>
            <w:r>
              <w:rPr>
                <w:i/>
              </w:rPr>
              <w:t>19</w:t>
            </w:r>
          </w:p>
        </w:tc>
        <w:tc>
          <w:tcPr>
            <w:tcW w:w="1764" w:type="pct"/>
            <w:vAlign w:val="center"/>
          </w:tcPr>
          <w:p w:rsidR="00F56F67" w:rsidRPr="002544FA" w:rsidRDefault="00F56F67" w:rsidP="00A06242">
            <w:pPr>
              <w:jc w:val="center"/>
              <w:rPr>
                <w:iCs/>
              </w:rPr>
            </w:pPr>
          </w:p>
        </w:tc>
      </w:tr>
    </w:tbl>
    <w:p w:rsidR="00E00D4A" w:rsidRPr="002544FA" w:rsidRDefault="00E00D4A" w:rsidP="00E00D4A">
      <w:pPr>
        <w:pStyle w:val="a"/>
        <w:numPr>
          <w:ilvl w:val="0"/>
          <w:numId w:val="0"/>
        </w:numPr>
        <w:tabs>
          <w:tab w:val="left" w:pos="708"/>
        </w:tabs>
        <w:spacing w:line="240" w:lineRule="auto"/>
        <w:ind w:firstLine="709"/>
        <w:rPr>
          <w:i/>
          <w:sz w:val="22"/>
          <w:szCs w:val="22"/>
        </w:rPr>
      </w:pPr>
    </w:p>
    <w:p w:rsidR="00B95ED3" w:rsidRPr="002544FA" w:rsidRDefault="00E65BEB" w:rsidP="00E65BEB">
      <w:pPr>
        <w:pStyle w:val="a"/>
        <w:numPr>
          <w:ilvl w:val="0"/>
          <w:numId w:val="0"/>
        </w:numPr>
        <w:tabs>
          <w:tab w:val="left" w:pos="5724"/>
        </w:tabs>
        <w:spacing w:line="240" w:lineRule="auto"/>
        <w:rPr>
          <w:i/>
        </w:rPr>
      </w:pPr>
      <w:r w:rsidRPr="002544FA">
        <w:rPr>
          <w:i/>
        </w:rPr>
        <w:tab/>
      </w:r>
    </w:p>
    <w:p w:rsidR="00B95ED3" w:rsidRPr="002544FA" w:rsidRDefault="00B95ED3" w:rsidP="00182159">
      <w:pPr>
        <w:pStyle w:val="a"/>
        <w:numPr>
          <w:ilvl w:val="0"/>
          <w:numId w:val="0"/>
        </w:numPr>
        <w:spacing w:line="240" w:lineRule="auto"/>
        <w:rPr>
          <w:i/>
        </w:rPr>
      </w:pPr>
    </w:p>
    <w:p w:rsidR="00E47275" w:rsidRPr="002544FA" w:rsidRDefault="00182159" w:rsidP="00182159">
      <w:pPr>
        <w:pStyle w:val="a"/>
        <w:numPr>
          <w:ilvl w:val="0"/>
          <w:numId w:val="0"/>
        </w:numPr>
        <w:spacing w:line="240" w:lineRule="auto"/>
        <w:rPr>
          <w:i/>
        </w:rPr>
      </w:pPr>
      <w:r w:rsidRPr="002544FA">
        <w:rPr>
          <w:i/>
        </w:rPr>
        <w:t xml:space="preserve">Примечание: объем </w:t>
      </w:r>
      <w:r w:rsidR="0097709C" w:rsidRPr="002544FA">
        <w:rPr>
          <w:i/>
        </w:rPr>
        <w:t xml:space="preserve">(в часах) </w:t>
      </w:r>
      <w:r w:rsidRPr="002544FA">
        <w:rPr>
          <w:i/>
        </w:rPr>
        <w:t>самостоятельной работы</w:t>
      </w:r>
      <w:r w:rsidR="0097709C" w:rsidRPr="002544FA">
        <w:rPr>
          <w:i/>
        </w:rPr>
        <w:t xml:space="preserve"> в рамках установленного данной РПД количества часов, выполняемой студентом с применением ЭО и ДОТ (в ЭУК «</w:t>
      </w:r>
      <w:r w:rsidR="00501BB8" w:rsidRPr="002544FA">
        <w:rPr>
          <w:i/>
        </w:rPr>
        <w:t>Философия</w:t>
      </w:r>
      <w:r w:rsidR="0097709C" w:rsidRPr="002544FA">
        <w:rPr>
          <w:i/>
        </w:rPr>
        <w:t xml:space="preserve">» в </w:t>
      </w:r>
      <w:r w:rsidR="0097709C" w:rsidRPr="002544FA">
        <w:rPr>
          <w:i/>
          <w:lang w:val="en-US"/>
        </w:rPr>
        <w:t>LMS</w:t>
      </w:r>
      <w:r w:rsidR="0097709C" w:rsidRPr="002544FA">
        <w:rPr>
          <w:i/>
        </w:rPr>
        <w:t xml:space="preserve"> </w:t>
      </w:r>
      <w:r w:rsidR="0097709C" w:rsidRPr="002544FA">
        <w:rPr>
          <w:i/>
          <w:lang w:val="en-US"/>
        </w:rPr>
        <w:t>Moodle</w:t>
      </w:r>
      <w:r w:rsidR="0097709C" w:rsidRPr="002544FA">
        <w:rPr>
          <w:i/>
        </w:rPr>
        <w:t xml:space="preserve">), определяется каждым студентов в зависимости от уровня его подготовки и способов выполнения </w:t>
      </w:r>
      <w:r w:rsidR="00C46B84" w:rsidRPr="002544FA">
        <w:rPr>
          <w:i/>
        </w:rPr>
        <w:t xml:space="preserve">данного вида </w:t>
      </w:r>
      <w:r w:rsidR="0097709C" w:rsidRPr="002544FA">
        <w:rPr>
          <w:i/>
        </w:rPr>
        <w:t xml:space="preserve">работ. </w:t>
      </w:r>
    </w:p>
    <w:p w:rsidR="00E47275" w:rsidRPr="002544FA" w:rsidRDefault="00E47275" w:rsidP="002752C2">
      <w:pPr>
        <w:pStyle w:val="a"/>
        <w:numPr>
          <w:ilvl w:val="0"/>
          <w:numId w:val="0"/>
        </w:numPr>
        <w:spacing w:line="240" w:lineRule="auto"/>
        <w:jc w:val="center"/>
      </w:pPr>
    </w:p>
    <w:p w:rsidR="00E47275" w:rsidRPr="002544FA" w:rsidRDefault="00E47275" w:rsidP="002752C2">
      <w:pPr>
        <w:pStyle w:val="a"/>
        <w:numPr>
          <w:ilvl w:val="0"/>
          <w:numId w:val="0"/>
        </w:numPr>
        <w:spacing w:line="240" w:lineRule="auto"/>
        <w:jc w:val="center"/>
      </w:pPr>
    </w:p>
    <w:p w:rsidR="002752C2" w:rsidRPr="002544FA" w:rsidRDefault="002752C2" w:rsidP="002752C2">
      <w:pPr>
        <w:pStyle w:val="a"/>
        <w:numPr>
          <w:ilvl w:val="0"/>
          <w:numId w:val="0"/>
        </w:numPr>
        <w:spacing w:line="240" w:lineRule="auto"/>
        <w:jc w:val="center"/>
        <w:rPr>
          <w:b/>
        </w:rPr>
      </w:pPr>
      <w:r w:rsidRPr="002544FA">
        <w:rPr>
          <w:b/>
        </w:rPr>
        <w:t>Содержание разделов дисциплины:</w:t>
      </w:r>
    </w:p>
    <w:p w:rsidR="0040235C" w:rsidRPr="002544FA" w:rsidRDefault="0040235C" w:rsidP="002752C2">
      <w:pPr>
        <w:pStyle w:val="a"/>
        <w:numPr>
          <w:ilvl w:val="0"/>
          <w:numId w:val="0"/>
        </w:numPr>
        <w:spacing w:line="240" w:lineRule="auto"/>
        <w:jc w:val="center"/>
      </w:pPr>
    </w:p>
    <w:p w:rsidR="00F53D76" w:rsidRPr="002544FA" w:rsidRDefault="00D40006" w:rsidP="00D40006">
      <w:pPr>
        <w:jc w:val="both"/>
        <w:rPr>
          <w:b/>
          <w:bCs/>
        </w:rPr>
      </w:pPr>
      <w:r w:rsidRPr="002544FA">
        <w:rPr>
          <w:b/>
          <w:bCs/>
        </w:rPr>
        <w:t xml:space="preserve">1. </w:t>
      </w:r>
      <w:r w:rsidR="00F53D76" w:rsidRPr="002544FA">
        <w:rPr>
          <w:b/>
          <w:bCs/>
        </w:rPr>
        <w:t>Предмет философии, ее место и роль в культуре. Структура и содержание философского знания.</w:t>
      </w:r>
    </w:p>
    <w:p w:rsidR="00FF7224" w:rsidRPr="002544FA" w:rsidRDefault="00D40006" w:rsidP="00FF7224">
      <w:pPr>
        <w:jc w:val="both"/>
        <w:rPr>
          <w:b/>
          <w:szCs w:val="22"/>
        </w:rPr>
      </w:pPr>
      <w:r w:rsidRPr="002544FA">
        <w:rPr>
          <w:szCs w:val="22"/>
        </w:rPr>
        <w:t xml:space="preserve">Источники философии, ее место в культуре и роль в жизни человека. Философские вопросы. Структура философского знания. Разнообразие определений основного вопроса философии. Философия и наука. Сциентизм и </w:t>
      </w:r>
      <w:proofErr w:type="spellStart"/>
      <w:r w:rsidRPr="002544FA">
        <w:rPr>
          <w:szCs w:val="22"/>
        </w:rPr>
        <w:t>антисциентизм</w:t>
      </w:r>
      <w:proofErr w:type="spellEnd"/>
      <w:r w:rsidRPr="002544FA">
        <w:rPr>
          <w:szCs w:val="22"/>
        </w:rPr>
        <w:t xml:space="preserve"> в философии. Философия и религия. </w:t>
      </w:r>
      <w:r w:rsidR="00FF7224" w:rsidRPr="002544FA">
        <w:rPr>
          <w:szCs w:val="22"/>
        </w:rPr>
        <w:t xml:space="preserve">Онтология – учение о бытии. Происхождение и устройство мира. </w:t>
      </w:r>
      <w:r w:rsidR="00FF7224" w:rsidRPr="002544FA">
        <w:rPr>
          <w:szCs w:val="22"/>
          <w:shd w:val="clear" w:color="auto" w:fill="FFFFFF"/>
        </w:rPr>
        <w:t xml:space="preserve">Идея бытия, ее становление и развитие. </w:t>
      </w:r>
      <w:r w:rsidR="00FF7224" w:rsidRPr="002544FA">
        <w:rPr>
          <w:szCs w:val="22"/>
        </w:rPr>
        <w:t xml:space="preserve">Онтологические представления с древности до современности. «Реальное» бытие и «кажущееся» бытие. </w:t>
      </w:r>
      <w:r w:rsidR="00FF7224" w:rsidRPr="002544FA">
        <w:rPr>
          <w:szCs w:val="22"/>
          <w:shd w:val="clear" w:color="auto" w:fill="FFFFFF"/>
        </w:rPr>
        <w:t xml:space="preserve">Основные понятия онтологии. </w:t>
      </w:r>
      <w:r w:rsidR="00FF7224" w:rsidRPr="002544FA">
        <w:rPr>
          <w:szCs w:val="22"/>
        </w:rPr>
        <w:t xml:space="preserve">Пространство, </w:t>
      </w:r>
      <w:r w:rsidR="00FF7224" w:rsidRPr="002544FA">
        <w:rPr>
          <w:szCs w:val="22"/>
        </w:rPr>
        <w:lastRenderedPageBreak/>
        <w:t xml:space="preserve">время, движение. Развитие. Причинность, целесообразность. Детерминизм и индетерминизм. Диалектическая концепция бытия. Синергетика. Гносеология в системе философского знания. Многообразие форм познавательной деятельности. Вера и знание. Скептицизм, агностицизм, критицизм. Субъект и объект познания. Чувственное и рациональное познание. Интуитивное познание. </w:t>
      </w:r>
      <w:proofErr w:type="spellStart"/>
      <w:r w:rsidR="00FF7224" w:rsidRPr="002544FA">
        <w:rPr>
          <w:szCs w:val="22"/>
        </w:rPr>
        <w:t>Вненаучные</w:t>
      </w:r>
      <w:proofErr w:type="spellEnd"/>
      <w:r w:rsidR="00FF7224" w:rsidRPr="002544FA">
        <w:rPr>
          <w:szCs w:val="22"/>
        </w:rPr>
        <w:t xml:space="preserve"> формы познания. Научное познание. Методы научного познания. Эмпиризм и рационализм. Концепции истины. Идеалы, нормы и критерии научного познания. Этапы и уровни научного познания. Специфика социального познания. Научные революции и смены типов рациональности. Этика научной деятельности. Философские основы критического мышления.</w:t>
      </w:r>
    </w:p>
    <w:p w:rsidR="00D40006" w:rsidRPr="002544FA" w:rsidRDefault="00D40006" w:rsidP="00D40006">
      <w:pPr>
        <w:jc w:val="both"/>
        <w:rPr>
          <w:b/>
          <w:szCs w:val="22"/>
        </w:rPr>
      </w:pPr>
    </w:p>
    <w:p w:rsidR="00D40006" w:rsidRPr="002544FA" w:rsidRDefault="00D40006" w:rsidP="00D40006">
      <w:pPr>
        <w:jc w:val="both"/>
        <w:rPr>
          <w:bCs/>
        </w:rPr>
      </w:pPr>
    </w:p>
    <w:p w:rsidR="00F53D76" w:rsidRPr="002544FA" w:rsidRDefault="00F53D76" w:rsidP="00F53D76">
      <w:pPr>
        <w:jc w:val="both"/>
        <w:rPr>
          <w:b/>
          <w:bCs/>
        </w:rPr>
      </w:pPr>
      <w:r w:rsidRPr="002544FA">
        <w:rPr>
          <w:b/>
          <w:bCs/>
        </w:rPr>
        <w:t>2. Античная философия.</w:t>
      </w:r>
    </w:p>
    <w:p w:rsidR="00D40006" w:rsidRPr="002544FA" w:rsidRDefault="00D40006" w:rsidP="00D40006">
      <w:pPr>
        <w:jc w:val="both"/>
        <w:rPr>
          <w:szCs w:val="22"/>
        </w:rPr>
      </w:pPr>
      <w:r w:rsidRPr="002544FA">
        <w:rPr>
          <w:szCs w:val="22"/>
        </w:rPr>
        <w:t xml:space="preserve">Рождение античной философии в VII-VI вв. до н.э. и ее периодизация. </w:t>
      </w:r>
      <w:proofErr w:type="spellStart"/>
      <w:r w:rsidRPr="002544FA">
        <w:rPr>
          <w:szCs w:val="22"/>
        </w:rPr>
        <w:t>Досократовская</w:t>
      </w:r>
      <w:proofErr w:type="spellEnd"/>
      <w:r w:rsidRPr="002544FA">
        <w:rPr>
          <w:szCs w:val="22"/>
        </w:rPr>
        <w:t xml:space="preserve"> философия: проблема первоосновы и сущности мира. Милетская школа (Фалес, Анаксимандр, Анаксимен). Мистицизм и интуитивизм Гераклита Эфесского. Мудрец и толпа. Учение Пифагора и пифагорейцев о бытии. Элейская школа: рождение идеи бытия. Эмпедокл и Анаксагор. Детерминизм и атомистический материализм </w:t>
      </w:r>
      <w:proofErr w:type="spellStart"/>
      <w:r w:rsidRPr="002544FA">
        <w:rPr>
          <w:szCs w:val="22"/>
        </w:rPr>
        <w:t>Демокрита</w:t>
      </w:r>
      <w:proofErr w:type="spellEnd"/>
      <w:r w:rsidRPr="002544FA">
        <w:rPr>
          <w:szCs w:val="22"/>
        </w:rPr>
        <w:t>.</w:t>
      </w:r>
    </w:p>
    <w:p w:rsidR="00D40006" w:rsidRPr="002544FA" w:rsidRDefault="00D40006" w:rsidP="00D40006">
      <w:pPr>
        <w:jc w:val="both"/>
        <w:rPr>
          <w:szCs w:val="22"/>
        </w:rPr>
      </w:pPr>
      <w:r w:rsidRPr="002544FA">
        <w:rPr>
          <w:szCs w:val="22"/>
        </w:rPr>
        <w:t xml:space="preserve">Классический период. Софисты. Сократ. </w:t>
      </w:r>
      <w:proofErr w:type="spellStart"/>
      <w:r w:rsidRPr="002544FA">
        <w:rPr>
          <w:szCs w:val="22"/>
        </w:rPr>
        <w:t>Майевтика</w:t>
      </w:r>
      <w:proofErr w:type="spellEnd"/>
      <w:r w:rsidRPr="002544FA">
        <w:rPr>
          <w:szCs w:val="22"/>
        </w:rPr>
        <w:t xml:space="preserve"> и сократовская ирония. «Мир идей» Платона. Теория познания Платона и его учение о душе. Учение Платона о государстве. Учение Аристотеля о форме и материи. Виды причинности. Этика и политика Аристотеля.</w:t>
      </w:r>
    </w:p>
    <w:p w:rsidR="00D40006" w:rsidRPr="002544FA" w:rsidRDefault="00D40006" w:rsidP="00D40006">
      <w:pPr>
        <w:jc w:val="both"/>
        <w:rPr>
          <w:b/>
          <w:szCs w:val="22"/>
        </w:rPr>
      </w:pPr>
      <w:r w:rsidRPr="002544FA">
        <w:rPr>
          <w:szCs w:val="22"/>
        </w:rPr>
        <w:t>Эллинистический период, его особенности. Философия киников. «Сад» Эпикура и его идеалы. Философия стоиков</w:t>
      </w:r>
      <w:r w:rsidR="00993B77" w:rsidRPr="002544FA">
        <w:rPr>
          <w:szCs w:val="22"/>
        </w:rPr>
        <w:t xml:space="preserve">. </w:t>
      </w:r>
      <w:r w:rsidRPr="002544FA">
        <w:rPr>
          <w:szCs w:val="22"/>
        </w:rPr>
        <w:t xml:space="preserve">Скептицизм и эклектицизм в философии эллинистического периода, моральный скепсис и агностицизм. Плотин и неоплатонизм. </w:t>
      </w:r>
    </w:p>
    <w:p w:rsidR="00D40006" w:rsidRPr="002544FA" w:rsidRDefault="00D40006" w:rsidP="00F53D76">
      <w:pPr>
        <w:jc w:val="both"/>
        <w:rPr>
          <w:bCs/>
        </w:rPr>
      </w:pPr>
    </w:p>
    <w:p w:rsidR="00F53D76" w:rsidRPr="002544FA" w:rsidRDefault="00F53D76" w:rsidP="00F53D76">
      <w:pPr>
        <w:jc w:val="both"/>
        <w:rPr>
          <w:b/>
          <w:bCs/>
        </w:rPr>
      </w:pPr>
      <w:r w:rsidRPr="002544FA">
        <w:rPr>
          <w:b/>
          <w:bCs/>
        </w:rPr>
        <w:t>3. Философия Средних веков и эпохи Возрождения</w:t>
      </w:r>
      <w:r w:rsidR="00993B77" w:rsidRPr="002544FA">
        <w:rPr>
          <w:b/>
          <w:bCs/>
        </w:rPr>
        <w:t>.</w:t>
      </w:r>
    </w:p>
    <w:p w:rsidR="00993B77" w:rsidRPr="002544FA" w:rsidRDefault="00993B77" w:rsidP="00993B77">
      <w:pPr>
        <w:jc w:val="both"/>
        <w:rPr>
          <w:szCs w:val="22"/>
        </w:rPr>
      </w:pPr>
      <w:r w:rsidRPr="002544FA">
        <w:rPr>
          <w:szCs w:val="22"/>
        </w:rPr>
        <w:t xml:space="preserve">Онтология христианства. Христианская гносеология. Антропология и этика христианства. Патристика. Философия св. </w:t>
      </w:r>
      <w:proofErr w:type="spellStart"/>
      <w:r w:rsidRPr="002544FA">
        <w:rPr>
          <w:szCs w:val="22"/>
        </w:rPr>
        <w:t>Аврелия</w:t>
      </w:r>
      <w:proofErr w:type="spellEnd"/>
      <w:r w:rsidRPr="002544FA">
        <w:rPr>
          <w:szCs w:val="22"/>
        </w:rPr>
        <w:t xml:space="preserve"> Августина. Проблема разума и веры в средневековой схоластике; средневековый «спор об универсалиях» между номиналистами и реалистами. «Бритва Оккама». Фома Аквинский - систематизатор средневековой схоластики.</w:t>
      </w:r>
    </w:p>
    <w:p w:rsidR="00993B77" w:rsidRPr="002544FA" w:rsidRDefault="00993B77" w:rsidP="007A5F20">
      <w:pPr>
        <w:tabs>
          <w:tab w:val="left" w:pos="480"/>
          <w:tab w:val="left" w:pos="960"/>
          <w:tab w:val="left" w:pos="1440"/>
          <w:tab w:val="left" w:pos="1920"/>
          <w:tab w:val="left" w:pos="2400"/>
          <w:tab w:val="left" w:pos="2880"/>
          <w:tab w:val="left" w:pos="3360"/>
          <w:tab w:val="left" w:pos="3840"/>
          <w:tab w:val="left" w:pos="4320"/>
        </w:tabs>
        <w:ind w:right="57"/>
        <w:jc w:val="both"/>
        <w:rPr>
          <w:bCs/>
        </w:rPr>
      </w:pPr>
      <w:r w:rsidRPr="002544FA">
        <w:rPr>
          <w:position w:val="8"/>
          <w:szCs w:val="22"/>
        </w:rPr>
        <w:t xml:space="preserve">Деизм, пантеизм и антропоцентризм философии эпохи Ренессанса. Итальянский гуманизм. Философия Николая Кузанского. Скептицизм Мишеля Монтеня. Философия Эразма </w:t>
      </w:r>
      <w:proofErr w:type="spellStart"/>
      <w:r w:rsidRPr="002544FA">
        <w:rPr>
          <w:position w:val="8"/>
          <w:szCs w:val="22"/>
        </w:rPr>
        <w:t>Роттердамского</w:t>
      </w:r>
      <w:proofErr w:type="spellEnd"/>
      <w:r w:rsidRPr="002544FA">
        <w:rPr>
          <w:position w:val="8"/>
          <w:szCs w:val="22"/>
        </w:rPr>
        <w:t>.</w:t>
      </w:r>
    </w:p>
    <w:p w:rsidR="00F53D76" w:rsidRPr="002544FA" w:rsidRDefault="00F53D76" w:rsidP="00F53D76">
      <w:pPr>
        <w:jc w:val="both"/>
        <w:rPr>
          <w:bCs/>
        </w:rPr>
      </w:pPr>
    </w:p>
    <w:p w:rsidR="00F53D76" w:rsidRPr="002544FA" w:rsidRDefault="00F53D76" w:rsidP="00F53D76">
      <w:pPr>
        <w:jc w:val="both"/>
        <w:rPr>
          <w:b/>
          <w:bCs/>
        </w:rPr>
      </w:pPr>
      <w:r w:rsidRPr="002544FA">
        <w:rPr>
          <w:b/>
          <w:bCs/>
        </w:rPr>
        <w:t>4. Философия Нового времени.</w:t>
      </w:r>
    </w:p>
    <w:p w:rsidR="007A5F20" w:rsidRPr="002544FA" w:rsidRDefault="007A5F20" w:rsidP="007A5F20">
      <w:pPr>
        <w:tabs>
          <w:tab w:val="left" w:pos="480"/>
          <w:tab w:val="left" w:pos="960"/>
          <w:tab w:val="left" w:pos="1440"/>
          <w:tab w:val="left" w:pos="1920"/>
          <w:tab w:val="left" w:pos="2400"/>
          <w:tab w:val="left" w:pos="2880"/>
          <w:tab w:val="left" w:pos="3360"/>
          <w:tab w:val="left" w:pos="3840"/>
          <w:tab w:val="left" w:pos="4320"/>
        </w:tabs>
        <w:ind w:right="57"/>
        <w:jc w:val="both"/>
        <w:rPr>
          <w:szCs w:val="22"/>
        </w:rPr>
      </w:pPr>
      <w:r w:rsidRPr="002544FA">
        <w:rPr>
          <w:szCs w:val="22"/>
        </w:rPr>
        <w:t xml:space="preserve">Новое время: переориентация философии с проблемы бытия на проблему сознания. Проблема сознания в философии Р. Декарта: «Я мыслю, следовательно, я существую». «Картезианский переворот в философии». Проблема научного метода: </w:t>
      </w:r>
      <w:proofErr w:type="spellStart"/>
      <w:r w:rsidRPr="002544FA">
        <w:rPr>
          <w:szCs w:val="22"/>
        </w:rPr>
        <w:t>индуктивизм</w:t>
      </w:r>
      <w:proofErr w:type="spellEnd"/>
      <w:r w:rsidRPr="002544FA">
        <w:rPr>
          <w:szCs w:val="22"/>
        </w:rPr>
        <w:t xml:space="preserve"> Ф. Бэкона и </w:t>
      </w:r>
      <w:proofErr w:type="spellStart"/>
      <w:r w:rsidRPr="002544FA">
        <w:rPr>
          <w:szCs w:val="22"/>
        </w:rPr>
        <w:t>дедуктивизм</w:t>
      </w:r>
      <w:proofErr w:type="spellEnd"/>
      <w:r w:rsidRPr="002544FA">
        <w:rPr>
          <w:szCs w:val="22"/>
        </w:rPr>
        <w:t xml:space="preserve"> Р. Декарта. Теория абстрагирования и критический эмпиризм Дж. Локка. Субъективный идеализм Дж. Беркли и Д. Юма. Развитие пантеизма в философии Спинозы. Монадология Г. Лейбница. Учение Б. Паскаля. Идеи французских просветителей. Основные особенности и представители немецкой классической философии. Гносеология И. Канта. «Критика чистого разума». Априоризм. Трансцендентальная эстетика, трансцендентальная аналитика и трансцендентальная диалектика. Антиномии чистого разума. Этика Канта. Категорический императив. Абсолютный идеализм, панлогизм и диалектический метод Г. Гегеля. Философия истории Гегеля.</w:t>
      </w:r>
    </w:p>
    <w:p w:rsidR="007A5F20" w:rsidRPr="002544FA" w:rsidRDefault="007A5F20" w:rsidP="00F53D76">
      <w:pPr>
        <w:jc w:val="both"/>
        <w:rPr>
          <w:bCs/>
        </w:rPr>
      </w:pPr>
    </w:p>
    <w:p w:rsidR="00F53D76" w:rsidRPr="002544FA" w:rsidRDefault="00F53D76" w:rsidP="00F53D76">
      <w:pPr>
        <w:jc w:val="both"/>
        <w:rPr>
          <w:b/>
          <w:bCs/>
        </w:rPr>
      </w:pPr>
      <w:r w:rsidRPr="002544FA">
        <w:rPr>
          <w:b/>
          <w:bCs/>
        </w:rPr>
        <w:t>5. Отечественная философская мысль.</w:t>
      </w:r>
    </w:p>
    <w:p w:rsidR="00FF7224" w:rsidRPr="002544FA" w:rsidRDefault="00FF7224" w:rsidP="00FF7224">
      <w:pPr>
        <w:tabs>
          <w:tab w:val="left" w:pos="480"/>
          <w:tab w:val="left" w:pos="960"/>
          <w:tab w:val="left" w:pos="1440"/>
          <w:tab w:val="left" w:pos="1920"/>
          <w:tab w:val="left" w:pos="2400"/>
          <w:tab w:val="left" w:pos="2880"/>
          <w:tab w:val="left" w:pos="3360"/>
          <w:tab w:val="left" w:pos="3840"/>
          <w:tab w:val="left" w:pos="4320"/>
        </w:tabs>
        <w:ind w:right="57"/>
        <w:jc w:val="both"/>
        <w:rPr>
          <w:szCs w:val="22"/>
        </w:rPr>
      </w:pPr>
      <w:r w:rsidRPr="002544FA">
        <w:rPr>
          <w:szCs w:val="22"/>
        </w:rPr>
        <w:t xml:space="preserve">Особенности русской философии. Философские идеи западников и славянофилов. И. В. Киреевский, А. С. Хомяков. Тема целостности и соборности в русской философии. Русская философия против «пагубного я». Учение В. С. Соловьева. Идея всеединства. Критика западной философии. </w:t>
      </w:r>
      <w:proofErr w:type="spellStart"/>
      <w:r w:rsidRPr="002544FA">
        <w:rPr>
          <w:szCs w:val="22"/>
        </w:rPr>
        <w:t>Историософия</w:t>
      </w:r>
      <w:proofErr w:type="spellEnd"/>
      <w:r w:rsidRPr="002544FA">
        <w:rPr>
          <w:szCs w:val="22"/>
        </w:rPr>
        <w:t xml:space="preserve">. Философия любви. Экзистенциальные </w:t>
      </w:r>
      <w:r w:rsidRPr="002544FA">
        <w:rPr>
          <w:szCs w:val="22"/>
        </w:rPr>
        <w:lastRenderedPageBreak/>
        <w:t xml:space="preserve">проблемы в творчестве Ф. М. Достоевского. Философия свободы Н. А. Бердяева.   Философские идеи И. А. Ильина, Л. И. </w:t>
      </w:r>
      <w:proofErr w:type="spellStart"/>
      <w:r w:rsidRPr="002544FA">
        <w:rPr>
          <w:szCs w:val="22"/>
        </w:rPr>
        <w:t>Шестова</w:t>
      </w:r>
      <w:proofErr w:type="spellEnd"/>
      <w:r w:rsidRPr="002544FA">
        <w:rPr>
          <w:szCs w:val="22"/>
        </w:rPr>
        <w:t>, С. Н. Булгакова, П. А. Флоренского, Н. О. </w:t>
      </w:r>
      <w:proofErr w:type="spellStart"/>
      <w:r w:rsidRPr="002544FA">
        <w:rPr>
          <w:szCs w:val="22"/>
        </w:rPr>
        <w:t>Лосского</w:t>
      </w:r>
      <w:proofErr w:type="spellEnd"/>
      <w:r w:rsidRPr="002544FA">
        <w:rPr>
          <w:szCs w:val="22"/>
        </w:rPr>
        <w:t>, С. Н.</w:t>
      </w:r>
      <w:r w:rsidR="00424106" w:rsidRPr="002544FA">
        <w:rPr>
          <w:szCs w:val="22"/>
        </w:rPr>
        <w:t> </w:t>
      </w:r>
      <w:r w:rsidRPr="002544FA">
        <w:rPr>
          <w:szCs w:val="22"/>
        </w:rPr>
        <w:t>Трубецкого,  Е. Н. Трубецкого.</w:t>
      </w:r>
    </w:p>
    <w:p w:rsidR="00F53D76" w:rsidRPr="002544FA" w:rsidRDefault="00F53D76" w:rsidP="00F53D76">
      <w:pPr>
        <w:jc w:val="both"/>
        <w:rPr>
          <w:bCs/>
        </w:rPr>
      </w:pPr>
    </w:p>
    <w:p w:rsidR="00F53D76" w:rsidRPr="002544FA" w:rsidRDefault="00F53D76" w:rsidP="00F53D76">
      <w:pPr>
        <w:jc w:val="both"/>
        <w:rPr>
          <w:b/>
          <w:bCs/>
        </w:rPr>
      </w:pPr>
      <w:r w:rsidRPr="002544FA">
        <w:rPr>
          <w:b/>
          <w:bCs/>
        </w:rPr>
        <w:t>6. Основные направления развития философии в XIX-XXI вв.</w:t>
      </w:r>
    </w:p>
    <w:p w:rsidR="00FF7224" w:rsidRPr="002544FA" w:rsidRDefault="00FF7224" w:rsidP="00FF7224">
      <w:pPr>
        <w:tabs>
          <w:tab w:val="left" w:pos="480"/>
          <w:tab w:val="left" w:pos="960"/>
          <w:tab w:val="left" w:pos="1440"/>
          <w:tab w:val="left" w:pos="1920"/>
          <w:tab w:val="left" w:pos="2400"/>
          <w:tab w:val="left" w:pos="2880"/>
          <w:tab w:val="left" w:pos="3360"/>
          <w:tab w:val="left" w:pos="3840"/>
          <w:tab w:val="left" w:pos="4320"/>
        </w:tabs>
        <w:ind w:right="57"/>
        <w:jc w:val="both"/>
        <w:rPr>
          <w:szCs w:val="22"/>
        </w:rPr>
      </w:pPr>
      <w:r w:rsidRPr="002544FA">
        <w:rPr>
          <w:szCs w:val="22"/>
        </w:rPr>
        <w:t xml:space="preserve">Позитивизм, его основные этапы. Основные черты иррационалистической философии. Христианский </w:t>
      </w:r>
      <w:proofErr w:type="spellStart"/>
      <w:r w:rsidRPr="002544FA">
        <w:rPr>
          <w:szCs w:val="22"/>
        </w:rPr>
        <w:t>предэкзистенциализм</w:t>
      </w:r>
      <w:proofErr w:type="spellEnd"/>
      <w:r w:rsidRPr="002544FA">
        <w:rPr>
          <w:szCs w:val="22"/>
        </w:rPr>
        <w:t xml:space="preserve"> С. Кьеркегора. Кьеркегор о ступенях духовного развития личности. Волюнтаризм А. Шопенгауэра: «Мир как воля и представление». Философия жизни (Ф. Ницше, В. </w:t>
      </w:r>
      <w:proofErr w:type="spellStart"/>
      <w:r w:rsidRPr="002544FA">
        <w:rPr>
          <w:szCs w:val="22"/>
        </w:rPr>
        <w:t>Дильтей</w:t>
      </w:r>
      <w:proofErr w:type="spellEnd"/>
      <w:r w:rsidRPr="002544FA">
        <w:rPr>
          <w:szCs w:val="22"/>
        </w:rPr>
        <w:t xml:space="preserve">, А. Бергсон, О. Шпенглер). В. </w:t>
      </w:r>
      <w:proofErr w:type="spellStart"/>
      <w:r w:rsidRPr="002544FA">
        <w:rPr>
          <w:szCs w:val="22"/>
        </w:rPr>
        <w:t>Дильтей</w:t>
      </w:r>
      <w:proofErr w:type="spellEnd"/>
      <w:r w:rsidRPr="002544FA">
        <w:rPr>
          <w:szCs w:val="22"/>
        </w:rPr>
        <w:t xml:space="preserve">: «науки о природе» и «науки о духе».  Герменевтика как метод «наук о духе». Экзистенциализм: проблема вины, ответственности, </w:t>
      </w:r>
      <w:proofErr w:type="spellStart"/>
      <w:r w:rsidRPr="002544FA">
        <w:rPr>
          <w:szCs w:val="22"/>
        </w:rPr>
        <w:t>смыслоутраты</w:t>
      </w:r>
      <w:proofErr w:type="spellEnd"/>
      <w:r w:rsidRPr="002544FA">
        <w:rPr>
          <w:szCs w:val="22"/>
        </w:rPr>
        <w:t xml:space="preserve"> и обретения смысла через личный духовный опыт (Ж.-П. Сартр, М. Хайдеггер, А. Камю, К. Ясперс). </w:t>
      </w:r>
      <w:proofErr w:type="spellStart"/>
      <w:r w:rsidRPr="002544FA">
        <w:rPr>
          <w:szCs w:val="22"/>
        </w:rPr>
        <w:t>Структуралим</w:t>
      </w:r>
      <w:proofErr w:type="spellEnd"/>
      <w:r w:rsidRPr="002544FA">
        <w:rPr>
          <w:szCs w:val="22"/>
        </w:rPr>
        <w:t xml:space="preserve"> и постструктурализм (К. Леви-</w:t>
      </w:r>
      <w:proofErr w:type="spellStart"/>
      <w:r w:rsidRPr="002544FA">
        <w:rPr>
          <w:szCs w:val="22"/>
        </w:rPr>
        <w:t>Стросс</w:t>
      </w:r>
      <w:proofErr w:type="spellEnd"/>
      <w:r w:rsidRPr="002544FA">
        <w:rPr>
          <w:szCs w:val="22"/>
        </w:rPr>
        <w:t xml:space="preserve">, Р. Барт, М. Фуко). Современная постмодернистская философия (Ж.-Ф. </w:t>
      </w:r>
      <w:proofErr w:type="spellStart"/>
      <w:r w:rsidRPr="002544FA">
        <w:rPr>
          <w:szCs w:val="22"/>
        </w:rPr>
        <w:t>Лиотар</w:t>
      </w:r>
      <w:proofErr w:type="spellEnd"/>
      <w:r w:rsidRPr="002544FA">
        <w:rPr>
          <w:szCs w:val="22"/>
        </w:rPr>
        <w:t xml:space="preserve">, М. Фуко, Ж. </w:t>
      </w:r>
      <w:proofErr w:type="spellStart"/>
      <w:r w:rsidRPr="002544FA">
        <w:rPr>
          <w:szCs w:val="22"/>
        </w:rPr>
        <w:t>Делёз</w:t>
      </w:r>
      <w:proofErr w:type="spellEnd"/>
      <w:r w:rsidRPr="002544FA">
        <w:rPr>
          <w:szCs w:val="22"/>
        </w:rPr>
        <w:t xml:space="preserve">, Ж. </w:t>
      </w:r>
      <w:proofErr w:type="spellStart"/>
      <w:r w:rsidRPr="002544FA">
        <w:rPr>
          <w:szCs w:val="22"/>
        </w:rPr>
        <w:t>Деррида</w:t>
      </w:r>
      <w:proofErr w:type="spellEnd"/>
      <w:r w:rsidRPr="002544FA">
        <w:rPr>
          <w:szCs w:val="22"/>
        </w:rPr>
        <w:t xml:space="preserve">, Ж. </w:t>
      </w:r>
      <w:proofErr w:type="spellStart"/>
      <w:r w:rsidRPr="002544FA">
        <w:rPr>
          <w:szCs w:val="22"/>
        </w:rPr>
        <w:t>Бодрийяр</w:t>
      </w:r>
      <w:proofErr w:type="spellEnd"/>
      <w:r w:rsidRPr="002544FA">
        <w:rPr>
          <w:szCs w:val="22"/>
        </w:rPr>
        <w:t xml:space="preserve"> </w:t>
      </w:r>
      <w:r w:rsidR="005A058B" w:rsidRPr="002544FA">
        <w:rPr>
          <w:szCs w:val="22"/>
        </w:rPr>
        <w:t>и</w:t>
      </w:r>
      <w:r w:rsidRPr="002544FA">
        <w:rPr>
          <w:szCs w:val="22"/>
        </w:rPr>
        <w:t xml:space="preserve"> др.).  </w:t>
      </w:r>
    </w:p>
    <w:p w:rsidR="00FF7224" w:rsidRPr="002544FA" w:rsidRDefault="00FF7224" w:rsidP="00FF7224">
      <w:pPr>
        <w:jc w:val="both"/>
        <w:rPr>
          <w:b/>
          <w:szCs w:val="22"/>
        </w:rPr>
      </w:pPr>
    </w:p>
    <w:p w:rsidR="00011092" w:rsidRPr="002544FA" w:rsidRDefault="00F53D76" w:rsidP="00F53D76">
      <w:pPr>
        <w:jc w:val="both"/>
        <w:rPr>
          <w:b/>
          <w:bCs/>
        </w:rPr>
      </w:pPr>
      <w:r w:rsidRPr="002544FA">
        <w:rPr>
          <w:b/>
          <w:bCs/>
        </w:rPr>
        <w:t>7.Философская антропология и социальная философия. Критический анализ глобальных проблем современности.</w:t>
      </w:r>
    </w:p>
    <w:p w:rsidR="00FF7224" w:rsidRPr="002544FA" w:rsidRDefault="00FF7224" w:rsidP="00FF7224">
      <w:pPr>
        <w:jc w:val="both"/>
        <w:rPr>
          <w:szCs w:val="22"/>
        </w:rPr>
      </w:pPr>
      <w:r w:rsidRPr="002544FA">
        <w:rPr>
          <w:szCs w:val="22"/>
        </w:rPr>
        <w:t xml:space="preserve">Проблема человека в историко-философском контексте. Природа человека. Жизнь и смерть. Смысл жизни человека. Представления о смысле человеческой жизни и о совершенном человеке в различных культурах. Аксиология - учение о ценностях. Иерархия ценностей. Религиозные, нравственные и эстетические ценности. Этика. Добро и зло. Счастье. Долг и совесть. Золотое правило нравственности. Свобода и ответственность. Философия любви. </w:t>
      </w:r>
    </w:p>
    <w:p w:rsidR="00FF7224" w:rsidRPr="002544FA" w:rsidRDefault="00FF7224" w:rsidP="00FF7224">
      <w:pPr>
        <w:jc w:val="both"/>
        <w:rPr>
          <w:szCs w:val="22"/>
        </w:rPr>
      </w:pPr>
      <w:r w:rsidRPr="002544FA">
        <w:rPr>
          <w:szCs w:val="22"/>
        </w:rPr>
        <w:t xml:space="preserve">Особенности социального познания. Концепции общественного развития. Общество как система. Гражданское общество и государство. Право, мораль, нравы. Справедливость. Смысл и назначение истории. Формационная и цивилизационная модели истории. Концепции философии истории: О. Шпенглер, А. Тойнби, К. Ясперс. Культура и цивилизация. Традиция и культура. Диалог культур. Субкультура. Движение «контркультуры». Взаимодействие цивилизаций и сценарии будущего. Глобальные проблемы современности. </w:t>
      </w:r>
    </w:p>
    <w:p w:rsidR="00FF7224" w:rsidRPr="002544FA" w:rsidRDefault="00FF7224" w:rsidP="00F53D76">
      <w:pPr>
        <w:jc w:val="both"/>
        <w:rPr>
          <w:bCs/>
        </w:rPr>
      </w:pPr>
    </w:p>
    <w:p w:rsidR="00813F76" w:rsidRPr="002544FA" w:rsidRDefault="00E00D4A" w:rsidP="00813F76">
      <w:pPr>
        <w:jc w:val="both"/>
        <w:rPr>
          <w:b/>
        </w:rPr>
      </w:pPr>
      <w:r w:rsidRPr="002544FA">
        <w:rPr>
          <w:b/>
          <w:bCs/>
        </w:rPr>
        <w:t>5. Образовательные технологии,</w:t>
      </w:r>
      <w:r w:rsidRPr="002544FA">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C0350" w:rsidRPr="002544FA" w:rsidRDefault="00FC0350" w:rsidP="00FC0350">
      <w:pPr>
        <w:pStyle w:val="1"/>
        <w:tabs>
          <w:tab w:val="left" w:pos="993"/>
          <w:tab w:val="left" w:pos="1560"/>
        </w:tabs>
        <w:suppressAutoHyphens/>
        <w:autoSpaceDE w:val="0"/>
        <w:autoSpaceDN w:val="0"/>
        <w:adjustRightInd w:val="0"/>
        <w:ind w:left="0"/>
        <w:contextualSpacing/>
        <w:jc w:val="both"/>
        <w:rPr>
          <w:bCs/>
          <w:sz w:val="24"/>
        </w:rPr>
      </w:pPr>
    </w:p>
    <w:p w:rsidR="00FC0350" w:rsidRPr="002544FA"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2544FA">
        <w:rPr>
          <w:bCs/>
          <w:sz w:val="24"/>
        </w:rPr>
        <w:t>В процессе обучения используются следующие образовательные технологии:</w:t>
      </w:r>
    </w:p>
    <w:p w:rsidR="00813F76" w:rsidRPr="002544FA" w:rsidRDefault="00813F76" w:rsidP="00813F76">
      <w:pPr>
        <w:ind w:firstLine="709"/>
        <w:jc w:val="both"/>
        <w:rPr>
          <w:b/>
        </w:rPr>
      </w:pPr>
      <w:r w:rsidRPr="002544FA">
        <w:rPr>
          <w:b/>
        </w:rPr>
        <w:t>Вводная лекция</w:t>
      </w:r>
      <w:r w:rsidRPr="002544FA">
        <w:rPr>
          <w:lang w:val="en-US"/>
        </w:rPr>
        <w:t> </w:t>
      </w:r>
      <w:r w:rsidRPr="002544FA">
        <w:t>–</w:t>
      </w:r>
      <w:r w:rsidRPr="002544FA">
        <w:rPr>
          <w:lang w:val="en-US"/>
        </w:rPr>
        <w:t> </w:t>
      </w:r>
      <w:r w:rsidRPr="002544FA">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w:t>
      </w:r>
      <w:r w:rsidR="00867AF7" w:rsidRPr="002544FA">
        <w:t>философии</w:t>
      </w:r>
      <w:r w:rsidRPr="002544FA">
        <w:t xml:space="preserve">, </w:t>
      </w:r>
      <w:r w:rsidR="00867AF7" w:rsidRPr="002544FA">
        <w:t xml:space="preserve">основные понятия и проблемы. </w:t>
      </w:r>
      <w:r w:rsidRPr="002544FA">
        <w:t>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B924B8" w:rsidRPr="002544FA" w:rsidRDefault="00FC0350" w:rsidP="00813F76">
      <w:pPr>
        <w:pStyle w:val="a9"/>
        <w:spacing w:before="0" w:after="0"/>
        <w:ind w:firstLine="709"/>
        <w:jc w:val="both"/>
      </w:pPr>
      <w:r w:rsidRPr="002544FA">
        <w:rPr>
          <w:b/>
        </w:rPr>
        <w:t>Академическая </w:t>
      </w:r>
      <w:r w:rsidR="00813F76" w:rsidRPr="002544FA">
        <w:rPr>
          <w:b/>
        </w:rPr>
        <w:t>лекция </w:t>
      </w:r>
      <w:r w:rsidR="00B924B8" w:rsidRPr="002544FA">
        <w:rPr>
          <w:b/>
        </w:rPr>
        <w:t>с элементами лекции-беседы </w:t>
      </w:r>
      <w:r w:rsidR="00813F76" w:rsidRPr="002544FA">
        <w:t>–</w:t>
      </w:r>
      <w:r w:rsidR="00813F76" w:rsidRPr="002544FA">
        <w:rPr>
          <w:lang w:val="en-US"/>
        </w:rPr>
        <w:t> </w:t>
      </w:r>
      <w:r w:rsidR="00813F76" w:rsidRPr="002544FA">
        <w:t xml:space="preserve">последовательное </w:t>
      </w:r>
      <w:proofErr w:type="spellStart"/>
      <w:r w:rsidR="00813F76" w:rsidRPr="002544FA">
        <w:t>изло</w:t>
      </w:r>
      <w:r w:rsidR="00B924B8" w:rsidRPr="002544FA">
        <w:t>-</w:t>
      </w:r>
      <w:r w:rsidR="00813F76" w:rsidRPr="002544FA">
        <w:t>жение</w:t>
      </w:r>
      <w:proofErr w:type="spellEnd"/>
      <w:r w:rsidR="00813F76" w:rsidRPr="002544FA">
        <w:t xml:space="preserve"> материала, осуществляемое преимущественно в виде монолога преподавателя. </w:t>
      </w:r>
      <w:r w:rsidR="00B924B8" w:rsidRPr="002544FA">
        <w:t xml:space="preserve">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w:t>
      </w:r>
      <w:r w:rsidR="0021683D" w:rsidRPr="002544FA">
        <w:t xml:space="preserve">активно вовлекать их в учебный процесс, </w:t>
      </w:r>
      <w:r w:rsidR="00B924B8" w:rsidRPr="002544FA">
        <w:t xml:space="preserve">контролировать темп изложения учебного материала в зависимости от </w:t>
      </w:r>
      <w:r w:rsidR="0021683D" w:rsidRPr="002544FA">
        <w:t>уровня его восприятия.</w:t>
      </w:r>
    </w:p>
    <w:p w:rsidR="00813F76" w:rsidRPr="002544FA" w:rsidRDefault="00813F76" w:rsidP="00813F76">
      <w:pPr>
        <w:ind w:firstLine="709"/>
        <w:jc w:val="both"/>
      </w:pPr>
      <w:r w:rsidRPr="002544FA">
        <w:rPr>
          <w:b/>
        </w:rPr>
        <w:t>Практическое занятие</w:t>
      </w:r>
      <w:r w:rsidRPr="002544FA">
        <w:rPr>
          <w:lang w:val="en-US"/>
        </w:rPr>
        <w:t> </w:t>
      </w:r>
      <w:r w:rsidRPr="002544FA">
        <w:t>– занятие, посвященное освоению конкретных умений и навыков по закреплению полученных на лекции знаний.</w:t>
      </w:r>
    </w:p>
    <w:p w:rsidR="00813F76" w:rsidRPr="002544FA" w:rsidRDefault="00813F76" w:rsidP="00813F76">
      <w:pPr>
        <w:tabs>
          <w:tab w:val="left" w:pos="720"/>
        </w:tabs>
        <w:ind w:firstLine="720"/>
        <w:jc w:val="both"/>
      </w:pPr>
      <w:r w:rsidRPr="002544FA">
        <w:rPr>
          <w:b/>
        </w:rPr>
        <w:lastRenderedPageBreak/>
        <w:t xml:space="preserve">Консультации </w:t>
      </w:r>
      <w:r w:rsidR="004577EF" w:rsidRPr="002544FA">
        <w:t xml:space="preserve">– </w:t>
      </w:r>
      <w:r w:rsidR="00D6479A" w:rsidRPr="002544FA">
        <w:t>вид учебных занятий</w:t>
      </w:r>
      <w:r w:rsidRPr="002544FA">
        <w:t xml:space="preserve">, </w:t>
      </w:r>
      <w:r w:rsidR="0029441B" w:rsidRPr="002544FA">
        <w:t xml:space="preserve">являющийся одной из форм </w:t>
      </w:r>
      <w:r w:rsidRPr="002544FA">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D6479A" w:rsidRPr="002544FA" w:rsidRDefault="004B7454" w:rsidP="00813F76">
      <w:pPr>
        <w:pStyle w:val="a8"/>
        <w:tabs>
          <w:tab w:val="left" w:pos="993"/>
          <w:tab w:val="left" w:pos="1560"/>
        </w:tabs>
        <w:suppressAutoHyphens/>
        <w:autoSpaceDE w:val="0"/>
        <w:autoSpaceDN w:val="0"/>
        <w:adjustRightInd w:val="0"/>
        <w:ind w:left="0"/>
        <w:contextualSpacing/>
        <w:jc w:val="both"/>
        <w:rPr>
          <w:bCs/>
          <w:sz w:val="24"/>
        </w:rPr>
      </w:pPr>
      <w:r w:rsidRPr="002544FA">
        <w:rPr>
          <w:bCs/>
          <w:sz w:val="24"/>
        </w:rPr>
        <w:t xml:space="preserve">      </w:t>
      </w:r>
    </w:p>
    <w:p w:rsidR="00FC0350" w:rsidRPr="002544FA" w:rsidRDefault="004B7454" w:rsidP="00FC0350">
      <w:pPr>
        <w:pStyle w:val="a8"/>
        <w:tabs>
          <w:tab w:val="left" w:pos="993"/>
          <w:tab w:val="left" w:pos="1560"/>
        </w:tabs>
        <w:suppressAutoHyphens/>
        <w:autoSpaceDE w:val="0"/>
        <w:autoSpaceDN w:val="0"/>
        <w:adjustRightInd w:val="0"/>
        <w:ind w:left="0" w:firstLine="709"/>
        <w:contextualSpacing/>
        <w:jc w:val="both"/>
        <w:rPr>
          <w:bCs/>
          <w:sz w:val="24"/>
        </w:rPr>
      </w:pPr>
      <w:r w:rsidRPr="002544FA">
        <w:rPr>
          <w:bCs/>
          <w:sz w:val="24"/>
        </w:rPr>
        <w:t>В процессе обучения используются следующие технологии электронного обучения и дистанцио</w:t>
      </w:r>
      <w:r w:rsidR="00F44B4D" w:rsidRPr="002544FA">
        <w:rPr>
          <w:bCs/>
          <w:sz w:val="24"/>
        </w:rPr>
        <w:t>нные образовательные технологии</w:t>
      </w:r>
      <w:r w:rsidRPr="002544FA">
        <w:rPr>
          <w:bCs/>
          <w:sz w:val="24"/>
        </w:rPr>
        <w:t>:</w:t>
      </w:r>
    </w:p>
    <w:p w:rsidR="000D0CA9" w:rsidRPr="002544FA" w:rsidRDefault="00F44B4D" w:rsidP="00FC0350">
      <w:pPr>
        <w:pStyle w:val="a8"/>
        <w:tabs>
          <w:tab w:val="left" w:pos="993"/>
          <w:tab w:val="left" w:pos="1560"/>
        </w:tabs>
        <w:suppressAutoHyphens/>
        <w:autoSpaceDE w:val="0"/>
        <w:autoSpaceDN w:val="0"/>
        <w:adjustRightInd w:val="0"/>
        <w:ind w:left="0" w:firstLine="709"/>
        <w:contextualSpacing/>
        <w:jc w:val="both"/>
        <w:rPr>
          <w:bCs/>
          <w:sz w:val="24"/>
        </w:rPr>
      </w:pPr>
      <w:r w:rsidRPr="002544FA">
        <w:rPr>
          <w:b/>
          <w:sz w:val="24"/>
        </w:rPr>
        <w:t>Электронный учебный курс «</w:t>
      </w:r>
      <w:r w:rsidR="00993E63" w:rsidRPr="002544FA">
        <w:rPr>
          <w:b/>
          <w:sz w:val="24"/>
        </w:rPr>
        <w:t>Философия</w:t>
      </w:r>
      <w:r w:rsidRPr="002544FA">
        <w:rPr>
          <w:b/>
          <w:sz w:val="24"/>
        </w:rPr>
        <w:t xml:space="preserve">» в </w:t>
      </w:r>
      <w:r w:rsidRPr="002544FA">
        <w:rPr>
          <w:b/>
          <w:sz w:val="24"/>
          <w:lang w:val="en-US"/>
        </w:rPr>
        <w:t>LMS</w:t>
      </w:r>
      <w:r w:rsidRPr="002544FA">
        <w:rPr>
          <w:b/>
          <w:sz w:val="24"/>
        </w:rPr>
        <w:t xml:space="preserve"> Электронный университет </w:t>
      </w:r>
      <w:r w:rsidRPr="002544FA">
        <w:rPr>
          <w:b/>
          <w:sz w:val="24"/>
          <w:lang w:val="en-US"/>
        </w:rPr>
        <w:t>Moodle</w:t>
      </w:r>
      <w:r w:rsidRPr="002544FA">
        <w:rPr>
          <w:b/>
          <w:sz w:val="24"/>
        </w:rPr>
        <w:t xml:space="preserve"> </w:t>
      </w:r>
      <w:proofErr w:type="spellStart"/>
      <w:r w:rsidRPr="002544FA">
        <w:rPr>
          <w:b/>
          <w:sz w:val="24"/>
        </w:rPr>
        <w:t>ЯрГУ</w:t>
      </w:r>
      <w:proofErr w:type="spellEnd"/>
      <w:r w:rsidRPr="002544FA">
        <w:rPr>
          <w:sz w:val="24"/>
        </w:rPr>
        <w:t>,</w:t>
      </w:r>
      <w:r w:rsidR="000D0CA9" w:rsidRPr="002544FA">
        <w:rPr>
          <w:sz w:val="24"/>
        </w:rPr>
        <w:t xml:space="preserve"> в котором:</w:t>
      </w:r>
    </w:p>
    <w:p w:rsidR="00865CC5" w:rsidRPr="002544FA" w:rsidRDefault="00865CC5" w:rsidP="00E025AB">
      <w:pPr>
        <w:numPr>
          <w:ilvl w:val="0"/>
          <w:numId w:val="3"/>
        </w:numPr>
        <w:jc w:val="both"/>
      </w:pPr>
      <w:r w:rsidRPr="002544FA">
        <w:t xml:space="preserve">представлены ссылки на </w:t>
      </w:r>
      <w:proofErr w:type="spellStart"/>
      <w:r w:rsidRPr="002544FA">
        <w:t>видеолекции</w:t>
      </w:r>
      <w:proofErr w:type="spellEnd"/>
      <w:r w:rsidRPr="002544FA">
        <w:t>, презентации и тексты лекций по отдельным темам дисциплины;</w:t>
      </w:r>
    </w:p>
    <w:p w:rsidR="00865CC5" w:rsidRPr="002544FA" w:rsidRDefault="00865CC5" w:rsidP="00E025AB">
      <w:pPr>
        <w:numPr>
          <w:ilvl w:val="0"/>
          <w:numId w:val="3"/>
        </w:numPr>
        <w:jc w:val="both"/>
      </w:pPr>
      <w:r w:rsidRPr="002544FA">
        <w:t>даны ссылки на учебную и дополнительную литературу, рекомендуемую для освоения дисциплины, в том числе ссылки на первоисточники;</w:t>
      </w:r>
    </w:p>
    <w:p w:rsidR="00A663EE" w:rsidRPr="002544FA" w:rsidRDefault="00865CC5" w:rsidP="00E025AB">
      <w:pPr>
        <w:numPr>
          <w:ilvl w:val="0"/>
          <w:numId w:val="3"/>
        </w:numPr>
        <w:jc w:val="both"/>
      </w:pPr>
      <w:r w:rsidRPr="002544FA">
        <w:t xml:space="preserve">размещаются задания </w:t>
      </w:r>
      <w:r w:rsidR="00F44B4D" w:rsidRPr="002544FA">
        <w:t>для самостоятельной работы обучающихся</w:t>
      </w:r>
      <w:r w:rsidR="00A663EE" w:rsidRPr="002544FA">
        <w:t xml:space="preserve"> по темам дисциплины;</w:t>
      </w:r>
    </w:p>
    <w:p w:rsidR="00A7137B" w:rsidRPr="002544FA" w:rsidRDefault="00A663EE" w:rsidP="00E025AB">
      <w:pPr>
        <w:numPr>
          <w:ilvl w:val="0"/>
          <w:numId w:val="3"/>
        </w:numPr>
        <w:jc w:val="both"/>
      </w:pPr>
      <w:r w:rsidRPr="002544FA">
        <w:t xml:space="preserve">осуществляется проведение </w:t>
      </w:r>
      <w:r w:rsidR="0040235C" w:rsidRPr="002544FA">
        <w:t>отдельных</w:t>
      </w:r>
      <w:r w:rsidRPr="002544FA">
        <w:t xml:space="preserve"> мероприятий текущего контроля успев</w:t>
      </w:r>
      <w:r w:rsidR="0040235C" w:rsidRPr="002544FA">
        <w:t>аемости студентов</w:t>
      </w:r>
      <w:r w:rsidR="000D0CA9" w:rsidRPr="002544FA">
        <w:t>;</w:t>
      </w:r>
    </w:p>
    <w:p w:rsidR="000D0CA9" w:rsidRPr="002544FA" w:rsidRDefault="000D0CA9" w:rsidP="00E025AB">
      <w:pPr>
        <w:numPr>
          <w:ilvl w:val="0"/>
          <w:numId w:val="3"/>
        </w:numPr>
        <w:jc w:val="both"/>
      </w:pPr>
      <w:r w:rsidRPr="002544FA">
        <w:t>представлены правила прохождения промежуточной аттестации по дисциплине;</w:t>
      </w:r>
    </w:p>
    <w:p w:rsidR="00325182" w:rsidRPr="002544FA" w:rsidRDefault="00865CC5" w:rsidP="00E025AB">
      <w:pPr>
        <w:numPr>
          <w:ilvl w:val="0"/>
          <w:numId w:val="3"/>
        </w:numPr>
        <w:jc w:val="both"/>
        <w:rPr>
          <w:bCs/>
        </w:rPr>
      </w:pPr>
      <w:r w:rsidRPr="002544FA">
        <w:t>в разделе «Объявления. Задания»</w:t>
      </w:r>
      <w:r w:rsidR="000D0CA9" w:rsidRPr="002544FA">
        <w:t xml:space="preserve"> осуществляется </w:t>
      </w:r>
      <w:r w:rsidR="001955E3" w:rsidRPr="002544FA">
        <w:t>синхронное и (или) асинхронное взаимодействие между обучающимися и преподавателем в рамка</w:t>
      </w:r>
      <w:r w:rsidR="00325182" w:rsidRPr="002544FA">
        <w:t xml:space="preserve">х изучения </w:t>
      </w:r>
      <w:r w:rsidR="001955E3" w:rsidRPr="002544FA">
        <w:t xml:space="preserve">дисциплины. </w:t>
      </w:r>
    </w:p>
    <w:p w:rsidR="00D50651" w:rsidRPr="002544FA" w:rsidRDefault="00D50651" w:rsidP="00325182">
      <w:pPr>
        <w:ind w:firstLine="709"/>
        <w:jc w:val="both"/>
      </w:pPr>
    </w:p>
    <w:p w:rsidR="00E00D4A" w:rsidRPr="002544FA" w:rsidRDefault="00E00D4A" w:rsidP="00E00D4A">
      <w:pPr>
        <w:jc w:val="both"/>
        <w:rPr>
          <w:b/>
        </w:rPr>
      </w:pPr>
      <w:r w:rsidRPr="002544FA">
        <w:rPr>
          <w:b/>
          <w:bCs/>
        </w:rPr>
        <w:t>6. П</w:t>
      </w:r>
      <w:r w:rsidRPr="002544FA">
        <w:rPr>
          <w:b/>
        </w:rPr>
        <w:t>еречень лицензионного и (или) свободно распространяемого программного обеспечения</w:t>
      </w:r>
      <w:r w:rsidRPr="002544FA">
        <w:rPr>
          <w:b/>
          <w:bCs/>
        </w:rPr>
        <w:t>,</w:t>
      </w:r>
      <w:r w:rsidRPr="002544FA">
        <w:rPr>
          <w:b/>
        </w:rPr>
        <w:t xml:space="preserve"> используемого при осуществлении образовательного процесса по дисциплине </w:t>
      </w:r>
    </w:p>
    <w:p w:rsidR="00B57173" w:rsidRPr="002544FA" w:rsidRDefault="00B57173" w:rsidP="00B57173">
      <w:pPr>
        <w:tabs>
          <w:tab w:val="left" w:pos="5670"/>
        </w:tabs>
        <w:ind w:firstLine="709"/>
        <w:jc w:val="both"/>
      </w:pPr>
      <w:r w:rsidRPr="002544FA">
        <w:t xml:space="preserve">В процессе осуществления образовательного процесса по дисциплине используются: </w:t>
      </w:r>
    </w:p>
    <w:p w:rsidR="004C4C0D" w:rsidRPr="002544FA" w:rsidRDefault="004C4C0D" w:rsidP="00B57173">
      <w:pPr>
        <w:tabs>
          <w:tab w:val="left" w:pos="5670"/>
        </w:tabs>
        <w:ind w:firstLine="709"/>
        <w:jc w:val="both"/>
      </w:pPr>
      <w:r w:rsidRPr="002544FA">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2544FA" w:rsidRDefault="00B57173" w:rsidP="00B57173">
      <w:pPr>
        <w:tabs>
          <w:tab w:val="left" w:pos="5670"/>
        </w:tabs>
        <w:ind w:firstLine="709"/>
        <w:jc w:val="both"/>
      </w:pPr>
      <w:r w:rsidRPr="002544FA">
        <w:t xml:space="preserve">- программы </w:t>
      </w:r>
      <w:r w:rsidRPr="002544FA">
        <w:rPr>
          <w:lang w:val="en-US"/>
        </w:rPr>
        <w:t>Microsoft</w:t>
      </w:r>
      <w:r w:rsidRPr="002544FA">
        <w:t xml:space="preserve"> </w:t>
      </w:r>
      <w:r w:rsidRPr="002544FA">
        <w:rPr>
          <w:lang w:val="en-US"/>
        </w:rPr>
        <w:t>Office</w:t>
      </w:r>
      <w:r w:rsidR="00557457" w:rsidRPr="002544FA">
        <w:t>;</w:t>
      </w:r>
    </w:p>
    <w:p w:rsidR="00B57173" w:rsidRPr="002544FA" w:rsidRDefault="00B57173" w:rsidP="00B57173">
      <w:pPr>
        <w:tabs>
          <w:tab w:val="left" w:pos="5670"/>
        </w:tabs>
        <w:ind w:left="720"/>
        <w:jc w:val="both"/>
      </w:pPr>
      <w:r w:rsidRPr="002544FA">
        <w:t>-</w:t>
      </w:r>
      <w:r w:rsidRPr="002544FA">
        <w:rPr>
          <w:lang w:val="en-US"/>
        </w:rPr>
        <w:t> </w:t>
      </w:r>
      <w:r w:rsidRPr="002544FA">
        <w:t xml:space="preserve">издательская система </w:t>
      </w:r>
      <w:proofErr w:type="spellStart"/>
      <w:r w:rsidRPr="002544FA">
        <w:rPr>
          <w:lang w:val="en-US"/>
        </w:rPr>
        <w:t>LaTex</w:t>
      </w:r>
      <w:proofErr w:type="spellEnd"/>
      <w:r w:rsidRPr="002544FA">
        <w:t>;</w:t>
      </w:r>
    </w:p>
    <w:p w:rsidR="00B57173" w:rsidRPr="002544FA" w:rsidRDefault="00B57173" w:rsidP="00B57173">
      <w:pPr>
        <w:tabs>
          <w:tab w:val="left" w:pos="5670"/>
        </w:tabs>
        <w:ind w:left="709"/>
        <w:jc w:val="both"/>
      </w:pPr>
      <w:r w:rsidRPr="002544FA">
        <w:rPr>
          <w:lang w:eastAsia="en-US"/>
        </w:rPr>
        <w:t>-</w:t>
      </w:r>
      <w:r w:rsidRPr="002544FA">
        <w:rPr>
          <w:lang w:val="en-US" w:eastAsia="en-US"/>
        </w:rPr>
        <w:t> </w:t>
      </w:r>
      <w:proofErr w:type="spellStart"/>
      <w:r w:rsidRPr="002544FA">
        <w:rPr>
          <w:lang w:eastAsia="en-US"/>
        </w:rPr>
        <w:t>Adobe</w:t>
      </w:r>
      <w:proofErr w:type="spellEnd"/>
      <w:r w:rsidRPr="002544FA">
        <w:rPr>
          <w:lang w:eastAsia="en-US"/>
        </w:rPr>
        <w:t xml:space="preserve"> </w:t>
      </w:r>
      <w:proofErr w:type="spellStart"/>
      <w:r w:rsidRPr="002544FA">
        <w:rPr>
          <w:lang w:eastAsia="en-US"/>
        </w:rPr>
        <w:t>Acrobat</w:t>
      </w:r>
      <w:proofErr w:type="spellEnd"/>
      <w:r w:rsidRPr="002544FA">
        <w:rPr>
          <w:lang w:eastAsia="en-US"/>
        </w:rPr>
        <w:t xml:space="preserve"> </w:t>
      </w:r>
      <w:proofErr w:type="spellStart"/>
      <w:r w:rsidRPr="002544FA">
        <w:rPr>
          <w:lang w:eastAsia="en-US"/>
        </w:rPr>
        <w:t>Reader</w:t>
      </w:r>
      <w:proofErr w:type="spellEnd"/>
      <w:r w:rsidRPr="002544FA">
        <w:rPr>
          <w:lang w:eastAsia="en-US"/>
        </w:rPr>
        <w:t>.</w:t>
      </w:r>
    </w:p>
    <w:p w:rsidR="00E256BF" w:rsidRPr="002544FA" w:rsidRDefault="00E256BF" w:rsidP="00E00D4A">
      <w:pPr>
        <w:autoSpaceDE w:val="0"/>
        <w:autoSpaceDN w:val="0"/>
        <w:adjustRightInd w:val="0"/>
        <w:jc w:val="both"/>
        <w:rPr>
          <w:bCs/>
        </w:rPr>
      </w:pPr>
    </w:p>
    <w:p w:rsidR="00762A14" w:rsidRPr="002544FA" w:rsidRDefault="00E00D4A" w:rsidP="00E00D4A">
      <w:pPr>
        <w:jc w:val="both"/>
        <w:rPr>
          <w:b/>
        </w:rPr>
      </w:pPr>
      <w:r w:rsidRPr="002544FA">
        <w:rPr>
          <w:b/>
          <w:bCs/>
        </w:rPr>
        <w:t>7. Перечень современных профессиональных баз данных и информационных справочных систем,</w:t>
      </w:r>
      <w:r w:rsidRPr="002544FA">
        <w:rPr>
          <w:b/>
        </w:rPr>
        <w:t xml:space="preserve"> используемых при осуществлении образовательного процесса по дисциплине (при необходимости) </w:t>
      </w:r>
    </w:p>
    <w:p w:rsidR="0029485B" w:rsidRPr="002544FA" w:rsidRDefault="00831368" w:rsidP="0029485B">
      <w:pPr>
        <w:tabs>
          <w:tab w:val="left" w:pos="5670"/>
        </w:tabs>
        <w:jc w:val="both"/>
      </w:pPr>
      <w:r w:rsidRPr="002544FA">
        <w:t xml:space="preserve">В процессе осуществления образовательного процесса по дисциплине используются: </w:t>
      </w:r>
    </w:p>
    <w:p w:rsidR="0029485B" w:rsidRPr="002544FA" w:rsidRDefault="0029485B" w:rsidP="0029485B">
      <w:pPr>
        <w:tabs>
          <w:tab w:val="left" w:pos="5670"/>
        </w:tabs>
        <w:jc w:val="both"/>
      </w:pPr>
    </w:p>
    <w:p w:rsidR="0029485B" w:rsidRPr="002544FA" w:rsidRDefault="0029485B" w:rsidP="00401D2B">
      <w:pPr>
        <w:tabs>
          <w:tab w:val="left" w:pos="5670"/>
        </w:tabs>
        <w:ind w:left="720"/>
      </w:pPr>
      <w:r w:rsidRPr="002544FA">
        <w:rPr>
          <w:bCs/>
        </w:rPr>
        <w:t>Автоматизированная библиотечно-информационная система «БУКИ-NEXT»</w:t>
      </w:r>
      <w:r w:rsidRPr="002544FA">
        <w:t xml:space="preserve"> </w:t>
      </w:r>
      <w:hyperlink r:id="rId9" w:history="1">
        <w:r w:rsidRPr="002544FA">
          <w:rPr>
            <w:bCs/>
          </w:rPr>
          <w:t>http://www.lib.uniyar.ac.ru/opac/bk_cat_find.php</w:t>
        </w:r>
      </w:hyperlink>
    </w:p>
    <w:p w:rsidR="0029485B" w:rsidRPr="002544FA" w:rsidRDefault="00080BA6" w:rsidP="00401D2B">
      <w:pPr>
        <w:autoSpaceDE w:val="0"/>
        <w:autoSpaceDN w:val="0"/>
        <w:adjustRightInd w:val="0"/>
        <w:ind w:left="720"/>
      </w:pPr>
      <w:r w:rsidRPr="002544FA">
        <w:t>Электронно-библиотечная система «</w:t>
      </w:r>
      <w:proofErr w:type="spellStart"/>
      <w:r w:rsidRPr="002544FA">
        <w:t>Юрайт</w:t>
      </w:r>
      <w:proofErr w:type="spellEnd"/>
      <w:r w:rsidRPr="002544FA">
        <w:t xml:space="preserve">» </w:t>
      </w:r>
      <w:hyperlink r:id="rId10" w:history="1">
        <w:r w:rsidRPr="002544FA">
          <w:rPr>
            <w:rStyle w:val="aa"/>
            <w:color w:val="auto"/>
          </w:rPr>
          <w:t>https://www.biblio-online.ru/</w:t>
        </w:r>
      </w:hyperlink>
    </w:p>
    <w:p w:rsidR="0029485B" w:rsidRPr="002544FA" w:rsidRDefault="00080BA6" w:rsidP="00401D2B">
      <w:pPr>
        <w:autoSpaceDE w:val="0"/>
        <w:autoSpaceDN w:val="0"/>
        <w:adjustRightInd w:val="0"/>
        <w:ind w:left="720"/>
        <w:rPr>
          <w:bCs/>
        </w:rPr>
      </w:pPr>
      <w:r w:rsidRPr="002544FA">
        <w:t xml:space="preserve">Электронно-библиотечная система «Консультант Студента» </w:t>
      </w:r>
      <w:hyperlink r:id="rId11" w:history="1">
        <w:r w:rsidRPr="002544FA">
          <w:rPr>
            <w:rStyle w:val="aa"/>
            <w:color w:val="auto"/>
          </w:rPr>
          <w:t>https://www.studentlibrary.ru/</w:t>
        </w:r>
      </w:hyperlink>
    </w:p>
    <w:p w:rsidR="00080BA6" w:rsidRPr="002544FA" w:rsidRDefault="00080BA6" w:rsidP="00401D2B">
      <w:pPr>
        <w:autoSpaceDE w:val="0"/>
        <w:autoSpaceDN w:val="0"/>
        <w:adjustRightInd w:val="0"/>
        <w:ind w:left="720"/>
        <w:rPr>
          <w:bCs/>
        </w:rPr>
      </w:pPr>
      <w:r w:rsidRPr="002544FA">
        <w:t xml:space="preserve">Электронно-библиотечная система «Лань» </w:t>
      </w:r>
      <w:hyperlink r:id="rId12" w:history="1">
        <w:r w:rsidRPr="002544FA">
          <w:rPr>
            <w:rStyle w:val="aa"/>
            <w:color w:val="auto"/>
          </w:rPr>
          <w:t>http://e.lanbook.com/</w:t>
        </w:r>
      </w:hyperlink>
    </w:p>
    <w:p w:rsidR="00080BA6" w:rsidRPr="002544FA" w:rsidRDefault="00080BA6" w:rsidP="00080BA6">
      <w:pPr>
        <w:autoSpaceDE w:val="0"/>
        <w:autoSpaceDN w:val="0"/>
        <w:adjustRightInd w:val="0"/>
        <w:ind w:firstLine="709"/>
        <w:jc w:val="both"/>
      </w:pPr>
    </w:p>
    <w:p w:rsidR="004577EF" w:rsidRPr="002544FA" w:rsidRDefault="004577EF" w:rsidP="004577EF">
      <w:pPr>
        <w:autoSpaceDE w:val="0"/>
        <w:autoSpaceDN w:val="0"/>
        <w:adjustRightInd w:val="0"/>
        <w:jc w:val="both"/>
        <w:rPr>
          <w:b/>
        </w:rPr>
      </w:pPr>
      <w:r w:rsidRPr="002544FA">
        <w:rPr>
          <w:b/>
          <w:bCs/>
        </w:rPr>
        <w:t>8. </w:t>
      </w:r>
      <w:r w:rsidRPr="002544FA">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E00D4A" w:rsidRPr="002544FA" w:rsidRDefault="00E00D4A" w:rsidP="00E00D4A"/>
    <w:p w:rsidR="00380D69" w:rsidRPr="002544FA" w:rsidRDefault="00E00D4A" w:rsidP="00E00D4A">
      <w:pPr>
        <w:rPr>
          <w:b/>
        </w:rPr>
      </w:pPr>
      <w:r w:rsidRPr="002544FA">
        <w:rPr>
          <w:b/>
        </w:rPr>
        <w:t xml:space="preserve">а) основная литература </w:t>
      </w:r>
    </w:p>
    <w:p w:rsidR="00E00D4A" w:rsidRPr="002544FA" w:rsidRDefault="00781393" w:rsidP="00E5206A">
      <w:pPr>
        <w:pStyle w:val="HTML"/>
        <w:ind w:firstLine="680"/>
        <w:jc w:val="both"/>
        <w:rPr>
          <w:rFonts w:ascii="Times New Roman" w:hAnsi="Times New Roman" w:cs="Times New Roman"/>
          <w:sz w:val="24"/>
          <w:szCs w:val="24"/>
        </w:rPr>
      </w:pPr>
      <w:r w:rsidRPr="002544FA">
        <w:rPr>
          <w:rFonts w:ascii="Times New Roman" w:hAnsi="Times New Roman" w:cs="Times New Roman"/>
          <w:sz w:val="24"/>
          <w:szCs w:val="24"/>
          <w:shd w:val="clear" w:color="auto" w:fill="FFFFFF"/>
        </w:rPr>
        <w:lastRenderedPageBreak/>
        <w:t>1</w:t>
      </w:r>
      <w:r w:rsidR="003878E5" w:rsidRPr="002544FA">
        <w:rPr>
          <w:rFonts w:ascii="Times New Roman" w:hAnsi="Times New Roman" w:cs="Times New Roman"/>
          <w:sz w:val="24"/>
          <w:szCs w:val="24"/>
          <w:shd w:val="clear" w:color="auto" w:fill="FFFFFF"/>
        </w:rPr>
        <w:t xml:space="preserve">. </w:t>
      </w:r>
      <w:r w:rsidR="003878E5" w:rsidRPr="002544FA">
        <w:rPr>
          <w:rFonts w:ascii="Times New Roman" w:hAnsi="Times New Roman" w:cs="Times New Roman"/>
          <w:sz w:val="24"/>
          <w:szCs w:val="24"/>
        </w:rPr>
        <w:t xml:space="preserve">Лавриненко, В. Н.  Философия в 2 т. Том 1. История философии: учебник и практикум для вузов. Москва: Издательство </w:t>
      </w:r>
      <w:proofErr w:type="spellStart"/>
      <w:r w:rsidR="003878E5" w:rsidRPr="002544FA">
        <w:rPr>
          <w:rFonts w:ascii="Times New Roman" w:hAnsi="Times New Roman" w:cs="Times New Roman"/>
          <w:sz w:val="24"/>
          <w:szCs w:val="24"/>
        </w:rPr>
        <w:t>Юрайт</w:t>
      </w:r>
      <w:proofErr w:type="spellEnd"/>
      <w:r w:rsidR="003878E5" w:rsidRPr="002544FA">
        <w:rPr>
          <w:rFonts w:ascii="Times New Roman" w:hAnsi="Times New Roman" w:cs="Times New Roman"/>
          <w:sz w:val="24"/>
          <w:szCs w:val="24"/>
        </w:rPr>
        <w:t xml:space="preserve">, 2021. 240 с. URL: </w:t>
      </w:r>
      <w:hyperlink r:id="rId13" w:history="1">
        <w:r w:rsidR="003878E5" w:rsidRPr="002544FA">
          <w:rPr>
            <w:rStyle w:val="aa"/>
            <w:rFonts w:ascii="Times New Roman" w:hAnsi="Times New Roman" w:cs="Times New Roman"/>
            <w:color w:val="auto"/>
            <w:sz w:val="24"/>
            <w:szCs w:val="24"/>
          </w:rPr>
          <w:t>https://urait.ru/bcode/470520</w:t>
        </w:r>
      </w:hyperlink>
      <w:r w:rsidR="003878E5" w:rsidRPr="002544FA">
        <w:rPr>
          <w:rFonts w:ascii="Times New Roman" w:hAnsi="Times New Roman" w:cs="Times New Roman"/>
          <w:sz w:val="24"/>
          <w:szCs w:val="24"/>
        </w:rPr>
        <w:t xml:space="preserve"> </w:t>
      </w:r>
      <w:r w:rsidR="003157BC" w:rsidRPr="002544FA">
        <w:rPr>
          <w:rFonts w:ascii="Times New Roman" w:hAnsi="Times New Roman" w:cs="Times New Roman"/>
          <w:sz w:val="24"/>
          <w:szCs w:val="24"/>
          <w:shd w:val="clear" w:color="auto" w:fill="FFFFFF"/>
        </w:rPr>
        <w:t xml:space="preserve"> </w:t>
      </w:r>
      <w:r w:rsidR="00745A1E" w:rsidRPr="002544FA">
        <w:rPr>
          <w:rFonts w:ascii="Times New Roman" w:hAnsi="Times New Roman" w:cs="Times New Roman"/>
          <w:sz w:val="24"/>
          <w:szCs w:val="24"/>
        </w:rPr>
        <w:t>(электронный ресурс)</w:t>
      </w:r>
    </w:p>
    <w:p w:rsidR="003878E5" w:rsidRPr="002544FA" w:rsidRDefault="00781393" w:rsidP="00E5206A">
      <w:pPr>
        <w:pStyle w:val="HTML"/>
        <w:ind w:firstLine="680"/>
        <w:jc w:val="both"/>
        <w:rPr>
          <w:rFonts w:ascii="Times New Roman" w:hAnsi="Times New Roman" w:cs="Times New Roman"/>
          <w:sz w:val="24"/>
          <w:szCs w:val="24"/>
        </w:rPr>
      </w:pPr>
      <w:r w:rsidRPr="002544FA">
        <w:rPr>
          <w:rFonts w:ascii="Times New Roman" w:hAnsi="Times New Roman" w:cs="Times New Roman"/>
          <w:sz w:val="24"/>
          <w:szCs w:val="24"/>
        </w:rPr>
        <w:t>2</w:t>
      </w:r>
      <w:r w:rsidR="003878E5" w:rsidRPr="002544FA">
        <w:rPr>
          <w:rFonts w:ascii="Times New Roman" w:hAnsi="Times New Roman" w:cs="Times New Roman"/>
          <w:sz w:val="24"/>
          <w:szCs w:val="24"/>
        </w:rPr>
        <w:t xml:space="preserve">. Лавриненко, В. Н.  Философия в 2 т. Том 2. Основы философии. Социальная философия. Философская антропология: учебник и практикум для вузов. Москва: Издательство </w:t>
      </w:r>
      <w:proofErr w:type="spellStart"/>
      <w:r w:rsidR="003878E5" w:rsidRPr="002544FA">
        <w:rPr>
          <w:rFonts w:ascii="Times New Roman" w:hAnsi="Times New Roman" w:cs="Times New Roman"/>
          <w:sz w:val="24"/>
          <w:szCs w:val="24"/>
        </w:rPr>
        <w:t>Юрайт</w:t>
      </w:r>
      <w:proofErr w:type="spellEnd"/>
      <w:r w:rsidR="003878E5" w:rsidRPr="002544FA">
        <w:rPr>
          <w:rFonts w:ascii="Times New Roman" w:hAnsi="Times New Roman" w:cs="Times New Roman"/>
          <w:sz w:val="24"/>
          <w:szCs w:val="24"/>
        </w:rPr>
        <w:t xml:space="preserve">, 2021. 246 с. URL: </w:t>
      </w:r>
      <w:hyperlink r:id="rId14" w:history="1">
        <w:r w:rsidR="003878E5" w:rsidRPr="002544FA">
          <w:rPr>
            <w:rStyle w:val="aa"/>
            <w:rFonts w:ascii="Times New Roman" w:hAnsi="Times New Roman" w:cs="Times New Roman"/>
            <w:color w:val="auto"/>
            <w:sz w:val="24"/>
            <w:szCs w:val="24"/>
          </w:rPr>
          <w:t>https://urait.ru/bcode/475503</w:t>
        </w:r>
      </w:hyperlink>
      <w:r w:rsidR="003878E5" w:rsidRPr="002544FA">
        <w:rPr>
          <w:rFonts w:ascii="Times New Roman" w:hAnsi="Times New Roman" w:cs="Times New Roman"/>
          <w:sz w:val="24"/>
          <w:szCs w:val="24"/>
        </w:rPr>
        <w:t xml:space="preserve"> </w:t>
      </w:r>
      <w:r w:rsidR="003878E5" w:rsidRPr="002544FA">
        <w:rPr>
          <w:rFonts w:ascii="Times New Roman" w:hAnsi="Times New Roman" w:cs="Times New Roman"/>
          <w:sz w:val="24"/>
          <w:szCs w:val="24"/>
          <w:shd w:val="clear" w:color="auto" w:fill="FFFFFF"/>
        </w:rPr>
        <w:t xml:space="preserve"> </w:t>
      </w:r>
      <w:r w:rsidR="003878E5" w:rsidRPr="002544FA">
        <w:rPr>
          <w:rFonts w:ascii="Times New Roman" w:hAnsi="Times New Roman" w:cs="Times New Roman"/>
          <w:sz w:val="24"/>
          <w:szCs w:val="24"/>
        </w:rPr>
        <w:t>(электронный ресурс)</w:t>
      </w:r>
    </w:p>
    <w:p w:rsidR="003878E5" w:rsidRPr="002544FA" w:rsidRDefault="003878E5" w:rsidP="00745A1E">
      <w:pPr>
        <w:pStyle w:val="HTML"/>
        <w:ind w:firstLine="680"/>
        <w:rPr>
          <w:rFonts w:ascii="Times New Roman" w:hAnsi="Times New Roman" w:cs="Times New Roman"/>
          <w:sz w:val="24"/>
          <w:szCs w:val="24"/>
        </w:rPr>
      </w:pPr>
    </w:p>
    <w:p w:rsidR="00E00D4A" w:rsidRPr="002544FA" w:rsidRDefault="00E00D4A" w:rsidP="00745A1E">
      <w:pPr>
        <w:ind w:firstLine="680"/>
      </w:pPr>
    </w:p>
    <w:p w:rsidR="00E00D4A" w:rsidRPr="002544FA" w:rsidRDefault="00E00D4A" w:rsidP="00E00D4A">
      <w:pPr>
        <w:rPr>
          <w:b/>
        </w:rPr>
      </w:pPr>
      <w:r w:rsidRPr="002544FA">
        <w:rPr>
          <w:b/>
        </w:rPr>
        <w:t xml:space="preserve">б) дополнительная литература </w:t>
      </w:r>
    </w:p>
    <w:p w:rsidR="003878E5" w:rsidRPr="002544FA" w:rsidRDefault="003878E5" w:rsidP="00E5206A">
      <w:pPr>
        <w:pStyle w:val="HTML"/>
        <w:ind w:firstLine="680"/>
        <w:jc w:val="both"/>
        <w:rPr>
          <w:rFonts w:ascii="Times New Roman" w:hAnsi="Times New Roman" w:cs="Times New Roman"/>
          <w:sz w:val="24"/>
          <w:szCs w:val="24"/>
        </w:rPr>
      </w:pPr>
      <w:r w:rsidRPr="002544FA">
        <w:rPr>
          <w:rFonts w:ascii="Times New Roman" w:hAnsi="Times New Roman" w:cs="Times New Roman"/>
          <w:sz w:val="24"/>
          <w:szCs w:val="24"/>
        </w:rPr>
        <w:t xml:space="preserve">1. </w:t>
      </w:r>
      <w:r w:rsidRPr="002544FA">
        <w:rPr>
          <w:rFonts w:ascii="Times New Roman" w:hAnsi="Times New Roman" w:cs="Times New Roman"/>
          <w:iCs/>
          <w:sz w:val="24"/>
          <w:szCs w:val="24"/>
          <w:shd w:val="clear" w:color="auto" w:fill="FFFFFF"/>
        </w:rPr>
        <w:t>Гуревич, П. С. </w:t>
      </w:r>
      <w:r w:rsidRPr="002544FA">
        <w:rPr>
          <w:rFonts w:ascii="Times New Roman" w:hAnsi="Times New Roman" w:cs="Times New Roman"/>
          <w:sz w:val="24"/>
          <w:szCs w:val="24"/>
          <w:shd w:val="clear" w:color="auto" w:fill="FFFFFF"/>
        </w:rPr>
        <w:t xml:space="preserve"> Философия: учебник для вузов. Москва: Издательство </w:t>
      </w:r>
      <w:proofErr w:type="spellStart"/>
      <w:r w:rsidRPr="002544FA">
        <w:rPr>
          <w:rFonts w:ascii="Times New Roman" w:hAnsi="Times New Roman" w:cs="Times New Roman"/>
          <w:sz w:val="24"/>
          <w:szCs w:val="24"/>
          <w:shd w:val="clear" w:color="auto" w:fill="FFFFFF"/>
        </w:rPr>
        <w:t>Юрайт</w:t>
      </w:r>
      <w:proofErr w:type="spellEnd"/>
      <w:r w:rsidRPr="002544FA">
        <w:rPr>
          <w:rFonts w:ascii="Times New Roman" w:hAnsi="Times New Roman" w:cs="Times New Roman"/>
          <w:sz w:val="24"/>
          <w:szCs w:val="24"/>
          <w:shd w:val="clear" w:color="auto" w:fill="FFFFFF"/>
        </w:rPr>
        <w:t>, 2021. 457 с. URL: </w:t>
      </w:r>
      <w:hyperlink r:id="rId15" w:tgtFrame="_blank" w:history="1">
        <w:r w:rsidRPr="002544FA">
          <w:rPr>
            <w:rStyle w:val="aa"/>
            <w:rFonts w:ascii="Times New Roman" w:hAnsi="Times New Roman" w:cs="Times New Roman"/>
            <w:color w:val="auto"/>
            <w:sz w:val="24"/>
            <w:szCs w:val="24"/>
            <w:shd w:val="clear" w:color="auto" w:fill="FFFFFF"/>
          </w:rPr>
          <w:t>https://urait.ru/bcode/468608</w:t>
        </w:r>
      </w:hyperlink>
      <w:r w:rsidRPr="002544FA">
        <w:rPr>
          <w:rFonts w:ascii="Times New Roman" w:hAnsi="Times New Roman" w:cs="Times New Roman"/>
          <w:sz w:val="24"/>
          <w:szCs w:val="24"/>
          <w:shd w:val="clear" w:color="auto" w:fill="FFFFFF"/>
        </w:rPr>
        <w:t> </w:t>
      </w:r>
      <w:r w:rsidRPr="002544FA">
        <w:rPr>
          <w:rFonts w:ascii="Times New Roman" w:hAnsi="Times New Roman" w:cs="Times New Roman"/>
          <w:sz w:val="24"/>
          <w:szCs w:val="24"/>
        </w:rPr>
        <w:t>(электронный ресурс).</w:t>
      </w:r>
    </w:p>
    <w:p w:rsidR="003157BC" w:rsidRPr="002544FA" w:rsidRDefault="003878E5" w:rsidP="007B26A2">
      <w:pPr>
        <w:ind w:firstLine="709"/>
        <w:jc w:val="both"/>
      </w:pPr>
      <w:r w:rsidRPr="002544FA">
        <w:t>2</w:t>
      </w:r>
      <w:r w:rsidR="00745A1E" w:rsidRPr="002544FA">
        <w:t>.</w:t>
      </w:r>
      <w:r w:rsidR="00745A1E" w:rsidRPr="002544FA">
        <w:rPr>
          <w:lang w:val="en-US"/>
        </w:rPr>
        <w:t> </w:t>
      </w:r>
      <w:r w:rsidR="007B26A2" w:rsidRPr="002544FA">
        <w:rPr>
          <w:iCs/>
        </w:rPr>
        <w:t>Ивин А. А.</w:t>
      </w:r>
      <w:r w:rsidR="007B26A2" w:rsidRPr="002544FA">
        <w:rPr>
          <w:i/>
          <w:iCs/>
        </w:rPr>
        <w:t> </w:t>
      </w:r>
      <w:r w:rsidR="007B26A2" w:rsidRPr="002544FA">
        <w:t xml:space="preserve"> Философия: учебник для академического </w:t>
      </w:r>
      <w:proofErr w:type="spellStart"/>
      <w:r w:rsidR="007B26A2" w:rsidRPr="002544FA">
        <w:t>бакалавриата</w:t>
      </w:r>
      <w:proofErr w:type="spellEnd"/>
      <w:r w:rsidR="007B26A2" w:rsidRPr="002544FA">
        <w:t xml:space="preserve">. Москва: Издательство </w:t>
      </w:r>
      <w:proofErr w:type="spellStart"/>
      <w:r w:rsidR="007B26A2" w:rsidRPr="002544FA">
        <w:t>Юрайт</w:t>
      </w:r>
      <w:proofErr w:type="spellEnd"/>
      <w:r w:rsidR="007B26A2" w:rsidRPr="002544FA">
        <w:t>, 2019. 478 с. URL: </w:t>
      </w:r>
      <w:hyperlink r:id="rId16" w:tgtFrame="_blank" w:history="1">
        <w:r w:rsidR="007B26A2" w:rsidRPr="002544FA">
          <w:rPr>
            <w:rStyle w:val="aa"/>
            <w:color w:val="auto"/>
          </w:rPr>
          <w:t>https://urait.ru/bcode/425236</w:t>
        </w:r>
      </w:hyperlink>
      <w:r w:rsidR="007B26A2" w:rsidRPr="002544FA">
        <w:t> </w:t>
      </w:r>
      <w:r w:rsidR="003157BC" w:rsidRPr="002544FA">
        <w:t>(электронный ресурс)</w:t>
      </w:r>
    </w:p>
    <w:p w:rsidR="002320A8" w:rsidRPr="002544FA" w:rsidRDefault="003878E5" w:rsidP="00E5206A">
      <w:pPr>
        <w:ind w:firstLine="709"/>
        <w:jc w:val="both"/>
      </w:pPr>
      <w:r w:rsidRPr="002544FA">
        <w:t>3</w:t>
      </w:r>
      <w:r w:rsidR="00B97C2E" w:rsidRPr="002544FA">
        <w:t>. </w:t>
      </w:r>
      <w:r w:rsidR="002320A8" w:rsidRPr="002544FA">
        <w:t xml:space="preserve">Трубецкой С. Н.  Курс истории древней философии: учебник. Москва: Издательство </w:t>
      </w:r>
      <w:proofErr w:type="spellStart"/>
      <w:r w:rsidR="002320A8" w:rsidRPr="002544FA">
        <w:t>Юрайт</w:t>
      </w:r>
      <w:proofErr w:type="spellEnd"/>
      <w:r w:rsidR="002320A8" w:rsidRPr="002544FA">
        <w:t xml:space="preserve">, 2020. 347 с. URL: </w:t>
      </w:r>
      <w:hyperlink r:id="rId17" w:history="1">
        <w:r w:rsidR="002320A8" w:rsidRPr="002544FA">
          <w:rPr>
            <w:rStyle w:val="aa"/>
            <w:color w:val="auto"/>
          </w:rPr>
          <w:t>https://urait.ru/bcode/454417</w:t>
        </w:r>
      </w:hyperlink>
      <w:r w:rsidR="002320A8" w:rsidRPr="002544FA">
        <w:t xml:space="preserve"> (электронный ресурс)</w:t>
      </w:r>
    </w:p>
    <w:p w:rsidR="003157BC" w:rsidRPr="002544FA" w:rsidRDefault="003157BC" w:rsidP="007B26A2">
      <w:pPr>
        <w:ind w:firstLine="709"/>
      </w:pPr>
    </w:p>
    <w:p w:rsidR="003157BC" w:rsidRPr="002544FA" w:rsidRDefault="003157BC" w:rsidP="003157BC"/>
    <w:p w:rsidR="00E00D4A" w:rsidRPr="002544FA" w:rsidRDefault="00E00D4A" w:rsidP="00E00D4A">
      <w:r w:rsidRPr="002544FA">
        <w:rPr>
          <w:b/>
          <w:bCs/>
        </w:rPr>
        <w:t xml:space="preserve">9. Материально-техническая база, необходимая для осуществления образовательного процесса по дисциплине </w:t>
      </w:r>
    </w:p>
    <w:p w:rsidR="004577EF" w:rsidRPr="002544FA" w:rsidRDefault="004577EF" w:rsidP="004577EF">
      <w:pPr>
        <w:ind w:firstLine="709"/>
        <w:jc w:val="both"/>
      </w:pPr>
      <w:r w:rsidRPr="002544FA">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2544FA" w:rsidRDefault="004577EF" w:rsidP="004577EF">
      <w:pPr>
        <w:ind w:firstLine="709"/>
        <w:jc w:val="both"/>
      </w:pPr>
      <w:r w:rsidRPr="002544FA">
        <w:t xml:space="preserve">- учебные аудитории для проведения занятий лекционного типа; </w:t>
      </w:r>
    </w:p>
    <w:p w:rsidR="004577EF" w:rsidRPr="002544FA" w:rsidRDefault="004577EF" w:rsidP="004577EF">
      <w:pPr>
        <w:ind w:firstLine="709"/>
        <w:jc w:val="both"/>
      </w:pPr>
      <w:r w:rsidRPr="002544FA">
        <w:t xml:space="preserve">- учебные аудитории для проведения практических занятий (семинаров); </w:t>
      </w:r>
    </w:p>
    <w:p w:rsidR="004577EF" w:rsidRPr="002544FA" w:rsidRDefault="004577EF" w:rsidP="004577EF">
      <w:pPr>
        <w:ind w:firstLine="709"/>
        <w:jc w:val="both"/>
      </w:pPr>
      <w:r w:rsidRPr="002544FA">
        <w:t xml:space="preserve">- учебные аудитории для проведения групповых и индивидуальных консультаций; </w:t>
      </w:r>
    </w:p>
    <w:p w:rsidR="004577EF" w:rsidRPr="002544FA" w:rsidRDefault="004577EF" w:rsidP="004577EF">
      <w:pPr>
        <w:ind w:firstLine="709"/>
        <w:jc w:val="both"/>
      </w:pPr>
      <w:r w:rsidRPr="002544FA">
        <w:t xml:space="preserve">- учебные аудитории для проведения текущего контроля и промежуточной аттестации; </w:t>
      </w:r>
    </w:p>
    <w:p w:rsidR="004577EF" w:rsidRPr="002544FA" w:rsidRDefault="004577EF" w:rsidP="004577EF">
      <w:pPr>
        <w:ind w:firstLine="709"/>
        <w:jc w:val="both"/>
      </w:pPr>
      <w:r w:rsidRPr="002544FA">
        <w:t>- помещения для самостоятельной работы;</w:t>
      </w:r>
    </w:p>
    <w:p w:rsidR="004577EF" w:rsidRPr="002544FA" w:rsidRDefault="004577EF" w:rsidP="004577EF">
      <w:pPr>
        <w:ind w:firstLine="709"/>
        <w:jc w:val="both"/>
      </w:pPr>
      <w:r w:rsidRPr="002544FA">
        <w:t>- помещения для хранения и профилактического обслуживания технических средств обучения.</w:t>
      </w:r>
    </w:p>
    <w:p w:rsidR="004577EF" w:rsidRPr="002544FA" w:rsidRDefault="004577EF" w:rsidP="004577EF">
      <w:pPr>
        <w:ind w:firstLine="709"/>
        <w:jc w:val="both"/>
      </w:pPr>
      <w:r w:rsidRPr="002544FA">
        <w:t xml:space="preserve">Специальные помещения укомплектованы средствами обучения, служащими для представления учебной информации большой аудитории. </w:t>
      </w:r>
    </w:p>
    <w:p w:rsidR="004577EF" w:rsidRPr="002544FA" w:rsidRDefault="004577EF" w:rsidP="004577EF">
      <w:pPr>
        <w:ind w:firstLine="709"/>
        <w:jc w:val="both"/>
      </w:pPr>
      <w:r w:rsidRPr="002544FA">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2544FA">
        <w:t>ЯрГУ</w:t>
      </w:r>
      <w:proofErr w:type="spellEnd"/>
      <w:r w:rsidRPr="002544FA">
        <w:t xml:space="preserve">. </w:t>
      </w:r>
    </w:p>
    <w:p w:rsidR="00E00D4A" w:rsidRPr="002544FA" w:rsidRDefault="00E00D4A" w:rsidP="004577EF">
      <w:pPr>
        <w:ind w:firstLine="709"/>
        <w:jc w:val="both"/>
      </w:pPr>
    </w:p>
    <w:p w:rsidR="0027617F" w:rsidRPr="002544FA" w:rsidRDefault="0027617F" w:rsidP="00E00D4A">
      <w:pPr>
        <w:jc w:val="both"/>
        <w:rPr>
          <w:bCs/>
        </w:rPr>
      </w:pPr>
    </w:p>
    <w:p w:rsidR="00E00D4A" w:rsidRPr="002544FA" w:rsidRDefault="0052528F" w:rsidP="00E00D4A">
      <w:pPr>
        <w:jc w:val="both"/>
        <w:rPr>
          <w:bCs/>
        </w:rPr>
      </w:pPr>
      <w:r w:rsidRPr="002544FA">
        <w:rPr>
          <w:bCs/>
        </w:rPr>
        <w:t>Программу составила</w:t>
      </w:r>
      <w:r w:rsidR="00E00D4A" w:rsidRPr="002544FA">
        <w:rPr>
          <w:bCs/>
        </w:rPr>
        <w:t>:</w:t>
      </w:r>
      <w:r w:rsidR="00D018C5" w:rsidRPr="002544FA">
        <w:rPr>
          <w:bCs/>
        </w:rPr>
        <w:t xml:space="preserve"> зав. кафедрой философии, к. филос. н., доцент С. А. Кудрина</w:t>
      </w:r>
    </w:p>
    <w:p w:rsidR="00E00D4A" w:rsidRPr="002544FA" w:rsidRDefault="00E00D4A" w:rsidP="00E00D4A">
      <w:pPr>
        <w:jc w:val="both"/>
        <w:rPr>
          <w:bCs/>
        </w:rPr>
      </w:pPr>
    </w:p>
    <w:p w:rsidR="00E00D4A" w:rsidRPr="002544FA" w:rsidRDefault="00E00D4A" w:rsidP="00E00D4A">
      <w:pPr>
        <w:rPr>
          <w:sz w:val="28"/>
          <w:szCs w:val="28"/>
        </w:rPr>
      </w:pPr>
    </w:p>
    <w:tbl>
      <w:tblPr>
        <w:tblW w:w="9623" w:type="dxa"/>
        <w:tblLook w:val="04A0" w:firstRow="1" w:lastRow="0" w:firstColumn="1" w:lastColumn="0" w:noHBand="0" w:noVBand="1"/>
      </w:tblPr>
      <w:tblGrid>
        <w:gridCol w:w="4320"/>
        <w:gridCol w:w="236"/>
        <w:gridCol w:w="2160"/>
        <w:gridCol w:w="249"/>
        <w:gridCol w:w="2658"/>
      </w:tblGrid>
      <w:tr w:rsidR="00390B3E" w:rsidRPr="002544FA">
        <w:trPr>
          <w:trHeight w:val="599"/>
        </w:trPr>
        <w:tc>
          <w:tcPr>
            <w:tcW w:w="4320" w:type="dxa"/>
            <w:shd w:val="clear" w:color="auto" w:fill="auto"/>
            <w:vAlign w:val="bottom"/>
          </w:tcPr>
          <w:p w:rsidR="00390B3E" w:rsidRPr="002544FA" w:rsidRDefault="00390B3E" w:rsidP="002320A8"/>
        </w:tc>
        <w:tc>
          <w:tcPr>
            <w:tcW w:w="236" w:type="dxa"/>
            <w:shd w:val="clear" w:color="auto" w:fill="auto"/>
            <w:vAlign w:val="bottom"/>
          </w:tcPr>
          <w:p w:rsidR="00390B3E" w:rsidRPr="002544FA" w:rsidRDefault="00390B3E" w:rsidP="00E00D4A"/>
        </w:tc>
        <w:tc>
          <w:tcPr>
            <w:tcW w:w="2160" w:type="dxa"/>
            <w:shd w:val="clear" w:color="auto" w:fill="auto"/>
            <w:vAlign w:val="bottom"/>
          </w:tcPr>
          <w:p w:rsidR="00390B3E" w:rsidRPr="002544FA" w:rsidRDefault="00390B3E" w:rsidP="00E00D4A"/>
        </w:tc>
        <w:tc>
          <w:tcPr>
            <w:tcW w:w="249" w:type="dxa"/>
            <w:shd w:val="clear" w:color="auto" w:fill="auto"/>
            <w:vAlign w:val="bottom"/>
          </w:tcPr>
          <w:p w:rsidR="00390B3E" w:rsidRPr="002544FA" w:rsidRDefault="00390B3E" w:rsidP="00E00D4A"/>
        </w:tc>
        <w:tc>
          <w:tcPr>
            <w:tcW w:w="2658" w:type="dxa"/>
            <w:shd w:val="clear" w:color="auto" w:fill="auto"/>
            <w:vAlign w:val="bottom"/>
          </w:tcPr>
          <w:p w:rsidR="00390B3E" w:rsidRPr="002544FA" w:rsidRDefault="00390B3E" w:rsidP="00CF641C">
            <w:pPr>
              <w:jc w:val="center"/>
            </w:pPr>
          </w:p>
        </w:tc>
      </w:tr>
      <w:tr w:rsidR="00390B3E" w:rsidRPr="002544FA">
        <w:tc>
          <w:tcPr>
            <w:tcW w:w="4320" w:type="dxa"/>
            <w:shd w:val="clear" w:color="auto" w:fill="auto"/>
          </w:tcPr>
          <w:p w:rsidR="00390B3E" w:rsidRPr="002544FA" w:rsidRDefault="00390B3E" w:rsidP="003B685E">
            <w:pPr>
              <w:jc w:val="center"/>
              <w:rPr>
                <w:sz w:val="28"/>
                <w:szCs w:val="28"/>
              </w:rPr>
            </w:pPr>
          </w:p>
        </w:tc>
        <w:tc>
          <w:tcPr>
            <w:tcW w:w="236" w:type="dxa"/>
            <w:shd w:val="clear" w:color="auto" w:fill="auto"/>
          </w:tcPr>
          <w:p w:rsidR="00390B3E" w:rsidRPr="002544FA" w:rsidRDefault="00390B3E" w:rsidP="003B685E">
            <w:pPr>
              <w:jc w:val="center"/>
              <w:rPr>
                <w:sz w:val="28"/>
                <w:szCs w:val="28"/>
              </w:rPr>
            </w:pPr>
          </w:p>
        </w:tc>
        <w:tc>
          <w:tcPr>
            <w:tcW w:w="2160" w:type="dxa"/>
            <w:shd w:val="clear" w:color="auto" w:fill="auto"/>
          </w:tcPr>
          <w:p w:rsidR="00390B3E" w:rsidRPr="002544FA" w:rsidRDefault="00390B3E" w:rsidP="003B685E">
            <w:pPr>
              <w:jc w:val="center"/>
              <w:rPr>
                <w:sz w:val="28"/>
                <w:szCs w:val="28"/>
              </w:rPr>
            </w:pPr>
          </w:p>
        </w:tc>
        <w:tc>
          <w:tcPr>
            <w:tcW w:w="249" w:type="dxa"/>
            <w:shd w:val="clear" w:color="auto" w:fill="auto"/>
          </w:tcPr>
          <w:p w:rsidR="00390B3E" w:rsidRPr="002544FA" w:rsidRDefault="00390B3E" w:rsidP="003B685E">
            <w:pPr>
              <w:jc w:val="center"/>
              <w:rPr>
                <w:sz w:val="28"/>
                <w:szCs w:val="28"/>
              </w:rPr>
            </w:pPr>
          </w:p>
        </w:tc>
        <w:tc>
          <w:tcPr>
            <w:tcW w:w="2658" w:type="dxa"/>
            <w:shd w:val="clear" w:color="auto" w:fill="auto"/>
          </w:tcPr>
          <w:p w:rsidR="00390B3E" w:rsidRPr="002544FA" w:rsidRDefault="00390B3E" w:rsidP="003B685E">
            <w:pPr>
              <w:jc w:val="center"/>
              <w:rPr>
                <w:sz w:val="28"/>
                <w:szCs w:val="28"/>
              </w:rPr>
            </w:pPr>
          </w:p>
        </w:tc>
      </w:tr>
      <w:tr w:rsidR="00390B3E" w:rsidRPr="002544FA">
        <w:trPr>
          <w:trHeight w:val="555"/>
        </w:trPr>
        <w:tc>
          <w:tcPr>
            <w:tcW w:w="4320" w:type="dxa"/>
            <w:shd w:val="clear" w:color="auto" w:fill="auto"/>
          </w:tcPr>
          <w:p w:rsidR="00390B3E" w:rsidRPr="002544FA" w:rsidRDefault="00390B3E" w:rsidP="003B685E">
            <w:pPr>
              <w:jc w:val="center"/>
              <w:rPr>
                <w:sz w:val="28"/>
                <w:szCs w:val="28"/>
              </w:rPr>
            </w:pPr>
          </w:p>
        </w:tc>
        <w:tc>
          <w:tcPr>
            <w:tcW w:w="236" w:type="dxa"/>
            <w:shd w:val="clear" w:color="auto" w:fill="auto"/>
          </w:tcPr>
          <w:p w:rsidR="00390B3E" w:rsidRPr="002544FA" w:rsidRDefault="00390B3E" w:rsidP="003B685E">
            <w:pPr>
              <w:jc w:val="center"/>
              <w:rPr>
                <w:sz w:val="28"/>
                <w:szCs w:val="28"/>
              </w:rPr>
            </w:pPr>
          </w:p>
        </w:tc>
        <w:tc>
          <w:tcPr>
            <w:tcW w:w="2160" w:type="dxa"/>
            <w:shd w:val="clear" w:color="auto" w:fill="auto"/>
          </w:tcPr>
          <w:p w:rsidR="00390B3E" w:rsidRPr="002544FA" w:rsidRDefault="00390B3E" w:rsidP="003B685E">
            <w:pPr>
              <w:jc w:val="center"/>
              <w:rPr>
                <w:sz w:val="28"/>
                <w:szCs w:val="28"/>
              </w:rPr>
            </w:pPr>
          </w:p>
        </w:tc>
        <w:tc>
          <w:tcPr>
            <w:tcW w:w="249" w:type="dxa"/>
            <w:shd w:val="clear" w:color="auto" w:fill="auto"/>
          </w:tcPr>
          <w:p w:rsidR="00390B3E" w:rsidRPr="002544FA" w:rsidRDefault="00390B3E" w:rsidP="003B685E">
            <w:pPr>
              <w:jc w:val="center"/>
              <w:rPr>
                <w:sz w:val="28"/>
                <w:szCs w:val="28"/>
              </w:rPr>
            </w:pPr>
          </w:p>
        </w:tc>
        <w:tc>
          <w:tcPr>
            <w:tcW w:w="2658" w:type="dxa"/>
            <w:shd w:val="clear" w:color="auto" w:fill="auto"/>
          </w:tcPr>
          <w:p w:rsidR="00390B3E" w:rsidRPr="002544FA" w:rsidRDefault="00390B3E" w:rsidP="003B685E">
            <w:pPr>
              <w:jc w:val="center"/>
              <w:rPr>
                <w:sz w:val="28"/>
                <w:szCs w:val="28"/>
              </w:rPr>
            </w:pPr>
          </w:p>
        </w:tc>
      </w:tr>
      <w:tr w:rsidR="00390B3E" w:rsidRPr="002544FA">
        <w:tc>
          <w:tcPr>
            <w:tcW w:w="4320" w:type="dxa"/>
            <w:shd w:val="clear" w:color="auto" w:fill="auto"/>
          </w:tcPr>
          <w:p w:rsidR="00390B3E" w:rsidRPr="002544FA" w:rsidRDefault="00390B3E" w:rsidP="003B685E">
            <w:pPr>
              <w:jc w:val="center"/>
              <w:rPr>
                <w:sz w:val="28"/>
                <w:szCs w:val="28"/>
              </w:rPr>
            </w:pPr>
          </w:p>
        </w:tc>
        <w:tc>
          <w:tcPr>
            <w:tcW w:w="236" w:type="dxa"/>
            <w:shd w:val="clear" w:color="auto" w:fill="auto"/>
          </w:tcPr>
          <w:p w:rsidR="00390B3E" w:rsidRPr="002544FA" w:rsidRDefault="00390B3E" w:rsidP="003B685E">
            <w:pPr>
              <w:jc w:val="center"/>
              <w:rPr>
                <w:sz w:val="28"/>
                <w:szCs w:val="28"/>
              </w:rPr>
            </w:pPr>
          </w:p>
        </w:tc>
        <w:tc>
          <w:tcPr>
            <w:tcW w:w="2160" w:type="dxa"/>
            <w:shd w:val="clear" w:color="auto" w:fill="auto"/>
          </w:tcPr>
          <w:p w:rsidR="00390B3E" w:rsidRPr="002544FA" w:rsidRDefault="00390B3E" w:rsidP="003B685E">
            <w:pPr>
              <w:jc w:val="center"/>
              <w:rPr>
                <w:sz w:val="28"/>
                <w:szCs w:val="28"/>
              </w:rPr>
            </w:pPr>
          </w:p>
        </w:tc>
        <w:tc>
          <w:tcPr>
            <w:tcW w:w="249" w:type="dxa"/>
            <w:shd w:val="clear" w:color="auto" w:fill="auto"/>
          </w:tcPr>
          <w:p w:rsidR="00390B3E" w:rsidRPr="002544FA" w:rsidRDefault="00390B3E" w:rsidP="003B685E">
            <w:pPr>
              <w:jc w:val="center"/>
              <w:rPr>
                <w:sz w:val="28"/>
                <w:szCs w:val="28"/>
              </w:rPr>
            </w:pPr>
          </w:p>
        </w:tc>
        <w:tc>
          <w:tcPr>
            <w:tcW w:w="2658" w:type="dxa"/>
            <w:shd w:val="clear" w:color="auto" w:fill="auto"/>
          </w:tcPr>
          <w:p w:rsidR="00390B3E" w:rsidRPr="002544FA" w:rsidRDefault="00390B3E" w:rsidP="003B685E">
            <w:pPr>
              <w:jc w:val="center"/>
              <w:rPr>
                <w:sz w:val="28"/>
                <w:szCs w:val="28"/>
              </w:rPr>
            </w:pPr>
          </w:p>
        </w:tc>
      </w:tr>
    </w:tbl>
    <w:p w:rsidR="00390B3E" w:rsidRPr="002544FA" w:rsidRDefault="00390B3E" w:rsidP="00E00D4A">
      <w:pPr>
        <w:rPr>
          <w:sz w:val="28"/>
          <w:szCs w:val="28"/>
        </w:rPr>
        <w:sectPr w:rsidR="00390B3E" w:rsidRPr="002544FA">
          <w:pgSz w:w="11906" w:h="16838"/>
          <w:pgMar w:top="1134" w:right="1134" w:bottom="1134" w:left="1418" w:header="709" w:footer="709" w:gutter="0"/>
          <w:cols w:space="720"/>
        </w:sectPr>
      </w:pPr>
    </w:p>
    <w:p w:rsidR="00E00D4A" w:rsidRPr="002544FA" w:rsidRDefault="00E00D4A" w:rsidP="00E00D4A">
      <w:pPr>
        <w:autoSpaceDE w:val="0"/>
        <w:autoSpaceDN w:val="0"/>
        <w:adjustRightInd w:val="0"/>
        <w:ind w:firstLine="1276"/>
        <w:jc w:val="right"/>
        <w:rPr>
          <w:b/>
        </w:rPr>
      </w:pPr>
      <w:r w:rsidRPr="002544FA">
        <w:rPr>
          <w:b/>
        </w:rPr>
        <w:lastRenderedPageBreak/>
        <w:t>Приложение № 1 к рабочей программе дисциплины</w:t>
      </w:r>
    </w:p>
    <w:p w:rsidR="00E00D4A" w:rsidRPr="002544FA" w:rsidRDefault="00156358" w:rsidP="00E00D4A">
      <w:pPr>
        <w:autoSpaceDE w:val="0"/>
        <w:autoSpaceDN w:val="0"/>
        <w:adjustRightInd w:val="0"/>
        <w:jc w:val="right"/>
        <w:rPr>
          <w:b/>
          <w:bCs/>
        </w:rPr>
      </w:pPr>
      <w:r w:rsidRPr="002544FA">
        <w:rPr>
          <w:b/>
          <w:bCs/>
        </w:rPr>
        <w:t>«</w:t>
      </w:r>
      <w:r w:rsidR="002320A8" w:rsidRPr="002544FA">
        <w:rPr>
          <w:b/>
          <w:bCs/>
        </w:rPr>
        <w:t>Философия</w:t>
      </w:r>
      <w:r w:rsidR="00E00D4A" w:rsidRPr="002544FA">
        <w:rPr>
          <w:b/>
          <w:bCs/>
        </w:rPr>
        <w:t>»</w:t>
      </w:r>
    </w:p>
    <w:p w:rsidR="00B97E18" w:rsidRPr="002544FA" w:rsidRDefault="00B97E18" w:rsidP="00E00D4A">
      <w:pPr>
        <w:autoSpaceDE w:val="0"/>
        <w:autoSpaceDN w:val="0"/>
        <w:adjustRightInd w:val="0"/>
        <w:jc w:val="center"/>
        <w:rPr>
          <w:b/>
        </w:rPr>
      </w:pPr>
    </w:p>
    <w:p w:rsidR="00E00D4A" w:rsidRPr="002544FA" w:rsidRDefault="00E00D4A" w:rsidP="00E00D4A">
      <w:pPr>
        <w:autoSpaceDE w:val="0"/>
        <w:autoSpaceDN w:val="0"/>
        <w:adjustRightInd w:val="0"/>
        <w:jc w:val="center"/>
        <w:rPr>
          <w:b/>
          <w:bCs/>
        </w:rPr>
      </w:pPr>
      <w:r w:rsidRPr="002544FA">
        <w:rPr>
          <w:b/>
        </w:rPr>
        <w:t>Фонд оценочных средств</w:t>
      </w:r>
      <w:r w:rsidRPr="002544FA">
        <w:rPr>
          <w:b/>
          <w:bCs/>
        </w:rPr>
        <w:t xml:space="preserve"> </w:t>
      </w:r>
    </w:p>
    <w:p w:rsidR="00E00D4A" w:rsidRPr="002544FA" w:rsidRDefault="00E00D4A" w:rsidP="00E00D4A">
      <w:pPr>
        <w:autoSpaceDE w:val="0"/>
        <w:autoSpaceDN w:val="0"/>
        <w:adjustRightInd w:val="0"/>
        <w:jc w:val="center"/>
        <w:rPr>
          <w:b/>
          <w:bCs/>
        </w:rPr>
      </w:pPr>
      <w:r w:rsidRPr="002544FA">
        <w:rPr>
          <w:b/>
          <w:bCs/>
        </w:rPr>
        <w:t xml:space="preserve">для проведения текущего контроля успеваемости </w:t>
      </w:r>
    </w:p>
    <w:p w:rsidR="00E00D4A" w:rsidRPr="002544FA" w:rsidRDefault="00E00D4A" w:rsidP="00E00D4A">
      <w:pPr>
        <w:autoSpaceDE w:val="0"/>
        <w:autoSpaceDN w:val="0"/>
        <w:adjustRightInd w:val="0"/>
        <w:jc w:val="center"/>
        <w:rPr>
          <w:b/>
          <w:bCs/>
        </w:rPr>
      </w:pPr>
      <w:r w:rsidRPr="002544FA">
        <w:rPr>
          <w:b/>
          <w:bCs/>
        </w:rPr>
        <w:t xml:space="preserve">и </w:t>
      </w:r>
      <w:r w:rsidRPr="002544FA">
        <w:rPr>
          <w:b/>
        </w:rPr>
        <w:t>промежуточной аттестации студентов</w:t>
      </w:r>
      <w:r w:rsidRPr="002544FA">
        <w:rPr>
          <w:b/>
          <w:bCs/>
        </w:rPr>
        <w:t xml:space="preserve"> </w:t>
      </w:r>
    </w:p>
    <w:p w:rsidR="00E00D4A" w:rsidRPr="002544FA" w:rsidRDefault="00E00D4A" w:rsidP="00E00D4A">
      <w:pPr>
        <w:autoSpaceDE w:val="0"/>
        <w:autoSpaceDN w:val="0"/>
        <w:adjustRightInd w:val="0"/>
        <w:jc w:val="center"/>
      </w:pPr>
      <w:r w:rsidRPr="002544FA">
        <w:rPr>
          <w:b/>
          <w:bCs/>
        </w:rPr>
        <w:t>по дисциплине</w:t>
      </w:r>
    </w:p>
    <w:p w:rsidR="00E00D4A" w:rsidRPr="002544FA" w:rsidRDefault="00E00D4A" w:rsidP="00E00D4A">
      <w:pPr>
        <w:numPr>
          <w:ilvl w:val="0"/>
          <w:numId w:val="2"/>
        </w:numPr>
        <w:autoSpaceDE w:val="0"/>
        <w:autoSpaceDN w:val="0"/>
        <w:adjustRightInd w:val="0"/>
        <w:jc w:val="center"/>
        <w:rPr>
          <w:b/>
        </w:rPr>
      </w:pPr>
      <w:r w:rsidRPr="002544FA">
        <w:rPr>
          <w:b/>
        </w:rPr>
        <w:t>Типовые контрольные задания и иные материалы,</w:t>
      </w:r>
    </w:p>
    <w:p w:rsidR="00E00D4A" w:rsidRPr="002544FA" w:rsidRDefault="00E00D4A" w:rsidP="00E00D4A">
      <w:pPr>
        <w:autoSpaceDE w:val="0"/>
        <w:autoSpaceDN w:val="0"/>
        <w:adjustRightInd w:val="0"/>
        <w:jc w:val="center"/>
        <w:rPr>
          <w:b/>
        </w:rPr>
      </w:pPr>
      <w:r w:rsidRPr="002544FA">
        <w:rPr>
          <w:b/>
        </w:rPr>
        <w:t>используемые в процессе текущего контроля успеваемости</w:t>
      </w:r>
    </w:p>
    <w:p w:rsidR="00E00D4A" w:rsidRPr="002544FA" w:rsidRDefault="00E00D4A" w:rsidP="00E00D4A">
      <w:pPr>
        <w:autoSpaceDE w:val="0"/>
        <w:autoSpaceDN w:val="0"/>
        <w:adjustRightInd w:val="0"/>
        <w:jc w:val="center"/>
      </w:pPr>
    </w:p>
    <w:p w:rsidR="002260DB" w:rsidRPr="002544FA" w:rsidRDefault="002260DB" w:rsidP="002260DB">
      <w:pPr>
        <w:widowControl w:val="0"/>
        <w:tabs>
          <w:tab w:val="left" w:pos="5670"/>
        </w:tabs>
        <w:ind w:right="141"/>
        <w:jc w:val="center"/>
        <w:rPr>
          <w:b/>
          <w:iCs/>
        </w:rPr>
      </w:pPr>
      <w:r w:rsidRPr="002544FA">
        <w:rPr>
          <w:b/>
          <w:iCs/>
        </w:rPr>
        <w:t>Задания для самостоятельной работы</w:t>
      </w:r>
    </w:p>
    <w:p w:rsidR="002260DB" w:rsidRPr="002544FA" w:rsidRDefault="002260DB" w:rsidP="002260DB">
      <w:pPr>
        <w:widowControl w:val="0"/>
        <w:tabs>
          <w:tab w:val="left" w:pos="5670"/>
        </w:tabs>
        <w:ind w:right="141"/>
        <w:jc w:val="both"/>
        <w:rPr>
          <w:b/>
          <w:iCs/>
        </w:rPr>
      </w:pPr>
    </w:p>
    <w:p w:rsidR="002260DB" w:rsidRPr="002544FA" w:rsidRDefault="002260DB" w:rsidP="002260DB">
      <w:pPr>
        <w:widowControl w:val="0"/>
        <w:tabs>
          <w:tab w:val="left" w:pos="5670"/>
        </w:tabs>
        <w:ind w:right="142"/>
        <w:jc w:val="both"/>
        <w:rPr>
          <w:iCs/>
        </w:rPr>
      </w:pPr>
      <w:r w:rsidRPr="002544FA">
        <w:rPr>
          <w:iCs/>
        </w:rPr>
        <w:t>Задания для самостоятельной работы представлены в виде эссе, таблиц для заполнения или творческих вопросов. Выполняются студентами в ходе семинарских занятий на основе лекционного курса и предварительной работы с материалом лекций и источников.</w:t>
      </w:r>
    </w:p>
    <w:p w:rsidR="002260DB" w:rsidRPr="002544FA" w:rsidRDefault="002260DB" w:rsidP="002260DB">
      <w:pPr>
        <w:widowControl w:val="0"/>
        <w:tabs>
          <w:tab w:val="left" w:pos="5670"/>
        </w:tabs>
        <w:ind w:right="142"/>
        <w:jc w:val="both"/>
        <w:rPr>
          <w:iCs/>
        </w:rPr>
      </w:pPr>
    </w:p>
    <w:p w:rsidR="002260DB" w:rsidRPr="002544FA" w:rsidRDefault="002260DB" w:rsidP="002260DB">
      <w:pPr>
        <w:widowControl w:val="0"/>
        <w:tabs>
          <w:tab w:val="left" w:pos="5670"/>
        </w:tabs>
        <w:ind w:right="142"/>
        <w:jc w:val="both"/>
        <w:rPr>
          <w:iCs/>
        </w:rPr>
      </w:pPr>
      <w:r w:rsidRPr="002544FA">
        <w:rPr>
          <w:iCs/>
        </w:rPr>
        <w:t xml:space="preserve">Проверяются: </w:t>
      </w:r>
    </w:p>
    <w:p w:rsidR="002260DB" w:rsidRPr="002544FA" w:rsidRDefault="002260DB" w:rsidP="002260DB">
      <w:pPr>
        <w:widowControl w:val="0"/>
        <w:tabs>
          <w:tab w:val="left" w:pos="5670"/>
        </w:tabs>
        <w:ind w:right="142"/>
        <w:jc w:val="both"/>
        <w:rPr>
          <w:iCs/>
        </w:rPr>
      </w:pPr>
    </w:p>
    <w:p w:rsidR="002260DB" w:rsidRPr="002544FA" w:rsidRDefault="002260DB" w:rsidP="002260DB">
      <w:pPr>
        <w:widowControl w:val="0"/>
        <w:tabs>
          <w:tab w:val="left" w:pos="5670"/>
        </w:tabs>
        <w:ind w:right="142"/>
        <w:jc w:val="both"/>
        <w:rPr>
          <w:rFonts w:eastAsia="Calibri"/>
          <w:lang w:eastAsia="en-US"/>
        </w:rPr>
      </w:pPr>
      <w:r w:rsidRPr="002544FA">
        <w:t xml:space="preserve">– </w:t>
      </w:r>
      <w:r w:rsidRPr="002544FA">
        <w:rPr>
          <w:rFonts w:eastAsia="Calibri"/>
          <w:lang w:eastAsia="en-US"/>
        </w:rPr>
        <w:t>знание основных философских принципов, законов и категорий, истории философских учений и тенденций современной философии, умение рассматривать явления во взаимосвязи, взаимообусловленности и во всей совокупности причинно-следственных связей, ориентироваться в системе философского знания как целостного представления об основах мироздания, а также наличие навыка поиска и установления причинно-следственных связей в изучаемых явлениях (И_УК-1_1);</w:t>
      </w:r>
    </w:p>
    <w:p w:rsidR="002260DB" w:rsidRPr="002544FA" w:rsidRDefault="002260DB" w:rsidP="002260DB">
      <w:pPr>
        <w:widowControl w:val="0"/>
        <w:tabs>
          <w:tab w:val="left" w:pos="5670"/>
        </w:tabs>
        <w:ind w:right="142"/>
        <w:jc w:val="both"/>
        <w:rPr>
          <w:rFonts w:eastAsia="Calibri"/>
          <w:lang w:eastAsia="en-US"/>
        </w:rPr>
      </w:pPr>
      <w:r w:rsidRPr="002544FA">
        <w:t xml:space="preserve">– </w:t>
      </w:r>
      <w:r w:rsidRPr="002544FA">
        <w:rPr>
          <w:rFonts w:eastAsia="Calibri"/>
          <w:lang w:eastAsia="en-US"/>
        </w:rPr>
        <w:t xml:space="preserve">умение применять философские категории и законы, владение навыком формулирования цели познавательной или иной профессиональной деятельности и философского обоснования выбора научно-методологических и иных средств (И_УК 1_2); </w:t>
      </w:r>
    </w:p>
    <w:p w:rsidR="002260DB" w:rsidRPr="002544FA" w:rsidRDefault="002260DB" w:rsidP="002260DB">
      <w:pPr>
        <w:widowControl w:val="0"/>
        <w:tabs>
          <w:tab w:val="left" w:pos="5670"/>
        </w:tabs>
        <w:ind w:right="142"/>
        <w:jc w:val="both"/>
        <w:rPr>
          <w:rFonts w:eastAsia="Calibri"/>
          <w:lang w:eastAsia="en-US"/>
        </w:rPr>
      </w:pPr>
      <w:r w:rsidRPr="002544FA">
        <w:t xml:space="preserve">– </w:t>
      </w:r>
      <w:r w:rsidRPr="002544FA">
        <w:rPr>
          <w:rFonts w:eastAsia="Calibri"/>
          <w:lang w:eastAsia="en-US"/>
        </w:rPr>
        <w:t>умение воспринимать новые идеи, трактовки и интерпретации (И_УК-1_3);</w:t>
      </w:r>
    </w:p>
    <w:p w:rsidR="002260DB" w:rsidRPr="002544FA" w:rsidRDefault="002260DB" w:rsidP="002260DB">
      <w:pPr>
        <w:widowControl w:val="0"/>
        <w:tabs>
          <w:tab w:val="left" w:pos="5670"/>
        </w:tabs>
        <w:ind w:right="142"/>
        <w:jc w:val="both"/>
        <w:rPr>
          <w:rFonts w:eastAsia="Calibri"/>
          <w:lang w:eastAsia="en-US"/>
        </w:rPr>
      </w:pPr>
      <w:r w:rsidRPr="002544FA">
        <w:t xml:space="preserve">– </w:t>
      </w:r>
      <w:r w:rsidRPr="002544FA">
        <w:rPr>
          <w:rFonts w:eastAsia="Calibri"/>
          <w:lang w:eastAsia="en-US"/>
        </w:rPr>
        <w:t>умение ориентироваться в культурном и идеологическом многообразии и сопоставлять различные философские системы и мировоззренческие ориентации (И_УК 5_1).</w:t>
      </w:r>
    </w:p>
    <w:p w:rsidR="002260DB" w:rsidRPr="002544FA" w:rsidRDefault="002260DB" w:rsidP="002260DB">
      <w:pPr>
        <w:widowControl w:val="0"/>
        <w:tabs>
          <w:tab w:val="left" w:pos="5670"/>
        </w:tabs>
        <w:ind w:right="142"/>
        <w:rPr>
          <w:iCs/>
        </w:rPr>
      </w:pPr>
    </w:p>
    <w:p w:rsidR="002260DB" w:rsidRPr="002544FA" w:rsidRDefault="002260DB" w:rsidP="002260DB">
      <w:pPr>
        <w:widowControl w:val="0"/>
        <w:tabs>
          <w:tab w:val="left" w:pos="5670"/>
        </w:tabs>
        <w:ind w:right="141"/>
        <w:jc w:val="center"/>
        <w:rPr>
          <w:iCs/>
          <w:u w:val="single"/>
        </w:rPr>
      </w:pPr>
      <w:r w:rsidRPr="002544FA">
        <w:rPr>
          <w:iCs/>
          <w:u w:val="single"/>
        </w:rPr>
        <w:t>Задания для самостоятельной работы:</w:t>
      </w:r>
    </w:p>
    <w:p w:rsidR="002260DB" w:rsidRPr="002544FA" w:rsidRDefault="002260DB" w:rsidP="002260DB">
      <w:pPr>
        <w:widowControl w:val="0"/>
        <w:tabs>
          <w:tab w:val="left" w:pos="5670"/>
        </w:tabs>
        <w:ind w:right="141"/>
        <w:jc w:val="center"/>
        <w:rPr>
          <w:b/>
          <w:iCs/>
        </w:rPr>
      </w:pPr>
    </w:p>
    <w:p w:rsidR="002260DB" w:rsidRPr="002544FA" w:rsidRDefault="002260DB" w:rsidP="002260DB">
      <w:pPr>
        <w:widowControl w:val="0"/>
        <w:shd w:val="clear" w:color="auto" w:fill="FFFFFF"/>
        <w:spacing w:after="100" w:afterAutospacing="1"/>
        <w:jc w:val="both"/>
        <w:outlineLvl w:val="1"/>
      </w:pPr>
      <w:r w:rsidRPr="002544FA">
        <w:rPr>
          <w:i/>
        </w:rPr>
        <w:t>Задание 1.</w:t>
      </w:r>
      <w:r w:rsidRPr="002544FA">
        <w:t xml:space="preserve"> Напишите эссе на тему: «Софисты и Сократ: две линии в понимании предмета философии, цели познания и смысла человеческой жизни» </w:t>
      </w:r>
      <w:bookmarkStart w:id="1" w:name="_Hlk136730870"/>
      <w:r w:rsidRPr="002544FA">
        <w:t xml:space="preserve">(проверяются И_УК-1_1  –  знать историю философских учений и тенденции современной философии, </w:t>
      </w:r>
      <w:bookmarkEnd w:id="1"/>
      <w:r w:rsidRPr="002544FA">
        <w:t>ИД- УК-5_1 – знать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навыком   проведения философского анализа различных типов мировоззрения). .</w:t>
      </w:r>
    </w:p>
    <w:p w:rsidR="002260DB" w:rsidRPr="002544FA" w:rsidRDefault="002260DB" w:rsidP="002260DB">
      <w:pPr>
        <w:widowControl w:val="0"/>
        <w:shd w:val="clear" w:color="auto" w:fill="FFFFFF"/>
        <w:spacing w:after="100" w:afterAutospacing="1"/>
        <w:jc w:val="both"/>
      </w:pPr>
      <w:r w:rsidRPr="002544FA">
        <w:rPr>
          <w:i/>
        </w:rPr>
        <w:t>Задание 2.</w:t>
      </w:r>
      <w:r w:rsidRPr="002544FA">
        <w:t xml:space="preserve"> Категорический императив И. Канта гласит: «Поступай только согласно такой максиме, руководствуясь которой ты в то же время можешь пожелать, чтобы она стала всеобщим законом». Дайте развернутые ответы на вопросы (проверяются И_УК-1_1  –  знать историю философских учений и тенденции современной философии, ИД- УК-5_1 – владеть навыком философского обоснования уважительного отношения к личности в профессиональной коммуникации вне зависимости от ее культурной, этнической или конфессиональной принадлежности,  философского осмысления гуманистических идеалов и общечеловеческих ценностей в межкультурной коммуникации):</w:t>
      </w:r>
    </w:p>
    <w:p w:rsidR="002260DB" w:rsidRPr="002544FA" w:rsidRDefault="002260DB" w:rsidP="002260DB">
      <w:pPr>
        <w:widowControl w:val="0"/>
        <w:shd w:val="clear" w:color="auto" w:fill="FFFFFF"/>
        <w:jc w:val="both"/>
      </w:pPr>
      <w:r w:rsidRPr="002544FA">
        <w:t xml:space="preserve">А) Как Вы понимаете смысл категорического императива? Попробуйте сформулировать </w:t>
      </w:r>
      <w:r w:rsidRPr="002544FA">
        <w:lastRenderedPageBreak/>
        <w:t>категорический императив по-другому.</w:t>
      </w:r>
    </w:p>
    <w:p w:rsidR="002260DB" w:rsidRPr="002544FA" w:rsidRDefault="002260DB" w:rsidP="002260DB">
      <w:pPr>
        <w:widowControl w:val="0"/>
        <w:shd w:val="clear" w:color="auto" w:fill="FFFFFF"/>
        <w:jc w:val="both"/>
      </w:pPr>
      <w:r w:rsidRPr="002544FA">
        <w:t>В) Можно ли следовать категорическому императиву несвободно, по принуждению? Дайте краткое обоснование.</w:t>
      </w:r>
    </w:p>
    <w:p w:rsidR="002260DB" w:rsidRPr="002544FA" w:rsidRDefault="002260DB" w:rsidP="002260DB">
      <w:pPr>
        <w:widowControl w:val="0"/>
        <w:shd w:val="clear" w:color="auto" w:fill="FFFFFF"/>
        <w:spacing w:before="100" w:beforeAutospacing="1" w:after="100" w:afterAutospacing="1"/>
        <w:jc w:val="both"/>
      </w:pPr>
      <w:r w:rsidRPr="002544FA">
        <w:rPr>
          <w:i/>
        </w:rPr>
        <w:t>Задание 3.</w:t>
      </w:r>
      <w:r w:rsidRPr="002544FA">
        <w:t> Заполните таблицу, выделив самое основное (проверяется И_УК-1_1  –  знать историю философских учений и тенденции современной философии):</w:t>
      </w:r>
    </w:p>
    <w:tbl>
      <w:tblPr>
        <w:tblW w:w="0" w:type="auto"/>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843"/>
        <w:gridCol w:w="3828"/>
        <w:gridCol w:w="2699"/>
      </w:tblGrid>
      <w:tr w:rsidR="002260DB" w:rsidRPr="002544FA">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jc w:val="center"/>
              <w:rPr>
                <w:sz w:val="22"/>
                <w:szCs w:val="22"/>
              </w:rPr>
            </w:pPr>
            <w:r w:rsidRPr="002544FA">
              <w:rPr>
                <w:b/>
                <w:bCs/>
                <w:sz w:val="22"/>
                <w:szCs w:val="22"/>
              </w:rPr>
              <w:t>Философское направление</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jc w:val="center"/>
              <w:rPr>
                <w:sz w:val="22"/>
                <w:szCs w:val="22"/>
              </w:rPr>
            </w:pPr>
            <w:r w:rsidRPr="002544FA">
              <w:rPr>
                <w:b/>
                <w:bCs/>
                <w:sz w:val="22"/>
                <w:szCs w:val="22"/>
              </w:rPr>
              <w:t>Представители</w:t>
            </w: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jc w:val="center"/>
              <w:rPr>
                <w:sz w:val="22"/>
                <w:szCs w:val="22"/>
              </w:rPr>
            </w:pPr>
            <w:r w:rsidRPr="002544FA">
              <w:rPr>
                <w:b/>
                <w:bCs/>
                <w:sz w:val="22"/>
                <w:szCs w:val="22"/>
              </w:rPr>
              <w:t>Идеи</w:t>
            </w:r>
          </w:p>
        </w:tc>
      </w:tr>
      <w:tr w:rsidR="002260DB" w:rsidRPr="002544FA">
        <w:trPr>
          <w:trHeight w:val="567"/>
        </w:trPr>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Философия эпохи Возрождения в целом</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rPr>
                <w:sz w:val="22"/>
                <w:szCs w:val="22"/>
              </w:rPr>
            </w:pP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Основные тенденции философии Возрождения:</w:t>
            </w:r>
          </w:p>
          <w:p w:rsidR="002260DB" w:rsidRPr="002544FA" w:rsidRDefault="002260DB" w:rsidP="00C4741E">
            <w:pPr>
              <w:widowControl w:val="0"/>
              <w:spacing w:after="100" w:afterAutospacing="1"/>
              <w:rPr>
                <w:sz w:val="22"/>
                <w:szCs w:val="22"/>
              </w:rPr>
            </w:pPr>
            <w:r w:rsidRPr="002544FA">
              <w:rPr>
                <w:sz w:val="22"/>
                <w:szCs w:val="22"/>
              </w:rPr>
              <w:t> </w:t>
            </w:r>
          </w:p>
        </w:tc>
      </w:tr>
      <w:tr w:rsidR="002260DB" w:rsidRPr="002544FA">
        <w:trPr>
          <w:trHeight w:val="654"/>
        </w:trPr>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Философия нового времени в целом</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Основные тенденции философии нового времени:</w:t>
            </w:r>
          </w:p>
          <w:p w:rsidR="002260DB" w:rsidRPr="002544FA" w:rsidRDefault="002260DB" w:rsidP="00C4741E">
            <w:pPr>
              <w:widowControl w:val="0"/>
              <w:spacing w:after="100" w:afterAutospacing="1"/>
              <w:rPr>
                <w:sz w:val="22"/>
                <w:szCs w:val="22"/>
              </w:rPr>
            </w:pPr>
            <w:r w:rsidRPr="002544FA">
              <w:rPr>
                <w:sz w:val="22"/>
                <w:szCs w:val="22"/>
              </w:rPr>
              <w:t> </w:t>
            </w:r>
          </w:p>
        </w:tc>
      </w:tr>
      <w:tr w:rsidR="002260DB" w:rsidRPr="002544FA">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Эмпиризм нового времени</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r>
      <w:tr w:rsidR="002260DB" w:rsidRPr="002544FA">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Рационализм нового времени</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r>
      <w:tr w:rsidR="002260DB" w:rsidRPr="002544FA">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Материалистический сенсуализм</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r>
      <w:tr w:rsidR="002260DB" w:rsidRPr="002544FA">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Идеалистический сенсуализм</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r>
      <w:tr w:rsidR="002260DB" w:rsidRPr="002544FA">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Философы Просвещения</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r>
      <w:tr w:rsidR="002260DB" w:rsidRPr="002544FA">
        <w:tc>
          <w:tcPr>
            <w:tcW w:w="2843"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Немецкая классическая философия</w:t>
            </w:r>
          </w:p>
        </w:tc>
        <w:tc>
          <w:tcPr>
            <w:tcW w:w="3828"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c>
          <w:tcPr>
            <w:tcW w:w="2699"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2"/>
                <w:szCs w:val="22"/>
              </w:rPr>
            </w:pPr>
            <w:r w:rsidRPr="002544FA">
              <w:rPr>
                <w:sz w:val="22"/>
                <w:szCs w:val="22"/>
              </w:rPr>
              <w:t> </w:t>
            </w:r>
          </w:p>
        </w:tc>
      </w:tr>
    </w:tbl>
    <w:p w:rsidR="002260DB" w:rsidRPr="002544FA" w:rsidRDefault="002260DB" w:rsidP="002260DB">
      <w:pPr>
        <w:widowControl w:val="0"/>
        <w:tabs>
          <w:tab w:val="left" w:pos="5670"/>
        </w:tabs>
        <w:ind w:right="141"/>
        <w:jc w:val="center"/>
        <w:rPr>
          <w:u w:val="single"/>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rFonts w:eastAsia="Calibri"/>
          <w:i/>
          <w:sz w:val="22"/>
          <w:szCs w:val="22"/>
          <w:lang w:eastAsia="en-US"/>
        </w:rPr>
        <w:t>Задание 4.</w:t>
      </w:r>
      <w:r w:rsidRPr="002544FA">
        <w:rPr>
          <w:rFonts w:eastAsia="Calibri"/>
          <w:sz w:val="22"/>
          <w:szCs w:val="22"/>
          <w:lang w:eastAsia="en-US"/>
        </w:rPr>
        <w:t xml:space="preserve"> </w:t>
      </w:r>
      <w:r w:rsidRPr="002544FA">
        <w:rPr>
          <w:bdr w:val="none" w:sz="0" w:space="0" w:color="auto" w:frame="1"/>
        </w:rPr>
        <w:t>Соотнесите раздел философии и его характеристику (</w:t>
      </w:r>
      <w:r w:rsidRPr="002544FA">
        <w:rPr>
          <w:rFonts w:eastAsia="Calibri"/>
          <w:kern w:val="2"/>
          <w:shd w:val="clear" w:color="auto" w:fill="FFFFFF"/>
          <w:lang w:eastAsia="en-US"/>
        </w:rPr>
        <w:t xml:space="preserve">проверяются: И_УК-1_1 - знать </w:t>
      </w:r>
      <w:r w:rsidRPr="002544FA">
        <w:t>предмет философии, основные философские принципы, законы и категории)</w:t>
      </w:r>
      <w:r w:rsidRPr="002544FA">
        <w:rPr>
          <w:bdr w:val="none" w:sz="0" w:space="0" w:color="auto" w:frame="1"/>
        </w:rPr>
        <w:t xml:space="preserve">: </w:t>
      </w:r>
    </w:p>
    <w:p w:rsidR="002260DB" w:rsidRPr="002544FA" w:rsidRDefault="002260DB" w:rsidP="002260DB">
      <w:pPr>
        <w:widowControl w:val="0"/>
        <w:shd w:val="clear" w:color="auto" w:fill="FFFFFF"/>
        <w:contextualSpacing/>
        <w:jc w:val="both"/>
        <w:rPr>
          <w:bdr w:val="none" w:sz="0" w:space="0" w:color="auto" w:frame="1"/>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
        <w:gridCol w:w="3312"/>
        <w:gridCol w:w="576"/>
        <w:gridCol w:w="4440"/>
      </w:tblGrid>
      <w:tr w:rsidR="002260DB" w:rsidRPr="002544FA">
        <w:trPr>
          <w:trHeight w:val="180"/>
        </w:trPr>
        <w:tc>
          <w:tcPr>
            <w:tcW w:w="394" w:type="dxa"/>
          </w:tcPr>
          <w:p w:rsidR="002260DB" w:rsidRPr="002544FA" w:rsidRDefault="002260DB" w:rsidP="00C4741E">
            <w:pPr>
              <w:widowControl w:val="0"/>
              <w:rPr>
                <w:rFonts w:eastAsia="Calibri"/>
                <w:kern w:val="2"/>
                <w:lang w:eastAsia="en-US"/>
              </w:rPr>
            </w:pPr>
            <w:r w:rsidRPr="002544FA">
              <w:rPr>
                <w:rFonts w:eastAsia="Calibri"/>
                <w:kern w:val="2"/>
                <w:lang w:eastAsia="en-US"/>
              </w:rPr>
              <w:t>1.</w:t>
            </w:r>
          </w:p>
        </w:tc>
        <w:tc>
          <w:tcPr>
            <w:tcW w:w="3312"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Онтология</w:t>
            </w:r>
          </w:p>
        </w:tc>
        <w:tc>
          <w:tcPr>
            <w:tcW w:w="576"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А.</w:t>
            </w:r>
          </w:p>
        </w:tc>
        <w:tc>
          <w:tcPr>
            <w:tcW w:w="4440"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Учение о ценностях</w:t>
            </w:r>
          </w:p>
        </w:tc>
      </w:tr>
      <w:tr w:rsidR="002260DB" w:rsidRPr="002544FA">
        <w:trPr>
          <w:trHeight w:val="204"/>
        </w:trPr>
        <w:tc>
          <w:tcPr>
            <w:tcW w:w="394" w:type="dxa"/>
          </w:tcPr>
          <w:p w:rsidR="002260DB" w:rsidRPr="002544FA" w:rsidRDefault="002260DB" w:rsidP="00C4741E">
            <w:pPr>
              <w:widowControl w:val="0"/>
              <w:rPr>
                <w:rFonts w:eastAsia="Calibri"/>
                <w:kern w:val="2"/>
                <w:lang w:eastAsia="en-US"/>
              </w:rPr>
            </w:pPr>
            <w:r w:rsidRPr="002544FA">
              <w:rPr>
                <w:rFonts w:eastAsia="Calibri"/>
                <w:kern w:val="2"/>
                <w:lang w:eastAsia="en-US"/>
              </w:rPr>
              <w:t>2.</w:t>
            </w:r>
          </w:p>
        </w:tc>
        <w:tc>
          <w:tcPr>
            <w:tcW w:w="3312"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 xml:space="preserve">Гносеология </w:t>
            </w:r>
          </w:p>
        </w:tc>
        <w:tc>
          <w:tcPr>
            <w:tcW w:w="576"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Б.</w:t>
            </w:r>
          </w:p>
        </w:tc>
        <w:tc>
          <w:tcPr>
            <w:tcW w:w="4440"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Учение о познании</w:t>
            </w:r>
          </w:p>
        </w:tc>
      </w:tr>
      <w:tr w:rsidR="002260DB" w:rsidRPr="002544FA">
        <w:trPr>
          <w:trHeight w:val="204"/>
        </w:trPr>
        <w:tc>
          <w:tcPr>
            <w:tcW w:w="394" w:type="dxa"/>
          </w:tcPr>
          <w:p w:rsidR="002260DB" w:rsidRPr="002544FA" w:rsidRDefault="002260DB" w:rsidP="00C4741E">
            <w:pPr>
              <w:widowControl w:val="0"/>
              <w:rPr>
                <w:rFonts w:eastAsia="Calibri"/>
                <w:kern w:val="2"/>
                <w:lang w:eastAsia="en-US"/>
              </w:rPr>
            </w:pPr>
            <w:r w:rsidRPr="002544FA">
              <w:rPr>
                <w:rFonts w:eastAsia="Calibri"/>
                <w:kern w:val="2"/>
                <w:lang w:eastAsia="en-US"/>
              </w:rPr>
              <w:t>3.</w:t>
            </w:r>
          </w:p>
        </w:tc>
        <w:tc>
          <w:tcPr>
            <w:tcW w:w="3312"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 xml:space="preserve">Аксиология </w:t>
            </w:r>
          </w:p>
        </w:tc>
        <w:tc>
          <w:tcPr>
            <w:tcW w:w="576"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 xml:space="preserve">В. </w:t>
            </w:r>
          </w:p>
        </w:tc>
        <w:tc>
          <w:tcPr>
            <w:tcW w:w="4440"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Учение о человеке</w:t>
            </w:r>
          </w:p>
        </w:tc>
      </w:tr>
      <w:tr w:rsidR="002260DB" w:rsidRPr="002544FA">
        <w:trPr>
          <w:trHeight w:val="192"/>
        </w:trPr>
        <w:tc>
          <w:tcPr>
            <w:tcW w:w="394" w:type="dxa"/>
          </w:tcPr>
          <w:p w:rsidR="002260DB" w:rsidRPr="002544FA" w:rsidRDefault="002260DB" w:rsidP="00C4741E">
            <w:pPr>
              <w:widowControl w:val="0"/>
              <w:rPr>
                <w:rFonts w:eastAsia="Calibri"/>
                <w:kern w:val="2"/>
                <w:lang w:eastAsia="en-US"/>
              </w:rPr>
            </w:pPr>
            <w:r w:rsidRPr="002544FA">
              <w:rPr>
                <w:rFonts w:eastAsia="Calibri"/>
                <w:kern w:val="2"/>
                <w:lang w:eastAsia="en-US"/>
              </w:rPr>
              <w:t>4.</w:t>
            </w:r>
          </w:p>
        </w:tc>
        <w:tc>
          <w:tcPr>
            <w:tcW w:w="3312"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 xml:space="preserve">Социальная философия </w:t>
            </w:r>
          </w:p>
        </w:tc>
        <w:tc>
          <w:tcPr>
            <w:tcW w:w="576"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Г.</w:t>
            </w:r>
          </w:p>
        </w:tc>
        <w:tc>
          <w:tcPr>
            <w:tcW w:w="4440"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Учение о культуре</w:t>
            </w:r>
          </w:p>
        </w:tc>
      </w:tr>
      <w:tr w:rsidR="002260DB" w:rsidRPr="002544FA">
        <w:trPr>
          <w:trHeight w:val="84"/>
        </w:trPr>
        <w:tc>
          <w:tcPr>
            <w:tcW w:w="394" w:type="dxa"/>
          </w:tcPr>
          <w:p w:rsidR="002260DB" w:rsidRPr="002544FA" w:rsidRDefault="002260DB" w:rsidP="00C4741E">
            <w:pPr>
              <w:widowControl w:val="0"/>
              <w:rPr>
                <w:rFonts w:eastAsia="Calibri"/>
                <w:kern w:val="2"/>
                <w:lang w:eastAsia="en-US"/>
              </w:rPr>
            </w:pPr>
          </w:p>
        </w:tc>
        <w:tc>
          <w:tcPr>
            <w:tcW w:w="3312" w:type="dxa"/>
          </w:tcPr>
          <w:p w:rsidR="002260DB" w:rsidRPr="002544FA" w:rsidRDefault="002260DB" w:rsidP="00C4741E">
            <w:pPr>
              <w:widowControl w:val="0"/>
              <w:contextualSpacing/>
              <w:jc w:val="both"/>
              <w:rPr>
                <w:bdr w:val="none" w:sz="0" w:space="0" w:color="auto" w:frame="1"/>
              </w:rPr>
            </w:pPr>
          </w:p>
        </w:tc>
        <w:tc>
          <w:tcPr>
            <w:tcW w:w="576"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Д.</w:t>
            </w:r>
          </w:p>
        </w:tc>
        <w:tc>
          <w:tcPr>
            <w:tcW w:w="4440"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Учение о законах развития общества</w:t>
            </w:r>
          </w:p>
        </w:tc>
      </w:tr>
      <w:tr w:rsidR="002260DB" w:rsidRPr="002544FA">
        <w:trPr>
          <w:trHeight w:val="180"/>
        </w:trPr>
        <w:tc>
          <w:tcPr>
            <w:tcW w:w="394" w:type="dxa"/>
          </w:tcPr>
          <w:p w:rsidR="002260DB" w:rsidRPr="002544FA" w:rsidRDefault="002260DB" w:rsidP="00C4741E">
            <w:pPr>
              <w:widowControl w:val="0"/>
              <w:rPr>
                <w:rFonts w:eastAsia="Calibri"/>
                <w:kern w:val="2"/>
                <w:lang w:eastAsia="en-US"/>
              </w:rPr>
            </w:pPr>
          </w:p>
        </w:tc>
        <w:tc>
          <w:tcPr>
            <w:tcW w:w="3312" w:type="dxa"/>
          </w:tcPr>
          <w:p w:rsidR="002260DB" w:rsidRPr="002544FA" w:rsidRDefault="002260DB" w:rsidP="00C4741E">
            <w:pPr>
              <w:widowControl w:val="0"/>
              <w:contextualSpacing/>
              <w:jc w:val="both"/>
              <w:rPr>
                <w:bdr w:val="none" w:sz="0" w:space="0" w:color="auto" w:frame="1"/>
              </w:rPr>
            </w:pPr>
          </w:p>
        </w:tc>
        <w:tc>
          <w:tcPr>
            <w:tcW w:w="576"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Е.</w:t>
            </w:r>
          </w:p>
        </w:tc>
        <w:tc>
          <w:tcPr>
            <w:tcW w:w="4440" w:type="dxa"/>
          </w:tcPr>
          <w:p w:rsidR="002260DB" w:rsidRPr="002544FA" w:rsidRDefault="002260DB" w:rsidP="00C4741E">
            <w:pPr>
              <w:widowControl w:val="0"/>
              <w:contextualSpacing/>
              <w:jc w:val="both"/>
              <w:rPr>
                <w:bdr w:val="none" w:sz="0" w:space="0" w:color="auto" w:frame="1"/>
              </w:rPr>
            </w:pPr>
            <w:r w:rsidRPr="002544FA">
              <w:rPr>
                <w:bdr w:val="none" w:sz="0" w:space="0" w:color="auto" w:frame="1"/>
              </w:rPr>
              <w:t>Учение о бытии</w:t>
            </w:r>
          </w:p>
        </w:tc>
      </w:tr>
    </w:tbl>
    <w:p w:rsidR="002260DB" w:rsidRPr="002544FA" w:rsidRDefault="002260DB" w:rsidP="002260DB">
      <w:pPr>
        <w:widowControl w:val="0"/>
        <w:contextualSpacing/>
        <w:rPr>
          <w:rFonts w:eastAsia="Calibri"/>
          <w:kern w:val="2"/>
          <w:lang w:eastAsia="en-US"/>
        </w:rPr>
      </w:pPr>
    </w:p>
    <w:p w:rsidR="002260DB" w:rsidRPr="002544FA" w:rsidRDefault="002260DB" w:rsidP="002260DB">
      <w:pPr>
        <w:widowControl w:val="0"/>
        <w:spacing w:after="160" w:line="259" w:lineRule="auto"/>
        <w:contextualSpacing/>
        <w:rPr>
          <w:rFonts w:eastAsia="Calibri"/>
          <w:sz w:val="22"/>
          <w:szCs w:val="22"/>
          <w:lang w:eastAsia="en-US"/>
        </w:rPr>
      </w:pPr>
      <w:r w:rsidRPr="002544FA">
        <w:rPr>
          <w:rFonts w:eastAsia="Calibri"/>
          <w:i/>
          <w:sz w:val="22"/>
          <w:szCs w:val="22"/>
          <w:lang w:eastAsia="en-US"/>
        </w:rPr>
        <w:t>Задание 5.</w:t>
      </w:r>
      <w:r w:rsidRPr="002544FA">
        <w:rPr>
          <w:rFonts w:eastAsia="Calibri"/>
          <w:sz w:val="22"/>
          <w:szCs w:val="22"/>
          <w:lang w:eastAsia="en-US"/>
        </w:rPr>
        <w:t xml:space="preserve"> Сравните представления Платона и Аристотеля об идеальном государстве. Заполните таблицу </w:t>
      </w:r>
      <w:bookmarkStart w:id="2" w:name="_Hlk136730776"/>
      <w:r w:rsidRPr="002544FA">
        <w:rPr>
          <w:rFonts w:eastAsia="Calibri"/>
          <w:sz w:val="22"/>
          <w:szCs w:val="22"/>
          <w:lang w:eastAsia="en-US"/>
        </w:rPr>
        <w:t>(проверяется И_УК-1_1  –  знать историю философских учений и тенденции современной философии, ИД- УК-5_1 – знать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навыком   проведения философского анализа различных типов мировоззрения)</w:t>
      </w:r>
      <w:bookmarkEnd w:id="2"/>
      <w:r w:rsidRPr="002544FA">
        <w:rPr>
          <w:rFonts w:eastAsia="Calibri"/>
          <w:sz w:val="22"/>
          <w:szCs w:val="22"/>
          <w:lang w:eastAsia="en-US"/>
        </w:rPr>
        <w:t>:</w:t>
      </w:r>
    </w:p>
    <w:p w:rsidR="002260DB" w:rsidRPr="002544FA" w:rsidRDefault="002260DB" w:rsidP="002260DB">
      <w:pPr>
        <w:widowControl w:val="0"/>
        <w:spacing w:after="160" w:line="259" w:lineRule="auto"/>
        <w:contextualSpacing/>
        <w:rPr>
          <w:rFonts w:eastAsia="Calibri"/>
          <w:sz w:val="22"/>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14"/>
        <w:gridCol w:w="2875"/>
      </w:tblGrid>
      <w:tr w:rsidR="002260DB" w:rsidRPr="002544FA">
        <w:tc>
          <w:tcPr>
            <w:tcW w:w="3261" w:type="dxa"/>
            <w:shd w:val="clear" w:color="auto" w:fill="auto"/>
          </w:tcPr>
          <w:p w:rsidR="002260DB" w:rsidRPr="002544FA" w:rsidRDefault="002260DB" w:rsidP="00C4741E">
            <w:pPr>
              <w:widowControl w:val="0"/>
              <w:contextualSpacing/>
              <w:jc w:val="center"/>
              <w:rPr>
                <w:rFonts w:ascii="Calibri" w:eastAsia="Calibri" w:hAnsi="Calibri"/>
                <w:b/>
                <w:sz w:val="22"/>
                <w:szCs w:val="22"/>
                <w:lang w:eastAsia="en-US"/>
              </w:rPr>
            </w:pPr>
            <w:r w:rsidRPr="002544FA">
              <w:rPr>
                <w:rFonts w:ascii="Calibri" w:eastAsia="Calibri" w:hAnsi="Calibri"/>
                <w:b/>
                <w:sz w:val="22"/>
                <w:szCs w:val="22"/>
                <w:lang w:eastAsia="en-US"/>
              </w:rPr>
              <w:t>Признаки для сравнения</w:t>
            </w:r>
          </w:p>
        </w:tc>
        <w:tc>
          <w:tcPr>
            <w:tcW w:w="3214" w:type="dxa"/>
            <w:shd w:val="clear" w:color="auto" w:fill="auto"/>
          </w:tcPr>
          <w:p w:rsidR="002260DB" w:rsidRPr="002544FA" w:rsidRDefault="002260DB" w:rsidP="00C4741E">
            <w:pPr>
              <w:widowControl w:val="0"/>
              <w:contextualSpacing/>
              <w:jc w:val="center"/>
              <w:rPr>
                <w:rFonts w:ascii="Calibri" w:eastAsia="Calibri" w:hAnsi="Calibri"/>
                <w:b/>
                <w:sz w:val="22"/>
                <w:szCs w:val="22"/>
                <w:lang w:eastAsia="en-US"/>
              </w:rPr>
            </w:pPr>
            <w:r w:rsidRPr="002544FA">
              <w:rPr>
                <w:rFonts w:ascii="Calibri" w:eastAsia="Calibri" w:hAnsi="Calibri"/>
                <w:b/>
                <w:sz w:val="22"/>
                <w:szCs w:val="22"/>
                <w:lang w:eastAsia="en-US"/>
              </w:rPr>
              <w:t>Платон</w:t>
            </w:r>
          </w:p>
        </w:tc>
        <w:tc>
          <w:tcPr>
            <w:tcW w:w="2875" w:type="dxa"/>
            <w:shd w:val="clear" w:color="auto" w:fill="auto"/>
          </w:tcPr>
          <w:p w:rsidR="002260DB" w:rsidRPr="002544FA" w:rsidRDefault="002260DB" w:rsidP="00C4741E">
            <w:pPr>
              <w:widowControl w:val="0"/>
              <w:contextualSpacing/>
              <w:jc w:val="center"/>
              <w:rPr>
                <w:rFonts w:ascii="Calibri" w:eastAsia="Calibri" w:hAnsi="Calibri"/>
                <w:b/>
                <w:sz w:val="22"/>
                <w:szCs w:val="22"/>
                <w:lang w:eastAsia="en-US"/>
              </w:rPr>
            </w:pPr>
            <w:r w:rsidRPr="002544FA">
              <w:rPr>
                <w:rFonts w:ascii="Calibri" w:eastAsia="Calibri" w:hAnsi="Calibri"/>
                <w:b/>
                <w:sz w:val="22"/>
                <w:szCs w:val="22"/>
                <w:lang w:eastAsia="en-US"/>
              </w:rPr>
              <w:t>Аристотель</w:t>
            </w:r>
          </w:p>
        </w:tc>
      </w:tr>
      <w:tr w:rsidR="002260DB" w:rsidRPr="002544FA">
        <w:tc>
          <w:tcPr>
            <w:tcW w:w="3261"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3214"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2875"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r>
      <w:tr w:rsidR="002260DB" w:rsidRPr="002544FA">
        <w:tc>
          <w:tcPr>
            <w:tcW w:w="3261"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3214"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2875"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r>
    </w:tbl>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2260DB">
      <w:pPr>
        <w:widowControl w:val="0"/>
        <w:spacing w:after="160" w:line="259" w:lineRule="auto"/>
        <w:contextualSpacing/>
        <w:jc w:val="both"/>
        <w:rPr>
          <w:rFonts w:eastAsia="Calibri"/>
          <w:sz w:val="22"/>
          <w:szCs w:val="22"/>
          <w:lang w:eastAsia="en-US"/>
        </w:rPr>
      </w:pPr>
      <w:r w:rsidRPr="002544FA">
        <w:rPr>
          <w:rFonts w:eastAsia="Calibri"/>
          <w:i/>
          <w:sz w:val="22"/>
          <w:szCs w:val="22"/>
          <w:lang w:eastAsia="en-US"/>
        </w:rPr>
        <w:t xml:space="preserve">Задание 6. </w:t>
      </w:r>
      <w:r w:rsidRPr="002544FA">
        <w:rPr>
          <w:rFonts w:eastAsia="Calibri"/>
          <w:sz w:val="22"/>
          <w:szCs w:val="22"/>
          <w:lang w:eastAsia="en-US"/>
        </w:rPr>
        <w:t>Прокомментируйте слова Сократа: «Я знаю, что ничего не знаю» (проверяется И_УК-1_3 – знать философские истоки критического мышления, философские основания, методологического сомнения; уметь подвергать сомнению недоказанные тезисы и факты, распознавать софистические манипуляции).</w:t>
      </w:r>
    </w:p>
    <w:p w:rsidR="002260DB" w:rsidRPr="002544FA" w:rsidRDefault="002260DB" w:rsidP="002260DB">
      <w:pPr>
        <w:widowControl w:val="0"/>
        <w:spacing w:after="160" w:line="259" w:lineRule="auto"/>
        <w:contextualSpacing/>
        <w:jc w:val="both"/>
        <w:rPr>
          <w:rFonts w:eastAsia="Calibri"/>
          <w:sz w:val="22"/>
          <w:szCs w:val="22"/>
          <w:lang w:eastAsia="en-US"/>
        </w:rPr>
      </w:pPr>
    </w:p>
    <w:p w:rsidR="002260DB" w:rsidRPr="002544FA" w:rsidRDefault="002260DB" w:rsidP="002260DB">
      <w:pPr>
        <w:widowControl w:val="0"/>
        <w:spacing w:after="160" w:line="259" w:lineRule="auto"/>
        <w:contextualSpacing/>
        <w:jc w:val="both"/>
        <w:rPr>
          <w:rFonts w:eastAsia="Calibri"/>
          <w:sz w:val="22"/>
          <w:szCs w:val="22"/>
          <w:lang w:eastAsia="en-US"/>
        </w:rPr>
      </w:pPr>
      <w:r w:rsidRPr="002544FA">
        <w:rPr>
          <w:rFonts w:eastAsia="Calibri"/>
          <w:i/>
          <w:sz w:val="22"/>
          <w:szCs w:val="22"/>
          <w:lang w:eastAsia="en-US"/>
        </w:rPr>
        <w:t>Задание 7.</w:t>
      </w:r>
      <w:r w:rsidRPr="002544FA">
        <w:rPr>
          <w:rFonts w:eastAsia="Calibri"/>
          <w:sz w:val="22"/>
          <w:szCs w:val="22"/>
          <w:lang w:eastAsia="en-US"/>
        </w:rPr>
        <w:t xml:space="preserve"> Какое влияние оказало религиозное сознание на развитие науки? Дайте развернутый ответ на вопрос (проверяются: И_УК-1_1 – владеть навыком поиска и установления причинно-</w:t>
      </w:r>
      <w:r w:rsidRPr="002544FA">
        <w:rPr>
          <w:rFonts w:eastAsia="Calibri"/>
          <w:sz w:val="22"/>
          <w:szCs w:val="22"/>
          <w:lang w:eastAsia="en-US"/>
        </w:rPr>
        <w:lastRenderedPageBreak/>
        <w:t>следственных связей в изучаемых явлениях,  уметь рассматривать явления во взаимосвязи, взаимообусловленности и во всей совокупности</w:t>
      </w:r>
      <w:r w:rsidRPr="002544FA">
        <w:rPr>
          <w:rFonts w:ascii="Calibri" w:eastAsia="Calibri" w:hAnsi="Calibri"/>
          <w:sz w:val="22"/>
          <w:szCs w:val="22"/>
          <w:lang w:eastAsia="en-US"/>
        </w:rPr>
        <w:t xml:space="preserve"> </w:t>
      </w:r>
      <w:r w:rsidRPr="002544FA">
        <w:rPr>
          <w:rFonts w:eastAsia="Calibri"/>
          <w:sz w:val="22"/>
          <w:szCs w:val="22"/>
          <w:lang w:eastAsia="en-US"/>
        </w:rPr>
        <w:t>причинно-следственных связей; ИД- УК-5_1 – уметь сопоставлять различные философские системы и мировоззренческие ориентации и владеть навыком проведения философского анализа различных типов мировоззрения).</w:t>
      </w:r>
    </w:p>
    <w:p w:rsidR="002260DB" w:rsidRPr="002544FA" w:rsidRDefault="002260DB" w:rsidP="002260DB">
      <w:pPr>
        <w:widowControl w:val="0"/>
        <w:spacing w:after="160" w:line="259" w:lineRule="auto"/>
        <w:contextualSpacing/>
        <w:jc w:val="both"/>
        <w:rPr>
          <w:rFonts w:eastAsia="Calibri"/>
          <w:sz w:val="22"/>
          <w:szCs w:val="22"/>
          <w:lang w:eastAsia="en-US"/>
        </w:rPr>
      </w:pPr>
    </w:p>
    <w:p w:rsidR="002260DB" w:rsidRPr="002544FA" w:rsidRDefault="002260DB" w:rsidP="002260DB">
      <w:pPr>
        <w:widowControl w:val="0"/>
        <w:spacing w:after="160" w:line="259" w:lineRule="auto"/>
        <w:contextualSpacing/>
        <w:jc w:val="both"/>
        <w:rPr>
          <w:rFonts w:eastAsia="Calibri"/>
          <w:sz w:val="22"/>
          <w:szCs w:val="22"/>
          <w:lang w:eastAsia="en-US"/>
        </w:rPr>
      </w:pPr>
      <w:r w:rsidRPr="002544FA">
        <w:rPr>
          <w:rFonts w:eastAsia="Calibri"/>
          <w:i/>
          <w:sz w:val="22"/>
          <w:szCs w:val="22"/>
          <w:lang w:eastAsia="en-US"/>
        </w:rPr>
        <w:t>Задание 8.</w:t>
      </w:r>
      <w:r w:rsidRPr="002544FA">
        <w:rPr>
          <w:rFonts w:eastAsia="Calibri"/>
          <w:sz w:val="22"/>
          <w:szCs w:val="22"/>
          <w:lang w:eastAsia="en-US"/>
        </w:rPr>
        <w:t xml:space="preserve"> Составьте таблицу «Суть предмета философии в античную эпоху» (проверяются: И_УК-1_1 – знать предмет философии, основные философские принципы, законы и категории;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владеть навыком поиска и установления причинно-следственных связей в изучаемых явлениях).</w:t>
      </w:r>
    </w:p>
    <w:p w:rsidR="002260DB" w:rsidRPr="002544FA" w:rsidRDefault="002260DB" w:rsidP="002260DB">
      <w:pPr>
        <w:widowControl w:val="0"/>
        <w:spacing w:after="160" w:line="259" w:lineRule="auto"/>
        <w:contextualSpacing/>
        <w:jc w:val="both"/>
        <w:rPr>
          <w:rFonts w:eastAsia="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2260DB" w:rsidRPr="002544FA">
        <w:tc>
          <w:tcPr>
            <w:tcW w:w="4672" w:type="dxa"/>
            <w:shd w:val="clear" w:color="auto" w:fill="auto"/>
          </w:tcPr>
          <w:p w:rsidR="002260DB" w:rsidRPr="002544FA" w:rsidRDefault="002260DB" w:rsidP="00C4741E">
            <w:pPr>
              <w:widowControl w:val="0"/>
              <w:jc w:val="center"/>
              <w:rPr>
                <w:rFonts w:ascii="Calibri" w:eastAsia="Calibri" w:hAnsi="Calibri"/>
                <w:b/>
                <w:sz w:val="22"/>
                <w:szCs w:val="22"/>
                <w:lang w:eastAsia="en-US"/>
              </w:rPr>
            </w:pPr>
            <w:r w:rsidRPr="002544FA">
              <w:rPr>
                <w:rFonts w:ascii="Calibri" w:eastAsia="Calibri" w:hAnsi="Calibri"/>
                <w:b/>
                <w:sz w:val="22"/>
                <w:szCs w:val="22"/>
                <w:lang w:eastAsia="en-US"/>
              </w:rPr>
              <w:t>Философ или философская школа</w:t>
            </w:r>
          </w:p>
        </w:tc>
        <w:tc>
          <w:tcPr>
            <w:tcW w:w="4673" w:type="dxa"/>
            <w:shd w:val="clear" w:color="auto" w:fill="auto"/>
          </w:tcPr>
          <w:p w:rsidR="002260DB" w:rsidRPr="002544FA" w:rsidRDefault="002260DB" w:rsidP="00C4741E">
            <w:pPr>
              <w:widowControl w:val="0"/>
              <w:jc w:val="center"/>
              <w:rPr>
                <w:rFonts w:ascii="Calibri" w:eastAsia="Calibri" w:hAnsi="Calibri"/>
                <w:b/>
                <w:sz w:val="22"/>
                <w:szCs w:val="22"/>
                <w:lang w:eastAsia="en-US"/>
              </w:rPr>
            </w:pPr>
            <w:r w:rsidRPr="002544FA">
              <w:rPr>
                <w:rFonts w:ascii="Calibri" w:eastAsia="Calibri" w:hAnsi="Calibri"/>
                <w:b/>
                <w:sz w:val="22"/>
                <w:szCs w:val="22"/>
                <w:lang w:eastAsia="en-US"/>
              </w:rPr>
              <w:t>Предмет философии</w:t>
            </w:r>
          </w:p>
        </w:tc>
      </w:tr>
      <w:tr w:rsidR="002260DB" w:rsidRPr="002544FA">
        <w:tc>
          <w:tcPr>
            <w:tcW w:w="4672" w:type="dxa"/>
            <w:shd w:val="clear" w:color="auto" w:fill="auto"/>
          </w:tcPr>
          <w:p w:rsidR="002260DB" w:rsidRPr="002544FA" w:rsidRDefault="002260DB" w:rsidP="00C4741E">
            <w:pPr>
              <w:widowControl w:val="0"/>
              <w:jc w:val="center"/>
              <w:rPr>
                <w:rFonts w:ascii="Calibri" w:eastAsia="Calibri" w:hAnsi="Calibri"/>
                <w:sz w:val="22"/>
                <w:szCs w:val="22"/>
                <w:lang w:eastAsia="en-US"/>
              </w:rPr>
            </w:pPr>
            <w:r w:rsidRPr="002544FA">
              <w:rPr>
                <w:rFonts w:ascii="Calibri" w:eastAsia="Calibri" w:hAnsi="Calibri"/>
                <w:sz w:val="22"/>
                <w:szCs w:val="22"/>
                <w:lang w:eastAsia="en-US"/>
              </w:rPr>
              <w:t>Пифагор</w:t>
            </w:r>
          </w:p>
        </w:tc>
        <w:tc>
          <w:tcPr>
            <w:tcW w:w="4673" w:type="dxa"/>
            <w:shd w:val="clear" w:color="auto" w:fill="auto"/>
          </w:tcPr>
          <w:p w:rsidR="002260DB" w:rsidRPr="002544FA" w:rsidRDefault="002260DB" w:rsidP="00C4741E">
            <w:pPr>
              <w:widowControl w:val="0"/>
              <w:jc w:val="center"/>
              <w:rPr>
                <w:rFonts w:ascii="Calibri" w:eastAsia="Calibri" w:hAnsi="Calibri"/>
                <w:sz w:val="22"/>
                <w:szCs w:val="22"/>
                <w:lang w:eastAsia="en-US"/>
              </w:rPr>
            </w:pPr>
            <w:r w:rsidRPr="002544FA">
              <w:rPr>
                <w:rFonts w:ascii="Calibri" w:eastAsia="Calibri" w:hAnsi="Calibri"/>
                <w:sz w:val="22"/>
                <w:szCs w:val="22"/>
                <w:lang w:eastAsia="en-US"/>
              </w:rPr>
              <w:t>Любовь к мудрости</w:t>
            </w:r>
          </w:p>
        </w:tc>
      </w:tr>
      <w:tr w:rsidR="002260DB" w:rsidRPr="002544FA">
        <w:tc>
          <w:tcPr>
            <w:tcW w:w="4672" w:type="dxa"/>
            <w:shd w:val="clear" w:color="auto" w:fill="auto"/>
          </w:tcPr>
          <w:p w:rsidR="002260DB" w:rsidRPr="002544FA" w:rsidRDefault="002260DB" w:rsidP="00C4741E">
            <w:pPr>
              <w:widowControl w:val="0"/>
              <w:rPr>
                <w:rFonts w:ascii="Calibri" w:eastAsia="Calibri" w:hAnsi="Calibri"/>
                <w:sz w:val="22"/>
                <w:szCs w:val="22"/>
                <w:lang w:eastAsia="en-US"/>
              </w:rPr>
            </w:pPr>
            <w:r w:rsidRPr="002544FA">
              <w:rPr>
                <w:rFonts w:ascii="Calibri" w:eastAsia="Calibri" w:hAnsi="Calibri"/>
                <w:sz w:val="22"/>
                <w:szCs w:val="22"/>
                <w:lang w:eastAsia="en-US"/>
              </w:rPr>
              <w:t>…</w:t>
            </w:r>
          </w:p>
        </w:tc>
        <w:tc>
          <w:tcPr>
            <w:tcW w:w="4673" w:type="dxa"/>
            <w:shd w:val="clear" w:color="auto" w:fill="auto"/>
          </w:tcPr>
          <w:p w:rsidR="002260DB" w:rsidRPr="002544FA" w:rsidRDefault="002260DB" w:rsidP="00C4741E">
            <w:pPr>
              <w:widowControl w:val="0"/>
              <w:rPr>
                <w:rFonts w:ascii="Calibri" w:eastAsia="Calibri" w:hAnsi="Calibri"/>
                <w:sz w:val="22"/>
                <w:szCs w:val="22"/>
                <w:lang w:eastAsia="en-US"/>
              </w:rPr>
            </w:pPr>
            <w:r w:rsidRPr="002544FA">
              <w:rPr>
                <w:rFonts w:ascii="Calibri" w:eastAsia="Calibri" w:hAnsi="Calibri"/>
                <w:sz w:val="22"/>
                <w:szCs w:val="22"/>
                <w:lang w:eastAsia="en-US"/>
              </w:rPr>
              <w:t>…</w:t>
            </w:r>
          </w:p>
        </w:tc>
      </w:tr>
    </w:tbl>
    <w:p w:rsidR="002260DB" w:rsidRPr="002544FA" w:rsidRDefault="002260DB" w:rsidP="002260DB">
      <w:pPr>
        <w:widowControl w:val="0"/>
        <w:spacing w:after="160" w:line="259" w:lineRule="auto"/>
        <w:rPr>
          <w:rFonts w:eastAsia="Calibri"/>
          <w:sz w:val="22"/>
          <w:szCs w:val="22"/>
          <w:lang w:eastAsia="en-US"/>
        </w:rPr>
      </w:pPr>
    </w:p>
    <w:p w:rsidR="002260DB" w:rsidRPr="002544FA" w:rsidRDefault="002260DB" w:rsidP="002260DB">
      <w:pPr>
        <w:widowControl w:val="0"/>
        <w:spacing w:after="160" w:line="259" w:lineRule="auto"/>
        <w:contextualSpacing/>
        <w:rPr>
          <w:rFonts w:eastAsia="Calibri"/>
          <w:sz w:val="22"/>
          <w:szCs w:val="22"/>
          <w:lang w:eastAsia="en-US"/>
        </w:rPr>
      </w:pPr>
      <w:r w:rsidRPr="002544FA">
        <w:rPr>
          <w:rFonts w:eastAsia="Calibri"/>
          <w:i/>
          <w:sz w:val="22"/>
          <w:szCs w:val="22"/>
          <w:lang w:eastAsia="en-US"/>
        </w:rPr>
        <w:t>Задание 9</w:t>
      </w:r>
      <w:r w:rsidRPr="002544FA">
        <w:rPr>
          <w:rFonts w:eastAsia="Calibri"/>
          <w:sz w:val="22"/>
          <w:szCs w:val="22"/>
          <w:lang w:eastAsia="en-US"/>
        </w:rPr>
        <w:t>. Составьте таблицу «Смысл жизни человека в истории философии» (проверяются И_УК-1_1 – знать историю философских учений и тенденции современной философии, ИД- УК-5_1 – уметь понимать и воспринимать разнообразие общества в социально-историческом и философском контекстах, ориентироваться в культурном и идеологическом многообразии и учитывать специфику той или иной культуры в процессе взаимодействия, сопоставлять различные философские системы и мировоззренческие ориентации, владеть навыком проведения философского анализа различных типов мировоззрения, философского обоснования уважительного отношения к личности в профессиональной коммуникации вне зависимости от ее культурной, этнической или конфессиональной принадлежности,  философского осмысления гуманистических идеалов и общечеловеческих ценностей в межкультурной коммуникации).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2260DB" w:rsidRPr="002544FA">
        <w:trPr>
          <w:jc w:val="center"/>
        </w:trPr>
        <w:tc>
          <w:tcPr>
            <w:tcW w:w="4672" w:type="dxa"/>
            <w:shd w:val="clear" w:color="auto" w:fill="auto"/>
          </w:tcPr>
          <w:p w:rsidR="002260DB" w:rsidRPr="002544FA" w:rsidRDefault="002260DB" w:rsidP="00C4741E">
            <w:pPr>
              <w:widowControl w:val="0"/>
              <w:jc w:val="center"/>
              <w:rPr>
                <w:rFonts w:ascii="Calibri" w:eastAsia="Calibri" w:hAnsi="Calibri"/>
                <w:b/>
                <w:sz w:val="22"/>
                <w:szCs w:val="22"/>
                <w:lang w:eastAsia="en-US"/>
              </w:rPr>
            </w:pPr>
            <w:r w:rsidRPr="002544FA">
              <w:rPr>
                <w:rFonts w:ascii="Calibri" w:eastAsia="Calibri" w:hAnsi="Calibri"/>
                <w:b/>
                <w:sz w:val="22"/>
                <w:szCs w:val="22"/>
                <w:lang w:eastAsia="en-US"/>
              </w:rPr>
              <w:t>Философская школа</w:t>
            </w:r>
          </w:p>
        </w:tc>
        <w:tc>
          <w:tcPr>
            <w:tcW w:w="4673" w:type="dxa"/>
            <w:shd w:val="clear" w:color="auto" w:fill="auto"/>
          </w:tcPr>
          <w:p w:rsidR="002260DB" w:rsidRPr="002544FA" w:rsidRDefault="002260DB" w:rsidP="00C4741E">
            <w:pPr>
              <w:widowControl w:val="0"/>
              <w:jc w:val="center"/>
              <w:rPr>
                <w:rFonts w:ascii="Calibri" w:eastAsia="Calibri" w:hAnsi="Calibri"/>
                <w:b/>
                <w:sz w:val="22"/>
                <w:szCs w:val="22"/>
                <w:lang w:eastAsia="en-US"/>
              </w:rPr>
            </w:pPr>
            <w:r w:rsidRPr="002544FA">
              <w:rPr>
                <w:rFonts w:ascii="Calibri" w:eastAsia="Calibri" w:hAnsi="Calibri"/>
                <w:b/>
                <w:sz w:val="22"/>
                <w:szCs w:val="22"/>
                <w:lang w:eastAsia="en-US"/>
              </w:rPr>
              <w:t>Смысл жизни</w:t>
            </w:r>
          </w:p>
        </w:tc>
      </w:tr>
      <w:tr w:rsidR="002260DB" w:rsidRPr="002544FA">
        <w:trPr>
          <w:jc w:val="center"/>
        </w:trPr>
        <w:tc>
          <w:tcPr>
            <w:tcW w:w="4672" w:type="dxa"/>
            <w:shd w:val="clear" w:color="auto" w:fill="auto"/>
          </w:tcPr>
          <w:p w:rsidR="002260DB" w:rsidRPr="002544FA" w:rsidRDefault="002260DB" w:rsidP="00C4741E">
            <w:pPr>
              <w:widowControl w:val="0"/>
              <w:jc w:val="center"/>
              <w:rPr>
                <w:rFonts w:ascii="Calibri" w:eastAsia="Calibri" w:hAnsi="Calibri"/>
                <w:sz w:val="22"/>
                <w:szCs w:val="22"/>
                <w:lang w:eastAsia="en-US"/>
              </w:rPr>
            </w:pPr>
            <w:r w:rsidRPr="002544FA">
              <w:rPr>
                <w:rFonts w:ascii="Calibri" w:eastAsia="Calibri" w:hAnsi="Calibri"/>
                <w:sz w:val="22"/>
                <w:szCs w:val="22"/>
                <w:lang w:eastAsia="en-US"/>
              </w:rPr>
              <w:t>Эпикуреизм</w:t>
            </w:r>
          </w:p>
        </w:tc>
        <w:tc>
          <w:tcPr>
            <w:tcW w:w="4673" w:type="dxa"/>
            <w:shd w:val="clear" w:color="auto" w:fill="auto"/>
          </w:tcPr>
          <w:p w:rsidR="002260DB" w:rsidRPr="002544FA" w:rsidRDefault="002260DB" w:rsidP="00C4741E">
            <w:pPr>
              <w:widowControl w:val="0"/>
              <w:jc w:val="center"/>
              <w:rPr>
                <w:rFonts w:ascii="Calibri" w:eastAsia="Calibri" w:hAnsi="Calibri"/>
                <w:sz w:val="22"/>
                <w:szCs w:val="22"/>
                <w:lang w:eastAsia="en-US"/>
              </w:rPr>
            </w:pPr>
            <w:r w:rsidRPr="002544FA">
              <w:rPr>
                <w:rFonts w:ascii="Calibri" w:eastAsia="Calibri" w:hAnsi="Calibri"/>
                <w:sz w:val="22"/>
                <w:szCs w:val="22"/>
                <w:lang w:eastAsia="en-US"/>
              </w:rPr>
              <w:t>…</w:t>
            </w:r>
          </w:p>
        </w:tc>
      </w:tr>
      <w:tr w:rsidR="002260DB" w:rsidRPr="002544FA">
        <w:trPr>
          <w:jc w:val="center"/>
        </w:trPr>
        <w:tc>
          <w:tcPr>
            <w:tcW w:w="4672" w:type="dxa"/>
            <w:shd w:val="clear" w:color="auto" w:fill="auto"/>
          </w:tcPr>
          <w:p w:rsidR="002260DB" w:rsidRPr="002544FA" w:rsidRDefault="002260DB" w:rsidP="00C4741E">
            <w:pPr>
              <w:widowControl w:val="0"/>
              <w:jc w:val="center"/>
              <w:rPr>
                <w:rFonts w:ascii="Calibri" w:eastAsia="Calibri" w:hAnsi="Calibri"/>
                <w:sz w:val="22"/>
                <w:szCs w:val="22"/>
                <w:lang w:eastAsia="en-US"/>
              </w:rPr>
            </w:pPr>
            <w:r w:rsidRPr="002544FA">
              <w:rPr>
                <w:rFonts w:ascii="Calibri" w:eastAsia="Calibri" w:hAnsi="Calibri"/>
                <w:sz w:val="22"/>
                <w:szCs w:val="22"/>
                <w:lang w:eastAsia="en-US"/>
              </w:rPr>
              <w:t>…</w:t>
            </w:r>
          </w:p>
        </w:tc>
        <w:tc>
          <w:tcPr>
            <w:tcW w:w="4673" w:type="dxa"/>
            <w:shd w:val="clear" w:color="auto" w:fill="auto"/>
          </w:tcPr>
          <w:p w:rsidR="002260DB" w:rsidRPr="002544FA" w:rsidRDefault="002260DB" w:rsidP="00C4741E">
            <w:pPr>
              <w:widowControl w:val="0"/>
              <w:jc w:val="center"/>
              <w:rPr>
                <w:rFonts w:ascii="Calibri" w:eastAsia="Calibri" w:hAnsi="Calibri"/>
                <w:sz w:val="22"/>
                <w:szCs w:val="22"/>
                <w:lang w:eastAsia="en-US"/>
              </w:rPr>
            </w:pPr>
            <w:r w:rsidRPr="002544FA">
              <w:rPr>
                <w:rFonts w:ascii="Calibri" w:eastAsia="Calibri" w:hAnsi="Calibri"/>
                <w:sz w:val="22"/>
                <w:szCs w:val="22"/>
                <w:lang w:eastAsia="en-US"/>
              </w:rPr>
              <w:t>…</w:t>
            </w:r>
          </w:p>
        </w:tc>
      </w:tr>
    </w:tbl>
    <w:p w:rsidR="002260DB" w:rsidRPr="002544FA" w:rsidRDefault="002260DB" w:rsidP="002260DB">
      <w:pPr>
        <w:widowControl w:val="0"/>
        <w:spacing w:after="160" w:line="259" w:lineRule="auto"/>
        <w:rPr>
          <w:rFonts w:eastAsia="Calibri"/>
          <w:sz w:val="22"/>
          <w:szCs w:val="22"/>
          <w:lang w:eastAsia="en-US"/>
        </w:rPr>
      </w:pPr>
    </w:p>
    <w:p w:rsidR="002260DB" w:rsidRPr="002544FA" w:rsidRDefault="002260DB" w:rsidP="002260DB">
      <w:pPr>
        <w:widowControl w:val="0"/>
        <w:spacing w:after="160" w:line="259" w:lineRule="auto"/>
        <w:contextualSpacing/>
        <w:rPr>
          <w:rFonts w:eastAsia="Calibri"/>
          <w:sz w:val="22"/>
          <w:szCs w:val="22"/>
          <w:lang w:eastAsia="en-US"/>
        </w:rPr>
      </w:pPr>
      <w:r w:rsidRPr="002544FA">
        <w:rPr>
          <w:rFonts w:eastAsia="Calibri"/>
          <w:i/>
          <w:sz w:val="22"/>
          <w:szCs w:val="22"/>
          <w:lang w:eastAsia="en-US"/>
        </w:rPr>
        <w:t>Задание 10.</w:t>
      </w:r>
      <w:r w:rsidRPr="002544FA">
        <w:rPr>
          <w:rFonts w:eastAsia="Calibri"/>
          <w:sz w:val="22"/>
          <w:szCs w:val="22"/>
          <w:lang w:eastAsia="en-US"/>
        </w:rPr>
        <w:t xml:space="preserve"> Объясните слова Пифагора "Ныне мы мертвы, а тело - наша могила" (проверяется И_УК-1_3 – знать философские истоки критического мышления, философские основания, методологического сомнения; уметь подвергать сомнению недоказанные тезисы и факты, распознавать софистические манипуляции).</w:t>
      </w:r>
    </w:p>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2260DB">
      <w:pPr>
        <w:widowControl w:val="0"/>
        <w:spacing w:after="160" w:line="259" w:lineRule="auto"/>
        <w:contextualSpacing/>
        <w:rPr>
          <w:rFonts w:eastAsia="Calibri"/>
          <w:sz w:val="22"/>
          <w:szCs w:val="22"/>
          <w:lang w:eastAsia="en-US"/>
        </w:rPr>
      </w:pPr>
      <w:r w:rsidRPr="002544FA">
        <w:rPr>
          <w:rFonts w:eastAsia="Calibri"/>
          <w:i/>
          <w:sz w:val="22"/>
          <w:szCs w:val="22"/>
          <w:lang w:eastAsia="en-US"/>
        </w:rPr>
        <w:t>Задание 11</w:t>
      </w:r>
      <w:r w:rsidRPr="002544FA">
        <w:rPr>
          <w:rFonts w:eastAsia="Calibri"/>
          <w:sz w:val="22"/>
          <w:szCs w:val="22"/>
          <w:lang w:eastAsia="en-US"/>
        </w:rPr>
        <w:t>. Объясните суть понятия "</w:t>
      </w:r>
      <w:proofErr w:type="spellStart"/>
      <w:r w:rsidRPr="002544FA">
        <w:rPr>
          <w:rFonts w:eastAsia="Calibri"/>
          <w:sz w:val="22"/>
          <w:szCs w:val="22"/>
          <w:lang w:eastAsia="en-US"/>
        </w:rPr>
        <w:t>космоцентрическая</w:t>
      </w:r>
      <w:proofErr w:type="spellEnd"/>
      <w:r w:rsidRPr="002544FA">
        <w:rPr>
          <w:rFonts w:eastAsia="Calibri"/>
          <w:sz w:val="22"/>
          <w:szCs w:val="22"/>
          <w:lang w:eastAsia="en-US"/>
        </w:rPr>
        <w:t xml:space="preserve"> модель мира" (проверяется И_УК-1_1 – уметь рассматривать явления во взаимосвязи, взаимообусловленности и во всей совокупности причинно-следственных связей, ориентироваться в системе философского знания как целостного представления об основах мироздания)  </w:t>
      </w:r>
    </w:p>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2260DB">
      <w:pPr>
        <w:widowControl w:val="0"/>
        <w:spacing w:after="160" w:line="259" w:lineRule="auto"/>
        <w:contextualSpacing/>
        <w:rPr>
          <w:rFonts w:eastAsia="Calibri"/>
          <w:sz w:val="22"/>
          <w:szCs w:val="22"/>
          <w:lang w:eastAsia="en-US"/>
        </w:rPr>
      </w:pPr>
      <w:r w:rsidRPr="002544FA">
        <w:rPr>
          <w:rFonts w:eastAsia="Calibri"/>
          <w:i/>
          <w:sz w:val="22"/>
          <w:szCs w:val="22"/>
          <w:lang w:eastAsia="en-US"/>
        </w:rPr>
        <w:t>Задание 12.</w:t>
      </w:r>
      <w:r w:rsidRPr="002544FA">
        <w:rPr>
          <w:rFonts w:eastAsia="Calibri"/>
          <w:sz w:val="22"/>
          <w:szCs w:val="22"/>
          <w:lang w:eastAsia="en-US"/>
        </w:rPr>
        <w:t xml:space="preserve"> Кратко объясните смысл слов Гераклита "Глаза и уши - плохие свидетели для людей, у которых души варварские" (проверяется И_УК-1_3 – знать философские истоки критического мышления, философские основания, методологического сомнения; уметь подвергать сомнению недоказанные тезисы и факты, распознавать софистические манипуляции).</w:t>
      </w:r>
    </w:p>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2260DB">
      <w:pPr>
        <w:widowControl w:val="0"/>
        <w:spacing w:after="160" w:line="259" w:lineRule="auto"/>
        <w:contextualSpacing/>
        <w:rPr>
          <w:rFonts w:eastAsia="Calibri"/>
          <w:sz w:val="22"/>
          <w:szCs w:val="22"/>
          <w:lang w:eastAsia="en-US"/>
        </w:rPr>
      </w:pPr>
      <w:r w:rsidRPr="002544FA">
        <w:rPr>
          <w:rFonts w:eastAsia="Calibri"/>
          <w:i/>
          <w:sz w:val="22"/>
          <w:szCs w:val="22"/>
          <w:lang w:eastAsia="en-US"/>
        </w:rPr>
        <w:t>Задание 13</w:t>
      </w:r>
      <w:r w:rsidRPr="002544FA">
        <w:rPr>
          <w:rFonts w:eastAsia="Calibri"/>
          <w:sz w:val="22"/>
          <w:szCs w:val="22"/>
          <w:lang w:eastAsia="en-US"/>
        </w:rPr>
        <w:t>. Напишите краткое эссе на тему "</w:t>
      </w:r>
      <w:proofErr w:type="spellStart"/>
      <w:r w:rsidRPr="002544FA">
        <w:rPr>
          <w:rFonts w:eastAsia="Calibri"/>
          <w:sz w:val="22"/>
          <w:szCs w:val="22"/>
          <w:lang w:eastAsia="en-US"/>
        </w:rPr>
        <w:t>Многознание</w:t>
      </w:r>
      <w:proofErr w:type="spellEnd"/>
      <w:r w:rsidRPr="002544FA">
        <w:rPr>
          <w:rFonts w:eastAsia="Calibri"/>
          <w:sz w:val="22"/>
          <w:szCs w:val="22"/>
          <w:lang w:eastAsia="en-US"/>
        </w:rPr>
        <w:t xml:space="preserve"> уму не научает". Постарайтесь сжато объяснить смысл слов Гераклита (проверяется И_УК-1_2 –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w:t>
      </w:r>
    </w:p>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2260DB">
      <w:pPr>
        <w:widowControl w:val="0"/>
        <w:spacing w:after="160" w:line="259" w:lineRule="auto"/>
        <w:contextualSpacing/>
        <w:rPr>
          <w:rFonts w:eastAsia="Calibri"/>
          <w:sz w:val="22"/>
          <w:szCs w:val="22"/>
          <w:lang w:eastAsia="en-US"/>
        </w:rPr>
      </w:pPr>
      <w:r w:rsidRPr="002544FA">
        <w:rPr>
          <w:rFonts w:eastAsia="Calibri"/>
          <w:i/>
          <w:sz w:val="22"/>
          <w:szCs w:val="22"/>
          <w:lang w:eastAsia="en-US"/>
        </w:rPr>
        <w:t>Задание 14.</w:t>
      </w:r>
      <w:r w:rsidRPr="002544FA">
        <w:rPr>
          <w:rFonts w:eastAsia="Calibri"/>
          <w:sz w:val="22"/>
          <w:szCs w:val="22"/>
          <w:lang w:eastAsia="en-US"/>
        </w:rPr>
        <w:t xml:space="preserve"> Напишите, как Вы понимаете смысл платоновского мифа о пещере (проверяются</w:t>
      </w:r>
      <w:r w:rsidRPr="002544FA">
        <w:rPr>
          <w:rFonts w:ascii="Calibri" w:eastAsia="Calibri" w:hAnsi="Calibri"/>
          <w:sz w:val="22"/>
          <w:szCs w:val="22"/>
          <w:lang w:eastAsia="en-US"/>
        </w:rPr>
        <w:t xml:space="preserve"> </w:t>
      </w:r>
      <w:r w:rsidRPr="002544FA">
        <w:rPr>
          <w:rFonts w:eastAsia="Calibri"/>
          <w:sz w:val="22"/>
          <w:szCs w:val="22"/>
          <w:lang w:eastAsia="en-US"/>
        </w:rPr>
        <w:t>И_УК-1_1 – знать историю философских учений и тенденции современной философии, уметь рассматривать явления во взаимосвязи, взаимообусловленности и во всей совокупности причинно-</w:t>
      </w:r>
      <w:r w:rsidRPr="002544FA">
        <w:rPr>
          <w:rFonts w:eastAsia="Calibri"/>
          <w:sz w:val="22"/>
          <w:szCs w:val="22"/>
          <w:lang w:eastAsia="en-US"/>
        </w:rPr>
        <w:lastRenderedPageBreak/>
        <w:t>следственных связей;  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ИД- УК-5_1 – владеть навыком философского осмысления гуманистических идеалов и общечеловеческих ценностей в межкультурной коммуникации).</w:t>
      </w:r>
    </w:p>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2260DB">
      <w:pPr>
        <w:widowControl w:val="0"/>
        <w:spacing w:after="160" w:line="259" w:lineRule="auto"/>
        <w:contextualSpacing/>
        <w:jc w:val="both"/>
        <w:rPr>
          <w:rFonts w:eastAsia="Calibri"/>
          <w:sz w:val="22"/>
          <w:szCs w:val="22"/>
          <w:lang w:eastAsia="en-US"/>
        </w:rPr>
      </w:pPr>
      <w:r w:rsidRPr="002544FA">
        <w:rPr>
          <w:rFonts w:eastAsia="Calibri"/>
          <w:i/>
          <w:sz w:val="22"/>
          <w:szCs w:val="22"/>
          <w:lang w:eastAsia="en-US"/>
        </w:rPr>
        <w:t>Задание 15.</w:t>
      </w:r>
      <w:r w:rsidRPr="002544FA">
        <w:rPr>
          <w:rFonts w:eastAsia="Calibri"/>
          <w:sz w:val="22"/>
          <w:szCs w:val="22"/>
          <w:lang w:eastAsia="en-US"/>
        </w:rPr>
        <w:t xml:space="preserve"> Каковы идеалы философских школ эллинистического периода? (проверяются И_УК-1_1 – знать историю философских учений;  И_УК-1_2 –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ИД- УК-5_1 – знать закономерности социально-исторического развития различных культур и особенности мировоззренческих систем,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 Заполните таблицу.</w:t>
      </w:r>
    </w:p>
    <w:p w:rsidR="002260DB" w:rsidRPr="002544FA" w:rsidRDefault="002260DB" w:rsidP="002260DB">
      <w:pPr>
        <w:widowControl w:val="0"/>
        <w:spacing w:after="160" w:line="259" w:lineRule="auto"/>
        <w:contextualSpacing/>
        <w:jc w:val="both"/>
        <w:rPr>
          <w:rFonts w:eastAsia="Calibri"/>
          <w:sz w:val="22"/>
          <w:szCs w:val="22"/>
          <w:lang w:eastAsia="en-US"/>
        </w:rPr>
      </w:pPr>
    </w:p>
    <w:tbl>
      <w:tblPr>
        <w:tblW w:w="86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496"/>
        <w:gridCol w:w="3254"/>
      </w:tblGrid>
      <w:tr w:rsidR="002260DB" w:rsidRPr="002544FA">
        <w:tc>
          <w:tcPr>
            <w:tcW w:w="2875" w:type="dxa"/>
            <w:shd w:val="clear" w:color="auto" w:fill="auto"/>
          </w:tcPr>
          <w:p w:rsidR="002260DB" w:rsidRPr="002544FA" w:rsidRDefault="002260DB" w:rsidP="00C4741E">
            <w:pPr>
              <w:widowControl w:val="0"/>
              <w:jc w:val="center"/>
              <w:rPr>
                <w:rFonts w:ascii="Calibri" w:eastAsia="Calibri" w:hAnsi="Calibri"/>
                <w:sz w:val="22"/>
                <w:szCs w:val="22"/>
                <w:lang w:eastAsia="en-US"/>
              </w:rPr>
            </w:pPr>
            <w:r w:rsidRPr="002544FA">
              <w:rPr>
                <w:rFonts w:ascii="Calibri" w:eastAsia="Calibri" w:hAnsi="Calibri"/>
                <w:sz w:val="22"/>
                <w:szCs w:val="22"/>
                <w:lang w:eastAsia="en-US"/>
              </w:rPr>
              <w:t>Философская школа</w:t>
            </w:r>
          </w:p>
          <w:p w:rsidR="002260DB" w:rsidRPr="002544FA" w:rsidRDefault="002260DB" w:rsidP="00C4741E">
            <w:pPr>
              <w:widowControl w:val="0"/>
              <w:contextualSpacing/>
              <w:jc w:val="center"/>
              <w:rPr>
                <w:rFonts w:ascii="Calibri" w:eastAsia="Calibri" w:hAnsi="Calibri"/>
                <w:sz w:val="22"/>
                <w:szCs w:val="22"/>
                <w:lang w:eastAsia="en-US"/>
              </w:rPr>
            </w:pPr>
          </w:p>
        </w:tc>
        <w:tc>
          <w:tcPr>
            <w:tcW w:w="2496" w:type="dxa"/>
            <w:shd w:val="clear" w:color="auto" w:fill="auto"/>
          </w:tcPr>
          <w:p w:rsidR="002260DB" w:rsidRPr="002544FA" w:rsidRDefault="002260DB" w:rsidP="00C4741E">
            <w:pPr>
              <w:widowControl w:val="0"/>
              <w:contextualSpacing/>
              <w:jc w:val="center"/>
              <w:rPr>
                <w:rFonts w:ascii="Calibri" w:eastAsia="Calibri" w:hAnsi="Calibri"/>
                <w:sz w:val="22"/>
                <w:szCs w:val="22"/>
                <w:lang w:eastAsia="en-US"/>
              </w:rPr>
            </w:pPr>
            <w:r w:rsidRPr="002544FA">
              <w:rPr>
                <w:rFonts w:ascii="Calibri" w:eastAsia="Calibri" w:hAnsi="Calibri"/>
                <w:sz w:val="22"/>
                <w:szCs w:val="22"/>
                <w:lang w:eastAsia="en-US"/>
              </w:rPr>
              <w:t>Нравственный идеал,</w:t>
            </w:r>
          </w:p>
          <w:p w:rsidR="002260DB" w:rsidRPr="002544FA" w:rsidRDefault="002260DB" w:rsidP="00C4741E">
            <w:pPr>
              <w:widowControl w:val="0"/>
              <w:contextualSpacing/>
              <w:jc w:val="center"/>
              <w:rPr>
                <w:rFonts w:ascii="Calibri" w:eastAsia="Calibri" w:hAnsi="Calibri"/>
                <w:sz w:val="22"/>
                <w:szCs w:val="22"/>
                <w:lang w:eastAsia="en-US"/>
              </w:rPr>
            </w:pPr>
            <w:r w:rsidRPr="002544FA">
              <w:rPr>
                <w:rFonts w:ascii="Calibri" w:eastAsia="Calibri" w:hAnsi="Calibri"/>
                <w:sz w:val="22"/>
                <w:szCs w:val="22"/>
                <w:lang w:eastAsia="en-US"/>
              </w:rPr>
              <w:t>образ мудреца</w:t>
            </w:r>
          </w:p>
        </w:tc>
        <w:tc>
          <w:tcPr>
            <w:tcW w:w="3254" w:type="dxa"/>
            <w:shd w:val="clear" w:color="auto" w:fill="auto"/>
          </w:tcPr>
          <w:p w:rsidR="002260DB" w:rsidRPr="002544FA" w:rsidRDefault="002260DB" w:rsidP="00C4741E">
            <w:pPr>
              <w:widowControl w:val="0"/>
              <w:contextualSpacing/>
              <w:jc w:val="center"/>
              <w:rPr>
                <w:rFonts w:ascii="Calibri" w:eastAsia="Calibri" w:hAnsi="Calibri"/>
                <w:sz w:val="22"/>
                <w:szCs w:val="22"/>
                <w:lang w:eastAsia="en-US"/>
              </w:rPr>
            </w:pPr>
            <w:r w:rsidRPr="002544FA">
              <w:rPr>
                <w:rFonts w:ascii="Calibri" w:eastAsia="Calibri" w:hAnsi="Calibri"/>
                <w:sz w:val="22"/>
                <w:szCs w:val="22"/>
                <w:lang w:eastAsia="en-US"/>
              </w:rPr>
              <w:t>Смысл человеческой жизни</w:t>
            </w:r>
          </w:p>
        </w:tc>
      </w:tr>
      <w:tr w:rsidR="002260DB" w:rsidRPr="002544FA">
        <w:tc>
          <w:tcPr>
            <w:tcW w:w="2875" w:type="dxa"/>
            <w:shd w:val="clear" w:color="auto" w:fill="auto"/>
          </w:tcPr>
          <w:p w:rsidR="002260DB" w:rsidRPr="002544FA" w:rsidRDefault="002260DB" w:rsidP="00C4741E">
            <w:pPr>
              <w:widowControl w:val="0"/>
              <w:rPr>
                <w:rFonts w:ascii="Calibri" w:eastAsia="Calibri" w:hAnsi="Calibri"/>
                <w:sz w:val="22"/>
                <w:szCs w:val="22"/>
                <w:lang w:eastAsia="en-US"/>
              </w:rPr>
            </w:pPr>
            <w:r w:rsidRPr="002544FA">
              <w:rPr>
                <w:rFonts w:ascii="Calibri" w:eastAsia="Calibri" w:hAnsi="Calibri"/>
                <w:sz w:val="22"/>
                <w:szCs w:val="22"/>
                <w:lang w:eastAsia="en-US"/>
              </w:rPr>
              <w:t>Эпикурейцы</w:t>
            </w:r>
          </w:p>
          <w:p w:rsidR="002260DB" w:rsidRPr="002544FA" w:rsidRDefault="002260DB" w:rsidP="00C4741E">
            <w:pPr>
              <w:widowControl w:val="0"/>
              <w:contextualSpacing/>
              <w:rPr>
                <w:rFonts w:ascii="Calibri" w:eastAsia="Calibri" w:hAnsi="Calibri"/>
                <w:sz w:val="22"/>
                <w:szCs w:val="22"/>
                <w:lang w:eastAsia="en-US"/>
              </w:rPr>
            </w:pPr>
          </w:p>
        </w:tc>
        <w:tc>
          <w:tcPr>
            <w:tcW w:w="2496"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3254"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r>
      <w:tr w:rsidR="002260DB" w:rsidRPr="002544FA">
        <w:tc>
          <w:tcPr>
            <w:tcW w:w="2875" w:type="dxa"/>
            <w:shd w:val="clear" w:color="auto" w:fill="auto"/>
          </w:tcPr>
          <w:p w:rsidR="002260DB" w:rsidRPr="002544FA" w:rsidRDefault="002260DB" w:rsidP="00C4741E">
            <w:pPr>
              <w:widowControl w:val="0"/>
              <w:rPr>
                <w:rFonts w:ascii="Calibri" w:eastAsia="Calibri" w:hAnsi="Calibri"/>
                <w:sz w:val="22"/>
                <w:szCs w:val="22"/>
                <w:lang w:eastAsia="en-US"/>
              </w:rPr>
            </w:pPr>
            <w:r w:rsidRPr="002544FA">
              <w:rPr>
                <w:rFonts w:ascii="Calibri" w:eastAsia="Calibri" w:hAnsi="Calibri"/>
                <w:sz w:val="22"/>
                <w:szCs w:val="22"/>
                <w:lang w:eastAsia="en-US"/>
              </w:rPr>
              <w:t>Киники</w:t>
            </w:r>
          </w:p>
          <w:p w:rsidR="002260DB" w:rsidRPr="002544FA" w:rsidRDefault="002260DB" w:rsidP="00C4741E">
            <w:pPr>
              <w:widowControl w:val="0"/>
              <w:contextualSpacing/>
              <w:rPr>
                <w:rFonts w:ascii="Calibri" w:eastAsia="Calibri" w:hAnsi="Calibri"/>
                <w:sz w:val="22"/>
                <w:szCs w:val="22"/>
                <w:lang w:eastAsia="en-US"/>
              </w:rPr>
            </w:pPr>
          </w:p>
        </w:tc>
        <w:tc>
          <w:tcPr>
            <w:tcW w:w="2496"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3254"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r>
      <w:tr w:rsidR="002260DB" w:rsidRPr="002544FA">
        <w:tc>
          <w:tcPr>
            <w:tcW w:w="2875" w:type="dxa"/>
            <w:shd w:val="clear" w:color="auto" w:fill="auto"/>
          </w:tcPr>
          <w:p w:rsidR="002260DB" w:rsidRPr="002544FA" w:rsidRDefault="002260DB" w:rsidP="00C4741E">
            <w:pPr>
              <w:widowControl w:val="0"/>
              <w:rPr>
                <w:rFonts w:ascii="Calibri" w:eastAsia="Calibri" w:hAnsi="Calibri"/>
                <w:sz w:val="22"/>
                <w:szCs w:val="22"/>
                <w:lang w:eastAsia="en-US"/>
              </w:rPr>
            </w:pPr>
            <w:r w:rsidRPr="002544FA">
              <w:rPr>
                <w:rFonts w:ascii="Calibri" w:eastAsia="Calibri" w:hAnsi="Calibri"/>
                <w:sz w:val="22"/>
                <w:szCs w:val="22"/>
                <w:lang w:eastAsia="en-US"/>
              </w:rPr>
              <w:t>Стоики</w:t>
            </w:r>
          </w:p>
          <w:p w:rsidR="002260DB" w:rsidRPr="002544FA" w:rsidRDefault="002260DB" w:rsidP="00C4741E">
            <w:pPr>
              <w:widowControl w:val="0"/>
              <w:contextualSpacing/>
              <w:rPr>
                <w:rFonts w:ascii="Calibri" w:eastAsia="Calibri" w:hAnsi="Calibri"/>
                <w:sz w:val="22"/>
                <w:szCs w:val="22"/>
                <w:lang w:eastAsia="en-US"/>
              </w:rPr>
            </w:pPr>
          </w:p>
        </w:tc>
        <w:tc>
          <w:tcPr>
            <w:tcW w:w="2496"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3254"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r>
      <w:tr w:rsidR="002260DB" w:rsidRPr="002544FA">
        <w:tc>
          <w:tcPr>
            <w:tcW w:w="2875" w:type="dxa"/>
            <w:shd w:val="clear" w:color="auto" w:fill="auto"/>
          </w:tcPr>
          <w:p w:rsidR="002260DB" w:rsidRPr="002544FA" w:rsidRDefault="002260DB" w:rsidP="00C4741E">
            <w:pPr>
              <w:widowControl w:val="0"/>
              <w:rPr>
                <w:rFonts w:ascii="Calibri" w:eastAsia="Calibri" w:hAnsi="Calibri"/>
                <w:sz w:val="22"/>
                <w:szCs w:val="22"/>
                <w:lang w:eastAsia="en-US"/>
              </w:rPr>
            </w:pPr>
            <w:r w:rsidRPr="002544FA">
              <w:rPr>
                <w:rFonts w:ascii="Calibri" w:eastAsia="Calibri" w:hAnsi="Calibri"/>
                <w:sz w:val="22"/>
                <w:szCs w:val="22"/>
                <w:lang w:eastAsia="en-US"/>
              </w:rPr>
              <w:t>Скептики</w:t>
            </w:r>
          </w:p>
          <w:p w:rsidR="002260DB" w:rsidRPr="002544FA" w:rsidRDefault="002260DB" w:rsidP="00C4741E">
            <w:pPr>
              <w:widowControl w:val="0"/>
              <w:contextualSpacing/>
              <w:rPr>
                <w:rFonts w:ascii="Calibri" w:eastAsia="Calibri" w:hAnsi="Calibri"/>
                <w:sz w:val="22"/>
                <w:szCs w:val="22"/>
                <w:lang w:eastAsia="en-US"/>
              </w:rPr>
            </w:pPr>
          </w:p>
        </w:tc>
        <w:tc>
          <w:tcPr>
            <w:tcW w:w="2496"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3254"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r>
      <w:tr w:rsidR="002260DB" w:rsidRPr="002544FA">
        <w:tc>
          <w:tcPr>
            <w:tcW w:w="2875" w:type="dxa"/>
            <w:shd w:val="clear" w:color="auto" w:fill="auto"/>
          </w:tcPr>
          <w:p w:rsidR="002260DB" w:rsidRPr="002544FA" w:rsidRDefault="002260DB" w:rsidP="00C4741E">
            <w:pPr>
              <w:widowControl w:val="0"/>
              <w:rPr>
                <w:rFonts w:ascii="Calibri" w:eastAsia="Calibri" w:hAnsi="Calibri"/>
                <w:sz w:val="22"/>
                <w:szCs w:val="22"/>
                <w:lang w:eastAsia="en-US"/>
              </w:rPr>
            </w:pPr>
            <w:r w:rsidRPr="002544FA">
              <w:rPr>
                <w:rFonts w:ascii="Calibri" w:eastAsia="Calibri" w:hAnsi="Calibri"/>
                <w:sz w:val="22"/>
                <w:szCs w:val="22"/>
                <w:lang w:eastAsia="en-US"/>
              </w:rPr>
              <w:t xml:space="preserve">Неоплатоники </w:t>
            </w:r>
          </w:p>
          <w:p w:rsidR="002260DB" w:rsidRPr="002544FA" w:rsidRDefault="002260DB" w:rsidP="00C4741E">
            <w:pPr>
              <w:widowControl w:val="0"/>
              <w:contextualSpacing/>
              <w:rPr>
                <w:rFonts w:ascii="Calibri" w:eastAsia="Calibri" w:hAnsi="Calibri"/>
                <w:sz w:val="22"/>
                <w:szCs w:val="22"/>
                <w:lang w:eastAsia="en-US"/>
              </w:rPr>
            </w:pPr>
          </w:p>
        </w:tc>
        <w:tc>
          <w:tcPr>
            <w:tcW w:w="2496"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c>
          <w:tcPr>
            <w:tcW w:w="3254" w:type="dxa"/>
            <w:shd w:val="clear" w:color="auto" w:fill="auto"/>
          </w:tcPr>
          <w:p w:rsidR="002260DB" w:rsidRPr="002544FA" w:rsidRDefault="002260DB" w:rsidP="00C4741E">
            <w:pPr>
              <w:widowControl w:val="0"/>
              <w:contextualSpacing/>
              <w:rPr>
                <w:rFonts w:ascii="Calibri" w:eastAsia="Calibri" w:hAnsi="Calibri"/>
                <w:sz w:val="22"/>
                <w:szCs w:val="22"/>
                <w:lang w:eastAsia="en-US"/>
              </w:rPr>
            </w:pPr>
          </w:p>
        </w:tc>
      </w:tr>
    </w:tbl>
    <w:p w:rsidR="002260DB" w:rsidRPr="002544FA" w:rsidRDefault="002260DB" w:rsidP="002260DB">
      <w:pPr>
        <w:widowControl w:val="0"/>
        <w:shd w:val="clear" w:color="auto" w:fill="FFFFFF"/>
        <w:spacing w:before="100" w:beforeAutospacing="1" w:after="100" w:afterAutospacing="1" w:line="259" w:lineRule="auto"/>
        <w:contextualSpacing/>
      </w:pPr>
    </w:p>
    <w:p w:rsidR="002260DB" w:rsidRPr="002544FA" w:rsidRDefault="002260DB" w:rsidP="002260DB">
      <w:pPr>
        <w:widowControl w:val="0"/>
        <w:shd w:val="clear" w:color="auto" w:fill="FFFFFF"/>
        <w:spacing w:before="100" w:beforeAutospacing="1" w:after="100" w:afterAutospacing="1" w:line="259" w:lineRule="auto"/>
        <w:contextualSpacing/>
        <w:rPr>
          <w:rFonts w:eastAsia="Calibri"/>
          <w:sz w:val="22"/>
          <w:szCs w:val="22"/>
          <w:lang w:eastAsia="en-US"/>
        </w:rPr>
      </w:pPr>
      <w:r w:rsidRPr="002544FA">
        <w:rPr>
          <w:i/>
        </w:rPr>
        <w:t>Задание 16.</w:t>
      </w:r>
      <w:r w:rsidRPr="002544FA">
        <w:t xml:space="preserve"> Заполните таблицу, выделив самое основное (</w:t>
      </w:r>
      <w:r w:rsidRPr="002544FA">
        <w:rPr>
          <w:rFonts w:eastAsia="Calibri"/>
          <w:sz w:val="22"/>
          <w:szCs w:val="22"/>
          <w:lang w:eastAsia="en-US"/>
        </w:rPr>
        <w:t>проверяются И_УК-1_1 – знать историю философских учений;  ИД- УК-5_1 – знать закономерности социально-исторического развития различных культур и особенности мировоззренческих систем,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w:t>
      </w:r>
    </w:p>
    <w:p w:rsidR="002260DB" w:rsidRPr="002544FA" w:rsidRDefault="002260DB" w:rsidP="002260DB">
      <w:pPr>
        <w:widowControl w:val="0"/>
        <w:shd w:val="clear" w:color="auto" w:fill="FFFFFF"/>
        <w:spacing w:before="100" w:beforeAutospacing="1" w:after="100" w:afterAutospacing="1" w:line="259" w:lineRule="auto"/>
        <w:contextualSpacing/>
      </w:pPr>
    </w:p>
    <w:tbl>
      <w:tblPr>
        <w:tblW w:w="0" w:type="auto"/>
        <w:tblInd w:w="43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98"/>
        <w:gridCol w:w="3108"/>
        <w:gridCol w:w="3098"/>
      </w:tblGrid>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jc w:val="center"/>
              <w:rPr>
                <w:sz w:val="20"/>
                <w:szCs w:val="20"/>
              </w:rPr>
            </w:pPr>
            <w:r w:rsidRPr="002544FA">
              <w:rPr>
                <w:b/>
                <w:bCs/>
                <w:sz w:val="20"/>
                <w:szCs w:val="20"/>
              </w:rPr>
              <w:t>Философское направление</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jc w:val="center"/>
              <w:rPr>
                <w:sz w:val="20"/>
                <w:szCs w:val="20"/>
              </w:rPr>
            </w:pPr>
            <w:r w:rsidRPr="002544FA">
              <w:rPr>
                <w:b/>
                <w:bCs/>
                <w:sz w:val="20"/>
                <w:szCs w:val="20"/>
              </w:rPr>
              <w:t>Представители</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jc w:val="center"/>
              <w:rPr>
                <w:sz w:val="20"/>
                <w:szCs w:val="20"/>
              </w:rPr>
            </w:pPr>
            <w:r w:rsidRPr="002544FA">
              <w:rPr>
                <w:b/>
                <w:bCs/>
                <w:sz w:val="20"/>
                <w:szCs w:val="20"/>
              </w:rPr>
              <w:t>Идеи</w:t>
            </w:r>
          </w:p>
        </w:tc>
      </w:tr>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Философия эпохи Возрождения в целом</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rPr>
                <w:sz w:val="20"/>
                <w:szCs w:val="20"/>
              </w:rPr>
            </w:pPr>
            <w:r w:rsidRPr="002544FA">
              <w:rPr>
                <w:sz w:val="20"/>
                <w:szCs w:val="20"/>
              </w:rPr>
              <w:t>…</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Основные тенденции философии Возрождения:</w:t>
            </w:r>
          </w:p>
          <w:p w:rsidR="002260DB" w:rsidRPr="002544FA" w:rsidRDefault="002260DB" w:rsidP="00C4741E">
            <w:pPr>
              <w:widowControl w:val="0"/>
              <w:spacing w:after="100" w:afterAutospacing="1"/>
              <w:rPr>
                <w:sz w:val="20"/>
                <w:szCs w:val="20"/>
              </w:rPr>
            </w:pPr>
            <w:r w:rsidRPr="002544FA">
              <w:rPr>
                <w:sz w:val="20"/>
                <w:szCs w:val="20"/>
              </w:rPr>
              <w:t>…</w:t>
            </w:r>
          </w:p>
          <w:p w:rsidR="002260DB" w:rsidRPr="002544FA" w:rsidRDefault="002260DB" w:rsidP="00C4741E">
            <w:pPr>
              <w:widowControl w:val="0"/>
              <w:spacing w:after="100" w:afterAutospacing="1"/>
              <w:rPr>
                <w:sz w:val="20"/>
                <w:szCs w:val="20"/>
              </w:rPr>
            </w:pPr>
            <w:r w:rsidRPr="002544FA">
              <w:rPr>
                <w:sz w:val="20"/>
                <w:szCs w:val="20"/>
              </w:rPr>
              <w:t> </w:t>
            </w:r>
          </w:p>
          <w:p w:rsidR="002260DB" w:rsidRPr="002544FA" w:rsidRDefault="002260DB" w:rsidP="00C4741E">
            <w:pPr>
              <w:widowControl w:val="0"/>
              <w:spacing w:after="100" w:afterAutospacing="1"/>
              <w:rPr>
                <w:sz w:val="20"/>
                <w:szCs w:val="20"/>
              </w:rPr>
            </w:pPr>
            <w:r w:rsidRPr="002544FA">
              <w:rPr>
                <w:sz w:val="20"/>
                <w:szCs w:val="20"/>
              </w:rPr>
              <w:t> </w:t>
            </w:r>
          </w:p>
        </w:tc>
      </w:tr>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Философия нового времени в целом</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Основные тенденции философии нового времени:</w:t>
            </w:r>
          </w:p>
          <w:p w:rsidR="002260DB" w:rsidRPr="002544FA" w:rsidRDefault="002260DB" w:rsidP="00C4741E">
            <w:pPr>
              <w:widowControl w:val="0"/>
              <w:spacing w:after="100" w:afterAutospacing="1"/>
              <w:rPr>
                <w:sz w:val="20"/>
                <w:szCs w:val="20"/>
              </w:rPr>
            </w:pPr>
            <w:r w:rsidRPr="002544FA">
              <w:rPr>
                <w:sz w:val="20"/>
                <w:szCs w:val="20"/>
              </w:rPr>
              <w:t> </w:t>
            </w:r>
          </w:p>
        </w:tc>
      </w:tr>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Эмпиризм нового времени</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r>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Рационализм нового времени</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r>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Материалистический сенсуализм</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r>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lastRenderedPageBreak/>
              <w:t>Идеалистический сенсуализм</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r>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Философы Просвещения</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r>
      <w:tr w:rsidR="002260DB" w:rsidRPr="002544FA">
        <w:tc>
          <w:tcPr>
            <w:tcW w:w="2704"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Немецкая классическая философия</w:t>
            </w:r>
          </w:p>
        </w:tc>
        <w:tc>
          <w:tcPr>
            <w:tcW w:w="3120"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c>
          <w:tcPr>
            <w:tcW w:w="3112" w:type="dxa"/>
            <w:tcBorders>
              <w:top w:val="outset" w:sz="6" w:space="0" w:color="auto"/>
              <w:left w:val="outset" w:sz="6" w:space="0" w:color="auto"/>
              <w:bottom w:val="outset" w:sz="6" w:space="0" w:color="auto"/>
              <w:right w:val="outset" w:sz="6" w:space="0" w:color="auto"/>
            </w:tcBorders>
            <w:shd w:val="clear" w:color="auto" w:fill="FFFFFF"/>
          </w:tcPr>
          <w:p w:rsidR="002260DB" w:rsidRPr="002544FA" w:rsidRDefault="002260DB" w:rsidP="00C4741E">
            <w:pPr>
              <w:widowControl w:val="0"/>
              <w:spacing w:after="100" w:afterAutospacing="1"/>
              <w:rPr>
                <w:sz w:val="20"/>
                <w:szCs w:val="20"/>
              </w:rPr>
            </w:pPr>
            <w:r w:rsidRPr="002544FA">
              <w:rPr>
                <w:sz w:val="20"/>
                <w:szCs w:val="20"/>
              </w:rPr>
              <w:t> …</w:t>
            </w:r>
          </w:p>
        </w:tc>
      </w:tr>
    </w:tbl>
    <w:p w:rsidR="002260DB" w:rsidRPr="002544FA" w:rsidRDefault="002260DB" w:rsidP="002260DB">
      <w:pPr>
        <w:widowControl w:val="0"/>
        <w:spacing w:after="160" w:line="259" w:lineRule="auto"/>
        <w:rPr>
          <w:rFonts w:eastAsia="Calibri"/>
          <w:sz w:val="22"/>
          <w:szCs w:val="22"/>
          <w:lang w:eastAsia="en-US"/>
        </w:rPr>
      </w:pPr>
    </w:p>
    <w:p w:rsidR="002260DB" w:rsidRPr="002544FA" w:rsidRDefault="002260DB" w:rsidP="002260DB">
      <w:pPr>
        <w:widowControl w:val="0"/>
        <w:spacing w:after="160" w:line="259" w:lineRule="auto"/>
        <w:contextualSpacing/>
        <w:rPr>
          <w:rFonts w:eastAsia="Calibri"/>
          <w:sz w:val="22"/>
          <w:szCs w:val="22"/>
          <w:lang w:eastAsia="en-US"/>
        </w:rPr>
      </w:pPr>
      <w:r w:rsidRPr="002544FA">
        <w:rPr>
          <w:rFonts w:eastAsia="Calibri"/>
          <w:i/>
          <w:sz w:val="22"/>
          <w:szCs w:val="22"/>
          <w:lang w:eastAsia="en-US"/>
        </w:rPr>
        <w:t>Задание 17</w:t>
      </w:r>
      <w:r w:rsidRPr="002544FA">
        <w:rPr>
          <w:rFonts w:eastAsia="Calibri"/>
          <w:sz w:val="22"/>
          <w:szCs w:val="22"/>
          <w:lang w:eastAsia="en-US"/>
        </w:rPr>
        <w:t>. Ответьте, пожалуйста, развернуто на вопросы (проверяются ИД- УК-5_1 – владеть навыком философского осмысления гуманистических идеалов и общечеловеческих ценностей в межкультурной коммуникации, знать закономерности социально-исторического развития различных культур и особенности мировоззренческих систем, особенности характерных для представителей той или иной культуры философии, менталитета и способов коммуникации):</w:t>
      </w:r>
    </w:p>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Почему, с точки зрения христианства, гордость и тщеславие являются пороками?        </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Почему, с точки зрения христианства, зависть является пороком?</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Почему, с точки зрения христианства, сребролюбие является пороком?</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В чем смысл притчи о милосердном самарянине (От Луки, глава 10)?</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В чем смысл притчи о немилосердном должнике (От Матфея, глава 18)?</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В чем смысл притчи о богатом юноше (От Матфея, глава 19, стихи16-26)?</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В чем смысл цитаты: «Не судите, да не судимы будете, ибо каким судом судите, таким будете судимы; и какою мерою мерите, такою и вам будут мерить. И что ты смотришь на сучок в глазе брата твоего, а бревна в твоем глазе не чувствуешь? Или как скажешь брату твоему: "дай, я выну сучок из глаза твоего ", а вот, в твоем глазе бревно? Лицемер! вынь прежде бревно из твоего глаза и тогда увидишь, как вынуть сучок из глаза брата твоего» (</w:t>
      </w:r>
      <w:proofErr w:type="spellStart"/>
      <w:r w:rsidRPr="002544FA">
        <w:rPr>
          <w:rFonts w:eastAsia="Calibri"/>
          <w:sz w:val="22"/>
          <w:szCs w:val="22"/>
          <w:lang w:eastAsia="en-US"/>
        </w:rPr>
        <w:t>Матф</w:t>
      </w:r>
      <w:proofErr w:type="spellEnd"/>
      <w:r w:rsidRPr="002544FA">
        <w:rPr>
          <w:rFonts w:eastAsia="Calibri"/>
          <w:sz w:val="22"/>
          <w:szCs w:val="22"/>
          <w:lang w:eastAsia="en-US"/>
        </w:rPr>
        <w:t>. 7:1-5).</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"Как хотите, чтобы с вами поступали люди, так поступайте и вы с ними" (</w:t>
      </w:r>
      <w:proofErr w:type="spellStart"/>
      <w:r w:rsidRPr="002544FA">
        <w:rPr>
          <w:rFonts w:eastAsia="Calibri"/>
          <w:sz w:val="22"/>
          <w:szCs w:val="22"/>
          <w:lang w:eastAsia="en-US"/>
        </w:rPr>
        <w:t>Матф</w:t>
      </w:r>
      <w:proofErr w:type="spellEnd"/>
      <w:r w:rsidRPr="002544FA">
        <w:rPr>
          <w:rFonts w:eastAsia="Calibri"/>
          <w:sz w:val="22"/>
          <w:szCs w:val="22"/>
          <w:lang w:eastAsia="en-US"/>
        </w:rPr>
        <w:t>. 7:12).</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В чем смысл цитаты: “Если возможно с вашей стороны, будьте в мире со всеми людьми. “Не мстите за себя, возлюбленные, но дайте место гневу Божию. Ибо написано: Мне отмщение, Я воздам, говорит Господь” (Рим. 12:19).</w:t>
      </w:r>
    </w:p>
    <w:p w:rsidR="002260DB" w:rsidRPr="002544FA" w:rsidRDefault="002260DB" w:rsidP="00C4741E">
      <w:pPr>
        <w:widowControl w:val="0"/>
        <w:numPr>
          <w:ilvl w:val="0"/>
          <w:numId w:val="7"/>
        </w:numPr>
        <w:spacing w:after="160" w:line="259" w:lineRule="auto"/>
        <w:ind w:left="1440"/>
        <w:contextualSpacing/>
        <w:rPr>
          <w:rFonts w:eastAsia="Calibri"/>
          <w:sz w:val="22"/>
          <w:szCs w:val="22"/>
          <w:lang w:eastAsia="en-US"/>
        </w:rPr>
      </w:pPr>
      <w:r w:rsidRPr="002544FA">
        <w:rPr>
          <w:rFonts w:eastAsia="Calibri"/>
          <w:sz w:val="22"/>
          <w:szCs w:val="22"/>
          <w:lang w:eastAsia="en-US"/>
        </w:rPr>
        <w:t xml:space="preserve"> В чем смысл цитаты: “Вы слышали, что сказано: око за око и зуб за зуб. А Я говорю вам: не противься злому. Но кто ударит тебя в правую щеку твою, обрати к нему и другую; и кто захочет судиться с тобою и взять у тебя рубашку, отдай ему и верхнюю одежду; и кто принудит тебя идти с ним одно поприще, иди с ним два. Просящему у тебя дай, и от хотящего занять у тебя не отвращайся” (</w:t>
      </w:r>
      <w:proofErr w:type="spellStart"/>
      <w:r w:rsidRPr="002544FA">
        <w:rPr>
          <w:rFonts w:eastAsia="Calibri"/>
          <w:sz w:val="22"/>
          <w:szCs w:val="22"/>
          <w:lang w:eastAsia="en-US"/>
        </w:rPr>
        <w:t>Матф</w:t>
      </w:r>
      <w:proofErr w:type="spellEnd"/>
      <w:r w:rsidRPr="002544FA">
        <w:rPr>
          <w:rFonts w:eastAsia="Calibri"/>
          <w:sz w:val="22"/>
          <w:szCs w:val="22"/>
          <w:lang w:eastAsia="en-US"/>
        </w:rPr>
        <w:t>. 5:38-42).</w:t>
      </w:r>
    </w:p>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shd w:val="clear" w:color="auto" w:fill="FFFFFF"/>
          <w:lang w:eastAsia="en-US"/>
        </w:rPr>
        <w:t>Задание 18.</w:t>
      </w:r>
      <w:r w:rsidRPr="002544FA">
        <w:rPr>
          <w:rFonts w:eastAsia="Calibri"/>
          <w:kern w:val="2"/>
          <w:shd w:val="clear" w:color="auto" w:fill="FFFFFF"/>
          <w:lang w:eastAsia="en-US"/>
        </w:rPr>
        <w:t xml:space="preserve"> Дайте определение. </w:t>
      </w:r>
      <w:r w:rsidRPr="002544FA">
        <w:rPr>
          <w:rFonts w:eastAsia="Calibri"/>
          <w:kern w:val="2"/>
          <w:lang w:eastAsia="en-US"/>
        </w:rPr>
        <w:t xml:space="preserve">Мировоззрение – это… </w:t>
      </w:r>
      <w:r w:rsidRPr="002544FA">
        <w:rPr>
          <w:rFonts w:eastAsia="Calibri"/>
          <w:kern w:val="2"/>
          <w:shd w:val="clear" w:color="auto" w:fill="FFFFFF"/>
          <w:lang w:eastAsia="en-US"/>
        </w:rPr>
        <w:t xml:space="preserve">(проверяются: И_УК-1_1 - знать </w:t>
      </w:r>
      <w:r w:rsidRPr="002544FA">
        <w:t>предмет философии, основные философские принципы, законы и категории; И_УК-1_2 – уметь применять философские категории и законы в профессиональной деятельности для решения поставленной задачи</w:t>
      </w:r>
      <w:r w:rsidRPr="002544FA">
        <w:rPr>
          <w:rFonts w:eastAsia="Calibri"/>
          <w:kern w:val="2"/>
          <w:lang w:eastAsia="en-US"/>
        </w:rPr>
        <w:t xml:space="preserve">; ИД_УК-5_1 – владеть навыками проведения философского анализа различных типов мировоззрения). </w:t>
      </w:r>
    </w:p>
    <w:p w:rsidR="002260DB" w:rsidRPr="002544FA" w:rsidRDefault="002260DB" w:rsidP="002260DB">
      <w:pPr>
        <w:widowControl w:val="0"/>
        <w:contextualSpacing/>
        <w:jc w:val="both"/>
        <w:rPr>
          <w:rFonts w:eastAsia="Calibri"/>
          <w:kern w:val="2"/>
          <w:lang w:eastAsia="en-US"/>
        </w:rPr>
      </w:pPr>
    </w:p>
    <w:p w:rsidR="002260DB" w:rsidRPr="002544FA" w:rsidRDefault="002260DB" w:rsidP="002260DB">
      <w:pPr>
        <w:widowControl w:val="0"/>
        <w:spacing w:after="160" w:line="259" w:lineRule="auto"/>
        <w:contextualSpacing/>
        <w:jc w:val="both"/>
        <w:rPr>
          <w:bdr w:val="none" w:sz="0" w:space="0" w:color="auto" w:frame="1"/>
        </w:rPr>
      </w:pPr>
      <w:r w:rsidRPr="002544FA">
        <w:rPr>
          <w:rFonts w:eastAsia="Calibri"/>
          <w:i/>
          <w:kern w:val="2"/>
          <w:shd w:val="clear" w:color="auto" w:fill="FFFFFF"/>
          <w:lang w:eastAsia="en-US"/>
        </w:rPr>
        <w:t>Задание 19</w:t>
      </w:r>
      <w:r w:rsidRPr="002544FA">
        <w:rPr>
          <w:rFonts w:eastAsia="Calibri"/>
          <w:kern w:val="2"/>
          <w:shd w:val="clear" w:color="auto" w:fill="FFFFFF"/>
          <w:lang w:eastAsia="en-US"/>
        </w:rPr>
        <w:t xml:space="preserve">. Дайте определение. </w:t>
      </w:r>
      <w:r w:rsidRPr="002544FA">
        <w:rPr>
          <w:rFonts w:eastAsia="Calibri"/>
          <w:kern w:val="2"/>
          <w:lang w:eastAsia="en-US"/>
        </w:rPr>
        <w:t xml:space="preserve">Антропоцентризм – это… </w:t>
      </w:r>
      <w:r w:rsidRPr="002544FA">
        <w:rPr>
          <w:bdr w:val="none" w:sz="0" w:space="0" w:color="auto" w:frame="1"/>
        </w:rPr>
        <w:t>(</w:t>
      </w:r>
      <w:r w:rsidRPr="002544FA">
        <w:rPr>
          <w:rFonts w:eastAsia="Calibri"/>
          <w:kern w:val="2"/>
          <w:shd w:val="clear" w:color="auto" w:fill="FFFFFF"/>
          <w:lang w:eastAsia="en-US"/>
        </w:rPr>
        <w:t xml:space="preserve">проверяются: И_УК-1_1 - знать </w:t>
      </w:r>
      <w:r w:rsidRPr="002544FA">
        <w:t>предмет философии, основные философские принципы, законы и категории; И_УК-1_2 – уметь применять философские категории и законы в профессиональной деятельности для решения поставленной задачи</w:t>
      </w:r>
      <w:r w:rsidRPr="002544FA">
        <w:rPr>
          <w:bdr w:val="none" w:sz="0" w:space="0" w:color="auto" w:frame="1"/>
        </w:rPr>
        <w:t>; ИД_УК-5_1 – владеть навыками философского обоснования уважительного отношения к личности в профессиональной коммуникации вне зависимости от её культурной, этнической или конфессиональной принадлежности; владеть навыками философского осмысления гуманистических идеалов и общечеловеческих ценностей в межкультурной коммуникации).</w:t>
      </w:r>
    </w:p>
    <w:p w:rsidR="002260DB" w:rsidRPr="002544FA" w:rsidRDefault="002260DB" w:rsidP="002260DB">
      <w:pPr>
        <w:widowControl w:val="0"/>
        <w:spacing w:after="160" w:line="259" w:lineRule="auto"/>
        <w:contextualSpacing/>
        <w:rPr>
          <w:bdr w:val="none" w:sz="0" w:space="0" w:color="auto" w:frame="1"/>
        </w:rPr>
      </w:pPr>
    </w:p>
    <w:p w:rsidR="002260DB" w:rsidRPr="002544FA" w:rsidRDefault="002260DB" w:rsidP="002260DB">
      <w:pPr>
        <w:widowControl w:val="0"/>
        <w:spacing w:after="160" w:line="259" w:lineRule="auto"/>
        <w:contextualSpacing/>
        <w:jc w:val="both"/>
        <w:rPr>
          <w:bdr w:val="none" w:sz="0" w:space="0" w:color="auto" w:frame="1"/>
        </w:rPr>
      </w:pPr>
      <w:r w:rsidRPr="002544FA">
        <w:rPr>
          <w:rFonts w:eastAsia="Calibri"/>
          <w:i/>
          <w:kern w:val="2"/>
          <w:shd w:val="clear" w:color="auto" w:fill="FFFFFF"/>
          <w:lang w:eastAsia="en-US"/>
        </w:rPr>
        <w:t>Задание 20.</w:t>
      </w:r>
      <w:r w:rsidRPr="002544FA">
        <w:rPr>
          <w:rFonts w:eastAsia="Calibri"/>
          <w:kern w:val="2"/>
          <w:shd w:val="clear" w:color="auto" w:fill="FFFFFF"/>
          <w:lang w:eastAsia="en-US"/>
        </w:rPr>
        <w:t xml:space="preserve"> Дайте определение. </w:t>
      </w:r>
      <w:r w:rsidRPr="002544FA">
        <w:rPr>
          <w:bdr w:val="none" w:sz="0" w:space="0" w:color="auto" w:frame="1"/>
        </w:rPr>
        <w:t>Дедукция – это … (</w:t>
      </w:r>
      <w:r w:rsidRPr="002544FA">
        <w:rPr>
          <w:rFonts w:eastAsia="Calibri"/>
          <w:kern w:val="2"/>
          <w:shd w:val="clear" w:color="auto" w:fill="FFFFFF"/>
          <w:lang w:eastAsia="en-US"/>
        </w:rPr>
        <w:t xml:space="preserve">проверяются: И_УК-1_1 - знать </w:t>
      </w:r>
      <w:r w:rsidRPr="002544FA">
        <w:t xml:space="preserve">предмет </w:t>
      </w:r>
      <w:r w:rsidRPr="002544FA">
        <w:lastRenderedPageBreak/>
        <w:t>философии, основные философские принципы, законы и категории; И_УК-1_2 – уметь применять философские категории и законы в профессиональной деятельности для решения поставленной задачи;</w:t>
      </w:r>
      <w:r w:rsidRPr="002544FA">
        <w:rPr>
          <w:bdr w:val="none" w:sz="0" w:space="0" w:color="auto" w:frame="1"/>
        </w:rPr>
        <w:t xml:space="preserve"> И_УК-1_1 – 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w:t>
      </w:r>
    </w:p>
    <w:p w:rsidR="002260DB" w:rsidRPr="002544FA" w:rsidRDefault="002260DB" w:rsidP="002260DB">
      <w:pPr>
        <w:widowControl w:val="0"/>
        <w:spacing w:after="160" w:line="259" w:lineRule="auto"/>
        <w:contextualSpacing/>
        <w:rPr>
          <w:bdr w:val="none" w:sz="0" w:space="0" w:color="auto" w:frame="1"/>
        </w:rPr>
      </w:pPr>
    </w:p>
    <w:p w:rsidR="002260DB" w:rsidRPr="002544FA" w:rsidRDefault="002260DB" w:rsidP="002260DB">
      <w:pPr>
        <w:widowControl w:val="0"/>
        <w:spacing w:after="160" w:line="259" w:lineRule="auto"/>
        <w:contextualSpacing/>
        <w:jc w:val="both"/>
        <w:rPr>
          <w:bdr w:val="none" w:sz="0" w:space="0" w:color="auto" w:frame="1"/>
        </w:rPr>
      </w:pPr>
      <w:r w:rsidRPr="002544FA">
        <w:rPr>
          <w:rFonts w:eastAsia="Calibri"/>
          <w:i/>
          <w:kern w:val="2"/>
          <w:shd w:val="clear" w:color="auto" w:fill="FFFFFF"/>
          <w:lang w:eastAsia="en-US"/>
        </w:rPr>
        <w:t>Задание 21</w:t>
      </w:r>
      <w:r w:rsidRPr="002544FA">
        <w:rPr>
          <w:rFonts w:eastAsia="Calibri"/>
          <w:kern w:val="2"/>
          <w:shd w:val="clear" w:color="auto" w:fill="FFFFFF"/>
          <w:lang w:eastAsia="en-US"/>
        </w:rPr>
        <w:t xml:space="preserve">. Дайте определение. </w:t>
      </w:r>
      <w:r w:rsidRPr="002544FA">
        <w:rPr>
          <w:bdr w:val="none" w:sz="0" w:space="0" w:color="auto" w:frame="1"/>
        </w:rPr>
        <w:t>Индукция – это …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И_УК-1_2 – уметь применять философские категории и законы в профессиональной деятельности для решения поставленной задачи; </w:t>
      </w:r>
      <w:r w:rsidRPr="002544FA">
        <w:rPr>
          <w:bdr w:val="none" w:sz="0" w:space="0" w:color="auto" w:frame="1"/>
        </w:rPr>
        <w:t>И_УК-1_1 – 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w:t>
      </w:r>
    </w:p>
    <w:p w:rsidR="002260DB" w:rsidRPr="002544FA" w:rsidRDefault="002260DB" w:rsidP="002260DB">
      <w:pPr>
        <w:widowControl w:val="0"/>
        <w:spacing w:after="160" w:line="259" w:lineRule="auto"/>
        <w:contextualSpacing/>
        <w:rPr>
          <w:bdr w:val="none" w:sz="0" w:space="0" w:color="auto" w:frame="1"/>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22</w:t>
      </w:r>
      <w:r w:rsidRPr="002544FA">
        <w:rPr>
          <w:rFonts w:eastAsia="Calibri"/>
          <w:kern w:val="2"/>
          <w:lang w:eastAsia="en-US"/>
        </w:rPr>
        <w:t>. Глобальные проблемы современности – это…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И_УК-1_2 – уметь применять философские категории и законы в профессиональной деятельности для решения поставленной задачи).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23.</w:t>
      </w:r>
      <w:r w:rsidRPr="002544FA">
        <w:rPr>
          <w:rFonts w:eastAsia="Calibri"/>
          <w:kern w:val="2"/>
          <w:lang w:eastAsia="en-US"/>
        </w:rPr>
        <w:t xml:space="preserve"> Подберите термин, противоположный понятию «материализм» (</w:t>
      </w:r>
      <w:r w:rsidRPr="002544FA">
        <w:rPr>
          <w:rFonts w:eastAsia="Calibri"/>
          <w:kern w:val="2"/>
          <w:shd w:val="clear" w:color="auto" w:fill="FFFFFF"/>
          <w:lang w:eastAsia="en-US"/>
        </w:rPr>
        <w:t xml:space="preserve">проверяются: И_УК-1_1 - знать </w:t>
      </w:r>
      <w:r w:rsidRPr="002544FA">
        <w:t>предмет философии, основные философские принципы, законы и категории; знать историю философских учений и тенденции современной философии</w:t>
      </w:r>
      <w:r w:rsidRPr="002544FA">
        <w:rPr>
          <w:rFonts w:eastAsia="Calibri"/>
          <w:kern w:val="2"/>
          <w:lang w:eastAsia="en-US"/>
        </w:rPr>
        <w:t xml:space="preserve">).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24</w:t>
      </w:r>
      <w:r w:rsidRPr="002544FA">
        <w:rPr>
          <w:rFonts w:eastAsia="Calibri"/>
          <w:kern w:val="2"/>
          <w:lang w:eastAsia="en-US"/>
        </w:rPr>
        <w:t>. Какое направление в философии Нового времени противопоставляют «эмпиризму»? (</w:t>
      </w:r>
      <w:bookmarkStart w:id="3" w:name="_Hlk136700455"/>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знать историю философских учений и тенденции современной философии</w:t>
      </w:r>
      <w:bookmarkEnd w:id="3"/>
      <w:r w:rsidRPr="002544FA">
        <w:t>)</w:t>
      </w:r>
      <w:r w:rsidRPr="002544FA">
        <w:rPr>
          <w:rFonts w:eastAsia="Calibri"/>
          <w:kern w:val="2"/>
          <w:lang w:eastAsia="en-US"/>
        </w:rPr>
        <w:t xml:space="preserve">.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25</w:t>
      </w:r>
      <w:r w:rsidRPr="002544FA">
        <w:rPr>
          <w:rFonts w:eastAsia="Calibri"/>
          <w:kern w:val="2"/>
          <w:lang w:eastAsia="en-US"/>
        </w:rPr>
        <w:t xml:space="preserve">. Какие ключевые функции философии Вы можете выделить? Назовите и дайте краткое объяснение каждой функции </w:t>
      </w:r>
      <w:r w:rsidRPr="002544FA">
        <w:rPr>
          <w:rFonts w:eastAsia="Calibri"/>
          <w:kern w:val="2"/>
          <w:shd w:val="clear" w:color="auto" w:fill="FFFFFF"/>
          <w:lang w:eastAsia="en-US"/>
        </w:rPr>
        <w:t xml:space="preserve">(проверяются: И_УК-1_1 – владеть навыком поиска и 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И_УК-1_3 – знать философские основания критического мышления)</w:t>
      </w:r>
      <w:r w:rsidRPr="002544FA">
        <w:rPr>
          <w:rFonts w:eastAsia="Calibri"/>
          <w:kern w:val="2"/>
          <w:lang w:eastAsia="en-US"/>
        </w:rPr>
        <w:t xml:space="preserve">.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Задание 26</w:t>
      </w:r>
      <w:r w:rsidRPr="002544FA">
        <w:rPr>
          <w:bdr w:val="none" w:sz="0" w:space="0" w:color="auto" w:frame="1"/>
        </w:rPr>
        <w:t>. Впишите ключевое слово в определение. Сциентизм – абсолютизация роли __________ в обществе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уметь ориентироваться в системе философского знания как целостного представления об основах мироздания). </w:t>
      </w:r>
    </w:p>
    <w:p w:rsidR="002260DB" w:rsidRPr="002544FA" w:rsidRDefault="002260DB" w:rsidP="002260DB">
      <w:pPr>
        <w:widowControl w:val="0"/>
        <w:spacing w:after="160" w:line="259" w:lineRule="auto"/>
        <w:contextualSpacing/>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Задание 27.</w:t>
      </w:r>
      <w:r w:rsidRPr="002544FA">
        <w:rPr>
          <w:bdr w:val="none" w:sz="0" w:space="0" w:color="auto" w:frame="1"/>
        </w:rPr>
        <w:t xml:space="preserve"> Впишите ключевое слово в определение. </w:t>
      </w:r>
      <w:r w:rsidRPr="002544FA">
        <w:rPr>
          <w:rFonts w:eastAsia="Calibri"/>
          <w:kern w:val="2"/>
          <w:lang w:eastAsia="en-US"/>
        </w:rPr>
        <w:t xml:space="preserve">Эмпиризм – философское направление, утверждающее источником истинного знания _________ </w:t>
      </w:r>
      <w:r w:rsidRPr="002544FA">
        <w:rPr>
          <w:bdr w:val="none" w:sz="0" w:space="0" w:color="auto" w:frame="1"/>
        </w:rPr>
        <w:t>(</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уметь ориентироваться в системе философского знания как целостного представления об основах мироздания). </w:t>
      </w:r>
    </w:p>
    <w:p w:rsidR="002260DB" w:rsidRPr="002544FA" w:rsidRDefault="002260DB" w:rsidP="002260DB">
      <w:pPr>
        <w:widowControl w:val="0"/>
        <w:spacing w:after="160" w:line="259" w:lineRule="auto"/>
        <w:contextualSpacing/>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Задание 28.</w:t>
      </w:r>
      <w:r w:rsidRPr="002544FA">
        <w:rPr>
          <w:bdr w:val="none" w:sz="0" w:space="0" w:color="auto" w:frame="1"/>
        </w:rPr>
        <w:t xml:space="preserve"> Впишите ключевое слово в определение. Онтология – учение о _________  </w:t>
      </w:r>
      <w:bookmarkStart w:id="4" w:name="_Hlk136438799"/>
      <w:r w:rsidRPr="002544FA">
        <w:rPr>
          <w:bdr w:val="none" w:sz="0" w:space="0" w:color="auto" w:frame="1"/>
        </w:rPr>
        <w:t>(</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уметь ориентироваться в системе философского знания как целостного представления об основах мироздания). </w:t>
      </w:r>
    </w:p>
    <w:p w:rsidR="002260DB" w:rsidRPr="002544FA" w:rsidRDefault="002260DB" w:rsidP="002260DB">
      <w:pPr>
        <w:widowControl w:val="0"/>
        <w:spacing w:after="160" w:line="259" w:lineRule="auto"/>
        <w:contextualSpacing/>
      </w:pPr>
    </w:p>
    <w:bookmarkEnd w:id="4"/>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Задание 29</w:t>
      </w:r>
      <w:r w:rsidRPr="002544FA">
        <w:rPr>
          <w:bdr w:val="none" w:sz="0" w:space="0" w:color="auto" w:frame="1"/>
        </w:rPr>
        <w:t>. Впишите ключевое слово в определение. Пантеизм – это представление о том, что __________ существует повсюду в мире (природе)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уметь ориентироваться в системе философского знания как целостного представления об основах мироздания). </w:t>
      </w:r>
    </w:p>
    <w:p w:rsidR="002260DB" w:rsidRPr="002544FA" w:rsidRDefault="002260DB" w:rsidP="002260DB">
      <w:pPr>
        <w:widowControl w:val="0"/>
        <w:spacing w:after="160" w:line="259" w:lineRule="auto"/>
        <w:contextualSpacing/>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Задание 30.</w:t>
      </w:r>
      <w:r w:rsidRPr="002544FA">
        <w:rPr>
          <w:bdr w:val="none" w:sz="0" w:space="0" w:color="auto" w:frame="1"/>
        </w:rPr>
        <w:t xml:space="preserve"> Впишите ключевое слово в определение. Рационализм – направление в теории познания, выдвигающее на первый план __________  знание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уметь ориентироваться в системе философского знания как целостного представления об основах мироздания; </w:t>
      </w:r>
      <w:r w:rsidRPr="002544FA">
        <w:rPr>
          <w:bdr w:val="none" w:sz="0" w:space="0" w:color="auto" w:frame="1"/>
        </w:rPr>
        <w:t xml:space="preserve">И_УК-1_2 – знать философские истоки критического мышления; знать философские основания методологического сомнения;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w:t>
      </w:r>
    </w:p>
    <w:p w:rsidR="002260DB" w:rsidRPr="002544FA" w:rsidRDefault="002260DB" w:rsidP="002260DB">
      <w:pPr>
        <w:widowControl w:val="0"/>
        <w:spacing w:after="160" w:line="259" w:lineRule="auto"/>
        <w:contextualSpacing/>
        <w:rPr>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Задание 31</w:t>
      </w:r>
      <w:r w:rsidRPr="002544FA">
        <w:rPr>
          <w:bdr w:val="none" w:sz="0" w:space="0" w:color="auto" w:frame="1"/>
        </w:rPr>
        <w:t xml:space="preserve">. Впишите ключевое слово в определение. </w:t>
      </w:r>
      <w:proofErr w:type="spellStart"/>
      <w:r w:rsidRPr="002544FA">
        <w:rPr>
          <w:bdr w:val="none" w:sz="0" w:space="0" w:color="auto" w:frame="1"/>
        </w:rPr>
        <w:t>Теоцентризм</w:t>
      </w:r>
      <w:proofErr w:type="spellEnd"/>
      <w:r w:rsidRPr="002544FA">
        <w:rPr>
          <w:bdr w:val="none" w:sz="0" w:space="0" w:color="auto" w:frame="1"/>
        </w:rPr>
        <w:t xml:space="preserve"> – картина мира, помещающая в центр мироздания _________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уметь ориентироваться в системе философского знания как целостного представления об основах мироздания). </w:t>
      </w:r>
    </w:p>
    <w:p w:rsidR="002260DB" w:rsidRPr="002544FA" w:rsidRDefault="002260DB" w:rsidP="002260DB">
      <w:pPr>
        <w:widowControl w:val="0"/>
        <w:spacing w:after="160" w:line="259" w:lineRule="auto"/>
        <w:contextualSpacing/>
        <w:rPr>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Задание 32.</w:t>
      </w:r>
      <w:r w:rsidRPr="002544FA">
        <w:rPr>
          <w:bdr w:val="none" w:sz="0" w:space="0" w:color="auto" w:frame="1"/>
        </w:rPr>
        <w:t xml:space="preserve"> Впишите ключевое слово в определение. Антропоцентризм – картина мира, помещающая в центр мироздания _________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уметь ориентироваться в системе философского знания как целостного представления об основах мироздания; </w:t>
      </w:r>
      <w:r w:rsidRPr="002544FA">
        <w:rPr>
          <w:bdr w:val="none" w:sz="0" w:space="0" w:color="auto" w:frame="1"/>
        </w:rPr>
        <w:t xml:space="preserve">ИД_УК-5_1 – владеть навыками философского обоснования уважительного отношения к личности в профессиональной коммуникации вне зависимости от её культурной, этнической или конфессиональной принадлежности). </w:t>
      </w:r>
    </w:p>
    <w:p w:rsidR="002260DB" w:rsidRPr="002544FA" w:rsidRDefault="002260DB" w:rsidP="002260DB">
      <w:pPr>
        <w:widowControl w:val="0"/>
        <w:spacing w:after="160" w:line="259" w:lineRule="auto"/>
        <w:contextualSpacing/>
        <w:rPr>
          <w:bdr w:val="none" w:sz="0" w:space="0" w:color="auto" w:frame="1"/>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33</w:t>
      </w:r>
      <w:r w:rsidRPr="002544FA">
        <w:rPr>
          <w:rFonts w:eastAsia="Calibri"/>
          <w:kern w:val="2"/>
          <w:lang w:eastAsia="en-US"/>
        </w:rPr>
        <w:t xml:space="preserve">. Назовите выдающихся представителей русской философской мысли (проверяются: </w:t>
      </w:r>
      <w:r w:rsidRPr="002544FA">
        <w:rPr>
          <w:rFonts w:eastAsia="Calibri"/>
          <w:kern w:val="2"/>
          <w:shd w:val="clear" w:color="auto" w:fill="FFFFFF"/>
          <w:lang w:eastAsia="en-US"/>
        </w:rPr>
        <w:t xml:space="preserve">И_УК-1_1 - </w:t>
      </w:r>
      <w:r w:rsidRPr="002544FA">
        <w:t>знать историю философских учений и тенденции современной философии; ИД-УК-5_1 – знать закономерности социально-исторического развития различных культур и особенностей мировоззренческих систем; знать особенности характерных для представителей той или иной культуры философии, менталитета и способов коммуникации; знать отличительные черты отечественной и зарубежной традиции философии; уметь сопоставлять различные философские системы и мировоззренческие ориентации)</w:t>
      </w:r>
      <w:r w:rsidRPr="002544FA">
        <w:rPr>
          <w:rFonts w:eastAsia="Calibri"/>
          <w:kern w:val="2"/>
          <w:lang w:eastAsia="en-US"/>
        </w:rPr>
        <w:t xml:space="preserve">.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34.</w:t>
      </w:r>
      <w:r w:rsidRPr="002544FA">
        <w:rPr>
          <w:rFonts w:eastAsia="Calibri"/>
          <w:kern w:val="2"/>
          <w:lang w:eastAsia="en-US"/>
        </w:rPr>
        <w:t xml:space="preserve"> Назовите выдающихся представителей философии эпохи «Просвещения»  (проверяются: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ИД-УК-5_1 – знать закономерности социально-исторического развития различных культур и особенностей мировоззренческих систем; знать особенности характерных для представителей той или иной культуры философии, менталитета и способов коммуникации; знать отличительные черты отечественной и зарубежной традиции философии; уметь сопоставлять различные философские системы и мировоззренческие ориентации).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35.</w:t>
      </w:r>
      <w:r w:rsidRPr="002544FA">
        <w:rPr>
          <w:rFonts w:eastAsia="Calibri"/>
          <w:kern w:val="2"/>
          <w:lang w:eastAsia="en-US"/>
        </w:rPr>
        <w:t xml:space="preserve"> Назовите выдающихся представителей немецкой классической философии  </w:t>
      </w:r>
      <w:r w:rsidRPr="002544FA">
        <w:rPr>
          <w:rFonts w:eastAsia="Calibri"/>
          <w:kern w:val="2"/>
          <w:lang w:eastAsia="en-US"/>
        </w:rPr>
        <w:lastRenderedPageBreak/>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ИД-УК-5_1 – знать закономерности социально-исторического развития различных культур и особенностей мировоззренческих систем; знать особенности характерных для представителей той или иной культуры философии, менталитета и способов коммуникации; знать отличительные черты отечественной и зарубежной традиции философии; уметь сопоставлять различные философские системы и мировоззренческие ориентации).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36</w:t>
      </w:r>
      <w:r w:rsidRPr="002544FA">
        <w:rPr>
          <w:rFonts w:eastAsia="Calibri"/>
          <w:kern w:val="2"/>
          <w:lang w:eastAsia="en-US"/>
        </w:rPr>
        <w:t xml:space="preserve">. Что является критерием истины с точки зрения прагматизма? Согласны ли Вы с этой позицией? Обоснуйте собственное суждение (проверяются: И_УК-1_2 – владеть навыком формулировки цели познавательной деятельности и философского обоснования выбора научно-методологических и иных средств).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37.</w:t>
      </w:r>
      <w:r w:rsidRPr="002544FA">
        <w:rPr>
          <w:rFonts w:eastAsia="Calibri"/>
          <w:kern w:val="2"/>
          <w:lang w:eastAsia="en-US"/>
        </w:rPr>
        <w:t xml:space="preserve"> Приведите формулировки трех законов диалектики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уметь рассматривать явления во взаимосвязи, взаимообусловленности и во всей совокупности причинно-следственных связей; И_УК-1_2 – уметь применять философские категории и законы в профессиональной деятельности для решения поставленной задачи). </w:t>
      </w:r>
    </w:p>
    <w:p w:rsidR="002260DB" w:rsidRPr="002544FA" w:rsidRDefault="002260DB" w:rsidP="002260DB">
      <w:pPr>
        <w:widowControl w:val="0"/>
        <w:spacing w:after="160" w:line="259" w:lineRule="auto"/>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38.</w:t>
      </w:r>
      <w:r w:rsidRPr="002544FA">
        <w:rPr>
          <w:rFonts w:eastAsia="Calibri"/>
          <w:kern w:val="2"/>
          <w:lang w:eastAsia="en-US"/>
        </w:rPr>
        <w:t xml:space="preserve"> Заполните таблицу: основные школы эллинистической и древнеримской философии (проверяются </w:t>
      </w:r>
      <w:r w:rsidRPr="002544FA">
        <w:rPr>
          <w:rFonts w:eastAsia="Calibri"/>
          <w:kern w:val="2"/>
          <w:shd w:val="clear" w:color="auto" w:fill="FFFFFF"/>
          <w:lang w:eastAsia="en-US"/>
        </w:rPr>
        <w:t xml:space="preserve">И_УК-1_1 - </w:t>
      </w:r>
      <w:r w:rsidRPr="002544FA">
        <w:t>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ИД_УК-5_1 – знать закономерности социально-исторического развития различных культур и особенности мировоззренческих систем; уметь ориентироваться в культурном и идеологическом многообразии и учитывать специфику той или иной культуры в процессе взаимодействия; владеть навыками философского осмысления гуманистических идеалов и общечеловеческих ценностей в межкультурной коммуникации)</w:t>
      </w:r>
      <w:r w:rsidRPr="002544FA">
        <w:rPr>
          <w:rFonts w:eastAsia="Calibri"/>
          <w:kern w:val="2"/>
          <w:lang w:eastAsia="en-US"/>
        </w:rPr>
        <w:t>.</w:t>
      </w:r>
    </w:p>
    <w:tbl>
      <w:tblPr>
        <w:tblW w:w="0" w:type="auto"/>
        <w:tblCellSpacing w:w="0" w:type="dxa"/>
        <w:tblInd w:w="441"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701"/>
        <w:gridCol w:w="3281"/>
        <w:gridCol w:w="3806"/>
      </w:tblGrid>
      <w:tr w:rsidR="002260DB" w:rsidRPr="002544FA">
        <w:trPr>
          <w:trHeight w:val="314"/>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Направления</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Представители</w:t>
            </w: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Проблемы и идеи</w:t>
            </w:r>
          </w:p>
        </w:tc>
      </w:tr>
      <w:tr w:rsidR="002260DB" w:rsidRPr="002544FA">
        <w:trPr>
          <w:trHeight w:val="705"/>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 xml:space="preserve">Эпикуреизм </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628"/>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roofErr w:type="spellStart"/>
            <w:r w:rsidRPr="002544FA">
              <w:rPr>
                <w:rFonts w:eastAsia="Calibri"/>
                <w:kern w:val="2"/>
                <w:lang w:eastAsia="en-US"/>
              </w:rPr>
              <w:t>Кинизм</w:t>
            </w:r>
            <w:proofErr w:type="spellEnd"/>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774"/>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Скептицизм</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768"/>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 xml:space="preserve">Стоицизм </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646"/>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Неоплатонизм</w:t>
            </w:r>
          </w:p>
          <w:p w:rsidR="002260DB" w:rsidRPr="002544FA" w:rsidRDefault="002260DB" w:rsidP="00C4741E">
            <w:pPr>
              <w:widowControl w:val="0"/>
              <w:contextualSpacing/>
              <w:rPr>
                <w:rFonts w:eastAsia="Calibri"/>
                <w:kern w:val="2"/>
                <w:lang w:eastAsia="en-US"/>
              </w:rPr>
            </w:pP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bl>
    <w:p w:rsidR="002260DB" w:rsidRPr="002544FA" w:rsidRDefault="002260DB" w:rsidP="002260DB">
      <w:pPr>
        <w:widowControl w:val="0"/>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kern w:val="2"/>
          <w:lang w:eastAsia="en-US"/>
        </w:rPr>
        <w:t>Задание 39</w:t>
      </w:r>
      <w:r w:rsidRPr="002544FA">
        <w:rPr>
          <w:rFonts w:eastAsia="Calibri"/>
          <w:kern w:val="2"/>
          <w:lang w:eastAsia="en-US"/>
        </w:rPr>
        <w:t xml:space="preserve">. Заполните таблицу: основные направления философии эпохи Возрождения (проверяются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уметь ориентироваться в системе философского знания, как целостного </w:t>
      </w:r>
      <w:r w:rsidRPr="002544FA">
        <w:lastRenderedPageBreak/>
        <w:t>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ИД_УК-5_1 – знать закономерности социально-исторического развития различных культур и особенности мировоззренческих систем; уметь ориентироваться в культурном и идеологическом многообразии и учитывать специфику той или иной культуры в процессе взаимодействия; владеть навыками философского осмысления гуманистических идеалов и общечеловеческих ценностей в межкультурной коммуникации)</w:t>
      </w:r>
      <w:r w:rsidRPr="002544FA">
        <w:rPr>
          <w:rFonts w:eastAsia="Calibri"/>
          <w:kern w:val="2"/>
          <w:lang w:eastAsia="en-US"/>
        </w:rPr>
        <w:t>.</w:t>
      </w:r>
    </w:p>
    <w:tbl>
      <w:tblPr>
        <w:tblW w:w="0" w:type="auto"/>
        <w:tblCellSpacing w:w="0" w:type="dxa"/>
        <w:tblInd w:w="441"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998"/>
        <w:gridCol w:w="3208"/>
        <w:gridCol w:w="3691"/>
      </w:tblGrid>
      <w:tr w:rsidR="002260DB" w:rsidRPr="002544FA">
        <w:trPr>
          <w:trHeight w:val="314"/>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Направления</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Представители</w:t>
            </w: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Проблемы и идеи</w:t>
            </w:r>
          </w:p>
        </w:tc>
      </w:tr>
      <w:tr w:rsidR="002260DB" w:rsidRPr="002544FA">
        <w:trPr>
          <w:trHeight w:val="705"/>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Гуманистическое</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704"/>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Неоплатоническое</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774"/>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 xml:space="preserve">Натурфилософское </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768"/>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Реформационное</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1179"/>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p w:rsidR="002260DB" w:rsidRPr="002544FA" w:rsidRDefault="002260DB" w:rsidP="00C4741E">
            <w:pPr>
              <w:widowControl w:val="0"/>
              <w:contextualSpacing/>
              <w:rPr>
                <w:rFonts w:eastAsia="Calibri"/>
                <w:kern w:val="2"/>
                <w:lang w:eastAsia="en-US"/>
              </w:rPr>
            </w:pPr>
            <w:r w:rsidRPr="002544FA">
              <w:rPr>
                <w:rFonts w:eastAsia="Calibri"/>
                <w:kern w:val="2"/>
                <w:lang w:eastAsia="en-US"/>
              </w:rPr>
              <w:t xml:space="preserve">Политическое и </w:t>
            </w:r>
            <w:proofErr w:type="spellStart"/>
            <w:r w:rsidRPr="002544FA">
              <w:rPr>
                <w:rFonts w:eastAsia="Calibri"/>
                <w:kern w:val="2"/>
                <w:lang w:eastAsia="en-US"/>
              </w:rPr>
              <w:t>утопическо</w:t>
            </w:r>
            <w:proofErr w:type="spellEnd"/>
            <w:r w:rsidRPr="002544FA">
              <w:rPr>
                <w:rFonts w:eastAsia="Calibri"/>
                <w:kern w:val="2"/>
                <w:lang w:eastAsia="en-US"/>
              </w:rPr>
              <w:t>-социалистическое</w:t>
            </w:r>
          </w:p>
          <w:p w:rsidR="002260DB" w:rsidRPr="002544FA" w:rsidRDefault="002260DB" w:rsidP="00C4741E">
            <w:pPr>
              <w:widowControl w:val="0"/>
              <w:contextualSpacing/>
              <w:rPr>
                <w:rFonts w:eastAsia="Calibri"/>
                <w:kern w:val="2"/>
                <w:lang w:eastAsia="en-US"/>
              </w:rPr>
            </w:pP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bl>
    <w:p w:rsidR="002260DB" w:rsidRPr="002544FA" w:rsidRDefault="002260DB" w:rsidP="002260DB">
      <w:pPr>
        <w:widowControl w:val="0"/>
        <w:contextualSpacing/>
        <w:rPr>
          <w:rFonts w:eastAsia="Calibri"/>
          <w:kern w:val="2"/>
          <w:lang w:eastAsia="en-US"/>
        </w:rPr>
      </w:pPr>
    </w:p>
    <w:p w:rsidR="002260DB" w:rsidRPr="002544FA" w:rsidRDefault="002260DB" w:rsidP="002260DB">
      <w:pPr>
        <w:widowControl w:val="0"/>
        <w:spacing w:after="160" w:line="259" w:lineRule="auto"/>
        <w:contextualSpacing/>
        <w:jc w:val="both"/>
        <w:rPr>
          <w:rFonts w:eastAsia="Calibri"/>
          <w:kern w:val="2"/>
          <w:lang w:eastAsia="en-US"/>
        </w:rPr>
      </w:pPr>
      <w:r w:rsidRPr="002544FA">
        <w:rPr>
          <w:rFonts w:eastAsia="Calibri"/>
          <w:i/>
          <w:iCs/>
          <w:kern w:val="2"/>
          <w:lang w:eastAsia="en-US"/>
        </w:rPr>
        <w:t>Задание 40</w:t>
      </w:r>
      <w:r w:rsidRPr="002544FA">
        <w:rPr>
          <w:rFonts w:eastAsia="Calibri"/>
          <w:iCs/>
          <w:kern w:val="2"/>
          <w:lang w:eastAsia="en-US"/>
        </w:rPr>
        <w:t xml:space="preserve">. Заполните таблицу: основные направления западноевропейской философии ХХ в.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ИД_УК-5_1 – знать закономерности социально-исторического развития различных культур и особенности мировоззренческих систем; уметь ориентироваться в культурном и идеологическом многообразии и учитывать специфику той или иной культуры в процессе взаимодействия; владеть навыками философского осмысления гуманистических идеалов и общечеловеческих ценностей в межкультурной коммуникации)</w:t>
      </w:r>
      <w:r w:rsidRPr="002544FA">
        <w:rPr>
          <w:rFonts w:eastAsia="Calibri"/>
          <w:kern w:val="2"/>
          <w:lang w:eastAsia="en-US"/>
        </w:rPr>
        <w:t>.</w:t>
      </w:r>
    </w:p>
    <w:p w:rsidR="002260DB" w:rsidRPr="002544FA" w:rsidRDefault="002260DB" w:rsidP="002260DB">
      <w:pPr>
        <w:widowControl w:val="0"/>
        <w:contextualSpacing/>
        <w:rPr>
          <w:rFonts w:eastAsia="Calibri"/>
          <w:iCs/>
          <w:kern w:val="2"/>
          <w:lang w:eastAsia="en-US"/>
        </w:rPr>
      </w:pPr>
    </w:p>
    <w:tbl>
      <w:tblPr>
        <w:tblW w:w="0" w:type="auto"/>
        <w:tblCellSpacing w:w="0" w:type="dxa"/>
        <w:tblInd w:w="441"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829"/>
        <w:gridCol w:w="3274"/>
        <w:gridCol w:w="3794"/>
      </w:tblGrid>
      <w:tr w:rsidR="002260DB" w:rsidRPr="002544FA">
        <w:trPr>
          <w:trHeight w:val="314"/>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bookmarkStart w:id="5" w:name="_Hlk133222239"/>
            <w:r w:rsidRPr="002544FA">
              <w:rPr>
                <w:rFonts w:eastAsia="Calibri"/>
                <w:kern w:val="2"/>
                <w:lang w:eastAsia="en-US"/>
              </w:rPr>
              <w:t>Направления</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Представители</w:t>
            </w: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Проблемы и идеи</w:t>
            </w:r>
          </w:p>
        </w:tc>
      </w:tr>
      <w:tr w:rsidR="002260DB" w:rsidRPr="002544FA">
        <w:trPr>
          <w:trHeight w:val="826"/>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Феноменология</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848"/>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Экзистенциализм</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774"/>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lastRenderedPageBreak/>
              <w:t>Философская</w:t>
            </w:r>
          </w:p>
          <w:p w:rsidR="002260DB" w:rsidRPr="002544FA" w:rsidRDefault="002260DB" w:rsidP="00C4741E">
            <w:pPr>
              <w:widowControl w:val="0"/>
              <w:contextualSpacing/>
              <w:rPr>
                <w:rFonts w:eastAsia="Calibri"/>
                <w:kern w:val="2"/>
                <w:lang w:eastAsia="en-US"/>
              </w:rPr>
            </w:pPr>
            <w:r w:rsidRPr="002544FA">
              <w:rPr>
                <w:rFonts w:eastAsia="Calibri"/>
                <w:kern w:val="2"/>
                <w:lang w:eastAsia="en-US"/>
              </w:rPr>
              <w:t>герменевтика</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tr w:rsidR="002260DB" w:rsidRPr="002544FA">
        <w:trPr>
          <w:trHeight w:val="715"/>
          <w:tblCellSpacing w:w="0" w:type="dxa"/>
        </w:trPr>
        <w:tc>
          <w:tcPr>
            <w:tcW w:w="170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r w:rsidRPr="002544FA">
              <w:rPr>
                <w:rFonts w:eastAsia="Calibri"/>
                <w:kern w:val="2"/>
                <w:lang w:eastAsia="en-US"/>
              </w:rPr>
              <w:t xml:space="preserve">Структурализм </w:t>
            </w:r>
          </w:p>
        </w:tc>
        <w:tc>
          <w:tcPr>
            <w:tcW w:w="3281"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c>
          <w:tcPr>
            <w:tcW w:w="3806" w:type="dxa"/>
            <w:tcBorders>
              <w:top w:val="outset" w:sz="6" w:space="0" w:color="auto"/>
              <w:left w:val="outset" w:sz="6" w:space="0" w:color="auto"/>
              <w:bottom w:val="outset" w:sz="6" w:space="0" w:color="auto"/>
              <w:right w:val="outset" w:sz="6" w:space="0" w:color="auto"/>
            </w:tcBorders>
            <w:shd w:val="clear" w:color="auto" w:fill="auto"/>
            <w:vAlign w:val="center"/>
          </w:tcPr>
          <w:p w:rsidR="002260DB" w:rsidRPr="002544FA" w:rsidRDefault="002260DB" w:rsidP="00C4741E">
            <w:pPr>
              <w:widowControl w:val="0"/>
              <w:contextualSpacing/>
              <w:rPr>
                <w:rFonts w:eastAsia="Calibri"/>
                <w:kern w:val="2"/>
                <w:lang w:eastAsia="en-US"/>
              </w:rPr>
            </w:pPr>
          </w:p>
        </w:tc>
      </w:tr>
      <w:bookmarkEnd w:id="5"/>
    </w:tbl>
    <w:p w:rsidR="002260DB" w:rsidRPr="002544FA" w:rsidRDefault="002260DB" w:rsidP="002260DB">
      <w:pPr>
        <w:widowControl w:val="0"/>
        <w:rPr>
          <w:rFonts w:ascii="Calibri" w:eastAsia="Calibri" w:hAnsi="Calibri"/>
          <w:kern w:val="2"/>
          <w:sz w:val="22"/>
          <w:szCs w:val="22"/>
          <w:lang w:val="en-US" w:eastAsia="en-US"/>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Задание 41</w:t>
      </w:r>
      <w:r w:rsidRPr="002544FA">
        <w:rPr>
          <w:bdr w:val="none" w:sz="0" w:space="0" w:color="auto" w:frame="1"/>
        </w:rPr>
        <w:t>. Соотнесите философа и элемент, который он считал первоосновой мира (</w:t>
      </w:r>
      <w:proofErr w:type="spellStart"/>
      <w:r w:rsidRPr="002544FA">
        <w:rPr>
          <w:bdr w:val="none" w:sz="0" w:space="0" w:color="auto" w:frame="1"/>
        </w:rPr>
        <w:t>архэ</w:t>
      </w:r>
      <w:proofErr w:type="spellEnd"/>
      <w:r w:rsidRPr="002544FA">
        <w:rPr>
          <w:bdr w:val="none" w:sz="0" w:space="0" w:color="auto" w:frame="1"/>
        </w:rPr>
        <w:t>)</w:t>
      </w:r>
      <w:r w:rsidRPr="002544FA">
        <w:rPr>
          <w:rFonts w:eastAsia="Calibri"/>
          <w:kern w:val="2"/>
          <w:lang w:eastAsia="en-US"/>
        </w:rPr>
        <w:t xml:space="preserve"> (проверяются </w:t>
      </w:r>
      <w:r w:rsidRPr="002544FA">
        <w:rPr>
          <w:rFonts w:eastAsia="Calibri"/>
          <w:kern w:val="2"/>
          <w:shd w:val="clear" w:color="auto" w:fill="FFFFFF"/>
          <w:lang w:eastAsia="en-US"/>
        </w:rPr>
        <w:t xml:space="preserve">И_УК-1_1 - </w:t>
      </w:r>
      <w:r w:rsidRPr="002544FA">
        <w:t>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ИД_УК-5_1 – знать закономерности социально-исторического развития различных культур и особенности мировоззренческих систем; уметь ориентироваться в культурном и идеологическом многообразии и учитывать специфику той или иной культуры в процессе взаимодействия; владеть навыками философского осмысления гуманистических идеалов и общечеловеческих ценностей в межкультурной коммуникации)</w:t>
      </w:r>
      <w:r w:rsidRPr="002544FA">
        <w:rPr>
          <w:bdr w:val="none" w:sz="0" w:space="0" w:color="auto" w:frame="1"/>
        </w:rPr>
        <w:t>:</w:t>
      </w:r>
    </w:p>
    <w:p w:rsidR="002260DB" w:rsidRPr="002544FA" w:rsidRDefault="002260DB" w:rsidP="002260DB">
      <w:pPr>
        <w:widowControl w:val="0"/>
        <w:shd w:val="clear" w:color="auto" w:fill="FFFFFF"/>
      </w:pPr>
    </w:p>
    <w:tbl>
      <w:tblPr>
        <w:tblW w:w="83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
        <w:gridCol w:w="3802"/>
        <w:gridCol w:w="613"/>
        <w:gridCol w:w="3568"/>
      </w:tblGrid>
      <w:tr w:rsidR="002260DB" w:rsidRPr="002544FA">
        <w:trPr>
          <w:trHeight w:val="315"/>
        </w:trPr>
        <w:tc>
          <w:tcPr>
            <w:tcW w:w="275" w:type="dxa"/>
          </w:tcPr>
          <w:p w:rsidR="002260DB" w:rsidRPr="002544FA" w:rsidRDefault="002260DB" w:rsidP="00C4741E">
            <w:pPr>
              <w:widowControl w:val="0"/>
              <w:shd w:val="clear" w:color="auto" w:fill="FFFFFF"/>
              <w:rPr>
                <w:lang w:val="en-US"/>
              </w:rPr>
            </w:pPr>
            <w:r w:rsidRPr="002544FA">
              <w:rPr>
                <w:lang w:val="en-US"/>
              </w:rPr>
              <w:t>1.</w:t>
            </w:r>
          </w:p>
          <w:p w:rsidR="002260DB" w:rsidRPr="002544FA" w:rsidRDefault="002260DB" w:rsidP="00C4741E">
            <w:pPr>
              <w:widowControl w:val="0"/>
              <w:shd w:val="clear" w:color="auto" w:fill="FFFFFF"/>
            </w:pPr>
          </w:p>
        </w:tc>
        <w:tc>
          <w:tcPr>
            <w:tcW w:w="3857" w:type="dxa"/>
          </w:tcPr>
          <w:p w:rsidR="002260DB" w:rsidRPr="002544FA" w:rsidRDefault="002260DB" w:rsidP="00C4741E">
            <w:pPr>
              <w:widowControl w:val="0"/>
              <w:spacing w:after="160" w:line="259" w:lineRule="auto"/>
            </w:pPr>
            <w:r w:rsidRPr="002544FA">
              <w:t>Фалес</w:t>
            </w:r>
          </w:p>
        </w:tc>
        <w:tc>
          <w:tcPr>
            <w:tcW w:w="617" w:type="dxa"/>
          </w:tcPr>
          <w:p w:rsidR="002260DB" w:rsidRPr="002544FA" w:rsidRDefault="002260DB" w:rsidP="00C4741E">
            <w:pPr>
              <w:widowControl w:val="0"/>
              <w:spacing w:after="160" w:line="259" w:lineRule="auto"/>
            </w:pPr>
            <w:r w:rsidRPr="002544FA">
              <w:t>А.</w:t>
            </w:r>
          </w:p>
          <w:p w:rsidR="002260DB" w:rsidRPr="002544FA" w:rsidRDefault="002260DB" w:rsidP="00C4741E">
            <w:pPr>
              <w:widowControl w:val="0"/>
              <w:shd w:val="clear" w:color="auto" w:fill="FFFFFF"/>
            </w:pPr>
          </w:p>
        </w:tc>
        <w:tc>
          <w:tcPr>
            <w:tcW w:w="3630" w:type="dxa"/>
          </w:tcPr>
          <w:p w:rsidR="002260DB" w:rsidRPr="002544FA" w:rsidRDefault="002260DB" w:rsidP="00C4741E">
            <w:pPr>
              <w:widowControl w:val="0"/>
              <w:spacing w:after="160" w:line="259" w:lineRule="auto"/>
            </w:pPr>
            <w:proofErr w:type="spellStart"/>
            <w:r w:rsidRPr="002544FA">
              <w:t>Апейрон</w:t>
            </w:r>
            <w:proofErr w:type="spellEnd"/>
          </w:p>
        </w:tc>
      </w:tr>
      <w:tr w:rsidR="002260DB" w:rsidRPr="002544FA">
        <w:trPr>
          <w:trHeight w:val="384"/>
        </w:trPr>
        <w:tc>
          <w:tcPr>
            <w:tcW w:w="275" w:type="dxa"/>
          </w:tcPr>
          <w:p w:rsidR="002260DB" w:rsidRPr="002544FA" w:rsidRDefault="002260DB" w:rsidP="00C4741E">
            <w:pPr>
              <w:widowControl w:val="0"/>
              <w:shd w:val="clear" w:color="auto" w:fill="FFFFFF"/>
            </w:pPr>
            <w:r w:rsidRPr="002544FA">
              <w:t>2.</w:t>
            </w:r>
          </w:p>
          <w:p w:rsidR="002260DB" w:rsidRPr="002544FA" w:rsidRDefault="002260DB" w:rsidP="00C4741E">
            <w:pPr>
              <w:widowControl w:val="0"/>
              <w:shd w:val="clear" w:color="auto" w:fill="FFFFFF"/>
            </w:pPr>
          </w:p>
        </w:tc>
        <w:tc>
          <w:tcPr>
            <w:tcW w:w="3857" w:type="dxa"/>
          </w:tcPr>
          <w:p w:rsidR="002260DB" w:rsidRPr="002544FA" w:rsidRDefault="002260DB" w:rsidP="00C4741E">
            <w:pPr>
              <w:widowControl w:val="0"/>
              <w:spacing w:after="160" w:line="259" w:lineRule="auto"/>
            </w:pPr>
            <w:r w:rsidRPr="002544FA">
              <w:t>Анаксимандр</w:t>
            </w:r>
          </w:p>
          <w:p w:rsidR="002260DB" w:rsidRPr="002544FA" w:rsidRDefault="002260DB" w:rsidP="00C4741E">
            <w:pPr>
              <w:widowControl w:val="0"/>
              <w:shd w:val="clear" w:color="auto" w:fill="FFFFFF"/>
            </w:pPr>
          </w:p>
        </w:tc>
        <w:tc>
          <w:tcPr>
            <w:tcW w:w="617" w:type="dxa"/>
          </w:tcPr>
          <w:p w:rsidR="002260DB" w:rsidRPr="002544FA" w:rsidRDefault="002260DB" w:rsidP="00C4741E">
            <w:pPr>
              <w:widowControl w:val="0"/>
              <w:spacing w:after="160" w:line="259" w:lineRule="auto"/>
            </w:pPr>
            <w:r w:rsidRPr="002544FA">
              <w:t>Б.</w:t>
            </w:r>
          </w:p>
          <w:p w:rsidR="002260DB" w:rsidRPr="002544FA" w:rsidRDefault="002260DB" w:rsidP="00C4741E">
            <w:pPr>
              <w:widowControl w:val="0"/>
              <w:shd w:val="clear" w:color="auto" w:fill="FFFFFF"/>
            </w:pPr>
          </w:p>
        </w:tc>
        <w:tc>
          <w:tcPr>
            <w:tcW w:w="3630" w:type="dxa"/>
          </w:tcPr>
          <w:p w:rsidR="002260DB" w:rsidRPr="002544FA" w:rsidRDefault="002260DB" w:rsidP="00C4741E">
            <w:pPr>
              <w:widowControl w:val="0"/>
              <w:spacing w:after="160" w:line="259" w:lineRule="auto"/>
            </w:pPr>
            <w:r w:rsidRPr="002544FA">
              <w:t>Вода</w:t>
            </w:r>
          </w:p>
        </w:tc>
      </w:tr>
      <w:tr w:rsidR="002260DB" w:rsidRPr="002544FA">
        <w:trPr>
          <w:trHeight w:val="293"/>
        </w:trPr>
        <w:tc>
          <w:tcPr>
            <w:tcW w:w="275" w:type="dxa"/>
          </w:tcPr>
          <w:p w:rsidR="002260DB" w:rsidRPr="002544FA" w:rsidRDefault="002260DB" w:rsidP="00C4741E">
            <w:pPr>
              <w:widowControl w:val="0"/>
              <w:shd w:val="clear" w:color="auto" w:fill="FFFFFF"/>
            </w:pPr>
            <w:r w:rsidRPr="002544FA">
              <w:t>3.</w:t>
            </w:r>
          </w:p>
        </w:tc>
        <w:tc>
          <w:tcPr>
            <w:tcW w:w="3857" w:type="dxa"/>
          </w:tcPr>
          <w:p w:rsidR="002260DB" w:rsidRPr="002544FA" w:rsidRDefault="002260DB" w:rsidP="00C4741E">
            <w:pPr>
              <w:widowControl w:val="0"/>
              <w:spacing w:after="160" w:line="259" w:lineRule="auto"/>
            </w:pPr>
            <w:r w:rsidRPr="002544FA">
              <w:t>Анаксимен</w:t>
            </w:r>
          </w:p>
        </w:tc>
        <w:tc>
          <w:tcPr>
            <w:tcW w:w="617" w:type="dxa"/>
          </w:tcPr>
          <w:p w:rsidR="002260DB" w:rsidRPr="002544FA" w:rsidRDefault="002260DB" w:rsidP="00C4741E">
            <w:pPr>
              <w:widowControl w:val="0"/>
              <w:spacing w:after="160" w:line="259" w:lineRule="auto"/>
            </w:pPr>
            <w:r w:rsidRPr="002544FA">
              <w:t>В.</w:t>
            </w:r>
          </w:p>
          <w:p w:rsidR="002260DB" w:rsidRPr="002544FA" w:rsidRDefault="002260DB" w:rsidP="00C4741E">
            <w:pPr>
              <w:widowControl w:val="0"/>
              <w:shd w:val="clear" w:color="auto" w:fill="FFFFFF"/>
            </w:pPr>
          </w:p>
        </w:tc>
        <w:tc>
          <w:tcPr>
            <w:tcW w:w="3630" w:type="dxa"/>
          </w:tcPr>
          <w:p w:rsidR="002260DB" w:rsidRPr="002544FA" w:rsidRDefault="002260DB" w:rsidP="00C4741E">
            <w:pPr>
              <w:widowControl w:val="0"/>
              <w:spacing w:after="160" w:line="259" w:lineRule="auto"/>
            </w:pPr>
            <w:r w:rsidRPr="002544FA">
              <w:t>Огонь</w:t>
            </w:r>
          </w:p>
          <w:p w:rsidR="002260DB" w:rsidRPr="002544FA" w:rsidRDefault="002260DB" w:rsidP="00C4741E">
            <w:pPr>
              <w:widowControl w:val="0"/>
              <w:shd w:val="clear" w:color="auto" w:fill="FFFFFF"/>
            </w:pPr>
          </w:p>
        </w:tc>
      </w:tr>
      <w:tr w:rsidR="002260DB" w:rsidRPr="002544FA">
        <w:trPr>
          <w:trHeight w:val="326"/>
        </w:trPr>
        <w:tc>
          <w:tcPr>
            <w:tcW w:w="275" w:type="dxa"/>
          </w:tcPr>
          <w:p w:rsidR="002260DB" w:rsidRPr="002544FA" w:rsidRDefault="002260DB" w:rsidP="00C4741E">
            <w:pPr>
              <w:widowControl w:val="0"/>
              <w:shd w:val="clear" w:color="auto" w:fill="FFFFFF"/>
            </w:pPr>
            <w:r w:rsidRPr="002544FA">
              <w:t xml:space="preserve">4. </w:t>
            </w:r>
          </w:p>
        </w:tc>
        <w:tc>
          <w:tcPr>
            <w:tcW w:w="3857" w:type="dxa"/>
          </w:tcPr>
          <w:p w:rsidR="002260DB" w:rsidRPr="002544FA" w:rsidRDefault="002260DB" w:rsidP="00C4741E">
            <w:pPr>
              <w:widowControl w:val="0"/>
              <w:shd w:val="clear" w:color="auto" w:fill="FFFFFF"/>
            </w:pPr>
            <w:r w:rsidRPr="002544FA">
              <w:t>Гераклит</w:t>
            </w:r>
          </w:p>
        </w:tc>
        <w:tc>
          <w:tcPr>
            <w:tcW w:w="617" w:type="dxa"/>
          </w:tcPr>
          <w:p w:rsidR="002260DB" w:rsidRPr="002544FA" w:rsidRDefault="002260DB" w:rsidP="00C4741E">
            <w:pPr>
              <w:widowControl w:val="0"/>
              <w:shd w:val="clear" w:color="auto" w:fill="FFFFFF"/>
            </w:pPr>
            <w:r w:rsidRPr="002544FA">
              <w:t xml:space="preserve">Г. </w:t>
            </w:r>
          </w:p>
        </w:tc>
        <w:tc>
          <w:tcPr>
            <w:tcW w:w="3630" w:type="dxa"/>
          </w:tcPr>
          <w:p w:rsidR="002260DB" w:rsidRPr="002544FA" w:rsidRDefault="002260DB" w:rsidP="00C4741E">
            <w:pPr>
              <w:widowControl w:val="0"/>
              <w:shd w:val="clear" w:color="auto" w:fill="FFFFFF"/>
            </w:pPr>
            <w:r w:rsidRPr="002544FA">
              <w:t xml:space="preserve">Земля </w:t>
            </w:r>
          </w:p>
          <w:p w:rsidR="002260DB" w:rsidRPr="002544FA" w:rsidRDefault="002260DB" w:rsidP="00C4741E">
            <w:pPr>
              <w:widowControl w:val="0"/>
              <w:shd w:val="clear" w:color="auto" w:fill="FFFFFF"/>
            </w:pPr>
          </w:p>
        </w:tc>
      </w:tr>
      <w:tr w:rsidR="002260DB" w:rsidRPr="002544FA">
        <w:trPr>
          <w:trHeight w:val="377"/>
        </w:trPr>
        <w:tc>
          <w:tcPr>
            <w:tcW w:w="275" w:type="dxa"/>
          </w:tcPr>
          <w:p w:rsidR="002260DB" w:rsidRPr="002544FA" w:rsidRDefault="002260DB" w:rsidP="00C4741E">
            <w:pPr>
              <w:widowControl w:val="0"/>
              <w:shd w:val="clear" w:color="auto" w:fill="FFFFFF"/>
            </w:pPr>
          </w:p>
        </w:tc>
        <w:tc>
          <w:tcPr>
            <w:tcW w:w="3857" w:type="dxa"/>
          </w:tcPr>
          <w:p w:rsidR="002260DB" w:rsidRPr="002544FA" w:rsidRDefault="002260DB" w:rsidP="00C4741E">
            <w:pPr>
              <w:widowControl w:val="0"/>
              <w:shd w:val="clear" w:color="auto" w:fill="FFFFFF"/>
            </w:pPr>
          </w:p>
        </w:tc>
        <w:tc>
          <w:tcPr>
            <w:tcW w:w="617" w:type="dxa"/>
          </w:tcPr>
          <w:p w:rsidR="002260DB" w:rsidRPr="002544FA" w:rsidRDefault="002260DB" w:rsidP="00C4741E">
            <w:pPr>
              <w:widowControl w:val="0"/>
              <w:shd w:val="clear" w:color="auto" w:fill="FFFFFF"/>
            </w:pPr>
            <w:r w:rsidRPr="002544FA">
              <w:t xml:space="preserve">Д. </w:t>
            </w:r>
          </w:p>
          <w:p w:rsidR="002260DB" w:rsidRPr="002544FA" w:rsidRDefault="002260DB" w:rsidP="00C4741E">
            <w:pPr>
              <w:widowControl w:val="0"/>
              <w:shd w:val="clear" w:color="auto" w:fill="FFFFFF"/>
            </w:pPr>
          </w:p>
        </w:tc>
        <w:tc>
          <w:tcPr>
            <w:tcW w:w="3630" w:type="dxa"/>
          </w:tcPr>
          <w:p w:rsidR="002260DB" w:rsidRPr="002544FA" w:rsidRDefault="002260DB" w:rsidP="00C4741E">
            <w:pPr>
              <w:widowControl w:val="0"/>
              <w:shd w:val="clear" w:color="auto" w:fill="FFFFFF"/>
            </w:pPr>
            <w:r w:rsidRPr="002544FA">
              <w:t>Воздух</w:t>
            </w:r>
          </w:p>
        </w:tc>
      </w:tr>
    </w:tbl>
    <w:p w:rsidR="002260DB" w:rsidRPr="002544FA" w:rsidRDefault="002260DB" w:rsidP="002260DB">
      <w:pPr>
        <w:widowControl w:val="0"/>
        <w:shd w:val="clear" w:color="auto" w:fill="FFFFFF"/>
        <w:rPr>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Задание 42.</w:t>
      </w:r>
      <w:r w:rsidRPr="002544FA">
        <w:rPr>
          <w:bdr w:val="none" w:sz="0" w:space="0" w:color="auto" w:frame="1"/>
        </w:rPr>
        <w:t xml:space="preserve"> Соотнесите философскую школу и ее представителей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ИД_УК-5_1 – знать закономерности социально-исторического развития различных культур и особенности мировоззренческих систем; уметь ориентироваться в культурном и идеологическом многообразии и учитывать специфику той или иной культуры в процессе взаимодействия; владеть навыками философского осмысления гуманистических идеалов и общечеловеческих ценностей в межкультурной коммуникации)</w:t>
      </w:r>
      <w:r w:rsidRPr="002544FA">
        <w:rPr>
          <w:bdr w:val="none" w:sz="0" w:space="0" w:color="auto" w:frame="1"/>
        </w:rPr>
        <w:t>:</w:t>
      </w:r>
    </w:p>
    <w:p w:rsidR="002260DB" w:rsidRPr="002544FA" w:rsidRDefault="002260DB" w:rsidP="002260DB">
      <w:pPr>
        <w:widowControl w:val="0"/>
        <w:shd w:val="clear" w:color="auto" w:fill="FFFFFF"/>
        <w:rPr>
          <w:bdr w:val="none" w:sz="0" w:space="0" w:color="auto" w:frame="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
        <w:gridCol w:w="4067"/>
        <w:gridCol w:w="461"/>
        <w:gridCol w:w="3886"/>
      </w:tblGrid>
      <w:tr w:rsidR="002260DB" w:rsidRPr="002544FA">
        <w:trPr>
          <w:trHeight w:val="472"/>
        </w:trPr>
        <w:tc>
          <w:tcPr>
            <w:tcW w:w="275" w:type="dxa"/>
          </w:tcPr>
          <w:p w:rsidR="002260DB" w:rsidRPr="002544FA" w:rsidRDefault="002260DB" w:rsidP="00C4741E">
            <w:pPr>
              <w:widowControl w:val="0"/>
              <w:shd w:val="clear" w:color="auto" w:fill="FFFFFF"/>
              <w:rPr>
                <w:lang w:val="en-US"/>
              </w:rPr>
            </w:pPr>
            <w:r w:rsidRPr="002544FA">
              <w:rPr>
                <w:lang w:val="en-US"/>
              </w:rPr>
              <w:t>1.</w:t>
            </w:r>
          </w:p>
          <w:p w:rsidR="002260DB" w:rsidRPr="002544FA" w:rsidRDefault="002260DB" w:rsidP="00C4741E">
            <w:pPr>
              <w:widowControl w:val="0"/>
              <w:shd w:val="clear" w:color="auto" w:fill="FFFFFF"/>
            </w:pPr>
          </w:p>
        </w:tc>
        <w:tc>
          <w:tcPr>
            <w:tcW w:w="4128" w:type="dxa"/>
          </w:tcPr>
          <w:p w:rsidR="002260DB" w:rsidRPr="002544FA" w:rsidRDefault="002260DB" w:rsidP="00C4741E">
            <w:pPr>
              <w:widowControl w:val="0"/>
              <w:spacing w:after="160" w:line="259" w:lineRule="auto"/>
            </w:pPr>
            <w:r w:rsidRPr="002544FA">
              <w:t>Милетская школа</w:t>
            </w:r>
          </w:p>
        </w:tc>
        <w:tc>
          <w:tcPr>
            <w:tcW w:w="461" w:type="dxa"/>
          </w:tcPr>
          <w:p w:rsidR="002260DB" w:rsidRPr="002544FA" w:rsidRDefault="002260DB" w:rsidP="00C4741E">
            <w:pPr>
              <w:widowControl w:val="0"/>
              <w:spacing w:after="160" w:line="259" w:lineRule="auto"/>
            </w:pPr>
            <w:r w:rsidRPr="002544FA">
              <w:t>А.</w:t>
            </w:r>
          </w:p>
          <w:p w:rsidR="002260DB" w:rsidRPr="002544FA" w:rsidRDefault="002260DB" w:rsidP="00C4741E">
            <w:pPr>
              <w:widowControl w:val="0"/>
              <w:shd w:val="clear" w:color="auto" w:fill="FFFFFF"/>
            </w:pPr>
          </w:p>
        </w:tc>
        <w:tc>
          <w:tcPr>
            <w:tcW w:w="3936" w:type="dxa"/>
          </w:tcPr>
          <w:p w:rsidR="002260DB" w:rsidRPr="002544FA" w:rsidRDefault="002260DB" w:rsidP="00C4741E">
            <w:pPr>
              <w:widowControl w:val="0"/>
              <w:spacing w:after="160" w:line="259" w:lineRule="auto"/>
            </w:pPr>
            <w:r w:rsidRPr="002544FA">
              <w:t>Фалес</w:t>
            </w:r>
          </w:p>
        </w:tc>
      </w:tr>
      <w:tr w:rsidR="002260DB" w:rsidRPr="002544FA">
        <w:trPr>
          <w:trHeight w:val="396"/>
        </w:trPr>
        <w:tc>
          <w:tcPr>
            <w:tcW w:w="275" w:type="dxa"/>
          </w:tcPr>
          <w:p w:rsidR="002260DB" w:rsidRPr="002544FA" w:rsidRDefault="002260DB" w:rsidP="00C4741E">
            <w:pPr>
              <w:widowControl w:val="0"/>
              <w:shd w:val="clear" w:color="auto" w:fill="FFFFFF"/>
            </w:pPr>
            <w:r w:rsidRPr="002544FA">
              <w:t>2.</w:t>
            </w:r>
          </w:p>
          <w:p w:rsidR="002260DB" w:rsidRPr="002544FA" w:rsidRDefault="002260DB" w:rsidP="00C4741E">
            <w:pPr>
              <w:widowControl w:val="0"/>
              <w:shd w:val="clear" w:color="auto" w:fill="FFFFFF"/>
            </w:pPr>
          </w:p>
        </w:tc>
        <w:tc>
          <w:tcPr>
            <w:tcW w:w="4128" w:type="dxa"/>
          </w:tcPr>
          <w:p w:rsidR="002260DB" w:rsidRPr="002544FA" w:rsidRDefault="002260DB" w:rsidP="00C4741E">
            <w:pPr>
              <w:widowControl w:val="0"/>
              <w:spacing w:after="160" w:line="259" w:lineRule="auto"/>
            </w:pPr>
            <w:r w:rsidRPr="002544FA">
              <w:t>Элейская школа</w:t>
            </w:r>
          </w:p>
        </w:tc>
        <w:tc>
          <w:tcPr>
            <w:tcW w:w="461" w:type="dxa"/>
          </w:tcPr>
          <w:p w:rsidR="002260DB" w:rsidRPr="002544FA" w:rsidRDefault="002260DB" w:rsidP="00C4741E">
            <w:pPr>
              <w:widowControl w:val="0"/>
              <w:spacing w:after="160" w:line="259" w:lineRule="auto"/>
            </w:pPr>
            <w:r w:rsidRPr="002544FA">
              <w:t>Б.</w:t>
            </w:r>
          </w:p>
          <w:p w:rsidR="002260DB" w:rsidRPr="002544FA" w:rsidRDefault="002260DB" w:rsidP="00C4741E">
            <w:pPr>
              <w:widowControl w:val="0"/>
              <w:shd w:val="clear" w:color="auto" w:fill="FFFFFF"/>
            </w:pPr>
          </w:p>
        </w:tc>
        <w:tc>
          <w:tcPr>
            <w:tcW w:w="3936" w:type="dxa"/>
          </w:tcPr>
          <w:p w:rsidR="002260DB" w:rsidRPr="002544FA" w:rsidRDefault="002260DB" w:rsidP="00C4741E">
            <w:pPr>
              <w:widowControl w:val="0"/>
              <w:spacing w:after="160" w:line="259" w:lineRule="auto"/>
            </w:pPr>
            <w:r w:rsidRPr="002544FA">
              <w:lastRenderedPageBreak/>
              <w:t xml:space="preserve">Анаксимандр </w:t>
            </w:r>
          </w:p>
        </w:tc>
      </w:tr>
      <w:tr w:rsidR="002260DB" w:rsidRPr="002544FA">
        <w:trPr>
          <w:trHeight w:val="265"/>
        </w:trPr>
        <w:tc>
          <w:tcPr>
            <w:tcW w:w="275" w:type="dxa"/>
          </w:tcPr>
          <w:p w:rsidR="002260DB" w:rsidRPr="002544FA" w:rsidRDefault="002260DB" w:rsidP="00C4741E">
            <w:pPr>
              <w:widowControl w:val="0"/>
              <w:shd w:val="clear" w:color="auto" w:fill="FFFFFF"/>
            </w:pPr>
            <w:r w:rsidRPr="002544FA">
              <w:lastRenderedPageBreak/>
              <w:t>3.</w:t>
            </w:r>
          </w:p>
        </w:tc>
        <w:tc>
          <w:tcPr>
            <w:tcW w:w="4128" w:type="dxa"/>
          </w:tcPr>
          <w:p w:rsidR="002260DB" w:rsidRPr="002544FA" w:rsidRDefault="002260DB" w:rsidP="00C4741E">
            <w:pPr>
              <w:widowControl w:val="0"/>
              <w:spacing w:after="160" w:line="259" w:lineRule="auto"/>
            </w:pPr>
            <w:r w:rsidRPr="002544FA">
              <w:t>Школа атомистов</w:t>
            </w:r>
          </w:p>
        </w:tc>
        <w:tc>
          <w:tcPr>
            <w:tcW w:w="461" w:type="dxa"/>
          </w:tcPr>
          <w:p w:rsidR="002260DB" w:rsidRPr="002544FA" w:rsidRDefault="002260DB" w:rsidP="00C4741E">
            <w:pPr>
              <w:widowControl w:val="0"/>
              <w:spacing w:after="160" w:line="259" w:lineRule="auto"/>
            </w:pPr>
            <w:r w:rsidRPr="002544FA">
              <w:t>В.</w:t>
            </w:r>
          </w:p>
          <w:p w:rsidR="002260DB" w:rsidRPr="002544FA" w:rsidRDefault="002260DB" w:rsidP="00C4741E">
            <w:pPr>
              <w:widowControl w:val="0"/>
              <w:shd w:val="clear" w:color="auto" w:fill="FFFFFF"/>
            </w:pPr>
          </w:p>
        </w:tc>
        <w:tc>
          <w:tcPr>
            <w:tcW w:w="3936" w:type="dxa"/>
          </w:tcPr>
          <w:p w:rsidR="002260DB" w:rsidRPr="002544FA" w:rsidRDefault="002260DB" w:rsidP="00C4741E">
            <w:pPr>
              <w:widowControl w:val="0"/>
              <w:spacing w:after="160" w:line="259" w:lineRule="auto"/>
            </w:pPr>
            <w:proofErr w:type="spellStart"/>
            <w:r w:rsidRPr="002544FA">
              <w:t>Демокрит</w:t>
            </w:r>
            <w:proofErr w:type="spellEnd"/>
          </w:p>
          <w:p w:rsidR="002260DB" w:rsidRPr="002544FA" w:rsidRDefault="002260DB" w:rsidP="00C4741E">
            <w:pPr>
              <w:widowControl w:val="0"/>
              <w:shd w:val="clear" w:color="auto" w:fill="FFFFFF"/>
            </w:pPr>
          </w:p>
        </w:tc>
      </w:tr>
      <w:tr w:rsidR="002260DB" w:rsidRPr="002544FA">
        <w:trPr>
          <w:trHeight w:val="336"/>
        </w:trPr>
        <w:tc>
          <w:tcPr>
            <w:tcW w:w="275" w:type="dxa"/>
          </w:tcPr>
          <w:p w:rsidR="002260DB" w:rsidRPr="002544FA" w:rsidRDefault="002260DB" w:rsidP="00C4741E">
            <w:pPr>
              <w:widowControl w:val="0"/>
              <w:shd w:val="clear" w:color="auto" w:fill="FFFFFF"/>
            </w:pPr>
          </w:p>
        </w:tc>
        <w:tc>
          <w:tcPr>
            <w:tcW w:w="4128" w:type="dxa"/>
          </w:tcPr>
          <w:p w:rsidR="002260DB" w:rsidRPr="002544FA" w:rsidRDefault="002260DB" w:rsidP="00C4741E">
            <w:pPr>
              <w:widowControl w:val="0"/>
              <w:shd w:val="clear" w:color="auto" w:fill="FFFFFF"/>
            </w:pPr>
          </w:p>
        </w:tc>
        <w:tc>
          <w:tcPr>
            <w:tcW w:w="461" w:type="dxa"/>
          </w:tcPr>
          <w:p w:rsidR="002260DB" w:rsidRPr="002544FA" w:rsidRDefault="002260DB" w:rsidP="00C4741E">
            <w:pPr>
              <w:widowControl w:val="0"/>
              <w:shd w:val="clear" w:color="auto" w:fill="FFFFFF"/>
            </w:pPr>
            <w:r w:rsidRPr="002544FA">
              <w:t xml:space="preserve">Г. </w:t>
            </w:r>
          </w:p>
        </w:tc>
        <w:tc>
          <w:tcPr>
            <w:tcW w:w="3936" w:type="dxa"/>
          </w:tcPr>
          <w:p w:rsidR="002260DB" w:rsidRPr="002544FA" w:rsidRDefault="002260DB" w:rsidP="00C4741E">
            <w:pPr>
              <w:widowControl w:val="0"/>
              <w:shd w:val="clear" w:color="auto" w:fill="FFFFFF"/>
            </w:pPr>
            <w:proofErr w:type="spellStart"/>
            <w:r w:rsidRPr="002544FA">
              <w:t>Парменид</w:t>
            </w:r>
            <w:proofErr w:type="spellEnd"/>
          </w:p>
          <w:p w:rsidR="002260DB" w:rsidRPr="002544FA" w:rsidRDefault="002260DB" w:rsidP="00C4741E">
            <w:pPr>
              <w:widowControl w:val="0"/>
              <w:shd w:val="clear" w:color="auto" w:fill="FFFFFF"/>
            </w:pPr>
          </w:p>
        </w:tc>
      </w:tr>
      <w:tr w:rsidR="002260DB" w:rsidRPr="002544FA">
        <w:trPr>
          <w:trHeight w:val="240"/>
        </w:trPr>
        <w:tc>
          <w:tcPr>
            <w:tcW w:w="275" w:type="dxa"/>
          </w:tcPr>
          <w:p w:rsidR="002260DB" w:rsidRPr="002544FA" w:rsidRDefault="002260DB" w:rsidP="00C4741E">
            <w:pPr>
              <w:widowControl w:val="0"/>
              <w:shd w:val="clear" w:color="auto" w:fill="FFFFFF"/>
            </w:pPr>
          </w:p>
        </w:tc>
        <w:tc>
          <w:tcPr>
            <w:tcW w:w="4128" w:type="dxa"/>
          </w:tcPr>
          <w:p w:rsidR="002260DB" w:rsidRPr="002544FA" w:rsidRDefault="002260DB" w:rsidP="00C4741E">
            <w:pPr>
              <w:widowControl w:val="0"/>
              <w:shd w:val="clear" w:color="auto" w:fill="FFFFFF"/>
            </w:pPr>
          </w:p>
        </w:tc>
        <w:tc>
          <w:tcPr>
            <w:tcW w:w="461" w:type="dxa"/>
          </w:tcPr>
          <w:p w:rsidR="002260DB" w:rsidRPr="002544FA" w:rsidRDefault="002260DB" w:rsidP="00C4741E">
            <w:pPr>
              <w:widowControl w:val="0"/>
              <w:shd w:val="clear" w:color="auto" w:fill="FFFFFF"/>
            </w:pPr>
            <w:r w:rsidRPr="002544FA">
              <w:t xml:space="preserve">Д. </w:t>
            </w:r>
          </w:p>
          <w:p w:rsidR="002260DB" w:rsidRPr="002544FA" w:rsidRDefault="002260DB" w:rsidP="00C4741E">
            <w:pPr>
              <w:widowControl w:val="0"/>
              <w:shd w:val="clear" w:color="auto" w:fill="FFFFFF"/>
            </w:pPr>
          </w:p>
        </w:tc>
        <w:tc>
          <w:tcPr>
            <w:tcW w:w="3936" w:type="dxa"/>
          </w:tcPr>
          <w:p w:rsidR="002260DB" w:rsidRPr="002544FA" w:rsidRDefault="002260DB" w:rsidP="00C4741E">
            <w:pPr>
              <w:widowControl w:val="0"/>
              <w:shd w:val="clear" w:color="auto" w:fill="FFFFFF"/>
            </w:pPr>
            <w:r w:rsidRPr="002544FA">
              <w:t>Анаксимен</w:t>
            </w:r>
          </w:p>
          <w:p w:rsidR="002260DB" w:rsidRPr="002544FA" w:rsidRDefault="002260DB" w:rsidP="00C4741E">
            <w:pPr>
              <w:widowControl w:val="0"/>
              <w:shd w:val="clear" w:color="auto" w:fill="FFFFFF"/>
            </w:pPr>
          </w:p>
        </w:tc>
      </w:tr>
      <w:tr w:rsidR="002260DB" w:rsidRPr="002544FA">
        <w:trPr>
          <w:trHeight w:val="208"/>
        </w:trPr>
        <w:tc>
          <w:tcPr>
            <w:tcW w:w="275" w:type="dxa"/>
          </w:tcPr>
          <w:p w:rsidR="002260DB" w:rsidRPr="002544FA" w:rsidRDefault="002260DB" w:rsidP="00C4741E">
            <w:pPr>
              <w:widowControl w:val="0"/>
              <w:shd w:val="clear" w:color="auto" w:fill="FFFFFF"/>
            </w:pPr>
          </w:p>
        </w:tc>
        <w:tc>
          <w:tcPr>
            <w:tcW w:w="4128" w:type="dxa"/>
          </w:tcPr>
          <w:p w:rsidR="002260DB" w:rsidRPr="002544FA" w:rsidRDefault="002260DB" w:rsidP="00C4741E">
            <w:pPr>
              <w:widowControl w:val="0"/>
              <w:shd w:val="clear" w:color="auto" w:fill="FFFFFF"/>
            </w:pPr>
          </w:p>
        </w:tc>
        <w:tc>
          <w:tcPr>
            <w:tcW w:w="461" w:type="dxa"/>
          </w:tcPr>
          <w:p w:rsidR="002260DB" w:rsidRPr="002544FA" w:rsidRDefault="002260DB" w:rsidP="00C4741E">
            <w:pPr>
              <w:widowControl w:val="0"/>
              <w:shd w:val="clear" w:color="auto" w:fill="FFFFFF"/>
            </w:pPr>
            <w:r w:rsidRPr="002544FA">
              <w:t xml:space="preserve">Е. </w:t>
            </w:r>
          </w:p>
        </w:tc>
        <w:tc>
          <w:tcPr>
            <w:tcW w:w="3936" w:type="dxa"/>
          </w:tcPr>
          <w:p w:rsidR="002260DB" w:rsidRPr="002544FA" w:rsidRDefault="002260DB" w:rsidP="00C4741E">
            <w:pPr>
              <w:widowControl w:val="0"/>
              <w:shd w:val="clear" w:color="auto" w:fill="FFFFFF"/>
            </w:pPr>
            <w:r w:rsidRPr="002544FA">
              <w:t>Зенон</w:t>
            </w:r>
          </w:p>
          <w:p w:rsidR="002260DB" w:rsidRPr="002544FA" w:rsidRDefault="002260DB" w:rsidP="00C4741E">
            <w:pPr>
              <w:widowControl w:val="0"/>
              <w:shd w:val="clear" w:color="auto" w:fill="FFFFFF"/>
            </w:pPr>
          </w:p>
        </w:tc>
      </w:tr>
    </w:tbl>
    <w:p w:rsidR="002260DB" w:rsidRPr="002544FA" w:rsidRDefault="002260DB" w:rsidP="002260DB">
      <w:pPr>
        <w:widowControl w:val="0"/>
        <w:shd w:val="clear" w:color="auto" w:fill="FFFFFF"/>
        <w:rPr>
          <w:bdr w:val="none" w:sz="0" w:space="0" w:color="auto" w:frame="1"/>
        </w:rPr>
      </w:pPr>
    </w:p>
    <w:p w:rsidR="002260DB" w:rsidRPr="002544FA" w:rsidRDefault="002260DB" w:rsidP="002260DB">
      <w:pPr>
        <w:widowControl w:val="0"/>
        <w:spacing w:after="160" w:line="259" w:lineRule="auto"/>
        <w:contextualSpacing/>
        <w:rPr>
          <w:rFonts w:eastAsia="Calibri"/>
          <w:sz w:val="22"/>
          <w:szCs w:val="22"/>
          <w:lang w:eastAsia="en-US"/>
        </w:rPr>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Задание</w:t>
      </w:r>
      <w:r w:rsidRPr="002544FA">
        <w:t xml:space="preserve"> </w:t>
      </w:r>
      <w:r w:rsidRPr="002544FA">
        <w:rPr>
          <w:i/>
        </w:rPr>
        <w:t>43.</w:t>
      </w:r>
      <w:r w:rsidRPr="002544FA">
        <w:t xml:space="preserve"> </w:t>
      </w:r>
      <w:r w:rsidRPr="002544FA">
        <w:rPr>
          <w:bdr w:val="none" w:sz="0" w:space="0" w:color="auto" w:frame="1"/>
        </w:rPr>
        <w:t>Впишите ключевое слово в определение. Философское направление, приписывающее активную, творческую роль в мире исключительно идеальному началу и ставящее материальное в зависимость от идеального – это ____________________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w:t>
      </w:r>
      <w:r w:rsidRPr="002544FA">
        <w:rPr>
          <w:bdr w:val="none" w:sz="0" w:space="0" w:color="auto" w:frame="1"/>
        </w:rPr>
        <w:t>ИД_УК-5_1 – знать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w:t>
      </w:r>
    </w:p>
    <w:p w:rsidR="002260DB" w:rsidRPr="002544FA" w:rsidRDefault="002260DB" w:rsidP="002260DB">
      <w:pPr>
        <w:widowControl w:val="0"/>
        <w:tabs>
          <w:tab w:val="left" w:pos="5670"/>
        </w:tabs>
        <w:ind w:right="141"/>
        <w:jc w:val="both"/>
        <w:rPr>
          <w:u w:val="single"/>
        </w:rPr>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44. </w:t>
      </w:r>
      <w:r w:rsidRPr="002544FA">
        <w:rPr>
          <w:bdr w:val="none" w:sz="0" w:space="0" w:color="auto" w:frame="1"/>
        </w:rPr>
        <w:t>Впишите ключевое слово в определение. Философское направление, утверждающее зависимость внешнего мира, его свойств и отношений от сознания человека – это ________________ идеализм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w:t>
      </w:r>
      <w:r w:rsidRPr="002544FA">
        <w:rPr>
          <w:bdr w:val="none" w:sz="0" w:space="0" w:color="auto" w:frame="1"/>
        </w:rPr>
        <w:t>ИД_УК-5_1 – знать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45. </w:t>
      </w:r>
      <w:r w:rsidRPr="002544FA">
        <w:rPr>
          <w:bdr w:val="none" w:sz="0" w:space="0" w:color="auto" w:frame="1"/>
        </w:rPr>
        <w:t>Впишите ключевое слово в определение. Философское направление, постулирующее не только первичность идеального начала, но и его независимость от сознания человека – это _______________ идеализм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w:t>
      </w:r>
      <w:r w:rsidRPr="002544FA">
        <w:rPr>
          <w:bdr w:val="none" w:sz="0" w:space="0" w:color="auto" w:frame="1"/>
        </w:rPr>
        <w:t>ИД_УК-5_1 – знать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46. </w:t>
      </w:r>
      <w:r w:rsidRPr="002544FA">
        <w:rPr>
          <w:bdr w:val="none" w:sz="0" w:space="0" w:color="auto" w:frame="1"/>
        </w:rPr>
        <w:t xml:space="preserve">Впишите ключевое слово в определение. Философское направление, постулирующее первичность и единственность материального начала в мире и рассматривающее идеальное лишь как свойство материального – это </w:t>
      </w:r>
      <w:r w:rsidRPr="002544FA">
        <w:rPr>
          <w:bdr w:val="none" w:sz="0" w:space="0" w:color="auto" w:frame="1"/>
        </w:rPr>
        <w:lastRenderedPageBreak/>
        <w:t>____________________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w:t>
      </w:r>
      <w:r w:rsidRPr="002544FA">
        <w:rPr>
          <w:bdr w:val="none" w:sz="0" w:space="0" w:color="auto" w:frame="1"/>
        </w:rPr>
        <w:t>ИД_УК-5_1 – знать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w:t>
      </w:r>
    </w:p>
    <w:p w:rsidR="002260DB" w:rsidRPr="002544FA" w:rsidRDefault="002260DB" w:rsidP="002260DB">
      <w:pPr>
        <w:widowControl w:val="0"/>
        <w:shd w:val="clear" w:color="auto" w:fill="FFFFFF"/>
        <w:spacing w:after="160" w:line="259" w:lineRule="auto"/>
        <w:contextualSpacing/>
        <w:jc w:val="both"/>
        <w:rPr>
          <w:i/>
          <w:bdr w:val="none" w:sz="0" w:space="0" w:color="auto" w:frame="1"/>
        </w:rPr>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47. </w:t>
      </w:r>
      <w:r w:rsidRPr="002544FA">
        <w:rPr>
          <w:bdr w:val="none" w:sz="0" w:space="0" w:color="auto" w:frame="1"/>
        </w:rPr>
        <w:t>Впишите ключевое слово в определение. Философское учение, утверждающее равноправие материального и духовного первоначал мира – это ____________________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w:t>
      </w:r>
      <w:r w:rsidRPr="002544FA">
        <w:rPr>
          <w:bdr w:val="none" w:sz="0" w:space="0" w:color="auto" w:frame="1"/>
        </w:rPr>
        <w:t>ИД_УК-5_1 – знать особенности характерных для представителей той или иной культуры философии, менталитета и способов коммуникации;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w:t>
      </w:r>
    </w:p>
    <w:p w:rsidR="002260DB" w:rsidRPr="002544FA" w:rsidRDefault="002260DB" w:rsidP="002260DB">
      <w:pPr>
        <w:widowControl w:val="0"/>
        <w:shd w:val="clear" w:color="auto" w:fill="FFFFFF"/>
        <w:spacing w:after="160" w:line="259" w:lineRule="auto"/>
        <w:contextualSpacing/>
        <w:jc w:val="both"/>
        <w:rPr>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48. </w:t>
      </w:r>
      <w:r w:rsidRPr="002544FA">
        <w:rPr>
          <w:bdr w:val="none" w:sz="0" w:space="0" w:color="auto" w:frame="1"/>
        </w:rPr>
        <w:t xml:space="preserve">Впишите пропущенное слово. Согласно Платону, чувственно воспринимаемый, материальный мир является отражением мира ____________________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ИД_УК-5_1 –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r w:rsidRPr="002544FA">
        <w:t>).</w:t>
      </w:r>
    </w:p>
    <w:p w:rsidR="002260DB" w:rsidRPr="002544FA" w:rsidRDefault="002260DB" w:rsidP="002260DB">
      <w:pPr>
        <w:widowControl w:val="0"/>
        <w:shd w:val="clear" w:color="auto" w:fill="FFFFFF"/>
        <w:spacing w:after="160" w:line="259" w:lineRule="auto"/>
        <w:contextualSpacing/>
        <w:jc w:val="both"/>
        <w:rPr>
          <w:i/>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49. </w:t>
      </w:r>
      <w:r w:rsidRPr="002544FA">
        <w:rPr>
          <w:bdr w:val="none" w:sz="0" w:space="0" w:color="auto" w:frame="1"/>
        </w:rPr>
        <w:t xml:space="preserve">Впишите пропущенное слово. Согласно Аристотелю, вещь есть сочетание формы и _________________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ИД_УК-5_1 –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r w:rsidRPr="002544FA">
        <w:t>).</w:t>
      </w:r>
    </w:p>
    <w:p w:rsidR="002260DB" w:rsidRPr="002544FA" w:rsidRDefault="002260DB" w:rsidP="002260DB">
      <w:pPr>
        <w:widowControl w:val="0"/>
        <w:shd w:val="clear" w:color="auto" w:fill="FFFFFF"/>
        <w:spacing w:after="160" w:line="259" w:lineRule="auto"/>
        <w:contextualSpacing/>
        <w:jc w:val="both"/>
        <w:rPr>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50. </w:t>
      </w:r>
      <w:r w:rsidRPr="002544FA">
        <w:rPr>
          <w:bdr w:val="none" w:sz="0" w:space="0" w:color="auto" w:frame="1"/>
        </w:rPr>
        <w:t xml:space="preserve">Впишите пропущенное слово. В средневековой философии основа, первопричина всего существующего – это _______________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w:t>
      </w:r>
      <w:r w:rsidRPr="002544FA">
        <w:lastRenderedPageBreak/>
        <w:t xml:space="preserve">недоказанные тезисы и факты, распознавать софистические манипуляции; владеть навыками философского обоснования организованного скепсиса; ИД_УК-5_1 –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r w:rsidRPr="002544FA">
        <w:t>).</w:t>
      </w:r>
    </w:p>
    <w:p w:rsidR="002260DB" w:rsidRPr="002544FA" w:rsidRDefault="002260DB" w:rsidP="002260DB">
      <w:pPr>
        <w:widowControl w:val="0"/>
        <w:shd w:val="clear" w:color="auto" w:fill="FFFFFF"/>
        <w:spacing w:after="160" w:line="259" w:lineRule="auto"/>
        <w:contextualSpacing/>
        <w:jc w:val="both"/>
        <w:rPr>
          <w:i/>
          <w:bdr w:val="none" w:sz="0" w:space="0" w:color="auto" w:frame="1"/>
        </w:rPr>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51. </w:t>
      </w:r>
      <w:r w:rsidRPr="002544FA">
        <w:rPr>
          <w:bdr w:val="none" w:sz="0" w:space="0" w:color="auto" w:frame="1"/>
        </w:rPr>
        <w:t xml:space="preserve">Впишите пропущенное слово. Статус философии в эпоху Средневековья точно отражает следующее высказывание: «Философия – служанка ____________________»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философского обоснования организованного скепсиса; ИД_УК-5_1 –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r w:rsidRPr="002544FA">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52. </w:t>
      </w:r>
      <w:r w:rsidRPr="002544FA">
        <w:rPr>
          <w:bdr w:val="none" w:sz="0" w:space="0" w:color="auto" w:frame="1"/>
        </w:rPr>
        <w:t xml:space="preserve">Раскройте смысл высказывания Ф. Бэкона «Знание — сила»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И_УК-1_2 –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И_УК-1_3 – уметь воспринимать новые идеи, трактовки и интерпретации; ИД_УК-5_1 – </w:t>
      </w:r>
      <w:r w:rsidRPr="002544FA">
        <w:rPr>
          <w:bdr w:val="none" w:sz="0" w:space="0" w:color="auto" w:frame="1"/>
        </w:rPr>
        <w:t>знать особенности характерных для представителей той или иной культуры философии, менталитета и способов коммуникации;</w:t>
      </w:r>
      <w:r w:rsidRPr="002544FA">
        <w:t xml:space="preserve">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r w:rsidRPr="002544FA">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53. </w:t>
      </w:r>
      <w:r w:rsidRPr="002544FA">
        <w:rPr>
          <w:bdr w:val="none" w:sz="0" w:space="0" w:color="auto" w:frame="1"/>
        </w:rPr>
        <w:t xml:space="preserve">Раскройте смысл высказывания Р. Декарта «Мыслю, следовательно, существую»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знать философские основания методологического сомнения; уметь воспринимать новые идеи, трактовки и интерпретации; уметь подвергать сомнению недоказанные тезисы и факты, распознавать софистические манипуляции; Владеть навыками дифференциации верифицированного знания от мнений, интерпретаций и оценок; владеть навыками философского обоснования организованного скепсиса; ИД_УК-5_1 –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r w:rsidRPr="002544FA">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54. </w:t>
      </w:r>
      <w:r w:rsidRPr="002544FA">
        <w:rPr>
          <w:bdr w:val="none" w:sz="0" w:space="0" w:color="auto" w:frame="1"/>
        </w:rPr>
        <w:t xml:space="preserve">Раскройте смысл высказывания Ф. Ницше «Бог умер»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владеть навыками философского обоснования организованного скепсиса; ИД_УК-5_1 – знать закономерности социально-исторического развития различных культур и особенности мировоззренческих систем; знать особенности </w:t>
      </w:r>
      <w:r w:rsidRPr="002544FA">
        <w:lastRenderedPageBreak/>
        <w:t xml:space="preserve">характерных для представителей той или иной культуры философии, менталитета и способов коммуникации; уметь понимать и воспринимать разнообразие общества в социально-историческом и философском контекстах; уметь ориентироваться в культурном и идеологическом многообразии и учитывать специфику той или иной культуры в процессе взаимодействия;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r w:rsidRPr="002544FA">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55. </w:t>
      </w:r>
      <w:r w:rsidRPr="002544FA">
        <w:rPr>
          <w:bdr w:val="none" w:sz="0" w:space="0" w:color="auto" w:frame="1"/>
        </w:rPr>
        <w:t xml:space="preserve">Раскройте смысл высказывания Ж.-П. Сартра «Существование предшествует сущности»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уметь ориентироваться в системе философского знания, как целостного представления об основах мироздания; И_УК-1_3 – уметь воспринимать новые идеи, трактовки и интерпретации; уметь подвергать сомнению недоказанные тезисы и факты; владеть навыками философского обоснования организованного скепсиса; ИД_УК-5_1 – знать особенности характерных для представителей той или иной культуры философии, менталитета и способов коммуникации; уметь ориентироваться в культурном и идеологическом многообразии и учитывать специфику той или иной культуры в процессе взаимодействия;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r w:rsidRPr="002544FA">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56. </w:t>
      </w:r>
      <w:r w:rsidRPr="002544FA">
        <w:rPr>
          <w:bdr w:val="none" w:sz="0" w:space="0" w:color="auto" w:frame="1"/>
        </w:rPr>
        <w:t>Впишите ключевое слово в определение. Способ логического рассуждения от единичных утверждений к положениям, носящим более общий характер, называется ___________________ (</w:t>
      </w:r>
      <w:r w:rsidRPr="002544FA">
        <w:rPr>
          <w:rFonts w:eastAsia="Calibri"/>
          <w:kern w:val="2"/>
          <w:shd w:val="clear" w:color="auto" w:fill="FFFFFF"/>
          <w:lang w:eastAsia="en-US"/>
        </w:rPr>
        <w:t xml:space="preserve">проверяются: И_УК-1_1 - знать </w:t>
      </w:r>
      <w:r w:rsidRPr="002544FA">
        <w:t xml:space="preserve">предмет философии, основные философские принципы, законы и категории;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57. </w:t>
      </w:r>
      <w:r w:rsidRPr="002544FA">
        <w:rPr>
          <w:bdr w:val="none" w:sz="0" w:space="0" w:color="auto" w:frame="1"/>
        </w:rPr>
        <w:t>Впишите ключевое слово в определение. Метод познания, при помощи которого явления действительности исследуются в контролируемых и управляемых условиях – это __________________ (</w:t>
      </w:r>
      <w:r w:rsidRPr="002544FA">
        <w:rPr>
          <w:rFonts w:eastAsia="Calibri"/>
          <w:kern w:val="2"/>
          <w:shd w:val="clear" w:color="auto" w:fill="FFFFFF"/>
          <w:lang w:eastAsia="en-US"/>
        </w:rPr>
        <w:t xml:space="preserve">проверяются: И_УК-1_1 </w:t>
      </w:r>
      <w:r w:rsidRPr="002544FA">
        <w:t xml:space="preserve">–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58. </w:t>
      </w:r>
      <w:r w:rsidRPr="002544FA">
        <w:rPr>
          <w:bdr w:val="none" w:sz="0" w:space="0" w:color="auto" w:frame="1"/>
        </w:rPr>
        <w:t>Какие два основных уровня принято выделять в научном познании? Какие методы, относящиеся к каждому из этих уровней, Вы знаете? (</w:t>
      </w:r>
      <w:r w:rsidRPr="002544FA">
        <w:rPr>
          <w:rFonts w:eastAsia="Calibri"/>
          <w:kern w:val="2"/>
          <w:shd w:val="clear" w:color="auto" w:fill="FFFFFF"/>
          <w:lang w:eastAsia="en-US"/>
        </w:rPr>
        <w:t xml:space="preserve">проверяются: И_УК-1_1 </w:t>
      </w:r>
      <w:r w:rsidRPr="002544FA">
        <w:t xml:space="preserve">–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 xml:space="preserve">И_УК-1_2 – уметь применять философские категории и законы в профессиональной деятельности для решения </w:t>
      </w:r>
      <w:r w:rsidRPr="002544FA">
        <w:lastRenderedPageBreak/>
        <w:t>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59. </w:t>
      </w:r>
      <w:r w:rsidRPr="002544FA">
        <w:rPr>
          <w:bdr w:val="none" w:sz="0" w:space="0" w:color="auto" w:frame="1"/>
        </w:rPr>
        <w:t>Раскройте структуру научной теории (</w:t>
      </w:r>
      <w:r w:rsidRPr="002544FA">
        <w:rPr>
          <w:rFonts w:eastAsia="Calibri"/>
          <w:kern w:val="2"/>
          <w:shd w:val="clear" w:color="auto" w:fill="FFFFFF"/>
          <w:lang w:eastAsia="en-US"/>
        </w:rPr>
        <w:t xml:space="preserve">проверяются: И_УК-1_1 </w:t>
      </w:r>
      <w:r w:rsidRPr="002544FA">
        <w:t xml:space="preserve">–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rPr>
          <w:i/>
          <w:bdr w:val="none" w:sz="0" w:space="0" w:color="auto" w:frame="1"/>
        </w:rPr>
      </w:pPr>
      <w:r w:rsidRPr="002544FA">
        <w:rPr>
          <w:i/>
          <w:bdr w:val="none" w:sz="0" w:space="0" w:color="auto" w:frame="1"/>
        </w:rPr>
        <w:t xml:space="preserve">Задание 60. </w:t>
      </w:r>
      <w:r w:rsidRPr="002544FA">
        <w:rPr>
          <w:bdr w:val="none" w:sz="0" w:space="0" w:color="auto" w:frame="1"/>
        </w:rPr>
        <w:t>Раскройте содержание «Бритвы Оккама» (</w:t>
      </w:r>
      <w:r w:rsidRPr="002544FA">
        <w:rPr>
          <w:rFonts w:eastAsia="Calibri"/>
          <w:kern w:val="2"/>
          <w:shd w:val="clear" w:color="auto" w:fill="FFFFFF"/>
          <w:lang w:eastAsia="en-US"/>
        </w:rPr>
        <w:t xml:space="preserve">проверяются: И_УК-1_1 </w:t>
      </w:r>
      <w:r w:rsidRPr="002544FA">
        <w:t xml:space="preserve">– </w:t>
      </w:r>
      <w:r w:rsidRPr="002544FA">
        <w:rPr>
          <w:rFonts w:eastAsia="Calibri"/>
          <w:kern w:val="2"/>
          <w:shd w:val="clear" w:color="auto" w:fill="FFFFFF"/>
          <w:lang w:eastAsia="en-US"/>
        </w:rPr>
        <w:t xml:space="preserve">знать </w:t>
      </w:r>
      <w:r w:rsidRPr="002544FA">
        <w:t xml:space="preserve">предмет философии, основные философские принципы, законы и категории; 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И_УК-1_3 – знать философские истоки критического мышления; уметь воспринимать новые идеи, трактовки и интерпретации; уметь подвергать сомнению недоказанные тезисы и факты; уметь распознавать софистические манипуляции; владеть навыком дифференциации верифицированного знания от мнений, интерпретаций и оценок; владеть навыком философского обоснования организованного скепсиса</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61. </w:t>
      </w:r>
      <w:r w:rsidRPr="002544FA">
        <w:rPr>
          <w:bdr w:val="none" w:sz="0" w:space="0" w:color="auto" w:frame="1"/>
        </w:rPr>
        <w:t>Какие концепции истины Вы знаете? Раскройте их смысл (</w:t>
      </w:r>
      <w:r w:rsidRPr="002544FA">
        <w:rPr>
          <w:rFonts w:eastAsia="Calibri"/>
          <w:kern w:val="2"/>
          <w:shd w:val="clear" w:color="auto" w:fill="FFFFFF"/>
          <w:lang w:eastAsia="en-US"/>
        </w:rPr>
        <w:t xml:space="preserve">проверяются: И_УК-1_1 </w:t>
      </w:r>
      <w:r w:rsidRPr="002544FA">
        <w:t xml:space="preserve">– </w:t>
      </w:r>
      <w:r w:rsidRPr="002544FA">
        <w:rPr>
          <w:rFonts w:eastAsia="Calibri"/>
          <w:kern w:val="2"/>
          <w:shd w:val="clear" w:color="auto" w:fill="FFFFFF"/>
          <w:lang w:eastAsia="en-US"/>
        </w:rPr>
        <w:t xml:space="preserve">знать </w:t>
      </w:r>
      <w:r w:rsidRPr="002544FA">
        <w:t xml:space="preserve">предмет философии, основные философские принципы, законы и категории; 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 xml:space="preserve">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ИД_УК-5_1 – уметь сопоставлять различные философские системы и мировоззренческие ориентации; </w:t>
      </w:r>
      <w:r w:rsidRPr="002544FA">
        <w:rPr>
          <w:bdr w:val="none" w:sz="0" w:space="0" w:color="auto" w:frame="1"/>
        </w:rPr>
        <w:t>владеть навыками проведения философского анализа различных типов мировоззрения).</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62. </w:t>
      </w:r>
      <w:r w:rsidRPr="002544FA">
        <w:rPr>
          <w:bdr w:val="none" w:sz="0" w:space="0" w:color="auto" w:frame="1"/>
        </w:rPr>
        <w:t>В чем состоит принцип верификации в неопозитивизме? (</w:t>
      </w:r>
      <w:r w:rsidRPr="002544FA">
        <w:rPr>
          <w:rFonts w:eastAsia="Calibri"/>
          <w:kern w:val="2"/>
          <w:shd w:val="clear" w:color="auto" w:fill="FFFFFF"/>
          <w:lang w:eastAsia="en-US"/>
        </w:rPr>
        <w:t xml:space="preserve">проверяются: И_УК-1_1 </w:t>
      </w:r>
      <w:r w:rsidRPr="002544FA">
        <w:t xml:space="preserve">– 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 xml:space="preserve">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w:t>
      </w:r>
      <w:r w:rsidRPr="002544FA">
        <w:lastRenderedPageBreak/>
        <w:t>деятельности и философского обоснования выбора научно-методологических и иных средств; И_УК-1_3 – владеть навыком дифференциации верифицированного знания от мнений, интерпретаций и оценок)</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63. </w:t>
      </w:r>
      <w:r w:rsidRPr="002544FA">
        <w:rPr>
          <w:bdr w:val="none" w:sz="0" w:space="0" w:color="auto" w:frame="1"/>
        </w:rPr>
        <w:t>Раскройте содержание принципа фальсификации К. Поппера. (</w:t>
      </w:r>
      <w:r w:rsidRPr="002544FA">
        <w:rPr>
          <w:rFonts w:eastAsia="Calibri"/>
          <w:kern w:val="2"/>
          <w:shd w:val="clear" w:color="auto" w:fill="FFFFFF"/>
          <w:lang w:eastAsia="en-US"/>
        </w:rPr>
        <w:t xml:space="preserve">проверяются: И_УК-1_1 </w:t>
      </w:r>
      <w:r w:rsidRPr="002544FA">
        <w:t xml:space="preserve">– 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И_УК-1_3 – владеть навыком дифференциации верифицированного знания от мнений, интерпретаций и оценок)</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rPr>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64. </w:t>
      </w:r>
      <w:r w:rsidRPr="002544FA">
        <w:rPr>
          <w:bdr w:val="none" w:sz="0" w:space="0" w:color="auto" w:frame="1"/>
        </w:rPr>
        <w:t>Определите понятие «парадигма» у Т. Куна. (</w:t>
      </w:r>
      <w:r w:rsidRPr="002544FA">
        <w:rPr>
          <w:rFonts w:eastAsia="Calibri"/>
          <w:kern w:val="2"/>
          <w:shd w:val="clear" w:color="auto" w:fill="FFFFFF"/>
          <w:lang w:eastAsia="en-US"/>
        </w:rPr>
        <w:t xml:space="preserve">проверяются: И_УК-1_1 </w:t>
      </w:r>
      <w:r w:rsidRPr="002544FA">
        <w:t xml:space="preserve">– 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И_УК-1_3 – владеть навыком дифференциации верифицированного знания от мнений, интерпретаций и оценок)</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rPr>
          <w:i/>
          <w:bdr w:val="none" w:sz="0" w:space="0" w:color="auto" w:frame="1"/>
        </w:rPr>
      </w:pPr>
      <w:r w:rsidRPr="002544FA">
        <w:rPr>
          <w:i/>
          <w:bdr w:val="none" w:sz="0" w:space="0" w:color="auto" w:frame="1"/>
        </w:rPr>
        <w:t xml:space="preserve">Задание 65. </w:t>
      </w:r>
      <w:r w:rsidRPr="002544FA">
        <w:rPr>
          <w:bdr w:val="none" w:sz="0" w:space="0" w:color="auto" w:frame="1"/>
        </w:rPr>
        <w:t xml:space="preserve">Что значит принцип пролиферации у П. </w:t>
      </w:r>
      <w:proofErr w:type="spellStart"/>
      <w:r w:rsidRPr="002544FA">
        <w:rPr>
          <w:bdr w:val="none" w:sz="0" w:space="0" w:color="auto" w:frame="1"/>
        </w:rPr>
        <w:t>Фейерабенда</w:t>
      </w:r>
      <w:proofErr w:type="spellEnd"/>
      <w:r w:rsidRPr="002544FA">
        <w:rPr>
          <w:bdr w:val="none" w:sz="0" w:space="0" w:color="auto" w:frame="1"/>
        </w:rPr>
        <w:t>? Дайте развернутый ответ на вопрос (</w:t>
      </w:r>
      <w:r w:rsidRPr="002544FA">
        <w:rPr>
          <w:rFonts w:eastAsia="Calibri"/>
          <w:kern w:val="2"/>
          <w:shd w:val="clear" w:color="auto" w:fill="FFFFFF"/>
          <w:lang w:eastAsia="en-US"/>
        </w:rPr>
        <w:t xml:space="preserve">проверяются: И_УК-1_1 </w:t>
      </w:r>
      <w:r w:rsidRPr="002544FA">
        <w:t xml:space="preserve">– 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И_УК-1_3 – владеть навыком дифференциации верифицированного знания от мнений, интерпретаций и оценок)</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rPr>
          <w:i/>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66. </w:t>
      </w:r>
      <w:r w:rsidRPr="002544FA">
        <w:rPr>
          <w:bdr w:val="none" w:sz="0" w:space="0" w:color="auto" w:frame="1"/>
        </w:rPr>
        <w:t>Назовите три метода научного познания, о которых идет речь в этом тексте. Охарактеризуйте каждый из них (</w:t>
      </w:r>
      <w:r w:rsidRPr="002544FA">
        <w:rPr>
          <w:rFonts w:eastAsia="Calibri"/>
          <w:kern w:val="2"/>
          <w:shd w:val="clear" w:color="auto" w:fill="FFFFFF"/>
          <w:lang w:eastAsia="en-US"/>
        </w:rPr>
        <w:t xml:space="preserve">проверяются: И_УК-1_1 </w:t>
      </w:r>
      <w:r w:rsidRPr="002544FA">
        <w:t xml:space="preserve">–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rPr>
          <w:i/>
          <w:bdr w:val="none" w:sz="0" w:space="0" w:color="auto" w:frame="1"/>
        </w:rPr>
      </w:pPr>
      <w:r w:rsidRPr="002544FA">
        <w:rPr>
          <w:bdr w:val="none" w:sz="0" w:space="0" w:color="auto" w:frame="1"/>
        </w:rPr>
        <w:t xml:space="preserve">«Чтобы получить об изучаемых явлениях или предметах необходимую информацию и открыть управляющие ими законы, необходимо представить исследуемый объект в виде особой системы. Затем такая система последовательно разбивается, разлагается на ряд </w:t>
      </w:r>
      <w:r w:rsidRPr="002544FA">
        <w:rPr>
          <w:bdr w:val="none" w:sz="0" w:space="0" w:color="auto" w:frame="1"/>
        </w:rPr>
        <w:lastRenderedPageBreak/>
        <w:t>подсистем различных уровней, вплоть до отдельных элементов. В ходе этого процесса накапливаются сведения об отдельных свойствах и характеристиках, частях и элементах изучаемого объекта. Однако при этом как бы теряется первоначальное представление об объекте как о чем-то целом. Для того, чтобы получить новое, на этот раз вполне конкретное, богатое, содержательно насыщенное знание об объекте, необходимо осуществить новый этап познания. Все знания объединяются, связываются по определенным правилам таким образом, чтобы они наиболее точно, верно отражали свойства, характеристики, отношения и связи между подсистемами и элементами изучаемого объекта. Когда этот процесс завершен, мы вновь получаем целостное представление, целостное знание об объекте».</w:t>
      </w:r>
    </w:p>
    <w:p w:rsidR="002260DB" w:rsidRPr="002544FA" w:rsidRDefault="002260DB" w:rsidP="002260DB">
      <w:pPr>
        <w:widowControl w:val="0"/>
        <w:shd w:val="clear" w:color="auto" w:fill="FFFFFF"/>
        <w:spacing w:after="160" w:line="259" w:lineRule="auto"/>
        <w:contextualSpacing/>
        <w:jc w:val="both"/>
        <w:rPr>
          <w:i/>
          <w:bdr w:val="none" w:sz="0" w:space="0" w:color="auto" w:frame="1"/>
        </w:rPr>
      </w:pPr>
    </w:p>
    <w:p w:rsidR="002260DB" w:rsidRPr="002544FA" w:rsidRDefault="002260DB" w:rsidP="002260DB">
      <w:pPr>
        <w:widowControl w:val="0"/>
        <w:shd w:val="clear" w:color="auto" w:fill="FFFFFF"/>
        <w:spacing w:after="160" w:line="259" w:lineRule="auto"/>
        <w:contextualSpacing/>
        <w:jc w:val="both"/>
        <w:rPr>
          <w:i/>
          <w:bdr w:val="none" w:sz="0" w:space="0" w:color="auto" w:frame="1"/>
        </w:rPr>
      </w:pPr>
      <w:r w:rsidRPr="002544FA">
        <w:rPr>
          <w:i/>
          <w:bdr w:val="none" w:sz="0" w:space="0" w:color="auto" w:frame="1"/>
        </w:rPr>
        <w:t xml:space="preserve">Задание 67. </w:t>
      </w:r>
      <w:r w:rsidRPr="002544FA">
        <w:rPr>
          <w:bdr w:val="none" w:sz="0" w:space="0" w:color="auto" w:frame="1"/>
        </w:rPr>
        <w:t>Какой метод научного познания использовался в приведенном случае? При каких условиях его целесообразно применять?</w:t>
      </w:r>
      <w:r w:rsidRPr="002544FA">
        <w:rPr>
          <w:i/>
          <w:bdr w:val="none" w:sz="0" w:space="0" w:color="auto" w:frame="1"/>
        </w:rPr>
        <w:t xml:space="preserve"> </w:t>
      </w:r>
      <w:r w:rsidRPr="002544FA">
        <w:rPr>
          <w:bdr w:val="none" w:sz="0" w:space="0" w:color="auto" w:frame="1"/>
        </w:rPr>
        <w:t>(</w:t>
      </w:r>
      <w:r w:rsidRPr="002544FA">
        <w:rPr>
          <w:rFonts w:eastAsia="Calibri"/>
          <w:kern w:val="2"/>
          <w:shd w:val="clear" w:color="auto" w:fill="FFFFFF"/>
          <w:lang w:eastAsia="en-US"/>
        </w:rPr>
        <w:t xml:space="preserve">проверяются: И_УК-1_1 </w:t>
      </w:r>
      <w:r w:rsidRPr="002544FA">
        <w:t xml:space="preserve">–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w:t>
      </w: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bdr w:val="none" w:sz="0" w:space="0" w:color="auto" w:frame="1"/>
        </w:rPr>
        <w:t>«В начале XIX в. в Англии готовился к спуску на воду мощный военный корабль «</w:t>
      </w:r>
      <w:proofErr w:type="spellStart"/>
      <w:r w:rsidRPr="002544FA">
        <w:rPr>
          <w:bdr w:val="none" w:sz="0" w:space="0" w:color="auto" w:frame="1"/>
        </w:rPr>
        <w:t>Каптен</w:t>
      </w:r>
      <w:proofErr w:type="spellEnd"/>
      <w:r w:rsidRPr="002544FA">
        <w:rPr>
          <w:bdr w:val="none" w:sz="0" w:space="0" w:color="auto" w:frame="1"/>
        </w:rPr>
        <w:t>». Инженер Рид сделал уменьшенную копию этого судна и провел испытания на плавучесть. Результаты этих опытов привели его к выводу, что строящееся судно будет плохо держаться на волне и может затонуть во время даже несильного шторма. Однако адмиралы ему не поверили. Вскоре после спуска на воду «</w:t>
      </w:r>
      <w:proofErr w:type="spellStart"/>
      <w:r w:rsidRPr="002544FA">
        <w:rPr>
          <w:bdr w:val="none" w:sz="0" w:space="0" w:color="auto" w:frame="1"/>
        </w:rPr>
        <w:t>Каптен</w:t>
      </w:r>
      <w:proofErr w:type="spellEnd"/>
      <w:r w:rsidRPr="002544FA">
        <w:rPr>
          <w:bdr w:val="none" w:sz="0" w:space="0" w:color="auto" w:frame="1"/>
        </w:rPr>
        <w:t>» затонул, погибли 533 моряка. В Лондоне установлена мемориальная доска с «вечным порицанием невежественному упрямству лордов Адмиралтейства».</w:t>
      </w:r>
    </w:p>
    <w:p w:rsidR="002260DB" w:rsidRPr="002544FA" w:rsidRDefault="002260DB" w:rsidP="002260DB">
      <w:pPr>
        <w:widowControl w:val="0"/>
        <w:shd w:val="clear" w:color="auto" w:fill="FFFFFF"/>
        <w:spacing w:after="160" w:line="259" w:lineRule="auto"/>
        <w:contextualSpacing/>
        <w:jc w:val="both"/>
        <w:rPr>
          <w:i/>
          <w:bdr w:val="none" w:sz="0" w:space="0" w:color="auto" w:frame="1"/>
        </w:rPr>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68. </w:t>
      </w:r>
      <w:r w:rsidRPr="002544FA">
        <w:rPr>
          <w:bdr w:val="none" w:sz="0" w:space="0" w:color="auto" w:frame="1"/>
        </w:rPr>
        <w:t>Впишите ключевое слово в определение. Обращенность человеческого мышления к самому себе, его способность к самоанализу, осмыслению и осознанию собственных форм и предпосылок – это ____________________. (</w:t>
      </w:r>
      <w:r w:rsidRPr="002544FA">
        <w:rPr>
          <w:rFonts w:eastAsia="Calibri"/>
          <w:kern w:val="2"/>
          <w:shd w:val="clear" w:color="auto" w:fill="FFFFFF"/>
          <w:lang w:eastAsia="en-US"/>
        </w:rPr>
        <w:t xml:space="preserve">проверяются: И_УК-1_1 </w:t>
      </w:r>
      <w:r w:rsidRPr="002544FA">
        <w:t xml:space="preserve">– </w:t>
      </w:r>
      <w:r w:rsidRPr="002544FA">
        <w:rPr>
          <w:rFonts w:eastAsia="Calibri"/>
          <w:kern w:val="2"/>
          <w:shd w:val="clear" w:color="auto" w:fill="FFFFFF"/>
          <w:lang w:eastAsia="en-US"/>
        </w:rPr>
        <w:t xml:space="preserve">знать </w:t>
      </w:r>
      <w:r w:rsidRPr="002544FA">
        <w:t xml:space="preserve">предмет философии, основные философские принципы, законы и категории;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И_УК-1_2 – уметь применять философские категории и законы в профессиональной деятельности для решения поставленной задачи;</w:t>
      </w:r>
      <w:r w:rsidRPr="002544FA">
        <w:rPr>
          <w:bdr w:val="none" w:sz="0" w:space="0" w:color="auto" w:frame="1"/>
        </w:rPr>
        <w:t xml:space="preserve"> 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w:t>
      </w:r>
      <w:r w:rsidRPr="002544FA">
        <w:t>И_УК-1_3 – знать философские истоки критического мышления; уметь подвергать сомнению недоказанные тезисы и факты; владеть навыком философского обоснования организованного скепсиса</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69. </w:t>
      </w:r>
      <w:r w:rsidRPr="002544FA">
        <w:rPr>
          <w:bdr w:val="none" w:sz="0" w:space="0" w:color="auto" w:frame="1"/>
        </w:rPr>
        <w:t>«Человек есть мера всех вещей…» — какую философскую концепцию обозначает это высказывание? (</w:t>
      </w:r>
      <w:r w:rsidRPr="002544FA">
        <w:rPr>
          <w:rFonts w:eastAsia="Calibri"/>
          <w:kern w:val="2"/>
          <w:shd w:val="clear" w:color="auto" w:fill="FFFFFF"/>
          <w:lang w:eastAsia="en-US"/>
        </w:rPr>
        <w:t xml:space="preserve">проверяются: И_УК-1_1 </w:t>
      </w:r>
      <w:r w:rsidRPr="002544FA">
        <w:t xml:space="preserve">– </w:t>
      </w:r>
      <w:r w:rsidRPr="002544FA">
        <w:rPr>
          <w:rFonts w:eastAsia="Calibri"/>
          <w:kern w:val="2"/>
          <w:shd w:val="clear" w:color="auto" w:fill="FFFFFF"/>
          <w:lang w:eastAsia="en-US"/>
        </w:rPr>
        <w:t xml:space="preserve">знать </w:t>
      </w:r>
      <w:r w:rsidRPr="002544FA">
        <w:t xml:space="preserve">предмет философии, основные философские принципы, законы и категории; 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 xml:space="preserve">И_УК-1_2 – уметь применять философские категории и законы в </w:t>
      </w:r>
      <w:r w:rsidRPr="002544FA">
        <w:lastRenderedPageBreak/>
        <w:t xml:space="preserve">профессиональной деятельности для решения поставленной задачи; </w:t>
      </w:r>
      <w:r w:rsidRPr="002544FA">
        <w:rPr>
          <w:bdr w:val="none" w:sz="0" w:space="0" w:color="auto" w:frame="1"/>
        </w:rPr>
        <w:t xml:space="preserve">владеть навыком формулировки цели познавательной или иной профессиональной деятельности и философского обоснования выбора научно-методологических и иных средств; </w:t>
      </w:r>
      <w:r w:rsidRPr="002544FA">
        <w:t>И_УК-1_3 – знать философские истоки критического мышления; уметь подвергать сомнению недоказанные тезисы и факты; уметь распознавать софистические манипуляции; владеть навыком философского обоснования организованного скепсиса</w:t>
      </w:r>
      <w:r w:rsidRPr="002544FA">
        <w:rPr>
          <w:bdr w:val="none" w:sz="0" w:space="0" w:color="auto" w:frame="1"/>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rPr>
          <w:i/>
          <w:bdr w:val="none" w:sz="0" w:space="0" w:color="auto" w:frame="1"/>
        </w:rPr>
      </w:pPr>
      <w:r w:rsidRPr="002544FA">
        <w:rPr>
          <w:i/>
          <w:bdr w:val="none" w:sz="0" w:space="0" w:color="auto" w:frame="1"/>
        </w:rPr>
        <w:t xml:space="preserve">Задание 70. </w:t>
      </w:r>
      <w:r w:rsidRPr="002544FA">
        <w:rPr>
          <w:bdr w:val="none" w:sz="0" w:space="0" w:color="auto" w:frame="1"/>
        </w:rPr>
        <w:t xml:space="preserve">Чем отличаются цивилизационный и формационный подходы к изучению развития общества?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владеть навыком поиска и установления причинно-следственных связей в изучаемых явлениях; </w:t>
      </w:r>
      <w:r w:rsidRPr="002544FA">
        <w:t>ИД-УК-5_1 – знать закономерности социально-исторического развития различных культур и особенностей мировоззренческих систем; знать особенности характерных для представителей той или иной культуры философии, менталитета и способов коммуникации; знать отличительные черты отечественной и зарубежной традиции философии; уметь понимать и воспринимать разнообразие общества в социально-историческом и философском контекстах; уметь ориентироваться в культурном и идеологическом многообразии и учитывать специфику той или иной культуры в процессе взаимодействия;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 владеть навыками философского обоснования уважительного отношения к личности в профессиональной коммуникации вне зависимости от ее культурной, этнической или конфессиональной принадлежности; владеть навыками философского осмысления гуманистических идеалов и общечеловеческих ценностей в межкультурной коммуникации)</w:t>
      </w:r>
      <w:r w:rsidRPr="002544FA">
        <w:rPr>
          <w:rFonts w:eastAsia="Calibri"/>
          <w:kern w:val="2"/>
          <w:lang w:eastAsia="en-US"/>
        </w:rPr>
        <w:t>.</w:t>
      </w:r>
    </w:p>
    <w:p w:rsidR="002260DB" w:rsidRPr="002544FA" w:rsidRDefault="002260DB" w:rsidP="002260DB">
      <w:pPr>
        <w:widowControl w:val="0"/>
        <w:shd w:val="clear" w:color="auto" w:fill="FFFFFF"/>
        <w:spacing w:after="160" w:line="259" w:lineRule="auto"/>
        <w:contextualSpacing/>
        <w:jc w:val="both"/>
        <w:rPr>
          <w:bdr w:val="none" w:sz="0" w:space="0" w:color="auto" w:frame="1"/>
        </w:rPr>
      </w:pPr>
    </w:p>
    <w:p w:rsidR="002260DB" w:rsidRPr="002544FA" w:rsidRDefault="002260DB" w:rsidP="002260DB">
      <w:pPr>
        <w:widowControl w:val="0"/>
        <w:shd w:val="clear" w:color="auto" w:fill="FFFFFF"/>
        <w:spacing w:after="160" w:line="259" w:lineRule="auto"/>
        <w:contextualSpacing/>
        <w:jc w:val="both"/>
        <w:rPr>
          <w:i/>
          <w:bdr w:val="none" w:sz="0" w:space="0" w:color="auto" w:frame="1"/>
        </w:rPr>
      </w:pPr>
      <w:r w:rsidRPr="002544FA">
        <w:rPr>
          <w:i/>
          <w:bdr w:val="none" w:sz="0" w:space="0" w:color="auto" w:frame="1"/>
        </w:rPr>
        <w:t xml:space="preserve">Задание 71. </w:t>
      </w:r>
      <w:r w:rsidRPr="002544FA">
        <w:rPr>
          <w:rFonts w:eastAsia="Calibri"/>
          <w:iCs/>
          <w:kern w:val="2"/>
          <w:lang w:eastAsia="en-US"/>
        </w:rPr>
        <w:t xml:space="preserve">Заполните таблицу: идейные воззрения славянофилов и западников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 </w:t>
      </w:r>
      <w:r w:rsidRPr="002544FA">
        <w:t xml:space="preserve">знать историю философских учений и тенденции современной философии;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w:t>
      </w:r>
      <w:r w:rsidRPr="002544FA">
        <w:t>ИД-УК-5_1 – знать закономерности социально-исторического развития различных культур и особенностей мировоззренческих систем; знать особенности характерных для представителей той или иной культуры философии, менталитета и способов коммуникации; знать отличительные черты отечественной и зарубежной традиции философии; уметь понимать и воспринимать разнообразие общества в социально-историческом и философском контекстах; уметь ориентироваться в культурном и идеологическом многообразии и учитывать специфику той или иной культуры в процессе взаимодействия;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 владеть навыками философского обоснования уважительного отношения к личности в профессиональной коммуникации вне зависимости от ее культурной, этнической или конфессиональной принадлежности; владеть навыками философского осмысления гуманистических идеалов и общечеловеческих ценностей в межкультурной коммуникации)</w:t>
      </w:r>
      <w:r w:rsidRPr="002544FA">
        <w:rPr>
          <w:rFonts w:eastAsia="Calibri"/>
          <w:kern w:val="2"/>
          <w:lang w:eastAsia="en-US"/>
        </w:rPr>
        <w:t>.</w:t>
      </w:r>
    </w:p>
    <w:p w:rsidR="002260DB" w:rsidRPr="002544FA" w:rsidRDefault="002260DB" w:rsidP="002260DB">
      <w:pPr>
        <w:widowControl w:val="0"/>
        <w:shd w:val="clear" w:color="auto" w:fill="FFFFFF"/>
        <w:spacing w:after="160" w:line="259" w:lineRule="auto"/>
        <w:contextualSpacing/>
        <w:jc w:val="both"/>
        <w:rPr>
          <w:i/>
          <w:bdr w:val="none" w:sz="0" w:space="0" w:color="auto" w:frame="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3551"/>
        <w:gridCol w:w="3551"/>
      </w:tblGrid>
      <w:tr w:rsidR="002260DB" w:rsidRPr="002544FA">
        <w:tc>
          <w:tcPr>
            <w:tcW w:w="1200" w:type="pct"/>
            <w:shd w:val="clear" w:color="auto" w:fill="auto"/>
          </w:tcPr>
          <w:p w:rsidR="002260DB" w:rsidRPr="002544FA" w:rsidRDefault="002260DB" w:rsidP="00C4741E">
            <w:pPr>
              <w:widowControl w:val="0"/>
              <w:spacing w:before="100" w:beforeAutospacing="1" w:after="100" w:afterAutospacing="1"/>
            </w:pPr>
            <w:r w:rsidRPr="002544FA">
              <w:t>Линии сравнения </w:t>
            </w:r>
          </w:p>
        </w:tc>
        <w:tc>
          <w:tcPr>
            <w:tcW w:w="1900" w:type="pct"/>
            <w:shd w:val="clear" w:color="auto" w:fill="auto"/>
          </w:tcPr>
          <w:p w:rsidR="002260DB" w:rsidRPr="002544FA" w:rsidRDefault="002260DB" w:rsidP="00C4741E">
            <w:pPr>
              <w:widowControl w:val="0"/>
              <w:spacing w:before="100" w:beforeAutospacing="1" w:after="100" w:afterAutospacing="1"/>
            </w:pPr>
            <w:r w:rsidRPr="002544FA">
              <w:t>Славянофилы </w:t>
            </w:r>
          </w:p>
        </w:tc>
        <w:tc>
          <w:tcPr>
            <w:tcW w:w="0" w:type="auto"/>
            <w:shd w:val="clear" w:color="auto" w:fill="auto"/>
          </w:tcPr>
          <w:p w:rsidR="002260DB" w:rsidRPr="002544FA" w:rsidRDefault="002260DB" w:rsidP="00C4741E">
            <w:pPr>
              <w:widowControl w:val="0"/>
              <w:spacing w:before="100" w:beforeAutospacing="1" w:after="100" w:afterAutospacing="1"/>
            </w:pPr>
            <w:r w:rsidRPr="002544FA">
              <w:t>Западники</w:t>
            </w:r>
          </w:p>
        </w:tc>
      </w:tr>
      <w:tr w:rsidR="002260DB" w:rsidRPr="002544FA">
        <w:tc>
          <w:tcPr>
            <w:tcW w:w="0" w:type="auto"/>
            <w:shd w:val="clear" w:color="auto" w:fill="auto"/>
          </w:tcPr>
          <w:p w:rsidR="002260DB" w:rsidRPr="002544FA" w:rsidRDefault="002260DB" w:rsidP="00C4741E">
            <w:pPr>
              <w:widowControl w:val="0"/>
              <w:spacing w:before="100" w:beforeAutospacing="1" w:after="100" w:afterAutospacing="1"/>
            </w:pPr>
            <w:r w:rsidRPr="002544FA">
              <w:t>Представители</w:t>
            </w:r>
          </w:p>
        </w:tc>
        <w:tc>
          <w:tcPr>
            <w:tcW w:w="0" w:type="auto"/>
            <w:shd w:val="clear" w:color="auto" w:fill="auto"/>
          </w:tcPr>
          <w:p w:rsidR="002260DB" w:rsidRPr="002544FA" w:rsidRDefault="002260DB" w:rsidP="00C4741E">
            <w:pPr>
              <w:widowControl w:val="0"/>
              <w:spacing w:before="100" w:beforeAutospacing="1" w:after="100" w:afterAutospacing="1"/>
            </w:pPr>
          </w:p>
          <w:p w:rsidR="002260DB" w:rsidRPr="002544FA" w:rsidRDefault="002260DB" w:rsidP="00C4741E">
            <w:pPr>
              <w:widowControl w:val="0"/>
              <w:spacing w:before="100" w:beforeAutospacing="1" w:after="100" w:afterAutospacing="1"/>
            </w:pPr>
          </w:p>
        </w:tc>
        <w:tc>
          <w:tcPr>
            <w:tcW w:w="0" w:type="auto"/>
            <w:shd w:val="clear" w:color="auto" w:fill="auto"/>
          </w:tcPr>
          <w:p w:rsidR="002260DB" w:rsidRPr="002544FA" w:rsidRDefault="002260DB" w:rsidP="00C4741E">
            <w:pPr>
              <w:widowControl w:val="0"/>
              <w:spacing w:before="100" w:beforeAutospacing="1" w:after="100" w:afterAutospacing="1"/>
            </w:pPr>
          </w:p>
        </w:tc>
      </w:tr>
      <w:tr w:rsidR="002260DB" w:rsidRPr="002544FA">
        <w:tc>
          <w:tcPr>
            <w:tcW w:w="0" w:type="auto"/>
            <w:shd w:val="clear" w:color="auto" w:fill="auto"/>
          </w:tcPr>
          <w:p w:rsidR="002260DB" w:rsidRPr="002544FA" w:rsidRDefault="002260DB" w:rsidP="00C4741E">
            <w:pPr>
              <w:widowControl w:val="0"/>
              <w:spacing w:before="100" w:beforeAutospacing="1" w:after="100" w:afterAutospacing="1"/>
            </w:pPr>
            <w:r w:rsidRPr="002544FA">
              <w:lastRenderedPageBreak/>
              <w:t>Теоретическая основа</w:t>
            </w:r>
          </w:p>
        </w:tc>
        <w:tc>
          <w:tcPr>
            <w:tcW w:w="0" w:type="auto"/>
            <w:shd w:val="clear" w:color="auto" w:fill="auto"/>
          </w:tcPr>
          <w:p w:rsidR="002260DB" w:rsidRPr="002544FA" w:rsidRDefault="002260DB" w:rsidP="00C4741E">
            <w:pPr>
              <w:widowControl w:val="0"/>
              <w:spacing w:before="100" w:beforeAutospacing="1" w:after="100" w:afterAutospacing="1"/>
            </w:pPr>
          </w:p>
          <w:p w:rsidR="002260DB" w:rsidRPr="002544FA" w:rsidRDefault="002260DB" w:rsidP="00C4741E">
            <w:pPr>
              <w:widowControl w:val="0"/>
              <w:spacing w:before="100" w:beforeAutospacing="1" w:after="100" w:afterAutospacing="1"/>
            </w:pPr>
          </w:p>
        </w:tc>
        <w:tc>
          <w:tcPr>
            <w:tcW w:w="0" w:type="auto"/>
            <w:shd w:val="clear" w:color="auto" w:fill="auto"/>
          </w:tcPr>
          <w:p w:rsidR="002260DB" w:rsidRPr="002544FA" w:rsidRDefault="002260DB" w:rsidP="00C4741E">
            <w:pPr>
              <w:widowControl w:val="0"/>
              <w:spacing w:before="100" w:beforeAutospacing="1" w:after="100" w:afterAutospacing="1"/>
            </w:pPr>
          </w:p>
        </w:tc>
      </w:tr>
      <w:tr w:rsidR="002260DB" w:rsidRPr="002544FA">
        <w:tc>
          <w:tcPr>
            <w:tcW w:w="0" w:type="auto"/>
            <w:shd w:val="clear" w:color="auto" w:fill="auto"/>
          </w:tcPr>
          <w:p w:rsidR="002260DB" w:rsidRPr="002544FA" w:rsidRDefault="002260DB" w:rsidP="00C4741E">
            <w:pPr>
              <w:widowControl w:val="0"/>
              <w:spacing w:before="100" w:beforeAutospacing="1" w:after="100" w:afterAutospacing="1"/>
            </w:pPr>
            <w:r w:rsidRPr="002544FA">
              <w:t>Исторические судьбы России</w:t>
            </w:r>
          </w:p>
        </w:tc>
        <w:tc>
          <w:tcPr>
            <w:tcW w:w="0" w:type="auto"/>
            <w:shd w:val="clear" w:color="auto" w:fill="auto"/>
          </w:tcPr>
          <w:p w:rsidR="002260DB" w:rsidRPr="002544FA" w:rsidRDefault="002260DB" w:rsidP="00C4741E">
            <w:pPr>
              <w:widowControl w:val="0"/>
              <w:spacing w:before="100" w:beforeAutospacing="1" w:after="100" w:afterAutospacing="1"/>
            </w:pPr>
          </w:p>
          <w:p w:rsidR="002260DB" w:rsidRPr="002544FA" w:rsidRDefault="002260DB" w:rsidP="00C4741E">
            <w:pPr>
              <w:widowControl w:val="0"/>
              <w:spacing w:before="100" w:beforeAutospacing="1" w:after="100" w:afterAutospacing="1"/>
            </w:pPr>
          </w:p>
        </w:tc>
        <w:tc>
          <w:tcPr>
            <w:tcW w:w="0" w:type="auto"/>
            <w:shd w:val="clear" w:color="auto" w:fill="auto"/>
          </w:tcPr>
          <w:p w:rsidR="002260DB" w:rsidRPr="002544FA" w:rsidRDefault="002260DB" w:rsidP="00C4741E">
            <w:pPr>
              <w:widowControl w:val="0"/>
              <w:spacing w:before="100" w:beforeAutospacing="1" w:after="100" w:afterAutospacing="1"/>
            </w:pPr>
          </w:p>
        </w:tc>
      </w:tr>
      <w:tr w:rsidR="002260DB" w:rsidRPr="002544FA">
        <w:tc>
          <w:tcPr>
            <w:tcW w:w="0" w:type="auto"/>
            <w:shd w:val="clear" w:color="auto" w:fill="auto"/>
          </w:tcPr>
          <w:p w:rsidR="002260DB" w:rsidRPr="002544FA" w:rsidRDefault="002260DB" w:rsidP="00C4741E">
            <w:pPr>
              <w:widowControl w:val="0"/>
              <w:spacing w:before="100" w:beforeAutospacing="1" w:after="100" w:afterAutospacing="1"/>
            </w:pPr>
            <w:r w:rsidRPr="002544FA">
              <w:t>Отношение к реформам Петра 1</w:t>
            </w:r>
          </w:p>
        </w:tc>
        <w:tc>
          <w:tcPr>
            <w:tcW w:w="0" w:type="auto"/>
            <w:shd w:val="clear" w:color="auto" w:fill="auto"/>
          </w:tcPr>
          <w:p w:rsidR="002260DB" w:rsidRPr="002544FA" w:rsidRDefault="002260DB" w:rsidP="00C4741E">
            <w:pPr>
              <w:widowControl w:val="0"/>
              <w:spacing w:before="100" w:beforeAutospacing="1" w:after="100" w:afterAutospacing="1"/>
            </w:pPr>
          </w:p>
          <w:p w:rsidR="002260DB" w:rsidRPr="002544FA" w:rsidRDefault="002260DB" w:rsidP="00C4741E">
            <w:pPr>
              <w:widowControl w:val="0"/>
              <w:spacing w:before="100" w:beforeAutospacing="1" w:after="100" w:afterAutospacing="1"/>
            </w:pPr>
          </w:p>
        </w:tc>
        <w:tc>
          <w:tcPr>
            <w:tcW w:w="0" w:type="auto"/>
            <w:shd w:val="clear" w:color="auto" w:fill="auto"/>
          </w:tcPr>
          <w:p w:rsidR="002260DB" w:rsidRPr="002544FA" w:rsidRDefault="002260DB" w:rsidP="00C4741E">
            <w:pPr>
              <w:widowControl w:val="0"/>
              <w:spacing w:before="100" w:beforeAutospacing="1" w:after="100" w:afterAutospacing="1"/>
            </w:pPr>
          </w:p>
        </w:tc>
      </w:tr>
      <w:tr w:rsidR="002260DB" w:rsidRPr="002544FA">
        <w:tc>
          <w:tcPr>
            <w:tcW w:w="0" w:type="auto"/>
            <w:shd w:val="clear" w:color="auto" w:fill="auto"/>
          </w:tcPr>
          <w:p w:rsidR="002260DB" w:rsidRPr="002544FA" w:rsidRDefault="002260DB" w:rsidP="00C4741E">
            <w:pPr>
              <w:widowControl w:val="0"/>
              <w:spacing w:before="100" w:beforeAutospacing="1" w:after="100" w:afterAutospacing="1"/>
            </w:pPr>
            <w:r w:rsidRPr="002544FA">
              <w:t>Политическая сфера</w:t>
            </w:r>
          </w:p>
        </w:tc>
        <w:tc>
          <w:tcPr>
            <w:tcW w:w="0" w:type="auto"/>
            <w:shd w:val="clear" w:color="auto" w:fill="auto"/>
          </w:tcPr>
          <w:p w:rsidR="002260DB" w:rsidRPr="002544FA" w:rsidRDefault="002260DB" w:rsidP="00C4741E">
            <w:pPr>
              <w:widowControl w:val="0"/>
              <w:spacing w:before="100" w:beforeAutospacing="1" w:after="100" w:afterAutospacing="1"/>
            </w:pPr>
          </w:p>
          <w:p w:rsidR="002260DB" w:rsidRPr="002544FA" w:rsidRDefault="002260DB" w:rsidP="00C4741E">
            <w:pPr>
              <w:widowControl w:val="0"/>
              <w:spacing w:before="100" w:beforeAutospacing="1" w:after="100" w:afterAutospacing="1"/>
            </w:pPr>
          </w:p>
        </w:tc>
        <w:tc>
          <w:tcPr>
            <w:tcW w:w="0" w:type="auto"/>
            <w:shd w:val="clear" w:color="auto" w:fill="auto"/>
          </w:tcPr>
          <w:p w:rsidR="002260DB" w:rsidRPr="002544FA" w:rsidRDefault="002260DB" w:rsidP="00C4741E">
            <w:pPr>
              <w:widowControl w:val="0"/>
              <w:spacing w:before="100" w:beforeAutospacing="1" w:after="100" w:afterAutospacing="1"/>
            </w:pPr>
          </w:p>
        </w:tc>
      </w:tr>
      <w:tr w:rsidR="002260DB" w:rsidRPr="002544FA">
        <w:tc>
          <w:tcPr>
            <w:tcW w:w="0" w:type="auto"/>
            <w:shd w:val="clear" w:color="auto" w:fill="auto"/>
          </w:tcPr>
          <w:p w:rsidR="002260DB" w:rsidRPr="002544FA" w:rsidRDefault="002260DB" w:rsidP="00C4741E">
            <w:pPr>
              <w:widowControl w:val="0"/>
              <w:spacing w:before="100" w:beforeAutospacing="1" w:after="100" w:afterAutospacing="1"/>
            </w:pPr>
            <w:r w:rsidRPr="002544FA">
              <w:t>Экономическая сфера</w:t>
            </w:r>
          </w:p>
        </w:tc>
        <w:tc>
          <w:tcPr>
            <w:tcW w:w="0" w:type="auto"/>
            <w:shd w:val="clear" w:color="auto" w:fill="auto"/>
          </w:tcPr>
          <w:p w:rsidR="002260DB" w:rsidRPr="002544FA" w:rsidRDefault="002260DB" w:rsidP="00C4741E">
            <w:pPr>
              <w:widowControl w:val="0"/>
              <w:spacing w:before="100" w:beforeAutospacing="1" w:after="100" w:afterAutospacing="1"/>
            </w:pPr>
          </w:p>
          <w:p w:rsidR="002260DB" w:rsidRPr="002544FA" w:rsidRDefault="002260DB" w:rsidP="00C4741E">
            <w:pPr>
              <w:widowControl w:val="0"/>
              <w:spacing w:before="100" w:beforeAutospacing="1" w:after="100" w:afterAutospacing="1"/>
            </w:pPr>
          </w:p>
        </w:tc>
        <w:tc>
          <w:tcPr>
            <w:tcW w:w="0" w:type="auto"/>
            <w:shd w:val="clear" w:color="auto" w:fill="auto"/>
          </w:tcPr>
          <w:p w:rsidR="002260DB" w:rsidRPr="002544FA" w:rsidRDefault="002260DB" w:rsidP="00C4741E">
            <w:pPr>
              <w:widowControl w:val="0"/>
              <w:spacing w:before="100" w:beforeAutospacing="1" w:after="100" w:afterAutospacing="1"/>
            </w:pPr>
          </w:p>
        </w:tc>
      </w:tr>
      <w:tr w:rsidR="002260DB" w:rsidRPr="002544FA">
        <w:tc>
          <w:tcPr>
            <w:tcW w:w="0" w:type="auto"/>
            <w:shd w:val="clear" w:color="auto" w:fill="auto"/>
          </w:tcPr>
          <w:p w:rsidR="002260DB" w:rsidRPr="002544FA" w:rsidRDefault="002260DB" w:rsidP="00C4741E">
            <w:pPr>
              <w:widowControl w:val="0"/>
              <w:spacing w:before="100" w:beforeAutospacing="1" w:after="100" w:afterAutospacing="1"/>
            </w:pPr>
            <w:r w:rsidRPr="002544FA">
              <w:t>Духовная сфера</w:t>
            </w:r>
          </w:p>
        </w:tc>
        <w:tc>
          <w:tcPr>
            <w:tcW w:w="0" w:type="auto"/>
            <w:shd w:val="clear" w:color="auto" w:fill="auto"/>
          </w:tcPr>
          <w:p w:rsidR="002260DB" w:rsidRPr="002544FA" w:rsidRDefault="002260DB" w:rsidP="00C4741E">
            <w:pPr>
              <w:widowControl w:val="0"/>
              <w:spacing w:before="100" w:beforeAutospacing="1" w:after="100" w:afterAutospacing="1"/>
            </w:pPr>
          </w:p>
          <w:p w:rsidR="002260DB" w:rsidRPr="002544FA" w:rsidRDefault="002260DB" w:rsidP="00C4741E">
            <w:pPr>
              <w:widowControl w:val="0"/>
              <w:spacing w:before="100" w:beforeAutospacing="1" w:after="100" w:afterAutospacing="1"/>
            </w:pPr>
          </w:p>
        </w:tc>
        <w:tc>
          <w:tcPr>
            <w:tcW w:w="0" w:type="auto"/>
            <w:shd w:val="clear" w:color="auto" w:fill="auto"/>
          </w:tcPr>
          <w:p w:rsidR="002260DB" w:rsidRPr="002544FA" w:rsidRDefault="002260DB" w:rsidP="00C4741E">
            <w:pPr>
              <w:widowControl w:val="0"/>
              <w:spacing w:before="100" w:beforeAutospacing="1" w:after="100" w:afterAutospacing="1"/>
            </w:pPr>
          </w:p>
        </w:tc>
      </w:tr>
      <w:tr w:rsidR="002260DB" w:rsidRPr="002544FA">
        <w:tc>
          <w:tcPr>
            <w:tcW w:w="0" w:type="auto"/>
            <w:shd w:val="clear" w:color="auto" w:fill="auto"/>
          </w:tcPr>
          <w:p w:rsidR="002260DB" w:rsidRPr="002544FA" w:rsidRDefault="002260DB" w:rsidP="00C4741E">
            <w:pPr>
              <w:widowControl w:val="0"/>
              <w:spacing w:before="100" w:beforeAutospacing="1" w:after="100" w:afterAutospacing="1"/>
            </w:pPr>
            <w:r w:rsidRPr="002544FA">
              <w:t>Сходство идейных воззрений</w:t>
            </w:r>
          </w:p>
        </w:tc>
        <w:tc>
          <w:tcPr>
            <w:tcW w:w="0" w:type="auto"/>
            <w:gridSpan w:val="2"/>
            <w:shd w:val="clear" w:color="auto" w:fill="auto"/>
          </w:tcPr>
          <w:p w:rsidR="002260DB" w:rsidRPr="002544FA" w:rsidRDefault="002260DB" w:rsidP="00C4741E">
            <w:pPr>
              <w:widowControl w:val="0"/>
              <w:spacing w:before="100" w:beforeAutospacing="1" w:after="100" w:afterAutospacing="1"/>
            </w:pPr>
          </w:p>
          <w:p w:rsidR="002260DB" w:rsidRPr="002544FA" w:rsidRDefault="002260DB" w:rsidP="00C4741E">
            <w:pPr>
              <w:widowControl w:val="0"/>
              <w:spacing w:before="100" w:beforeAutospacing="1" w:after="100" w:afterAutospacing="1"/>
            </w:pPr>
          </w:p>
        </w:tc>
      </w:tr>
    </w:tbl>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rPr>
          <w:i/>
          <w:bdr w:val="none" w:sz="0" w:space="0" w:color="auto" w:frame="1"/>
        </w:rPr>
      </w:pPr>
      <w:r w:rsidRPr="002544FA">
        <w:rPr>
          <w:i/>
          <w:bdr w:val="none" w:sz="0" w:space="0" w:color="auto" w:frame="1"/>
        </w:rPr>
        <w:t xml:space="preserve">Задание 72. </w:t>
      </w:r>
      <w:r w:rsidRPr="002544FA">
        <w:rPr>
          <w:bdr w:val="none" w:sz="0" w:space="0" w:color="auto" w:frame="1"/>
        </w:rPr>
        <w:t xml:space="preserve">Перечислите негативные последствия глобализации </w:t>
      </w:r>
      <w:r w:rsidRPr="002544FA">
        <w:rPr>
          <w:rFonts w:eastAsia="Calibri"/>
          <w:kern w:val="2"/>
          <w:lang w:eastAsia="en-US"/>
        </w:rPr>
        <w:t xml:space="preserve">(проверяются: </w:t>
      </w:r>
      <w:r w:rsidRPr="002544FA">
        <w:rPr>
          <w:rFonts w:eastAsia="Calibri"/>
          <w:kern w:val="2"/>
          <w:shd w:val="clear" w:color="auto" w:fill="FFFFFF"/>
          <w:lang w:eastAsia="en-US"/>
        </w:rPr>
        <w:t xml:space="preserve">И_УК-1_1 </w:t>
      </w:r>
      <w:r w:rsidRPr="002544FA">
        <w:t xml:space="preserve">– </w:t>
      </w:r>
      <w:r w:rsidRPr="002544FA">
        <w:rPr>
          <w:bdr w:val="none" w:sz="0" w:space="0" w:color="auto" w:frame="1"/>
        </w:rPr>
        <w:t xml:space="preserve">уметь рассматривать явления во взаимосвязи, взаимообусловленности и во всей совокупности причинно-следственных связей; </w:t>
      </w:r>
      <w:r w:rsidRPr="002544FA">
        <w:t>ИД-УК-5_1 – знать закономерности социально-исторического развития различных культур и особенностей мировоззренческих систем; знать особенности характерных для представителей той или иной культуры философии, менталитета и способов коммуникации; уметь понимать и воспринимать разнообразие общества в социально-историческом и философском контекстах; уметь ориентироваться в культурном и идеологическом многообразии и учитывать специфику той или иной культуры в процессе взаимодействия;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 владеть навыками философского обоснования уважительного отношения к личности в профессиональной коммуникации вне зависимости от ее культурной, этнической или конфессиональной принадлежности; владеть навыками философского осмысления гуманистических идеалов и общечеловеческих ценностей в межкультурной коммуникации)</w:t>
      </w:r>
      <w:r w:rsidRPr="002544FA">
        <w:rPr>
          <w:rFonts w:eastAsia="Calibri"/>
          <w:kern w:val="2"/>
          <w:lang w:eastAsia="en-US"/>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rPr>
          <w:bdr w:val="none" w:sz="0" w:space="0" w:color="auto" w:frame="1"/>
        </w:rPr>
      </w:pPr>
      <w:r w:rsidRPr="002544FA">
        <w:rPr>
          <w:i/>
          <w:bdr w:val="none" w:sz="0" w:space="0" w:color="auto" w:frame="1"/>
        </w:rPr>
        <w:t xml:space="preserve">Задание 73. </w:t>
      </w:r>
      <w:r w:rsidRPr="002544FA">
        <w:rPr>
          <w:bdr w:val="none" w:sz="0" w:space="0" w:color="auto" w:frame="1"/>
        </w:rPr>
        <w:t xml:space="preserve">Какие глобальные проблемы современности Вы знаете </w:t>
      </w:r>
      <w:r w:rsidRPr="002544FA">
        <w:rPr>
          <w:rFonts w:eastAsia="Calibri"/>
          <w:kern w:val="2"/>
          <w:lang w:eastAsia="en-US"/>
        </w:rPr>
        <w:t xml:space="preserve">(проверяются: </w:t>
      </w:r>
      <w:r w:rsidRPr="002544FA">
        <w:t xml:space="preserve">ИД-УК-5_1 – знать закономерности социально-исторического развития различных культур и особенностей мировоззренческих систем; знать особенности характерных для представителей той или иной культуры философии, менталитета и способов коммуникации; уметь понимать и воспринимать разнообразие общества в социально-историческом и философском контекстах; уметь ориентироваться в культурном и идеологическом многообразии и учитывать специфику той или иной культуры в процессе взаимодействия; уметь сопоставлять различные философские системы и мировоззренческие ориентации; владеть навыками проведения философского анализа различных типов мировоззрения; владеть навыками философского обоснования уважительного отношения к личности в профессиональной коммуникации вне зависимости от ее культурной, этнической или конфессиональной принадлежности; владеть навыками </w:t>
      </w:r>
      <w:r w:rsidRPr="002544FA">
        <w:lastRenderedPageBreak/>
        <w:t>философского осмысления гуманистических идеалов и общечеловеческих ценностей в межкультурной коммуникации)</w:t>
      </w:r>
      <w:r w:rsidRPr="002544FA">
        <w:rPr>
          <w:rFonts w:eastAsia="Calibri"/>
          <w:kern w:val="2"/>
          <w:lang w:eastAsia="en-US"/>
        </w:rPr>
        <w:t>.</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widowControl w:val="0"/>
        <w:shd w:val="clear" w:color="auto" w:fill="FFFFFF"/>
        <w:spacing w:after="160" w:line="259" w:lineRule="auto"/>
        <w:contextualSpacing/>
        <w:jc w:val="both"/>
      </w:pPr>
      <w:r w:rsidRPr="002544FA">
        <w:rPr>
          <w:i/>
          <w:bdr w:val="none" w:sz="0" w:space="0" w:color="auto" w:frame="1"/>
        </w:rPr>
        <w:t xml:space="preserve">Задание 74. </w:t>
      </w:r>
      <w:r w:rsidRPr="002544FA">
        <w:rPr>
          <w:bdr w:val="none" w:sz="0" w:space="0" w:color="auto" w:frame="1"/>
        </w:rPr>
        <w:t xml:space="preserve">Что такое кантовский категорический императив? Может ли, по Канту, нравственное требование быть априорным? Например, можете ли Вы требовать с человека, жившего в совершенно другой чем у вас культуре, чтобы он уступал место в автобусе, поделился медицинским набором в случае катастрофы и т.п.? Приведите свои аргументы на этот счет </w:t>
      </w:r>
      <w:r w:rsidRPr="002544FA">
        <w:t>(проверяются И_УК-1_1 –  знать историю философских учений и тенденции современной философии; ИД- УК-5_1 – владеть навыком философского обоснования уважительного отношения к личности в профессиональной коммуникации вне зависимости от ее культурной, этнической или конфессиональной принадлежности, философского осмысления гуманистических идеалов и общечеловеческих ценностей в межкультурной коммуникации).</w:t>
      </w:r>
    </w:p>
    <w:p w:rsidR="002260DB" w:rsidRPr="002544FA" w:rsidRDefault="002260DB" w:rsidP="002260DB">
      <w:pPr>
        <w:widowControl w:val="0"/>
        <w:shd w:val="clear" w:color="auto" w:fill="FFFFFF"/>
        <w:spacing w:after="160" w:line="259" w:lineRule="auto"/>
        <w:contextualSpacing/>
        <w:jc w:val="both"/>
      </w:pPr>
    </w:p>
    <w:p w:rsidR="002260DB" w:rsidRPr="002544FA" w:rsidRDefault="002260DB" w:rsidP="002260DB">
      <w:pPr>
        <w:tabs>
          <w:tab w:val="left" w:pos="5670"/>
        </w:tabs>
        <w:ind w:right="141"/>
        <w:jc w:val="center"/>
        <w:rPr>
          <w:u w:val="single"/>
        </w:rPr>
      </w:pPr>
      <w:r w:rsidRPr="002544FA">
        <w:rPr>
          <w:u w:val="single"/>
        </w:rPr>
        <w:t>Правила выставления оценки по результатам самостоятельной работы:</w:t>
      </w:r>
    </w:p>
    <w:p w:rsidR="002260DB" w:rsidRPr="002544FA" w:rsidRDefault="002260DB" w:rsidP="002260DB">
      <w:pPr>
        <w:tabs>
          <w:tab w:val="left" w:pos="5670"/>
        </w:tabs>
        <w:ind w:right="141"/>
        <w:jc w:val="center"/>
        <w:rPr>
          <w:u w:val="single"/>
        </w:rPr>
      </w:pPr>
    </w:p>
    <w:p w:rsidR="002260DB" w:rsidRPr="002544FA" w:rsidRDefault="002260DB" w:rsidP="002260DB">
      <w:pPr>
        <w:tabs>
          <w:tab w:val="left" w:pos="5670"/>
        </w:tabs>
        <w:ind w:right="142" w:firstLine="709"/>
        <w:jc w:val="both"/>
      </w:pPr>
      <w:r w:rsidRPr="002544FA">
        <w:t>81-100 баллов – «отлично», если студент в представленном тексте демонстрирует</w:t>
      </w:r>
      <w:r w:rsidRPr="002544FA">
        <w:rPr>
          <w:iCs/>
        </w:rPr>
        <w:t xml:space="preserve"> знание предмета философии, основных философских принципов, законов и категорий, истории философских учений, знание особенностей различных мировоззренческих систем, типов менталитета и способов коммуникации, отличительных черт различных традиций философии,</w:t>
      </w:r>
      <w:r w:rsidRPr="002544FA">
        <w:t xml:space="preserve"> способен </w:t>
      </w:r>
      <w:r w:rsidRPr="002544FA">
        <w:rPr>
          <w:iCs/>
        </w:rPr>
        <w:t>ориентироваться в культурном и идеологическом многообразии и учитывать специфику той или иной культуры в процессе взаимодействия, а также – сопоставлять различные философские системы и мировоззренческие ориентации; демонстрирует владение навыками проведения философского анализа различных типов мировоззрения.</w:t>
      </w:r>
    </w:p>
    <w:p w:rsidR="002260DB" w:rsidRPr="002544FA" w:rsidRDefault="002260DB" w:rsidP="002260DB">
      <w:pPr>
        <w:tabs>
          <w:tab w:val="left" w:pos="5670"/>
        </w:tabs>
        <w:ind w:right="141"/>
        <w:jc w:val="both"/>
      </w:pPr>
      <w:r w:rsidRPr="002544FA">
        <w:t xml:space="preserve">От 61 до 80 баллов – «хорошо», если студент в представленном тексте демонстрирует, что в общем и целом (без деталей и подробностей) ориентируется в философской проблематике, </w:t>
      </w:r>
      <w:r w:rsidRPr="002544FA">
        <w:rPr>
          <w:iCs/>
        </w:rPr>
        <w:t>истории философских учений, имеет представление о категориях и законах философии и об основных особенностях различных мировоззренческих систем, типов менталитета и способов коммуникации, знает о культурном и идеологическом многообразии и о специфическом характере межкультурного взаимодействия.</w:t>
      </w:r>
    </w:p>
    <w:p w:rsidR="002260DB" w:rsidRPr="002544FA" w:rsidRDefault="002260DB" w:rsidP="002260DB">
      <w:pPr>
        <w:tabs>
          <w:tab w:val="left" w:pos="5670"/>
        </w:tabs>
        <w:ind w:right="141"/>
        <w:jc w:val="both"/>
      </w:pPr>
      <w:r w:rsidRPr="002544FA">
        <w:t>От 41 до 60 баллов – «удовлетворительно», если в представленном тексте тема раскрыта частично, допущены ошибки, а именно: студент демонстрирует лишь поверхностные знания истории философских учений, называет, но ошибочно трактует категории и законы философии, знает о культурном и идеологическом многообразии и о специфическом характере межкультурного взаимодействия, но не может раскрыть их сути.</w:t>
      </w:r>
    </w:p>
    <w:p w:rsidR="002260DB" w:rsidRPr="002544FA" w:rsidRDefault="002260DB" w:rsidP="002260DB">
      <w:pPr>
        <w:tabs>
          <w:tab w:val="left" w:pos="5670"/>
        </w:tabs>
        <w:ind w:right="141"/>
        <w:jc w:val="both"/>
      </w:pPr>
      <w:r w:rsidRPr="002544FA">
        <w:t>40 баллов и менее – в представленном тексте тема не раскрыта либо студент предоставил плагиат или разместил текст, не имеющий отношения к вопросу и т.д.</w:t>
      </w:r>
    </w:p>
    <w:p w:rsidR="002260DB" w:rsidRPr="002544FA" w:rsidRDefault="002260DB" w:rsidP="002260DB">
      <w:pPr>
        <w:autoSpaceDE w:val="0"/>
        <w:autoSpaceDN w:val="0"/>
        <w:adjustRightInd w:val="0"/>
        <w:jc w:val="center"/>
        <w:rPr>
          <w:b/>
          <w:bCs/>
        </w:rPr>
      </w:pPr>
    </w:p>
    <w:p w:rsidR="002260DB" w:rsidRPr="002544FA" w:rsidRDefault="002260DB" w:rsidP="002260DB">
      <w:pPr>
        <w:autoSpaceDE w:val="0"/>
        <w:autoSpaceDN w:val="0"/>
        <w:adjustRightInd w:val="0"/>
        <w:jc w:val="center"/>
        <w:rPr>
          <w:b/>
          <w:bCs/>
        </w:rPr>
      </w:pPr>
      <w:r w:rsidRPr="002544FA">
        <w:rPr>
          <w:b/>
          <w:bCs/>
        </w:rPr>
        <w:t xml:space="preserve">Тест </w:t>
      </w:r>
    </w:p>
    <w:p w:rsidR="002260DB" w:rsidRPr="002544FA" w:rsidRDefault="002260DB" w:rsidP="002260DB">
      <w:pPr>
        <w:autoSpaceDE w:val="0"/>
        <w:autoSpaceDN w:val="0"/>
        <w:adjustRightInd w:val="0"/>
        <w:jc w:val="center"/>
        <w:rPr>
          <w:b/>
          <w:bCs/>
        </w:rPr>
      </w:pPr>
    </w:p>
    <w:p w:rsidR="002260DB" w:rsidRPr="002544FA" w:rsidRDefault="002260DB" w:rsidP="002260DB">
      <w:pPr>
        <w:ind w:firstLine="709"/>
        <w:jc w:val="both"/>
        <w:rPr>
          <w:bCs/>
          <w:shd w:val="clear" w:color="auto" w:fill="FFFFFF"/>
        </w:rPr>
      </w:pPr>
      <w:r w:rsidRPr="002544FA">
        <w:rPr>
          <w:shd w:val="clear" w:color="auto" w:fill="FFFFFF"/>
        </w:rPr>
        <w:t>В тесте содержится 20 вопросов. Максимальный балл за правильный ответ составляет 5 баллов. Максимальное количество баллов, которое можно получить по итогам теста – 100. Разрешено попыток: 2. Ограничение по времени: 30 мин. Метод оценивания: Высшая оценка</w:t>
      </w:r>
      <w:r w:rsidRPr="002544FA">
        <w:rPr>
          <w:bCs/>
          <w:shd w:val="clear" w:color="auto" w:fill="FFFFFF"/>
        </w:rPr>
        <w:t xml:space="preserve">. </w:t>
      </w:r>
    </w:p>
    <w:p w:rsidR="002260DB" w:rsidRPr="002544FA" w:rsidRDefault="002260DB" w:rsidP="002260DB">
      <w:pPr>
        <w:tabs>
          <w:tab w:val="left" w:pos="5670"/>
        </w:tabs>
        <w:ind w:right="142" w:firstLine="709"/>
        <w:jc w:val="both"/>
        <w:rPr>
          <w:iCs/>
        </w:rPr>
      </w:pPr>
    </w:p>
    <w:p w:rsidR="002260DB" w:rsidRPr="002544FA" w:rsidRDefault="002260DB" w:rsidP="002260DB">
      <w:pPr>
        <w:tabs>
          <w:tab w:val="left" w:pos="5670"/>
        </w:tabs>
        <w:ind w:right="142" w:firstLine="709"/>
        <w:jc w:val="both"/>
        <w:rPr>
          <w:iCs/>
        </w:rPr>
      </w:pPr>
      <w:r w:rsidRPr="002544FA">
        <w:rPr>
          <w:iCs/>
        </w:rPr>
        <w:t xml:space="preserve">Проверяются: </w:t>
      </w:r>
    </w:p>
    <w:p w:rsidR="002260DB" w:rsidRPr="002544FA" w:rsidRDefault="002260DB" w:rsidP="002260DB">
      <w:pPr>
        <w:tabs>
          <w:tab w:val="left" w:pos="5670"/>
        </w:tabs>
        <w:ind w:right="142" w:firstLine="709"/>
        <w:jc w:val="both"/>
        <w:rPr>
          <w:iCs/>
        </w:rPr>
      </w:pPr>
    </w:p>
    <w:p w:rsidR="002260DB" w:rsidRPr="002544FA" w:rsidRDefault="002260DB" w:rsidP="002260DB">
      <w:pPr>
        <w:tabs>
          <w:tab w:val="left" w:pos="5670"/>
        </w:tabs>
        <w:ind w:right="142" w:firstLine="709"/>
        <w:jc w:val="both"/>
        <w:rPr>
          <w:rFonts w:eastAsia="Calibri"/>
          <w:lang w:eastAsia="en-US"/>
        </w:rPr>
      </w:pPr>
      <w:r w:rsidRPr="002544FA">
        <w:t xml:space="preserve">– </w:t>
      </w:r>
      <w:r w:rsidRPr="002544FA">
        <w:rPr>
          <w:iCs/>
        </w:rPr>
        <w:t xml:space="preserve">знание предмета философии, основных философских принципов, законов и категорий, истории философских учений </w:t>
      </w:r>
      <w:r w:rsidRPr="002544FA">
        <w:rPr>
          <w:rFonts w:eastAsia="Calibri"/>
          <w:lang w:eastAsia="en-US"/>
        </w:rPr>
        <w:t>(И_УК-1_1);</w:t>
      </w:r>
    </w:p>
    <w:p w:rsidR="002260DB" w:rsidRPr="002544FA" w:rsidRDefault="002260DB" w:rsidP="002260DB">
      <w:pPr>
        <w:tabs>
          <w:tab w:val="left" w:pos="5670"/>
        </w:tabs>
        <w:ind w:right="142" w:firstLine="709"/>
        <w:jc w:val="both"/>
        <w:rPr>
          <w:rFonts w:eastAsia="Calibri"/>
          <w:lang w:eastAsia="en-US"/>
        </w:rPr>
      </w:pPr>
      <w:r w:rsidRPr="002544FA">
        <w:lastRenderedPageBreak/>
        <w:t xml:space="preserve">– </w:t>
      </w:r>
      <w:r w:rsidRPr="002544FA">
        <w:rPr>
          <w:iCs/>
        </w:rPr>
        <w:t xml:space="preserve">знание особенностей различных мировоззренческих систем, типов менталитета и способов коммуникации, отличительных черт различных традиций философии </w:t>
      </w:r>
      <w:r w:rsidRPr="002544FA">
        <w:rPr>
          <w:rFonts w:eastAsia="Calibri"/>
          <w:lang w:eastAsia="en-US"/>
        </w:rPr>
        <w:t>(И_УК 5_1).</w:t>
      </w:r>
    </w:p>
    <w:p w:rsidR="002260DB" w:rsidRPr="002544FA" w:rsidRDefault="002260DB" w:rsidP="002260DB">
      <w:pPr>
        <w:tabs>
          <w:tab w:val="left" w:pos="5670"/>
        </w:tabs>
        <w:ind w:right="142" w:firstLine="709"/>
        <w:jc w:val="both"/>
        <w:rPr>
          <w:iCs/>
        </w:rPr>
      </w:pPr>
    </w:p>
    <w:p w:rsidR="002260DB" w:rsidRPr="002544FA" w:rsidRDefault="002260DB" w:rsidP="002260DB">
      <w:pPr>
        <w:ind w:firstLine="709"/>
        <w:jc w:val="both"/>
        <w:rPr>
          <w:u w:val="single"/>
        </w:rPr>
      </w:pPr>
      <w:r w:rsidRPr="002544FA">
        <w:rPr>
          <w:u w:val="single"/>
        </w:rPr>
        <w:t>Итоги прохождения теста оцениваются по следующим правилам:</w:t>
      </w:r>
    </w:p>
    <w:p w:rsidR="002260DB" w:rsidRPr="002544FA" w:rsidRDefault="002260DB" w:rsidP="002260DB">
      <w:pPr>
        <w:ind w:firstLine="709"/>
        <w:jc w:val="both"/>
      </w:pPr>
    </w:p>
    <w:p w:rsidR="002260DB" w:rsidRPr="002544FA" w:rsidRDefault="002260DB" w:rsidP="002260DB">
      <w:pPr>
        <w:autoSpaceDE w:val="0"/>
        <w:autoSpaceDN w:val="0"/>
        <w:adjustRightInd w:val="0"/>
        <w:jc w:val="both"/>
      </w:pPr>
      <w:r w:rsidRPr="002544FA">
        <w:t>95-100 баллов – оценка «отлично»</w:t>
      </w:r>
    </w:p>
    <w:p w:rsidR="002260DB" w:rsidRPr="002544FA" w:rsidRDefault="002260DB" w:rsidP="002260DB">
      <w:pPr>
        <w:autoSpaceDE w:val="0"/>
        <w:autoSpaceDN w:val="0"/>
        <w:adjustRightInd w:val="0"/>
        <w:jc w:val="both"/>
      </w:pPr>
      <w:r w:rsidRPr="002544FA">
        <w:t>От 80 до 94,99 баллов – оценка «хорошо»</w:t>
      </w:r>
    </w:p>
    <w:p w:rsidR="002260DB" w:rsidRPr="002544FA" w:rsidRDefault="002260DB" w:rsidP="002260DB">
      <w:pPr>
        <w:autoSpaceDE w:val="0"/>
        <w:autoSpaceDN w:val="0"/>
        <w:adjustRightInd w:val="0"/>
        <w:jc w:val="both"/>
      </w:pPr>
      <w:r w:rsidRPr="002544FA">
        <w:t>60-79,99 баллов – оценка «удовлетворительно»</w:t>
      </w:r>
    </w:p>
    <w:p w:rsidR="002260DB" w:rsidRPr="002544FA" w:rsidRDefault="002260DB" w:rsidP="002260DB">
      <w:pPr>
        <w:autoSpaceDE w:val="0"/>
        <w:autoSpaceDN w:val="0"/>
        <w:adjustRightInd w:val="0"/>
        <w:jc w:val="both"/>
      </w:pPr>
      <w:r w:rsidRPr="002544FA">
        <w:t>Менее 60 баллов – оценка «неудовлетворительно»</w:t>
      </w:r>
    </w:p>
    <w:p w:rsidR="002260DB" w:rsidRPr="002544FA" w:rsidRDefault="002260DB" w:rsidP="002260DB">
      <w:pPr>
        <w:autoSpaceDE w:val="0"/>
        <w:autoSpaceDN w:val="0"/>
        <w:adjustRightInd w:val="0"/>
        <w:jc w:val="both"/>
      </w:pPr>
    </w:p>
    <w:p w:rsidR="002260DB" w:rsidRPr="002544FA" w:rsidRDefault="002260DB" w:rsidP="002260DB">
      <w:pPr>
        <w:autoSpaceDE w:val="0"/>
        <w:autoSpaceDN w:val="0"/>
        <w:adjustRightInd w:val="0"/>
        <w:rPr>
          <w:bCs/>
          <w:u w:val="single"/>
        </w:rPr>
      </w:pPr>
      <w:r w:rsidRPr="002544FA">
        <w:rPr>
          <w:bCs/>
          <w:u w:val="single"/>
        </w:rPr>
        <w:t xml:space="preserve">Вопросы теста– в банке вопросов </w:t>
      </w:r>
    </w:p>
    <w:p w:rsidR="002260DB" w:rsidRPr="002544FA" w:rsidRDefault="002260DB" w:rsidP="002260DB">
      <w:pPr>
        <w:autoSpaceDE w:val="0"/>
        <w:autoSpaceDN w:val="0"/>
        <w:adjustRightInd w:val="0"/>
        <w:rPr>
          <w:bCs/>
          <w:u w:val="single"/>
        </w:rPr>
      </w:pPr>
      <w:r w:rsidRPr="002544FA">
        <w:rPr>
          <w:bCs/>
          <w:u w:val="single"/>
        </w:rPr>
        <w:t>(вопросы № 6,7,11,14,18-20, 24-28, 32,33, 37,42,46,47,49,50,54,56,58-60)</w:t>
      </w:r>
    </w:p>
    <w:p w:rsidR="002260DB" w:rsidRPr="002544FA" w:rsidRDefault="002260DB" w:rsidP="002260DB">
      <w:pPr>
        <w:autoSpaceDE w:val="0"/>
        <w:autoSpaceDN w:val="0"/>
        <w:adjustRightInd w:val="0"/>
        <w:jc w:val="both"/>
      </w:pPr>
    </w:p>
    <w:p w:rsidR="002260DB" w:rsidRPr="002544FA" w:rsidRDefault="002260DB" w:rsidP="002260DB">
      <w:pPr>
        <w:autoSpaceDE w:val="0"/>
        <w:autoSpaceDN w:val="0"/>
        <w:adjustRightInd w:val="0"/>
        <w:jc w:val="center"/>
        <w:rPr>
          <w:b/>
          <w:bCs/>
        </w:rPr>
      </w:pPr>
      <w:r w:rsidRPr="002544FA">
        <w:rPr>
          <w:b/>
          <w:bCs/>
        </w:rPr>
        <w:t xml:space="preserve">Итоговый тест </w:t>
      </w:r>
    </w:p>
    <w:p w:rsidR="002260DB" w:rsidRPr="002544FA" w:rsidRDefault="002260DB" w:rsidP="002260DB">
      <w:pPr>
        <w:autoSpaceDE w:val="0"/>
        <w:autoSpaceDN w:val="0"/>
        <w:adjustRightInd w:val="0"/>
        <w:jc w:val="both"/>
        <w:rPr>
          <w:bCs/>
        </w:rPr>
      </w:pPr>
    </w:p>
    <w:p w:rsidR="002260DB" w:rsidRPr="002544FA" w:rsidRDefault="002260DB" w:rsidP="002260DB">
      <w:pPr>
        <w:autoSpaceDE w:val="0"/>
        <w:autoSpaceDN w:val="0"/>
        <w:adjustRightInd w:val="0"/>
        <w:ind w:firstLine="709"/>
        <w:jc w:val="both"/>
        <w:rPr>
          <w:bCs/>
          <w:shd w:val="clear" w:color="auto" w:fill="FFFFFF"/>
        </w:rPr>
      </w:pPr>
      <w:r w:rsidRPr="002544FA">
        <w:rPr>
          <w:shd w:val="clear" w:color="auto" w:fill="FFFFFF"/>
        </w:rPr>
        <w:t>В тесте содержится 50 вопросов на проверку знаний по всем темам курса. Максимальный балл за правильный ответ составляет 2 балла. Максимальное количество баллов, которое можно получить по итогам теста – 100. Разрешено попыток: 2. Ограничение по времени: 1 ч. 40 мин. Метод оценивания: Высшая оценка</w:t>
      </w:r>
      <w:r w:rsidRPr="002544FA">
        <w:rPr>
          <w:bCs/>
          <w:shd w:val="clear" w:color="auto" w:fill="FFFFFF"/>
        </w:rPr>
        <w:t>.</w:t>
      </w:r>
    </w:p>
    <w:p w:rsidR="002260DB" w:rsidRPr="002544FA" w:rsidRDefault="002260DB" w:rsidP="002260DB">
      <w:pPr>
        <w:autoSpaceDE w:val="0"/>
        <w:autoSpaceDN w:val="0"/>
        <w:adjustRightInd w:val="0"/>
        <w:ind w:firstLine="709"/>
        <w:jc w:val="both"/>
        <w:rPr>
          <w:bCs/>
        </w:rPr>
      </w:pPr>
    </w:p>
    <w:p w:rsidR="002260DB" w:rsidRPr="002544FA" w:rsidRDefault="002260DB" w:rsidP="002260DB">
      <w:pPr>
        <w:tabs>
          <w:tab w:val="left" w:pos="5670"/>
        </w:tabs>
        <w:ind w:right="142" w:firstLine="709"/>
        <w:jc w:val="both"/>
        <w:rPr>
          <w:iCs/>
        </w:rPr>
      </w:pPr>
      <w:r w:rsidRPr="002544FA">
        <w:rPr>
          <w:iCs/>
        </w:rPr>
        <w:t xml:space="preserve">Проверяются: </w:t>
      </w:r>
    </w:p>
    <w:p w:rsidR="002260DB" w:rsidRPr="002544FA" w:rsidRDefault="002260DB" w:rsidP="002260DB">
      <w:pPr>
        <w:tabs>
          <w:tab w:val="left" w:pos="5670"/>
        </w:tabs>
        <w:ind w:right="142" w:firstLine="709"/>
        <w:jc w:val="both"/>
        <w:rPr>
          <w:rFonts w:eastAsia="Calibri"/>
          <w:lang w:eastAsia="en-US"/>
        </w:rPr>
      </w:pPr>
      <w:r w:rsidRPr="002544FA">
        <w:t xml:space="preserve">– </w:t>
      </w:r>
      <w:r w:rsidRPr="002544FA">
        <w:rPr>
          <w:iCs/>
        </w:rPr>
        <w:t xml:space="preserve">знание предмета философии, основных философских принципов, законов и категорий, истории философских учений </w:t>
      </w:r>
      <w:r w:rsidRPr="002544FA">
        <w:rPr>
          <w:rFonts w:eastAsia="Calibri"/>
          <w:lang w:eastAsia="en-US"/>
        </w:rPr>
        <w:t>(И_УК-1_1);</w:t>
      </w:r>
    </w:p>
    <w:p w:rsidR="002260DB" w:rsidRPr="002544FA" w:rsidRDefault="002260DB" w:rsidP="002260DB">
      <w:pPr>
        <w:tabs>
          <w:tab w:val="left" w:pos="5670"/>
        </w:tabs>
        <w:ind w:right="142" w:firstLine="709"/>
        <w:jc w:val="both"/>
        <w:rPr>
          <w:rFonts w:eastAsia="Calibri"/>
          <w:lang w:eastAsia="en-US"/>
        </w:rPr>
      </w:pPr>
      <w:r w:rsidRPr="002544FA">
        <w:t xml:space="preserve">– </w:t>
      </w:r>
      <w:r w:rsidRPr="002544FA">
        <w:rPr>
          <w:iCs/>
        </w:rPr>
        <w:t xml:space="preserve">знание особенностей различных мировоззренческих систем, типов менталитета и способов коммуникации, отличительных черт различных традиций философии </w:t>
      </w:r>
      <w:r w:rsidRPr="002544FA">
        <w:rPr>
          <w:rFonts w:eastAsia="Calibri"/>
          <w:lang w:eastAsia="en-US"/>
        </w:rPr>
        <w:t>(И_УК 5_1).</w:t>
      </w:r>
    </w:p>
    <w:p w:rsidR="002260DB" w:rsidRPr="002544FA" w:rsidRDefault="002260DB" w:rsidP="002260DB">
      <w:pPr>
        <w:ind w:firstLine="709"/>
      </w:pPr>
    </w:p>
    <w:p w:rsidR="002260DB" w:rsidRPr="002544FA" w:rsidRDefault="002260DB" w:rsidP="002260DB">
      <w:pPr>
        <w:ind w:firstLine="709"/>
        <w:jc w:val="center"/>
        <w:rPr>
          <w:u w:val="single"/>
        </w:rPr>
      </w:pPr>
      <w:r w:rsidRPr="002544FA">
        <w:rPr>
          <w:u w:val="single"/>
        </w:rPr>
        <w:t>Итоги прохождения теста оцениваются по следующим правилам:</w:t>
      </w:r>
    </w:p>
    <w:p w:rsidR="002260DB" w:rsidRPr="002544FA" w:rsidRDefault="002260DB" w:rsidP="002260DB">
      <w:pPr>
        <w:ind w:firstLine="709"/>
        <w:rPr>
          <w:u w:val="single"/>
        </w:rPr>
      </w:pPr>
    </w:p>
    <w:p w:rsidR="002260DB" w:rsidRPr="002544FA" w:rsidRDefault="002260DB" w:rsidP="002260DB">
      <w:pPr>
        <w:autoSpaceDE w:val="0"/>
        <w:autoSpaceDN w:val="0"/>
        <w:adjustRightInd w:val="0"/>
        <w:jc w:val="both"/>
      </w:pPr>
      <w:r w:rsidRPr="002544FA">
        <w:t>95-100 баллов – оценка «отлично»</w:t>
      </w:r>
    </w:p>
    <w:p w:rsidR="002260DB" w:rsidRPr="002544FA" w:rsidRDefault="002260DB" w:rsidP="002260DB">
      <w:pPr>
        <w:autoSpaceDE w:val="0"/>
        <w:autoSpaceDN w:val="0"/>
        <w:adjustRightInd w:val="0"/>
        <w:jc w:val="both"/>
      </w:pPr>
      <w:r w:rsidRPr="002544FA">
        <w:t>От 80 до 94,99 баллов – оценка «хорошо»</w:t>
      </w:r>
    </w:p>
    <w:p w:rsidR="002260DB" w:rsidRPr="002544FA" w:rsidRDefault="002260DB" w:rsidP="002260DB">
      <w:pPr>
        <w:autoSpaceDE w:val="0"/>
        <w:autoSpaceDN w:val="0"/>
        <w:adjustRightInd w:val="0"/>
        <w:jc w:val="both"/>
      </w:pPr>
      <w:r w:rsidRPr="002544FA">
        <w:t>60-79,99 баллов – оценка «удовлетворительно»</w:t>
      </w:r>
    </w:p>
    <w:p w:rsidR="002260DB" w:rsidRPr="002544FA" w:rsidRDefault="002260DB" w:rsidP="002260DB">
      <w:pPr>
        <w:autoSpaceDE w:val="0"/>
        <w:autoSpaceDN w:val="0"/>
        <w:adjustRightInd w:val="0"/>
        <w:jc w:val="both"/>
        <w:rPr>
          <w:bCs/>
        </w:rPr>
      </w:pPr>
      <w:r w:rsidRPr="002544FA">
        <w:t>Менее 60 баллов – оценка «неудовлетворительно»</w:t>
      </w:r>
    </w:p>
    <w:p w:rsidR="002260DB" w:rsidRPr="002544FA" w:rsidRDefault="002260DB" w:rsidP="002260DB">
      <w:pPr>
        <w:autoSpaceDE w:val="0"/>
        <w:autoSpaceDN w:val="0"/>
        <w:adjustRightInd w:val="0"/>
        <w:jc w:val="center"/>
        <w:rPr>
          <w:bCs/>
          <w:u w:val="single"/>
        </w:rPr>
      </w:pPr>
    </w:p>
    <w:p w:rsidR="002260DB" w:rsidRPr="002544FA" w:rsidRDefault="002260DB" w:rsidP="002260DB">
      <w:pPr>
        <w:autoSpaceDE w:val="0"/>
        <w:autoSpaceDN w:val="0"/>
        <w:adjustRightInd w:val="0"/>
        <w:jc w:val="center"/>
        <w:rPr>
          <w:bCs/>
          <w:u w:val="single"/>
        </w:rPr>
      </w:pPr>
    </w:p>
    <w:p w:rsidR="002260DB" w:rsidRPr="002544FA" w:rsidRDefault="002260DB" w:rsidP="002260DB">
      <w:pPr>
        <w:autoSpaceDE w:val="0"/>
        <w:autoSpaceDN w:val="0"/>
        <w:adjustRightInd w:val="0"/>
        <w:rPr>
          <w:bCs/>
          <w:u w:val="single"/>
        </w:rPr>
      </w:pPr>
      <w:bookmarkStart w:id="6" w:name="_Hlk136381601"/>
      <w:r w:rsidRPr="002544FA">
        <w:rPr>
          <w:bCs/>
          <w:u w:val="single"/>
        </w:rPr>
        <w:t>Вопросы итогового теста – в банке вопросов</w:t>
      </w:r>
    </w:p>
    <w:bookmarkEnd w:id="6"/>
    <w:p w:rsidR="002260DB" w:rsidRPr="002544FA" w:rsidRDefault="002260DB" w:rsidP="002260DB">
      <w:pPr>
        <w:autoSpaceDE w:val="0"/>
        <w:autoSpaceDN w:val="0"/>
        <w:adjustRightInd w:val="0"/>
        <w:jc w:val="both"/>
      </w:pPr>
    </w:p>
    <w:p w:rsidR="002260DB" w:rsidRPr="002544FA" w:rsidRDefault="002260DB" w:rsidP="002260DB">
      <w:pPr>
        <w:autoSpaceDE w:val="0"/>
        <w:autoSpaceDN w:val="0"/>
        <w:adjustRightInd w:val="0"/>
        <w:jc w:val="both"/>
        <w:rPr>
          <w:bCs/>
        </w:rPr>
      </w:pPr>
    </w:p>
    <w:p w:rsidR="002260DB" w:rsidRPr="002544FA" w:rsidRDefault="002260DB" w:rsidP="002260DB">
      <w:pPr>
        <w:autoSpaceDE w:val="0"/>
        <w:autoSpaceDN w:val="0"/>
        <w:adjustRightInd w:val="0"/>
        <w:jc w:val="center"/>
        <w:rPr>
          <w:bCs/>
          <w:u w:val="single"/>
        </w:rPr>
      </w:pPr>
      <w:r w:rsidRPr="002544FA">
        <w:rPr>
          <w:bCs/>
          <w:u w:val="single"/>
        </w:rPr>
        <w:t>Банк вопросов:</w:t>
      </w:r>
    </w:p>
    <w:p w:rsidR="002260DB" w:rsidRPr="002544FA" w:rsidRDefault="002260DB" w:rsidP="002260DB">
      <w:pPr>
        <w:autoSpaceDE w:val="0"/>
        <w:autoSpaceDN w:val="0"/>
        <w:adjustRightInd w:val="0"/>
        <w:jc w:val="center"/>
        <w:rPr>
          <w:bCs/>
          <w:u w:val="single"/>
        </w:rPr>
      </w:pPr>
    </w:p>
    <w:p w:rsidR="002260DB" w:rsidRPr="002544FA" w:rsidRDefault="002260DB" w:rsidP="002260DB">
      <w:pPr>
        <w:autoSpaceDE w:val="0"/>
        <w:autoSpaceDN w:val="0"/>
        <w:adjustRightInd w:val="0"/>
        <w:jc w:val="both"/>
        <w:rPr>
          <w:bCs/>
          <w:i/>
          <w:sz w:val="22"/>
          <w:szCs w:val="22"/>
        </w:rPr>
      </w:pPr>
      <w:r w:rsidRPr="002544FA">
        <w:rPr>
          <w:bCs/>
          <w:i/>
          <w:sz w:val="22"/>
          <w:szCs w:val="22"/>
        </w:rPr>
        <w:t>1.</w:t>
      </w:r>
      <w:r w:rsidRPr="002544FA">
        <w:rPr>
          <w:bCs/>
          <w:i/>
          <w:sz w:val="22"/>
          <w:szCs w:val="22"/>
        </w:rPr>
        <w:tab/>
        <w:t>"Философия" - это (в переводе с древнегреческого)</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8"/>
        </w:numPr>
        <w:autoSpaceDE w:val="0"/>
        <w:autoSpaceDN w:val="0"/>
        <w:adjustRightInd w:val="0"/>
        <w:jc w:val="both"/>
        <w:rPr>
          <w:bCs/>
          <w:i/>
          <w:sz w:val="22"/>
          <w:szCs w:val="22"/>
        </w:rPr>
      </w:pPr>
      <w:r w:rsidRPr="002544FA">
        <w:rPr>
          <w:bCs/>
          <w:i/>
          <w:sz w:val="22"/>
          <w:szCs w:val="22"/>
        </w:rPr>
        <w:t>"любовь к рассуждению"</w:t>
      </w:r>
    </w:p>
    <w:p w:rsidR="002260DB" w:rsidRPr="002544FA" w:rsidRDefault="002260DB" w:rsidP="00C4741E">
      <w:pPr>
        <w:numPr>
          <w:ilvl w:val="0"/>
          <w:numId w:val="8"/>
        </w:numPr>
        <w:autoSpaceDE w:val="0"/>
        <w:autoSpaceDN w:val="0"/>
        <w:adjustRightInd w:val="0"/>
        <w:jc w:val="both"/>
        <w:rPr>
          <w:bCs/>
          <w:i/>
          <w:sz w:val="22"/>
          <w:szCs w:val="22"/>
        </w:rPr>
      </w:pPr>
      <w:r w:rsidRPr="002544FA">
        <w:rPr>
          <w:bCs/>
          <w:i/>
          <w:sz w:val="22"/>
          <w:szCs w:val="22"/>
        </w:rPr>
        <w:t>"любовь к мудрости"</w:t>
      </w:r>
    </w:p>
    <w:p w:rsidR="002260DB" w:rsidRPr="002544FA" w:rsidRDefault="002260DB" w:rsidP="00C4741E">
      <w:pPr>
        <w:numPr>
          <w:ilvl w:val="0"/>
          <w:numId w:val="8"/>
        </w:numPr>
        <w:autoSpaceDE w:val="0"/>
        <w:autoSpaceDN w:val="0"/>
        <w:adjustRightInd w:val="0"/>
        <w:jc w:val="both"/>
        <w:rPr>
          <w:bCs/>
          <w:i/>
          <w:sz w:val="22"/>
          <w:szCs w:val="22"/>
        </w:rPr>
      </w:pPr>
      <w:r w:rsidRPr="002544FA">
        <w:rPr>
          <w:bCs/>
          <w:i/>
          <w:sz w:val="22"/>
          <w:szCs w:val="22"/>
        </w:rPr>
        <w:t>"любовь к знанию"</w:t>
      </w:r>
    </w:p>
    <w:p w:rsidR="002260DB" w:rsidRPr="002544FA" w:rsidRDefault="002260DB" w:rsidP="00C4741E">
      <w:pPr>
        <w:numPr>
          <w:ilvl w:val="0"/>
          <w:numId w:val="8"/>
        </w:numPr>
        <w:autoSpaceDE w:val="0"/>
        <w:autoSpaceDN w:val="0"/>
        <w:adjustRightInd w:val="0"/>
        <w:jc w:val="both"/>
        <w:rPr>
          <w:bCs/>
          <w:i/>
          <w:sz w:val="22"/>
          <w:szCs w:val="22"/>
        </w:rPr>
      </w:pPr>
      <w:r w:rsidRPr="002544FA">
        <w:rPr>
          <w:bCs/>
          <w:i/>
          <w:sz w:val="22"/>
          <w:szCs w:val="22"/>
        </w:rPr>
        <w:t>"любовь к судьбе"</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w:t>
      </w:r>
      <w:r w:rsidRPr="002544FA">
        <w:rPr>
          <w:bCs/>
          <w:i/>
          <w:sz w:val="22"/>
          <w:szCs w:val="22"/>
        </w:rPr>
        <w:tab/>
        <w:t>Кого из философов Нового времени можно отнести к пантеистам: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lastRenderedPageBreak/>
        <w:t xml:space="preserve"> </w:t>
      </w:r>
    </w:p>
    <w:p w:rsidR="002260DB" w:rsidRPr="002544FA" w:rsidRDefault="002260DB" w:rsidP="00C4741E">
      <w:pPr>
        <w:numPr>
          <w:ilvl w:val="0"/>
          <w:numId w:val="9"/>
        </w:numPr>
        <w:autoSpaceDE w:val="0"/>
        <w:autoSpaceDN w:val="0"/>
        <w:adjustRightInd w:val="0"/>
        <w:jc w:val="both"/>
        <w:rPr>
          <w:bCs/>
          <w:i/>
          <w:sz w:val="22"/>
          <w:szCs w:val="22"/>
        </w:rPr>
      </w:pPr>
      <w:r w:rsidRPr="002544FA">
        <w:rPr>
          <w:bCs/>
          <w:i/>
          <w:sz w:val="22"/>
          <w:szCs w:val="22"/>
        </w:rPr>
        <w:t>Б. Спинозу</w:t>
      </w:r>
    </w:p>
    <w:p w:rsidR="002260DB" w:rsidRPr="002544FA" w:rsidRDefault="002260DB" w:rsidP="00C4741E">
      <w:pPr>
        <w:numPr>
          <w:ilvl w:val="0"/>
          <w:numId w:val="9"/>
        </w:numPr>
        <w:autoSpaceDE w:val="0"/>
        <w:autoSpaceDN w:val="0"/>
        <w:adjustRightInd w:val="0"/>
        <w:jc w:val="both"/>
        <w:rPr>
          <w:bCs/>
          <w:i/>
          <w:sz w:val="22"/>
          <w:szCs w:val="22"/>
        </w:rPr>
      </w:pPr>
      <w:r w:rsidRPr="002544FA">
        <w:rPr>
          <w:bCs/>
          <w:i/>
          <w:sz w:val="22"/>
          <w:szCs w:val="22"/>
        </w:rPr>
        <w:t>Б. Паскаля</w:t>
      </w:r>
    </w:p>
    <w:p w:rsidR="002260DB" w:rsidRPr="002544FA" w:rsidRDefault="002260DB" w:rsidP="00C4741E">
      <w:pPr>
        <w:numPr>
          <w:ilvl w:val="0"/>
          <w:numId w:val="9"/>
        </w:numPr>
        <w:autoSpaceDE w:val="0"/>
        <w:autoSpaceDN w:val="0"/>
        <w:adjustRightInd w:val="0"/>
        <w:jc w:val="both"/>
        <w:rPr>
          <w:bCs/>
          <w:i/>
          <w:sz w:val="22"/>
          <w:szCs w:val="22"/>
        </w:rPr>
      </w:pPr>
      <w:r w:rsidRPr="002544FA">
        <w:rPr>
          <w:bCs/>
          <w:i/>
          <w:sz w:val="22"/>
          <w:szCs w:val="22"/>
        </w:rPr>
        <w:t>Ф. Бэкона</w:t>
      </w:r>
    </w:p>
    <w:p w:rsidR="002260DB" w:rsidRPr="002544FA" w:rsidRDefault="002260DB" w:rsidP="00C4741E">
      <w:pPr>
        <w:numPr>
          <w:ilvl w:val="0"/>
          <w:numId w:val="9"/>
        </w:numPr>
        <w:autoSpaceDE w:val="0"/>
        <w:autoSpaceDN w:val="0"/>
        <w:adjustRightInd w:val="0"/>
        <w:jc w:val="both"/>
        <w:rPr>
          <w:bCs/>
          <w:i/>
          <w:sz w:val="22"/>
          <w:szCs w:val="22"/>
        </w:rPr>
      </w:pPr>
      <w:r w:rsidRPr="002544FA">
        <w:rPr>
          <w:bCs/>
          <w:i/>
          <w:sz w:val="22"/>
          <w:szCs w:val="22"/>
        </w:rPr>
        <w:t>И. Канта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w:t>
      </w:r>
      <w:r w:rsidRPr="002544FA">
        <w:rPr>
          <w:bCs/>
          <w:i/>
          <w:sz w:val="22"/>
          <w:szCs w:val="22"/>
        </w:rPr>
        <w:tab/>
        <w:t>Какие черты характерны для философии эпохи Возрождения?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10"/>
        </w:numPr>
        <w:autoSpaceDE w:val="0"/>
        <w:autoSpaceDN w:val="0"/>
        <w:adjustRightInd w:val="0"/>
        <w:jc w:val="both"/>
        <w:rPr>
          <w:bCs/>
          <w:i/>
          <w:sz w:val="22"/>
          <w:szCs w:val="22"/>
        </w:rPr>
      </w:pPr>
      <w:r w:rsidRPr="002544FA">
        <w:rPr>
          <w:bCs/>
          <w:i/>
          <w:sz w:val="22"/>
          <w:szCs w:val="22"/>
        </w:rPr>
        <w:t>интерес к философии Аристотеля</w:t>
      </w:r>
    </w:p>
    <w:p w:rsidR="002260DB" w:rsidRPr="002544FA" w:rsidRDefault="002260DB" w:rsidP="00C4741E">
      <w:pPr>
        <w:numPr>
          <w:ilvl w:val="0"/>
          <w:numId w:val="10"/>
        </w:numPr>
        <w:autoSpaceDE w:val="0"/>
        <w:autoSpaceDN w:val="0"/>
        <w:adjustRightInd w:val="0"/>
        <w:jc w:val="both"/>
        <w:rPr>
          <w:bCs/>
          <w:i/>
          <w:sz w:val="22"/>
          <w:szCs w:val="22"/>
        </w:rPr>
      </w:pPr>
      <w:r w:rsidRPr="002544FA">
        <w:rPr>
          <w:bCs/>
          <w:i/>
          <w:sz w:val="22"/>
          <w:szCs w:val="22"/>
        </w:rPr>
        <w:t>антропоцентризм</w:t>
      </w:r>
    </w:p>
    <w:p w:rsidR="002260DB" w:rsidRPr="002544FA" w:rsidRDefault="002260DB" w:rsidP="00C4741E">
      <w:pPr>
        <w:numPr>
          <w:ilvl w:val="0"/>
          <w:numId w:val="10"/>
        </w:numPr>
        <w:autoSpaceDE w:val="0"/>
        <w:autoSpaceDN w:val="0"/>
        <w:adjustRightInd w:val="0"/>
        <w:jc w:val="both"/>
        <w:rPr>
          <w:bCs/>
          <w:i/>
          <w:sz w:val="22"/>
          <w:szCs w:val="22"/>
        </w:rPr>
      </w:pPr>
      <w:proofErr w:type="spellStart"/>
      <w:r w:rsidRPr="002544FA">
        <w:rPr>
          <w:bCs/>
          <w:i/>
          <w:sz w:val="22"/>
          <w:szCs w:val="22"/>
        </w:rPr>
        <w:t>космоцентризм</w:t>
      </w:r>
      <w:proofErr w:type="spellEnd"/>
    </w:p>
    <w:p w:rsidR="002260DB" w:rsidRPr="002544FA" w:rsidRDefault="002260DB" w:rsidP="00C4741E">
      <w:pPr>
        <w:numPr>
          <w:ilvl w:val="0"/>
          <w:numId w:val="10"/>
        </w:numPr>
        <w:autoSpaceDE w:val="0"/>
        <w:autoSpaceDN w:val="0"/>
        <w:adjustRightInd w:val="0"/>
        <w:jc w:val="both"/>
        <w:rPr>
          <w:bCs/>
          <w:i/>
          <w:sz w:val="22"/>
          <w:szCs w:val="22"/>
        </w:rPr>
      </w:pPr>
      <w:r w:rsidRPr="002544FA">
        <w:rPr>
          <w:bCs/>
          <w:i/>
          <w:sz w:val="22"/>
          <w:szCs w:val="22"/>
        </w:rPr>
        <w:t>секуляризация</w:t>
      </w:r>
    </w:p>
    <w:p w:rsidR="002260DB" w:rsidRPr="002544FA" w:rsidRDefault="002260DB" w:rsidP="00C4741E">
      <w:pPr>
        <w:numPr>
          <w:ilvl w:val="0"/>
          <w:numId w:val="10"/>
        </w:numPr>
        <w:autoSpaceDE w:val="0"/>
        <w:autoSpaceDN w:val="0"/>
        <w:adjustRightInd w:val="0"/>
        <w:jc w:val="both"/>
        <w:rPr>
          <w:bCs/>
          <w:i/>
          <w:sz w:val="22"/>
          <w:szCs w:val="22"/>
        </w:rPr>
      </w:pPr>
      <w:r w:rsidRPr="002544FA">
        <w:rPr>
          <w:bCs/>
          <w:i/>
          <w:sz w:val="22"/>
          <w:szCs w:val="22"/>
        </w:rPr>
        <w:t>интерес к философии Платона</w:t>
      </w:r>
    </w:p>
    <w:p w:rsidR="002260DB" w:rsidRPr="002544FA" w:rsidRDefault="002260DB" w:rsidP="00C4741E">
      <w:pPr>
        <w:numPr>
          <w:ilvl w:val="0"/>
          <w:numId w:val="10"/>
        </w:numPr>
        <w:autoSpaceDE w:val="0"/>
        <w:autoSpaceDN w:val="0"/>
        <w:adjustRightInd w:val="0"/>
        <w:jc w:val="both"/>
        <w:rPr>
          <w:bCs/>
          <w:i/>
          <w:sz w:val="22"/>
          <w:szCs w:val="22"/>
        </w:rPr>
      </w:pPr>
      <w:r w:rsidRPr="002544FA">
        <w:rPr>
          <w:bCs/>
          <w:i/>
          <w:sz w:val="22"/>
          <w:szCs w:val="22"/>
        </w:rPr>
        <w:t xml:space="preserve">попытки соединения языческих философских начал с христианством </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w:t>
      </w:r>
      <w:r w:rsidRPr="002544FA">
        <w:rPr>
          <w:bCs/>
          <w:i/>
          <w:sz w:val="22"/>
          <w:szCs w:val="22"/>
        </w:rPr>
        <w:tab/>
        <w:t>Трансцендентное - это:</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11"/>
        </w:numPr>
        <w:autoSpaceDE w:val="0"/>
        <w:autoSpaceDN w:val="0"/>
        <w:adjustRightInd w:val="0"/>
        <w:jc w:val="both"/>
        <w:rPr>
          <w:bCs/>
          <w:i/>
          <w:sz w:val="22"/>
          <w:szCs w:val="22"/>
        </w:rPr>
      </w:pPr>
      <w:r w:rsidRPr="002544FA">
        <w:rPr>
          <w:bCs/>
          <w:i/>
          <w:sz w:val="22"/>
          <w:szCs w:val="22"/>
        </w:rPr>
        <w:t>выходящее за рамки принятых норм</w:t>
      </w:r>
    </w:p>
    <w:p w:rsidR="002260DB" w:rsidRPr="002544FA" w:rsidRDefault="002260DB" w:rsidP="00C4741E">
      <w:pPr>
        <w:numPr>
          <w:ilvl w:val="0"/>
          <w:numId w:val="11"/>
        </w:numPr>
        <w:autoSpaceDE w:val="0"/>
        <w:autoSpaceDN w:val="0"/>
        <w:adjustRightInd w:val="0"/>
        <w:jc w:val="both"/>
        <w:rPr>
          <w:bCs/>
          <w:i/>
          <w:sz w:val="22"/>
          <w:szCs w:val="22"/>
        </w:rPr>
      </w:pPr>
      <w:r w:rsidRPr="002544FA">
        <w:rPr>
          <w:bCs/>
          <w:i/>
          <w:sz w:val="22"/>
          <w:szCs w:val="22"/>
        </w:rPr>
        <w:t>чувственно воспринимаемое</w:t>
      </w:r>
    </w:p>
    <w:p w:rsidR="002260DB" w:rsidRPr="002544FA" w:rsidRDefault="002260DB" w:rsidP="00C4741E">
      <w:pPr>
        <w:numPr>
          <w:ilvl w:val="0"/>
          <w:numId w:val="11"/>
        </w:numPr>
        <w:autoSpaceDE w:val="0"/>
        <w:autoSpaceDN w:val="0"/>
        <w:adjustRightInd w:val="0"/>
        <w:jc w:val="both"/>
        <w:rPr>
          <w:bCs/>
          <w:i/>
          <w:sz w:val="22"/>
          <w:szCs w:val="22"/>
        </w:rPr>
      </w:pPr>
      <w:r w:rsidRPr="002544FA">
        <w:rPr>
          <w:bCs/>
          <w:i/>
          <w:sz w:val="22"/>
          <w:szCs w:val="22"/>
        </w:rPr>
        <w:t>материальное</w:t>
      </w:r>
    </w:p>
    <w:p w:rsidR="002260DB" w:rsidRPr="002544FA" w:rsidRDefault="002260DB" w:rsidP="00C4741E">
      <w:pPr>
        <w:numPr>
          <w:ilvl w:val="0"/>
          <w:numId w:val="11"/>
        </w:numPr>
        <w:autoSpaceDE w:val="0"/>
        <w:autoSpaceDN w:val="0"/>
        <w:adjustRightInd w:val="0"/>
        <w:jc w:val="both"/>
        <w:rPr>
          <w:bCs/>
          <w:i/>
          <w:sz w:val="22"/>
          <w:szCs w:val="22"/>
        </w:rPr>
      </w:pPr>
      <w:r w:rsidRPr="002544FA">
        <w:rPr>
          <w:bCs/>
          <w:i/>
          <w:sz w:val="22"/>
          <w:szCs w:val="22"/>
        </w:rPr>
        <w:t>выходящее за рамки мифологической картины мира</w:t>
      </w:r>
    </w:p>
    <w:p w:rsidR="002260DB" w:rsidRPr="002544FA" w:rsidRDefault="002260DB" w:rsidP="00C4741E">
      <w:pPr>
        <w:numPr>
          <w:ilvl w:val="0"/>
          <w:numId w:val="11"/>
        </w:numPr>
        <w:autoSpaceDE w:val="0"/>
        <w:autoSpaceDN w:val="0"/>
        <w:adjustRightInd w:val="0"/>
        <w:jc w:val="both"/>
        <w:rPr>
          <w:bCs/>
          <w:i/>
          <w:sz w:val="22"/>
          <w:szCs w:val="22"/>
        </w:rPr>
      </w:pPr>
      <w:r w:rsidRPr="002544FA">
        <w:rPr>
          <w:bCs/>
          <w:i/>
          <w:sz w:val="22"/>
          <w:szCs w:val="22"/>
        </w:rPr>
        <w:t>выходящее за рамки чувственно-воспринимаемого мира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w:t>
      </w:r>
      <w:r w:rsidRPr="002544FA">
        <w:rPr>
          <w:bCs/>
          <w:i/>
          <w:sz w:val="22"/>
          <w:szCs w:val="22"/>
        </w:rPr>
        <w:tab/>
        <w:t>Представители какого направления философии считают, что разум младенца - это "</w:t>
      </w:r>
      <w:proofErr w:type="spellStart"/>
      <w:r w:rsidRPr="002544FA">
        <w:rPr>
          <w:bCs/>
          <w:i/>
          <w:sz w:val="22"/>
          <w:szCs w:val="22"/>
        </w:rPr>
        <w:t>tabula</w:t>
      </w:r>
      <w:proofErr w:type="spellEnd"/>
      <w:r w:rsidRPr="002544FA">
        <w:rPr>
          <w:bCs/>
          <w:i/>
          <w:sz w:val="22"/>
          <w:szCs w:val="22"/>
        </w:rPr>
        <w:t xml:space="preserve"> </w:t>
      </w:r>
      <w:proofErr w:type="spellStart"/>
      <w:r w:rsidRPr="002544FA">
        <w:rPr>
          <w:bCs/>
          <w:i/>
          <w:sz w:val="22"/>
          <w:szCs w:val="22"/>
        </w:rPr>
        <w:t>rasa</w:t>
      </w:r>
      <w:proofErr w:type="spellEnd"/>
      <w:r w:rsidRPr="002544FA">
        <w:rPr>
          <w:bCs/>
          <w:i/>
          <w:sz w:val="22"/>
          <w:szCs w:val="22"/>
        </w:rPr>
        <w:t>" (чистая доска)?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C4741E">
      <w:pPr>
        <w:numPr>
          <w:ilvl w:val="0"/>
          <w:numId w:val="12"/>
        </w:numPr>
        <w:autoSpaceDE w:val="0"/>
        <w:autoSpaceDN w:val="0"/>
        <w:adjustRightInd w:val="0"/>
        <w:jc w:val="both"/>
        <w:rPr>
          <w:bCs/>
          <w:i/>
          <w:sz w:val="22"/>
          <w:szCs w:val="22"/>
        </w:rPr>
      </w:pPr>
      <w:r w:rsidRPr="002544FA">
        <w:rPr>
          <w:bCs/>
          <w:i/>
          <w:sz w:val="22"/>
          <w:szCs w:val="22"/>
        </w:rPr>
        <w:t>априоризма (И. Кант)</w:t>
      </w:r>
    </w:p>
    <w:p w:rsidR="002260DB" w:rsidRPr="002544FA" w:rsidRDefault="002260DB" w:rsidP="00C4741E">
      <w:pPr>
        <w:numPr>
          <w:ilvl w:val="0"/>
          <w:numId w:val="12"/>
        </w:numPr>
        <w:autoSpaceDE w:val="0"/>
        <w:autoSpaceDN w:val="0"/>
        <w:adjustRightInd w:val="0"/>
        <w:jc w:val="both"/>
        <w:rPr>
          <w:bCs/>
          <w:i/>
          <w:sz w:val="22"/>
          <w:szCs w:val="22"/>
        </w:rPr>
      </w:pPr>
      <w:r w:rsidRPr="002544FA">
        <w:rPr>
          <w:bCs/>
          <w:i/>
          <w:sz w:val="22"/>
          <w:szCs w:val="22"/>
        </w:rPr>
        <w:t>интуитивизма (А. Бергсон)</w:t>
      </w:r>
    </w:p>
    <w:p w:rsidR="002260DB" w:rsidRPr="002544FA" w:rsidRDefault="002260DB" w:rsidP="00C4741E">
      <w:pPr>
        <w:numPr>
          <w:ilvl w:val="0"/>
          <w:numId w:val="12"/>
        </w:numPr>
        <w:autoSpaceDE w:val="0"/>
        <w:autoSpaceDN w:val="0"/>
        <w:adjustRightInd w:val="0"/>
        <w:jc w:val="both"/>
        <w:rPr>
          <w:bCs/>
          <w:i/>
          <w:sz w:val="22"/>
          <w:szCs w:val="22"/>
        </w:rPr>
      </w:pPr>
      <w:r w:rsidRPr="002544FA">
        <w:rPr>
          <w:bCs/>
          <w:i/>
          <w:sz w:val="22"/>
          <w:szCs w:val="22"/>
        </w:rPr>
        <w:t>рационализма (Декарт, Гегель)</w:t>
      </w:r>
    </w:p>
    <w:p w:rsidR="002260DB" w:rsidRPr="002544FA" w:rsidRDefault="002260DB" w:rsidP="00C4741E">
      <w:pPr>
        <w:numPr>
          <w:ilvl w:val="0"/>
          <w:numId w:val="12"/>
        </w:numPr>
        <w:autoSpaceDE w:val="0"/>
        <w:autoSpaceDN w:val="0"/>
        <w:adjustRightInd w:val="0"/>
        <w:jc w:val="both"/>
        <w:rPr>
          <w:bCs/>
          <w:i/>
          <w:sz w:val="22"/>
          <w:szCs w:val="22"/>
        </w:rPr>
      </w:pPr>
      <w:r w:rsidRPr="002544FA">
        <w:rPr>
          <w:bCs/>
          <w:i/>
          <w:sz w:val="22"/>
          <w:szCs w:val="22"/>
        </w:rPr>
        <w:t>сенсуализма (Дж. Локк)</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6.</w:t>
      </w:r>
      <w:r w:rsidRPr="002544FA">
        <w:rPr>
          <w:bCs/>
          <w:i/>
          <w:sz w:val="22"/>
          <w:szCs w:val="22"/>
        </w:rPr>
        <w:tab/>
        <w:t>Кто из философов высказал идею, что "тело есть темница для души"?</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C4741E">
      <w:pPr>
        <w:numPr>
          <w:ilvl w:val="0"/>
          <w:numId w:val="13"/>
        </w:numPr>
        <w:autoSpaceDE w:val="0"/>
        <w:autoSpaceDN w:val="0"/>
        <w:adjustRightInd w:val="0"/>
        <w:jc w:val="both"/>
        <w:rPr>
          <w:bCs/>
          <w:i/>
          <w:sz w:val="22"/>
          <w:szCs w:val="22"/>
        </w:rPr>
      </w:pPr>
      <w:r w:rsidRPr="002544FA">
        <w:rPr>
          <w:bCs/>
          <w:i/>
          <w:sz w:val="22"/>
          <w:szCs w:val="22"/>
        </w:rPr>
        <w:t>Эмпедокл</w:t>
      </w:r>
    </w:p>
    <w:p w:rsidR="002260DB" w:rsidRPr="002544FA" w:rsidRDefault="002260DB" w:rsidP="00C4741E">
      <w:pPr>
        <w:numPr>
          <w:ilvl w:val="0"/>
          <w:numId w:val="13"/>
        </w:numPr>
        <w:autoSpaceDE w:val="0"/>
        <w:autoSpaceDN w:val="0"/>
        <w:adjustRightInd w:val="0"/>
        <w:jc w:val="both"/>
        <w:rPr>
          <w:bCs/>
          <w:i/>
          <w:sz w:val="22"/>
          <w:szCs w:val="22"/>
        </w:rPr>
      </w:pPr>
      <w:r w:rsidRPr="002544FA">
        <w:rPr>
          <w:bCs/>
          <w:i/>
          <w:sz w:val="22"/>
          <w:szCs w:val="22"/>
        </w:rPr>
        <w:t>Пифагор</w:t>
      </w:r>
    </w:p>
    <w:p w:rsidR="002260DB" w:rsidRPr="002544FA" w:rsidRDefault="002260DB" w:rsidP="00C4741E">
      <w:pPr>
        <w:numPr>
          <w:ilvl w:val="0"/>
          <w:numId w:val="13"/>
        </w:numPr>
        <w:autoSpaceDE w:val="0"/>
        <w:autoSpaceDN w:val="0"/>
        <w:adjustRightInd w:val="0"/>
        <w:jc w:val="both"/>
        <w:rPr>
          <w:bCs/>
          <w:i/>
          <w:sz w:val="22"/>
          <w:szCs w:val="22"/>
        </w:rPr>
      </w:pPr>
      <w:r w:rsidRPr="002544FA">
        <w:rPr>
          <w:bCs/>
          <w:i/>
          <w:sz w:val="22"/>
          <w:szCs w:val="22"/>
        </w:rPr>
        <w:t>Анаксимандр</w:t>
      </w:r>
    </w:p>
    <w:p w:rsidR="002260DB" w:rsidRPr="002544FA" w:rsidRDefault="002260DB" w:rsidP="00C4741E">
      <w:pPr>
        <w:numPr>
          <w:ilvl w:val="0"/>
          <w:numId w:val="13"/>
        </w:numPr>
        <w:autoSpaceDE w:val="0"/>
        <w:autoSpaceDN w:val="0"/>
        <w:adjustRightInd w:val="0"/>
        <w:jc w:val="both"/>
        <w:rPr>
          <w:bCs/>
          <w:i/>
          <w:sz w:val="22"/>
          <w:szCs w:val="22"/>
        </w:rPr>
      </w:pPr>
      <w:r w:rsidRPr="002544FA">
        <w:rPr>
          <w:bCs/>
          <w:i/>
          <w:sz w:val="22"/>
          <w:szCs w:val="22"/>
        </w:rPr>
        <w:t>Анаксагор</w:t>
      </w:r>
    </w:p>
    <w:p w:rsidR="002260DB" w:rsidRPr="002544FA" w:rsidRDefault="002260DB" w:rsidP="00C4741E">
      <w:pPr>
        <w:numPr>
          <w:ilvl w:val="0"/>
          <w:numId w:val="13"/>
        </w:numPr>
        <w:autoSpaceDE w:val="0"/>
        <w:autoSpaceDN w:val="0"/>
        <w:adjustRightInd w:val="0"/>
        <w:jc w:val="both"/>
        <w:rPr>
          <w:bCs/>
          <w:i/>
          <w:sz w:val="22"/>
          <w:szCs w:val="22"/>
        </w:rPr>
      </w:pPr>
      <w:proofErr w:type="spellStart"/>
      <w:r w:rsidRPr="002544FA">
        <w:rPr>
          <w:bCs/>
          <w:i/>
          <w:sz w:val="22"/>
          <w:szCs w:val="22"/>
        </w:rPr>
        <w:t>Ксенофан</w:t>
      </w:r>
      <w:proofErr w:type="spellEnd"/>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7.</w:t>
      </w:r>
      <w:r w:rsidRPr="002544FA">
        <w:rPr>
          <w:bCs/>
          <w:i/>
          <w:sz w:val="22"/>
          <w:szCs w:val="22"/>
        </w:rPr>
        <w:tab/>
      </w:r>
      <w:proofErr w:type="spellStart"/>
      <w:r w:rsidRPr="002544FA">
        <w:rPr>
          <w:bCs/>
          <w:i/>
          <w:sz w:val="22"/>
          <w:szCs w:val="22"/>
        </w:rPr>
        <w:t>Досократовская</w:t>
      </w:r>
      <w:proofErr w:type="spellEnd"/>
      <w:r w:rsidRPr="002544FA">
        <w:rPr>
          <w:bCs/>
          <w:i/>
          <w:sz w:val="22"/>
          <w:szCs w:val="22"/>
        </w:rPr>
        <w:t xml:space="preserve"> философия в основном: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C4741E">
      <w:pPr>
        <w:numPr>
          <w:ilvl w:val="0"/>
          <w:numId w:val="14"/>
        </w:numPr>
        <w:autoSpaceDE w:val="0"/>
        <w:autoSpaceDN w:val="0"/>
        <w:adjustRightInd w:val="0"/>
        <w:jc w:val="both"/>
        <w:rPr>
          <w:bCs/>
          <w:i/>
          <w:sz w:val="22"/>
          <w:szCs w:val="22"/>
        </w:rPr>
      </w:pPr>
      <w:proofErr w:type="spellStart"/>
      <w:r w:rsidRPr="002544FA">
        <w:rPr>
          <w:bCs/>
          <w:i/>
          <w:sz w:val="22"/>
          <w:szCs w:val="22"/>
        </w:rPr>
        <w:t>космоцентрична</w:t>
      </w:r>
      <w:proofErr w:type="spellEnd"/>
    </w:p>
    <w:p w:rsidR="002260DB" w:rsidRPr="002544FA" w:rsidRDefault="002260DB" w:rsidP="00C4741E">
      <w:pPr>
        <w:numPr>
          <w:ilvl w:val="0"/>
          <w:numId w:val="14"/>
        </w:numPr>
        <w:autoSpaceDE w:val="0"/>
        <w:autoSpaceDN w:val="0"/>
        <w:adjustRightInd w:val="0"/>
        <w:jc w:val="both"/>
        <w:rPr>
          <w:bCs/>
          <w:i/>
          <w:sz w:val="22"/>
          <w:szCs w:val="22"/>
        </w:rPr>
      </w:pPr>
      <w:proofErr w:type="spellStart"/>
      <w:r w:rsidRPr="002544FA">
        <w:rPr>
          <w:bCs/>
          <w:i/>
          <w:sz w:val="22"/>
          <w:szCs w:val="22"/>
        </w:rPr>
        <w:t>теоцентрична</w:t>
      </w:r>
      <w:proofErr w:type="spellEnd"/>
    </w:p>
    <w:p w:rsidR="002260DB" w:rsidRPr="002544FA" w:rsidRDefault="002260DB" w:rsidP="00C4741E">
      <w:pPr>
        <w:numPr>
          <w:ilvl w:val="0"/>
          <w:numId w:val="14"/>
        </w:numPr>
        <w:autoSpaceDE w:val="0"/>
        <w:autoSpaceDN w:val="0"/>
        <w:adjustRightInd w:val="0"/>
        <w:jc w:val="both"/>
        <w:rPr>
          <w:bCs/>
          <w:i/>
          <w:sz w:val="22"/>
          <w:szCs w:val="22"/>
        </w:rPr>
      </w:pPr>
      <w:proofErr w:type="spellStart"/>
      <w:r w:rsidRPr="002544FA">
        <w:rPr>
          <w:bCs/>
          <w:i/>
          <w:sz w:val="22"/>
          <w:szCs w:val="22"/>
        </w:rPr>
        <w:t>эпистемоцентрична</w:t>
      </w:r>
      <w:proofErr w:type="spellEnd"/>
    </w:p>
    <w:p w:rsidR="002260DB" w:rsidRPr="002544FA" w:rsidRDefault="002260DB" w:rsidP="00C4741E">
      <w:pPr>
        <w:numPr>
          <w:ilvl w:val="0"/>
          <w:numId w:val="14"/>
        </w:numPr>
        <w:autoSpaceDE w:val="0"/>
        <w:autoSpaceDN w:val="0"/>
        <w:adjustRightInd w:val="0"/>
        <w:jc w:val="both"/>
        <w:rPr>
          <w:bCs/>
          <w:i/>
          <w:sz w:val="22"/>
          <w:szCs w:val="22"/>
        </w:rPr>
      </w:pPr>
      <w:proofErr w:type="spellStart"/>
      <w:r w:rsidRPr="002544FA">
        <w:rPr>
          <w:bCs/>
          <w:i/>
          <w:sz w:val="22"/>
          <w:szCs w:val="22"/>
        </w:rPr>
        <w:t>Антропоцентрична</w:t>
      </w:r>
      <w:proofErr w:type="spellEnd"/>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8.</w:t>
      </w:r>
      <w:r w:rsidRPr="002544FA">
        <w:rPr>
          <w:bCs/>
          <w:i/>
          <w:sz w:val="22"/>
          <w:szCs w:val="22"/>
        </w:rPr>
        <w:tab/>
        <w:t>Кто из русских философов является автором концепции всеединства?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C4741E">
      <w:pPr>
        <w:numPr>
          <w:ilvl w:val="0"/>
          <w:numId w:val="15"/>
        </w:numPr>
        <w:autoSpaceDE w:val="0"/>
        <w:autoSpaceDN w:val="0"/>
        <w:adjustRightInd w:val="0"/>
        <w:jc w:val="both"/>
        <w:rPr>
          <w:bCs/>
          <w:i/>
          <w:sz w:val="22"/>
          <w:szCs w:val="22"/>
        </w:rPr>
      </w:pPr>
      <w:r w:rsidRPr="002544FA">
        <w:rPr>
          <w:bCs/>
          <w:i/>
          <w:sz w:val="22"/>
          <w:szCs w:val="22"/>
        </w:rPr>
        <w:t>Н. А. Бердяев</w:t>
      </w:r>
    </w:p>
    <w:p w:rsidR="002260DB" w:rsidRPr="002544FA" w:rsidRDefault="002260DB" w:rsidP="00C4741E">
      <w:pPr>
        <w:numPr>
          <w:ilvl w:val="0"/>
          <w:numId w:val="15"/>
        </w:numPr>
        <w:autoSpaceDE w:val="0"/>
        <w:autoSpaceDN w:val="0"/>
        <w:adjustRightInd w:val="0"/>
        <w:jc w:val="both"/>
        <w:rPr>
          <w:bCs/>
          <w:i/>
          <w:sz w:val="22"/>
          <w:szCs w:val="22"/>
        </w:rPr>
      </w:pPr>
      <w:r w:rsidRPr="002544FA">
        <w:rPr>
          <w:bCs/>
          <w:i/>
          <w:sz w:val="22"/>
          <w:szCs w:val="22"/>
        </w:rPr>
        <w:t>В. С. Соловьев</w:t>
      </w:r>
    </w:p>
    <w:p w:rsidR="002260DB" w:rsidRPr="002544FA" w:rsidRDefault="002260DB" w:rsidP="00C4741E">
      <w:pPr>
        <w:numPr>
          <w:ilvl w:val="0"/>
          <w:numId w:val="15"/>
        </w:numPr>
        <w:autoSpaceDE w:val="0"/>
        <w:autoSpaceDN w:val="0"/>
        <w:adjustRightInd w:val="0"/>
        <w:jc w:val="both"/>
        <w:rPr>
          <w:bCs/>
          <w:i/>
          <w:sz w:val="22"/>
          <w:szCs w:val="22"/>
        </w:rPr>
      </w:pPr>
      <w:r w:rsidRPr="002544FA">
        <w:rPr>
          <w:bCs/>
          <w:i/>
          <w:sz w:val="22"/>
          <w:szCs w:val="22"/>
        </w:rPr>
        <w:t>Н. Г. Чернышевский</w:t>
      </w:r>
    </w:p>
    <w:p w:rsidR="002260DB" w:rsidRPr="002544FA" w:rsidRDefault="002260DB" w:rsidP="00C4741E">
      <w:pPr>
        <w:numPr>
          <w:ilvl w:val="0"/>
          <w:numId w:val="15"/>
        </w:numPr>
        <w:autoSpaceDE w:val="0"/>
        <w:autoSpaceDN w:val="0"/>
        <w:adjustRightInd w:val="0"/>
        <w:jc w:val="both"/>
        <w:rPr>
          <w:bCs/>
          <w:i/>
          <w:sz w:val="22"/>
          <w:szCs w:val="22"/>
        </w:rPr>
      </w:pPr>
      <w:r w:rsidRPr="002544FA">
        <w:rPr>
          <w:bCs/>
          <w:i/>
          <w:sz w:val="22"/>
          <w:szCs w:val="22"/>
        </w:rPr>
        <w:t>Ф. М. Достоевский</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9.</w:t>
      </w:r>
      <w:r w:rsidRPr="002544FA">
        <w:rPr>
          <w:bCs/>
          <w:i/>
          <w:sz w:val="22"/>
          <w:szCs w:val="22"/>
        </w:rPr>
        <w:tab/>
        <w:t>Какие феномены относятся к признакам постмодерна?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C4741E">
      <w:pPr>
        <w:numPr>
          <w:ilvl w:val="0"/>
          <w:numId w:val="16"/>
        </w:numPr>
        <w:autoSpaceDE w:val="0"/>
        <w:autoSpaceDN w:val="0"/>
        <w:adjustRightInd w:val="0"/>
        <w:jc w:val="both"/>
        <w:rPr>
          <w:bCs/>
          <w:i/>
          <w:sz w:val="22"/>
          <w:szCs w:val="22"/>
        </w:rPr>
      </w:pPr>
      <w:r w:rsidRPr="002544FA">
        <w:rPr>
          <w:bCs/>
          <w:i/>
          <w:sz w:val="22"/>
          <w:szCs w:val="22"/>
        </w:rPr>
        <w:t>доминирование средств массовой информации и их продуктов</w:t>
      </w:r>
    </w:p>
    <w:p w:rsidR="002260DB" w:rsidRPr="002544FA" w:rsidRDefault="002260DB" w:rsidP="00C4741E">
      <w:pPr>
        <w:numPr>
          <w:ilvl w:val="0"/>
          <w:numId w:val="16"/>
        </w:numPr>
        <w:autoSpaceDE w:val="0"/>
        <w:autoSpaceDN w:val="0"/>
        <w:adjustRightInd w:val="0"/>
        <w:jc w:val="both"/>
        <w:rPr>
          <w:bCs/>
          <w:i/>
          <w:sz w:val="22"/>
          <w:szCs w:val="22"/>
        </w:rPr>
      </w:pPr>
      <w:r w:rsidRPr="002544FA">
        <w:rPr>
          <w:bCs/>
          <w:i/>
          <w:sz w:val="22"/>
          <w:szCs w:val="22"/>
        </w:rPr>
        <w:t>преобладание машинного труда над ручным</w:t>
      </w:r>
    </w:p>
    <w:p w:rsidR="002260DB" w:rsidRPr="002544FA" w:rsidRDefault="002260DB" w:rsidP="00C4741E">
      <w:pPr>
        <w:numPr>
          <w:ilvl w:val="0"/>
          <w:numId w:val="16"/>
        </w:numPr>
        <w:autoSpaceDE w:val="0"/>
        <w:autoSpaceDN w:val="0"/>
        <w:adjustRightInd w:val="0"/>
        <w:jc w:val="both"/>
        <w:rPr>
          <w:bCs/>
          <w:i/>
          <w:sz w:val="22"/>
          <w:szCs w:val="22"/>
        </w:rPr>
      </w:pPr>
      <w:r w:rsidRPr="002544FA">
        <w:rPr>
          <w:bCs/>
          <w:i/>
          <w:sz w:val="22"/>
          <w:szCs w:val="22"/>
        </w:rPr>
        <w:t>замена потребительской стоимости символической стоимостью</w:t>
      </w:r>
    </w:p>
    <w:p w:rsidR="002260DB" w:rsidRPr="002544FA" w:rsidRDefault="002260DB" w:rsidP="00C4741E">
      <w:pPr>
        <w:numPr>
          <w:ilvl w:val="0"/>
          <w:numId w:val="16"/>
        </w:numPr>
        <w:autoSpaceDE w:val="0"/>
        <w:autoSpaceDN w:val="0"/>
        <w:adjustRightInd w:val="0"/>
        <w:jc w:val="both"/>
        <w:rPr>
          <w:bCs/>
          <w:i/>
          <w:sz w:val="22"/>
          <w:szCs w:val="22"/>
        </w:rPr>
      </w:pPr>
      <w:r w:rsidRPr="002544FA">
        <w:rPr>
          <w:bCs/>
          <w:i/>
          <w:sz w:val="22"/>
          <w:szCs w:val="22"/>
        </w:rPr>
        <w:t>игра и туризм</w:t>
      </w:r>
    </w:p>
    <w:p w:rsidR="002260DB" w:rsidRPr="002544FA" w:rsidRDefault="002260DB" w:rsidP="00C4741E">
      <w:pPr>
        <w:numPr>
          <w:ilvl w:val="0"/>
          <w:numId w:val="16"/>
        </w:numPr>
        <w:autoSpaceDE w:val="0"/>
        <w:autoSpaceDN w:val="0"/>
        <w:adjustRightInd w:val="0"/>
        <w:jc w:val="both"/>
        <w:rPr>
          <w:bCs/>
          <w:i/>
          <w:sz w:val="22"/>
          <w:szCs w:val="22"/>
        </w:rPr>
      </w:pPr>
      <w:r w:rsidRPr="002544FA">
        <w:rPr>
          <w:bCs/>
          <w:i/>
          <w:sz w:val="22"/>
          <w:szCs w:val="22"/>
        </w:rPr>
        <w:t>развитие машиностроения</w:t>
      </w:r>
    </w:p>
    <w:p w:rsidR="002260DB" w:rsidRPr="002544FA" w:rsidRDefault="002260DB" w:rsidP="00C4741E">
      <w:pPr>
        <w:numPr>
          <w:ilvl w:val="0"/>
          <w:numId w:val="16"/>
        </w:numPr>
        <w:autoSpaceDE w:val="0"/>
        <w:autoSpaceDN w:val="0"/>
        <w:adjustRightInd w:val="0"/>
        <w:jc w:val="both"/>
        <w:rPr>
          <w:bCs/>
          <w:i/>
          <w:sz w:val="22"/>
          <w:szCs w:val="22"/>
        </w:rPr>
      </w:pPr>
      <w:r w:rsidRPr="002544FA">
        <w:rPr>
          <w:bCs/>
          <w:i/>
          <w:sz w:val="22"/>
          <w:szCs w:val="22"/>
        </w:rPr>
        <w:t>отсутствие властных универсалий</w:t>
      </w:r>
    </w:p>
    <w:p w:rsidR="002260DB" w:rsidRPr="002544FA" w:rsidRDefault="002260DB" w:rsidP="00C4741E">
      <w:pPr>
        <w:numPr>
          <w:ilvl w:val="0"/>
          <w:numId w:val="16"/>
        </w:numPr>
        <w:autoSpaceDE w:val="0"/>
        <w:autoSpaceDN w:val="0"/>
        <w:adjustRightInd w:val="0"/>
        <w:jc w:val="both"/>
        <w:rPr>
          <w:bCs/>
          <w:i/>
          <w:sz w:val="22"/>
          <w:szCs w:val="22"/>
        </w:rPr>
      </w:pPr>
      <w:r w:rsidRPr="002544FA">
        <w:rPr>
          <w:bCs/>
          <w:i/>
          <w:sz w:val="22"/>
          <w:szCs w:val="22"/>
        </w:rPr>
        <w:t>культурный плюрализм</w:t>
      </w:r>
    </w:p>
    <w:p w:rsidR="002260DB" w:rsidRPr="002544FA" w:rsidRDefault="002260DB" w:rsidP="00C4741E">
      <w:pPr>
        <w:numPr>
          <w:ilvl w:val="0"/>
          <w:numId w:val="16"/>
        </w:numPr>
        <w:autoSpaceDE w:val="0"/>
        <w:autoSpaceDN w:val="0"/>
        <w:adjustRightInd w:val="0"/>
        <w:jc w:val="both"/>
        <w:rPr>
          <w:bCs/>
          <w:i/>
          <w:sz w:val="22"/>
          <w:szCs w:val="22"/>
        </w:rPr>
      </w:pPr>
      <w:r w:rsidRPr="002544FA">
        <w:rPr>
          <w:bCs/>
          <w:i/>
          <w:sz w:val="22"/>
          <w:szCs w:val="22"/>
        </w:rPr>
        <w:t>замена реальности символом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10.</w:t>
      </w:r>
      <w:r w:rsidRPr="002544FA">
        <w:rPr>
          <w:bCs/>
          <w:i/>
          <w:sz w:val="22"/>
          <w:szCs w:val="22"/>
        </w:rPr>
        <w:tab/>
        <w:t>Принцип философии Р. Декарта: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C4741E">
      <w:pPr>
        <w:numPr>
          <w:ilvl w:val="0"/>
          <w:numId w:val="17"/>
        </w:numPr>
        <w:autoSpaceDE w:val="0"/>
        <w:autoSpaceDN w:val="0"/>
        <w:adjustRightInd w:val="0"/>
        <w:jc w:val="both"/>
        <w:rPr>
          <w:bCs/>
          <w:i/>
          <w:sz w:val="22"/>
          <w:szCs w:val="22"/>
        </w:rPr>
      </w:pPr>
      <w:r w:rsidRPr="002544FA">
        <w:rPr>
          <w:bCs/>
          <w:i/>
          <w:sz w:val="22"/>
          <w:szCs w:val="22"/>
        </w:rPr>
        <w:t>По общему можно понять единичное</w:t>
      </w:r>
    </w:p>
    <w:p w:rsidR="002260DB" w:rsidRPr="002544FA" w:rsidRDefault="002260DB" w:rsidP="00C4741E">
      <w:pPr>
        <w:numPr>
          <w:ilvl w:val="0"/>
          <w:numId w:val="17"/>
        </w:numPr>
        <w:autoSpaceDE w:val="0"/>
        <w:autoSpaceDN w:val="0"/>
        <w:adjustRightInd w:val="0"/>
        <w:jc w:val="both"/>
        <w:rPr>
          <w:bCs/>
          <w:i/>
          <w:sz w:val="22"/>
          <w:szCs w:val="22"/>
        </w:rPr>
      </w:pPr>
      <w:r w:rsidRPr="002544FA">
        <w:rPr>
          <w:bCs/>
          <w:i/>
          <w:sz w:val="22"/>
          <w:szCs w:val="22"/>
        </w:rPr>
        <w:t>Я мыслю, следовательно, существую</w:t>
      </w:r>
    </w:p>
    <w:p w:rsidR="002260DB" w:rsidRPr="002544FA" w:rsidRDefault="002260DB" w:rsidP="00C4741E">
      <w:pPr>
        <w:numPr>
          <w:ilvl w:val="0"/>
          <w:numId w:val="17"/>
        </w:numPr>
        <w:autoSpaceDE w:val="0"/>
        <w:autoSpaceDN w:val="0"/>
        <w:adjustRightInd w:val="0"/>
        <w:jc w:val="both"/>
        <w:rPr>
          <w:bCs/>
          <w:i/>
          <w:sz w:val="22"/>
          <w:szCs w:val="22"/>
        </w:rPr>
      </w:pPr>
      <w:r w:rsidRPr="002544FA">
        <w:rPr>
          <w:bCs/>
          <w:i/>
          <w:sz w:val="22"/>
          <w:szCs w:val="22"/>
        </w:rPr>
        <w:t>Бытие и мысль о бытии - одно и то же</w:t>
      </w:r>
    </w:p>
    <w:p w:rsidR="002260DB" w:rsidRPr="002544FA" w:rsidRDefault="002260DB" w:rsidP="00C4741E">
      <w:pPr>
        <w:numPr>
          <w:ilvl w:val="0"/>
          <w:numId w:val="17"/>
        </w:numPr>
        <w:autoSpaceDE w:val="0"/>
        <w:autoSpaceDN w:val="0"/>
        <w:adjustRightInd w:val="0"/>
        <w:jc w:val="both"/>
        <w:rPr>
          <w:bCs/>
          <w:i/>
          <w:sz w:val="22"/>
          <w:szCs w:val="22"/>
        </w:rPr>
      </w:pPr>
      <w:r w:rsidRPr="002544FA">
        <w:rPr>
          <w:bCs/>
          <w:i/>
          <w:sz w:val="22"/>
          <w:szCs w:val="22"/>
        </w:rPr>
        <w:t>Не следует умножать сущности сверх необходимости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11.</w:t>
      </w:r>
      <w:r w:rsidRPr="002544FA">
        <w:rPr>
          <w:bCs/>
          <w:i/>
          <w:sz w:val="22"/>
          <w:szCs w:val="22"/>
        </w:rPr>
        <w:tab/>
        <w:t>В каком мастерстве наиболее преуспели софисты?</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C4741E">
      <w:pPr>
        <w:numPr>
          <w:ilvl w:val="0"/>
          <w:numId w:val="18"/>
        </w:numPr>
        <w:autoSpaceDE w:val="0"/>
        <w:autoSpaceDN w:val="0"/>
        <w:adjustRightInd w:val="0"/>
        <w:jc w:val="both"/>
        <w:rPr>
          <w:bCs/>
          <w:i/>
          <w:sz w:val="22"/>
          <w:szCs w:val="22"/>
        </w:rPr>
      </w:pPr>
      <w:r w:rsidRPr="002544FA">
        <w:rPr>
          <w:bCs/>
          <w:i/>
          <w:sz w:val="22"/>
          <w:szCs w:val="22"/>
        </w:rPr>
        <w:t>в строительстве амфитеатров</w:t>
      </w:r>
    </w:p>
    <w:p w:rsidR="002260DB" w:rsidRPr="002544FA" w:rsidRDefault="002260DB" w:rsidP="00C4741E">
      <w:pPr>
        <w:numPr>
          <w:ilvl w:val="0"/>
          <w:numId w:val="18"/>
        </w:numPr>
        <w:autoSpaceDE w:val="0"/>
        <w:autoSpaceDN w:val="0"/>
        <w:adjustRightInd w:val="0"/>
        <w:jc w:val="both"/>
        <w:rPr>
          <w:bCs/>
          <w:i/>
          <w:sz w:val="22"/>
          <w:szCs w:val="22"/>
        </w:rPr>
      </w:pPr>
      <w:r w:rsidRPr="002544FA">
        <w:rPr>
          <w:bCs/>
          <w:i/>
          <w:sz w:val="22"/>
          <w:szCs w:val="22"/>
        </w:rPr>
        <w:t>в олимпийских видах спорта</w:t>
      </w:r>
    </w:p>
    <w:p w:rsidR="002260DB" w:rsidRPr="002544FA" w:rsidRDefault="002260DB" w:rsidP="00C4741E">
      <w:pPr>
        <w:numPr>
          <w:ilvl w:val="0"/>
          <w:numId w:val="18"/>
        </w:numPr>
        <w:autoSpaceDE w:val="0"/>
        <w:autoSpaceDN w:val="0"/>
        <w:adjustRightInd w:val="0"/>
        <w:jc w:val="both"/>
        <w:rPr>
          <w:bCs/>
          <w:i/>
          <w:sz w:val="22"/>
          <w:szCs w:val="22"/>
        </w:rPr>
      </w:pPr>
      <w:r w:rsidRPr="002544FA">
        <w:rPr>
          <w:bCs/>
          <w:i/>
          <w:sz w:val="22"/>
          <w:szCs w:val="22"/>
        </w:rPr>
        <w:t>в риторике</w:t>
      </w:r>
    </w:p>
    <w:p w:rsidR="002260DB" w:rsidRPr="002544FA" w:rsidRDefault="002260DB" w:rsidP="00C4741E">
      <w:pPr>
        <w:numPr>
          <w:ilvl w:val="0"/>
          <w:numId w:val="18"/>
        </w:numPr>
        <w:autoSpaceDE w:val="0"/>
        <w:autoSpaceDN w:val="0"/>
        <w:adjustRightInd w:val="0"/>
        <w:jc w:val="both"/>
        <w:rPr>
          <w:bCs/>
          <w:i/>
          <w:sz w:val="22"/>
          <w:szCs w:val="22"/>
        </w:rPr>
      </w:pPr>
      <w:r w:rsidRPr="002544FA">
        <w:rPr>
          <w:bCs/>
          <w:i/>
          <w:sz w:val="22"/>
          <w:szCs w:val="22"/>
        </w:rPr>
        <w:t>в познании природы</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12.</w:t>
      </w:r>
      <w:r w:rsidRPr="002544FA">
        <w:rPr>
          <w:bCs/>
          <w:i/>
          <w:sz w:val="22"/>
          <w:szCs w:val="22"/>
        </w:rPr>
        <w:tab/>
        <w:t xml:space="preserve">Как называется философское течение, ограничивающее возможности рационального познания и противопоставляющее ему созерцание, интуицию, веру, инстинкт и т.д.? </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2260DB">
      <w:pPr>
        <w:autoSpaceDE w:val="0"/>
        <w:autoSpaceDN w:val="0"/>
        <w:adjustRightInd w:val="0"/>
        <w:jc w:val="both"/>
        <w:rPr>
          <w:bCs/>
          <w:i/>
          <w:sz w:val="22"/>
          <w:szCs w:val="22"/>
        </w:rPr>
      </w:pPr>
      <w:r w:rsidRPr="002544FA">
        <w:rPr>
          <w:bCs/>
          <w:i/>
          <w:sz w:val="22"/>
          <w:szCs w:val="22"/>
        </w:rPr>
        <w:t>Ответ:  ______________</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13.</w:t>
      </w:r>
      <w:r w:rsidRPr="002544FA">
        <w:rPr>
          <w:bCs/>
          <w:i/>
          <w:sz w:val="22"/>
          <w:szCs w:val="22"/>
        </w:rPr>
        <w:tab/>
        <w:t>Сколько законов диалектики Вам известно?</w:t>
      </w:r>
    </w:p>
    <w:p w:rsidR="002260DB" w:rsidRPr="002544FA" w:rsidRDefault="002260DB" w:rsidP="002260DB">
      <w:pPr>
        <w:autoSpaceDE w:val="0"/>
        <w:autoSpaceDN w:val="0"/>
        <w:adjustRightInd w:val="0"/>
        <w:jc w:val="both"/>
        <w:rPr>
          <w:bCs/>
          <w:i/>
          <w:sz w:val="22"/>
          <w:szCs w:val="22"/>
        </w:rPr>
      </w:pPr>
      <w:r w:rsidRPr="002544FA">
        <w:rPr>
          <w:bCs/>
          <w:i/>
          <w:sz w:val="22"/>
          <w:szCs w:val="22"/>
        </w:rPr>
        <w:t>(впишите в пустое поле только цифру)</w:t>
      </w:r>
    </w:p>
    <w:p w:rsidR="002260DB" w:rsidRPr="002544FA" w:rsidRDefault="002260DB" w:rsidP="002260DB">
      <w:pPr>
        <w:autoSpaceDE w:val="0"/>
        <w:autoSpaceDN w:val="0"/>
        <w:adjustRightInd w:val="0"/>
        <w:jc w:val="both"/>
        <w:rPr>
          <w:bCs/>
          <w:i/>
          <w:sz w:val="22"/>
          <w:szCs w:val="22"/>
        </w:rPr>
      </w:pPr>
      <w:r w:rsidRPr="002544FA">
        <w:rPr>
          <w:bCs/>
          <w:i/>
          <w:sz w:val="22"/>
          <w:szCs w:val="22"/>
        </w:rPr>
        <w:t>Ответ: _____________________</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14.</w:t>
      </w:r>
      <w:r w:rsidRPr="002544FA">
        <w:rPr>
          <w:bCs/>
          <w:i/>
          <w:sz w:val="22"/>
          <w:szCs w:val="22"/>
        </w:rPr>
        <w:tab/>
        <w:t>Кто считается первым античным философом?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19"/>
        </w:numPr>
        <w:autoSpaceDE w:val="0"/>
        <w:autoSpaceDN w:val="0"/>
        <w:adjustRightInd w:val="0"/>
        <w:jc w:val="both"/>
        <w:rPr>
          <w:bCs/>
          <w:i/>
          <w:sz w:val="22"/>
          <w:szCs w:val="22"/>
        </w:rPr>
      </w:pPr>
      <w:proofErr w:type="spellStart"/>
      <w:r w:rsidRPr="002544FA">
        <w:rPr>
          <w:bCs/>
          <w:i/>
          <w:sz w:val="22"/>
          <w:szCs w:val="22"/>
        </w:rPr>
        <w:t>Демокрит</w:t>
      </w:r>
      <w:proofErr w:type="spellEnd"/>
    </w:p>
    <w:p w:rsidR="002260DB" w:rsidRPr="002544FA" w:rsidRDefault="002260DB" w:rsidP="00C4741E">
      <w:pPr>
        <w:numPr>
          <w:ilvl w:val="0"/>
          <w:numId w:val="19"/>
        </w:numPr>
        <w:autoSpaceDE w:val="0"/>
        <w:autoSpaceDN w:val="0"/>
        <w:adjustRightInd w:val="0"/>
        <w:jc w:val="both"/>
        <w:rPr>
          <w:bCs/>
          <w:i/>
          <w:sz w:val="22"/>
          <w:szCs w:val="22"/>
        </w:rPr>
      </w:pPr>
      <w:r w:rsidRPr="002544FA">
        <w:rPr>
          <w:bCs/>
          <w:i/>
          <w:sz w:val="22"/>
          <w:szCs w:val="22"/>
        </w:rPr>
        <w:t>Гераклит</w:t>
      </w:r>
    </w:p>
    <w:p w:rsidR="002260DB" w:rsidRPr="002544FA" w:rsidRDefault="002260DB" w:rsidP="00C4741E">
      <w:pPr>
        <w:numPr>
          <w:ilvl w:val="0"/>
          <w:numId w:val="19"/>
        </w:numPr>
        <w:autoSpaceDE w:val="0"/>
        <w:autoSpaceDN w:val="0"/>
        <w:adjustRightInd w:val="0"/>
        <w:jc w:val="both"/>
        <w:rPr>
          <w:bCs/>
          <w:i/>
          <w:sz w:val="22"/>
          <w:szCs w:val="22"/>
        </w:rPr>
      </w:pPr>
      <w:proofErr w:type="spellStart"/>
      <w:r w:rsidRPr="002544FA">
        <w:rPr>
          <w:bCs/>
          <w:i/>
          <w:sz w:val="22"/>
          <w:szCs w:val="22"/>
        </w:rPr>
        <w:t>Ксенофан</w:t>
      </w:r>
      <w:proofErr w:type="spellEnd"/>
    </w:p>
    <w:p w:rsidR="002260DB" w:rsidRPr="002544FA" w:rsidRDefault="002260DB" w:rsidP="00C4741E">
      <w:pPr>
        <w:numPr>
          <w:ilvl w:val="0"/>
          <w:numId w:val="19"/>
        </w:numPr>
        <w:autoSpaceDE w:val="0"/>
        <w:autoSpaceDN w:val="0"/>
        <w:adjustRightInd w:val="0"/>
        <w:jc w:val="both"/>
        <w:rPr>
          <w:bCs/>
          <w:i/>
          <w:sz w:val="22"/>
          <w:szCs w:val="22"/>
        </w:rPr>
      </w:pPr>
      <w:r w:rsidRPr="002544FA">
        <w:rPr>
          <w:bCs/>
          <w:i/>
          <w:sz w:val="22"/>
          <w:szCs w:val="22"/>
        </w:rPr>
        <w:t>Фалес</w:t>
      </w:r>
    </w:p>
    <w:p w:rsidR="002260DB" w:rsidRPr="002544FA" w:rsidRDefault="002260DB" w:rsidP="00C4741E">
      <w:pPr>
        <w:numPr>
          <w:ilvl w:val="0"/>
          <w:numId w:val="19"/>
        </w:numPr>
        <w:autoSpaceDE w:val="0"/>
        <w:autoSpaceDN w:val="0"/>
        <w:adjustRightInd w:val="0"/>
        <w:jc w:val="both"/>
        <w:rPr>
          <w:bCs/>
          <w:i/>
          <w:sz w:val="22"/>
          <w:szCs w:val="22"/>
        </w:rPr>
      </w:pPr>
      <w:r w:rsidRPr="002544FA">
        <w:rPr>
          <w:bCs/>
          <w:i/>
          <w:sz w:val="22"/>
          <w:szCs w:val="22"/>
        </w:rPr>
        <w:t>Пифагор</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15.</w:t>
      </w:r>
      <w:r w:rsidRPr="002544FA">
        <w:rPr>
          <w:bCs/>
          <w:i/>
          <w:sz w:val="22"/>
          <w:szCs w:val="22"/>
        </w:rPr>
        <w:tab/>
        <w:t>Кто ввел в научный обиход понятие "парадигма"?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lastRenderedPageBreak/>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20"/>
        </w:numPr>
        <w:autoSpaceDE w:val="0"/>
        <w:autoSpaceDN w:val="0"/>
        <w:adjustRightInd w:val="0"/>
        <w:jc w:val="both"/>
        <w:rPr>
          <w:bCs/>
          <w:i/>
          <w:sz w:val="22"/>
          <w:szCs w:val="22"/>
        </w:rPr>
      </w:pPr>
      <w:r w:rsidRPr="002544FA">
        <w:rPr>
          <w:bCs/>
          <w:i/>
          <w:sz w:val="22"/>
          <w:szCs w:val="22"/>
        </w:rPr>
        <w:t>К. Поппер</w:t>
      </w:r>
    </w:p>
    <w:p w:rsidR="002260DB" w:rsidRPr="002544FA" w:rsidRDefault="002260DB" w:rsidP="00C4741E">
      <w:pPr>
        <w:numPr>
          <w:ilvl w:val="0"/>
          <w:numId w:val="20"/>
        </w:numPr>
        <w:autoSpaceDE w:val="0"/>
        <w:autoSpaceDN w:val="0"/>
        <w:adjustRightInd w:val="0"/>
        <w:jc w:val="both"/>
        <w:rPr>
          <w:bCs/>
          <w:i/>
          <w:sz w:val="22"/>
          <w:szCs w:val="22"/>
        </w:rPr>
      </w:pPr>
      <w:r w:rsidRPr="002544FA">
        <w:rPr>
          <w:bCs/>
          <w:i/>
          <w:sz w:val="22"/>
          <w:szCs w:val="22"/>
        </w:rPr>
        <w:t xml:space="preserve">П. </w:t>
      </w:r>
      <w:proofErr w:type="spellStart"/>
      <w:r w:rsidRPr="002544FA">
        <w:rPr>
          <w:bCs/>
          <w:i/>
          <w:sz w:val="22"/>
          <w:szCs w:val="22"/>
        </w:rPr>
        <w:t>Фейерабенд</w:t>
      </w:r>
      <w:proofErr w:type="spellEnd"/>
    </w:p>
    <w:p w:rsidR="002260DB" w:rsidRPr="002544FA" w:rsidRDefault="002260DB" w:rsidP="00C4741E">
      <w:pPr>
        <w:numPr>
          <w:ilvl w:val="0"/>
          <w:numId w:val="20"/>
        </w:numPr>
        <w:autoSpaceDE w:val="0"/>
        <w:autoSpaceDN w:val="0"/>
        <w:adjustRightInd w:val="0"/>
        <w:jc w:val="both"/>
        <w:rPr>
          <w:bCs/>
          <w:i/>
          <w:sz w:val="22"/>
          <w:szCs w:val="22"/>
        </w:rPr>
      </w:pPr>
      <w:r w:rsidRPr="002544FA">
        <w:rPr>
          <w:bCs/>
          <w:i/>
          <w:sz w:val="22"/>
          <w:szCs w:val="22"/>
        </w:rPr>
        <w:t xml:space="preserve">И. </w:t>
      </w:r>
      <w:proofErr w:type="spellStart"/>
      <w:r w:rsidRPr="002544FA">
        <w:rPr>
          <w:bCs/>
          <w:i/>
          <w:sz w:val="22"/>
          <w:szCs w:val="22"/>
        </w:rPr>
        <w:t>Лакатос</w:t>
      </w:r>
      <w:proofErr w:type="spellEnd"/>
    </w:p>
    <w:p w:rsidR="002260DB" w:rsidRPr="002544FA" w:rsidRDefault="002260DB" w:rsidP="00C4741E">
      <w:pPr>
        <w:numPr>
          <w:ilvl w:val="0"/>
          <w:numId w:val="20"/>
        </w:numPr>
        <w:autoSpaceDE w:val="0"/>
        <w:autoSpaceDN w:val="0"/>
        <w:adjustRightInd w:val="0"/>
        <w:jc w:val="both"/>
        <w:rPr>
          <w:bCs/>
          <w:i/>
          <w:sz w:val="22"/>
          <w:szCs w:val="22"/>
        </w:rPr>
      </w:pPr>
      <w:r w:rsidRPr="002544FA">
        <w:rPr>
          <w:bCs/>
          <w:i/>
          <w:sz w:val="22"/>
          <w:szCs w:val="22"/>
        </w:rPr>
        <w:t>Т. Кун</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16.</w:t>
      </w:r>
      <w:r w:rsidRPr="002544FA">
        <w:rPr>
          <w:bCs/>
          <w:i/>
          <w:sz w:val="22"/>
          <w:szCs w:val="22"/>
        </w:rPr>
        <w:tab/>
        <w:t>Призывал к самопознанию как началу философствования: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21"/>
        </w:numPr>
        <w:autoSpaceDE w:val="0"/>
        <w:autoSpaceDN w:val="0"/>
        <w:adjustRightInd w:val="0"/>
        <w:jc w:val="both"/>
        <w:rPr>
          <w:bCs/>
          <w:i/>
          <w:sz w:val="22"/>
          <w:szCs w:val="22"/>
        </w:rPr>
      </w:pPr>
      <w:r w:rsidRPr="002544FA">
        <w:rPr>
          <w:bCs/>
          <w:i/>
          <w:sz w:val="22"/>
          <w:szCs w:val="22"/>
        </w:rPr>
        <w:t>Сократ</w:t>
      </w:r>
    </w:p>
    <w:p w:rsidR="002260DB" w:rsidRPr="002544FA" w:rsidRDefault="002260DB" w:rsidP="00C4741E">
      <w:pPr>
        <w:numPr>
          <w:ilvl w:val="0"/>
          <w:numId w:val="21"/>
        </w:numPr>
        <w:autoSpaceDE w:val="0"/>
        <w:autoSpaceDN w:val="0"/>
        <w:adjustRightInd w:val="0"/>
        <w:jc w:val="both"/>
        <w:rPr>
          <w:bCs/>
          <w:i/>
          <w:sz w:val="22"/>
          <w:szCs w:val="22"/>
        </w:rPr>
      </w:pPr>
      <w:r w:rsidRPr="002544FA">
        <w:rPr>
          <w:bCs/>
          <w:i/>
          <w:sz w:val="22"/>
          <w:szCs w:val="22"/>
        </w:rPr>
        <w:t>К. Маркс</w:t>
      </w:r>
    </w:p>
    <w:p w:rsidR="002260DB" w:rsidRPr="002544FA" w:rsidRDefault="002260DB" w:rsidP="00C4741E">
      <w:pPr>
        <w:numPr>
          <w:ilvl w:val="0"/>
          <w:numId w:val="21"/>
        </w:numPr>
        <w:autoSpaceDE w:val="0"/>
        <w:autoSpaceDN w:val="0"/>
        <w:adjustRightInd w:val="0"/>
        <w:jc w:val="both"/>
        <w:rPr>
          <w:bCs/>
          <w:i/>
          <w:sz w:val="22"/>
          <w:szCs w:val="22"/>
        </w:rPr>
      </w:pPr>
      <w:r w:rsidRPr="002544FA">
        <w:rPr>
          <w:bCs/>
          <w:i/>
          <w:sz w:val="22"/>
          <w:szCs w:val="22"/>
        </w:rPr>
        <w:t>Аристотель</w:t>
      </w:r>
    </w:p>
    <w:p w:rsidR="002260DB" w:rsidRPr="002544FA" w:rsidRDefault="002260DB" w:rsidP="00C4741E">
      <w:pPr>
        <w:numPr>
          <w:ilvl w:val="0"/>
          <w:numId w:val="21"/>
        </w:numPr>
        <w:autoSpaceDE w:val="0"/>
        <w:autoSpaceDN w:val="0"/>
        <w:adjustRightInd w:val="0"/>
        <w:jc w:val="both"/>
        <w:rPr>
          <w:bCs/>
          <w:i/>
          <w:sz w:val="22"/>
          <w:szCs w:val="22"/>
        </w:rPr>
      </w:pPr>
      <w:r w:rsidRPr="002544FA">
        <w:rPr>
          <w:bCs/>
          <w:i/>
          <w:sz w:val="22"/>
          <w:szCs w:val="22"/>
        </w:rPr>
        <w:t>Гегель</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17.</w:t>
      </w:r>
      <w:r w:rsidRPr="002544FA">
        <w:rPr>
          <w:bCs/>
          <w:i/>
          <w:sz w:val="22"/>
          <w:szCs w:val="22"/>
        </w:rPr>
        <w:tab/>
        <w:t>К представителям европейского иррационализма относятся: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22"/>
        </w:numPr>
        <w:autoSpaceDE w:val="0"/>
        <w:autoSpaceDN w:val="0"/>
        <w:adjustRightInd w:val="0"/>
        <w:jc w:val="both"/>
        <w:rPr>
          <w:bCs/>
          <w:i/>
          <w:sz w:val="22"/>
          <w:szCs w:val="22"/>
        </w:rPr>
      </w:pPr>
      <w:r w:rsidRPr="002544FA">
        <w:rPr>
          <w:bCs/>
          <w:i/>
          <w:sz w:val="22"/>
          <w:szCs w:val="22"/>
        </w:rPr>
        <w:t>Г. Гегель</w:t>
      </w:r>
    </w:p>
    <w:p w:rsidR="002260DB" w:rsidRPr="002544FA" w:rsidRDefault="002260DB" w:rsidP="00C4741E">
      <w:pPr>
        <w:numPr>
          <w:ilvl w:val="0"/>
          <w:numId w:val="22"/>
        </w:numPr>
        <w:autoSpaceDE w:val="0"/>
        <w:autoSpaceDN w:val="0"/>
        <w:adjustRightInd w:val="0"/>
        <w:jc w:val="both"/>
        <w:rPr>
          <w:bCs/>
          <w:i/>
          <w:sz w:val="22"/>
          <w:szCs w:val="22"/>
        </w:rPr>
      </w:pPr>
      <w:r w:rsidRPr="002544FA">
        <w:rPr>
          <w:bCs/>
          <w:i/>
          <w:sz w:val="22"/>
          <w:szCs w:val="22"/>
        </w:rPr>
        <w:t>И. Кант</w:t>
      </w:r>
    </w:p>
    <w:p w:rsidR="002260DB" w:rsidRPr="002544FA" w:rsidRDefault="002260DB" w:rsidP="00C4741E">
      <w:pPr>
        <w:numPr>
          <w:ilvl w:val="0"/>
          <w:numId w:val="22"/>
        </w:numPr>
        <w:autoSpaceDE w:val="0"/>
        <w:autoSpaceDN w:val="0"/>
        <w:adjustRightInd w:val="0"/>
        <w:jc w:val="both"/>
        <w:rPr>
          <w:bCs/>
          <w:i/>
          <w:sz w:val="22"/>
          <w:szCs w:val="22"/>
        </w:rPr>
      </w:pPr>
      <w:r w:rsidRPr="002544FA">
        <w:rPr>
          <w:bCs/>
          <w:i/>
          <w:sz w:val="22"/>
          <w:szCs w:val="22"/>
        </w:rPr>
        <w:t>Р. Декарт</w:t>
      </w:r>
    </w:p>
    <w:p w:rsidR="002260DB" w:rsidRPr="002544FA" w:rsidRDefault="002260DB" w:rsidP="00C4741E">
      <w:pPr>
        <w:numPr>
          <w:ilvl w:val="0"/>
          <w:numId w:val="22"/>
        </w:numPr>
        <w:autoSpaceDE w:val="0"/>
        <w:autoSpaceDN w:val="0"/>
        <w:adjustRightInd w:val="0"/>
        <w:jc w:val="both"/>
        <w:rPr>
          <w:bCs/>
          <w:i/>
          <w:sz w:val="22"/>
          <w:szCs w:val="22"/>
        </w:rPr>
      </w:pPr>
      <w:r w:rsidRPr="002544FA">
        <w:rPr>
          <w:bCs/>
          <w:i/>
          <w:sz w:val="22"/>
          <w:szCs w:val="22"/>
        </w:rPr>
        <w:t>Ф. Ницше</w:t>
      </w:r>
    </w:p>
    <w:p w:rsidR="002260DB" w:rsidRPr="002544FA" w:rsidRDefault="002260DB" w:rsidP="00C4741E">
      <w:pPr>
        <w:numPr>
          <w:ilvl w:val="0"/>
          <w:numId w:val="22"/>
        </w:numPr>
        <w:autoSpaceDE w:val="0"/>
        <w:autoSpaceDN w:val="0"/>
        <w:adjustRightInd w:val="0"/>
        <w:jc w:val="both"/>
        <w:rPr>
          <w:bCs/>
          <w:i/>
          <w:sz w:val="22"/>
          <w:szCs w:val="22"/>
        </w:rPr>
      </w:pPr>
      <w:r w:rsidRPr="002544FA">
        <w:rPr>
          <w:bCs/>
          <w:i/>
          <w:sz w:val="22"/>
          <w:szCs w:val="22"/>
        </w:rPr>
        <w:t>А. Шопенгауэр</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18.</w:t>
      </w:r>
      <w:r w:rsidRPr="002544FA">
        <w:rPr>
          <w:bCs/>
          <w:i/>
          <w:sz w:val="22"/>
          <w:szCs w:val="22"/>
        </w:rPr>
        <w:tab/>
        <w:t>Этика "золотой середины" предполагает, что:</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C4741E">
      <w:pPr>
        <w:numPr>
          <w:ilvl w:val="0"/>
          <w:numId w:val="23"/>
        </w:numPr>
        <w:autoSpaceDE w:val="0"/>
        <w:autoSpaceDN w:val="0"/>
        <w:adjustRightInd w:val="0"/>
        <w:jc w:val="both"/>
        <w:rPr>
          <w:bCs/>
          <w:i/>
          <w:sz w:val="22"/>
          <w:szCs w:val="22"/>
        </w:rPr>
      </w:pPr>
      <w:r w:rsidRPr="002544FA">
        <w:rPr>
          <w:bCs/>
          <w:i/>
          <w:sz w:val="22"/>
          <w:szCs w:val="22"/>
        </w:rPr>
        <w:t>Необходимо отстраниться от активной политической жизни</w:t>
      </w:r>
    </w:p>
    <w:p w:rsidR="002260DB" w:rsidRPr="002544FA" w:rsidRDefault="002260DB" w:rsidP="00C4741E">
      <w:pPr>
        <w:numPr>
          <w:ilvl w:val="0"/>
          <w:numId w:val="23"/>
        </w:numPr>
        <w:autoSpaceDE w:val="0"/>
        <w:autoSpaceDN w:val="0"/>
        <w:adjustRightInd w:val="0"/>
        <w:jc w:val="both"/>
        <w:rPr>
          <w:bCs/>
          <w:i/>
          <w:sz w:val="22"/>
          <w:szCs w:val="22"/>
        </w:rPr>
      </w:pPr>
      <w:r w:rsidRPr="002544FA">
        <w:rPr>
          <w:bCs/>
          <w:i/>
          <w:sz w:val="22"/>
          <w:szCs w:val="22"/>
        </w:rPr>
        <w:t>Добродетель - это середина между двумя пороками</w:t>
      </w:r>
    </w:p>
    <w:p w:rsidR="002260DB" w:rsidRPr="002544FA" w:rsidRDefault="002260DB" w:rsidP="00C4741E">
      <w:pPr>
        <w:numPr>
          <w:ilvl w:val="0"/>
          <w:numId w:val="23"/>
        </w:numPr>
        <w:autoSpaceDE w:val="0"/>
        <w:autoSpaceDN w:val="0"/>
        <w:adjustRightInd w:val="0"/>
        <w:jc w:val="both"/>
        <w:rPr>
          <w:bCs/>
          <w:i/>
          <w:sz w:val="22"/>
          <w:szCs w:val="22"/>
        </w:rPr>
      </w:pPr>
      <w:r w:rsidRPr="002544FA">
        <w:rPr>
          <w:bCs/>
          <w:i/>
          <w:sz w:val="22"/>
          <w:szCs w:val="22"/>
        </w:rPr>
        <w:t>В поступках важна умеренность</w:t>
      </w:r>
    </w:p>
    <w:p w:rsidR="002260DB" w:rsidRPr="002544FA" w:rsidRDefault="002260DB" w:rsidP="00C4741E">
      <w:pPr>
        <w:numPr>
          <w:ilvl w:val="0"/>
          <w:numId w:val="23"/>
        </w:numPr>
        <w:autoSpaceDE w:val="0"/>
        <w:autoSpaceDN w:val="0"/>
        <w:adjustRightInd w:val="0"/>
        <w:jc w:val="both"/>
        <w:rPr>
          <w:bCs/>
          <w:i/>
          <w:sz w:val="22"/>
          <w:szCs w:val="22"/>
        </w:rPr>
      </w:pPr>
      <w:r w:rsidRPr="002544FA">
        <w:rPr>
          <w:bCs/>
          <w:i/>
          <w:sz w:val="22"/>
          <w:szCs w:val="22"/>
        </w:rPr>
        <w:t>Важно следовать принципу "золотого сечения"</w:t>
      </w:r>
    </w:p>
    <w:p w:rsidR="002260DB" w:rsidRPr="002544FA" w:rsidRDefault="002260DB" w:rsidP="00C4741E">
      <w:pPr>
        <w:numPr>
          <w:ilvl w:val="0"/>
          <w:numId w:val="23"/>
        </w:numPr>
        <w:autoSpaceDE w:val="0"/>
        <w:autoSpaceDN w:val="0"/>
        <w:adjustRightInd w:val="0"/>
        <w:jc w:val="both"/>
        <w:rPr>
          <w:bCs/>
          <w:i/>
          <w:sz w:val="22"/>
          <w:szCs w:val="22"/>
        </w:rPr>
      </w:pPr>
      <w:r w:rsidRPr="002544FA">
        <w:rPr>
          <w:bCs/>
          <w:i/>
          <w:sz w:val="22"/>
          <w:szCs w:val="22"/>
        </w:rPr>
        <w:t>Порок обусловлен избытком или недостатком каких-либо качеств</w:t>
      </w:r>
    </w:p>
    <w:p w:rsidR="002260DB" w:rsidRPr="002544FA" w:rsidRDefault="002260DB" w:rsidP="00C4741E">
      <w:pPr>
        <w:numPr>
          <w:ilvl w:val="0"/>
          <w:numId w:val="23"/>
        </w:numPr>
        <w:autoSpaceDE w:val="0"/>
        <w:autoSpaceDN w:val="0"/>
        <w:adjustRightInd w:val="0"/>
        <w:jc w:val="both"/>
        <w:rPr>
          <w:bCs/>
          <w:i/>
          <w:sz w:val="22"/>
          <w:szCs w:val="22"/>
        </w:rPr>
      </w:pPr>
      <w:r w:rsidRPr="002544FA">
        <w:rPr>
          <w:bCs/>
          <w:i/>
          <w:sz w:val="22"/>
          <w:szCs w:val="22"/>
        </w:rPr>
        <w:t>Заблуждение - это середина между двумя относительными истинами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19.</w:t>
      </w:r>
      <w:r w:rsidRPr="002544FA">
        <w:rPr>
          <w:bCs/>
          <w:i/>
          <w:sz w:val="22"/>
          <w:szCs w:val="22"/>
        </w:rPr>
        <w:tab/>
        <w:t>Какие виды причин выделял Аристотель?</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C4741E">
      <w:pPr>
        <w:numPr>
          <w:ilvl w:val="0"/>
          <w:numId w:val="24"/>
        </w:numPr>
        <w:autoSpaceDE w:val="0"/>
        <w:autoSpaceDN w:val="0"/>
        <w:adjustRightInd w:val="0"/>
        <w:jc w:val="both"/>
        <w:rPr>
          <w:bCs/>
          <w:i/>
          <w:sz w:val="22"/>
          <w:szCs w:val="22"/>
        </w:rPr>
      </w:pPr>
      <w:r w:rsidRPr="002544FA">
        <w:rPr>
          <w:bCs/>
          <w:i/>
          <w:sz w:val="22"/>
          <w:szCs w:val="22"/>
        </w:rPr>
        <w:t>основные</w:t>
      </w:r>
    </w:p>
    <w:p w:rsidR="002260DB" w:rsidRPr="002544FA" w:rsidRDefault="002260DB" w:rsidP="00C4741E">
      <w:pPr>
        <w:numPr>
          <w:ilvl w:val="0"/>
          <w:numId w:val="24"/>
        </w:numPr>
        <w:autoSpaceDE w:val="0"/>
        <w:autoSpaceDN w:val="0"/>
        <w:adjustRightInd w:val="0"/>
        <w:jc w:val="both"/>
        <w:rPr>
          <w:bCs/>
          <w:i/>
          <w:sz w:val="22"/>
          <w:szCs w:val="22"/>
        </w:rPr>
      </w:pPr>
      <w:r w:rsidRPr="002544FA">
        <w:rPr>
          <w:bCs/>
          <w:i/>
          <w:sz w:val="22"/>
          <w:szCs w:val="22"/>
        </w:rPr>
        <w:t>движущие</w:t>
      </w:r>
    </w:p>
    <w:p w:rsidR="002260DB" w:rsidRPr="002544FA" w:rsidRDefault="002260DB" w:rsidP="00C4741E">
      <w:pPr>
        <w:numPr>
          <w:ilvl w:val="0"/>
          <w:numId w:val="24"/>
        </w:numPr>
        <w:autoSpaceDE w:val="0"/>
        <w:autoSpaceDN w:val="0"/>
        <w:adjustRightInd w:val="0"/>
        <w:jc w:val="both"/>
        <w:rPr>
          <w:bCs/>
          <w:i/>
          <w:sz w:val="22"/>
          <w:szCs w:val="22"/>
        </w:rPr>
      </w:pPr>
      <w:r w:rsidRPr="002544FA">
        <w:rPr>
          <w:bCs/>
          <w:i/>
          <w:sz w:val="22"/>
          <w:szCs w:val="22"/>
        </w:rPr>
        <w:t>формальные</w:t>
      </w:r>
    </w:p>
    <w:p w:rsidR="002260DB" w:rsidRPr="002544FA" w:rsidRDefault="002260DB" w:rsidP="00C4741E">
      <w:pPr>
        <w:numPr>
          <w:ilvl w:val="0"/>
          <w:numId w:val="24"/>
        </w:numPr>
        <w:autoSpaceDE w:val="0"/>
        <w:autoSpaceDN w:val="0"/>
        <w:adjustRightInd w:val="0"/>
        <w:jc w:val="both"/>
        <w:rPr>
          <w:bCs/>
          <w:i/>
          <w:sz w:val="22"/>
          <w:szCs w:val="22"/>
        </w:rPr>
      </w:pPr>
      <w:proofErr w:type="spellStart"/>
      <w:r w:rsidRPr="002544FA">
        <w:rPr>
          <w:bCs/>
          <w:i/>
          <w:sz w:val="22"/>
          <w:szCs w:val="22"/>
        </w:rPr>
        <w:t>целеые</w:t>
      </w:r>
      <w:proofErr w:type="spellEnd"/>
    </w:p>
    <w:p w:rsidR="002260DB" w:rsidRPr="002544FA" w:rsidRDefault="002260DB" w:rsidP="00C4741E">
      <w:pPr>
        <w:numPr>
          <w:ilvl w:val="0"/>
          <w:numId w:val="24"/>
        </w:numPr>
        <w:autoSpaceDE w:val="0"/>
        <w:autoSpaceDN w:val="0"/>
        <w:adjustRightInd w:val="0"/>
        <w:jc w:val="both"/>
        <w:rPr>
          <w:bCs/>
          <w:i/>
          <w:sz w:val="22"/>
          <w:szCs w:val="22"/>
        </w:rPr>
      </w:pPr>
      <w:r w:rsidRPr="002544FA">
        <w:rPr>
          <w:bCs/>
          <w:i/>
          <w:sz w:val="22"/>
          <w:szCs w:val="22"/>
        </w:rPr>
        <w:t>видимые</w:t>
      </w:r>
    </w:p>
    <w:p w:rsidR="002260DB" w:rsidRPr="002544FA" w:rsidRDefault="002260DB" w:rsidP="00C4741E">
      <w:pPr>
        <w:numPr>
          <w:ilvl w:val="0"/>
          <w:numId w:val="24"/>
        </w:numPr>
        <w:autoSpaceDE w:val="0"/>
        <w:autoSpaceDN w:val="0"/>
        <w:adjustRightInd w:val="0"/>
        <w:jc w:val="both"/>
        <w:rPr>
          <w:bCs/>
          <w:i/>
          <w:sz w:val="22"/>
          <w:szCs w:val="22"/>
        </w:rPr>
      </w:pPr>
      <w:r w:rsidRPr="002544FA">
        <w:rPr>
          <w:bCs/>
          <w:i/>
          <w:sz w:val="22"/>
          <w:szCs w:val="22"/>
        </w:rPr>
        <w:t>материальные</w:t>
      </w:r>
    </w:p>
    <w:p w:rsidR="002260DB" w:rsidRPr="002544FA" w:rsidRDefault="002260DB" w:rsidP="00C4741E">
      <w:pPr>
        <w:numPr>
          <w:ilvl w:val="0"/>
          <w:numId w:val="24"/>
        </w:numPr>
        <w:autoSpaceDE w:val="0"/>
        <w:autoSpaceDN w:val="0"/>
        <w:adjustRightInd w:val="0"/>
        <w:jc w:val="both"/>
        <w:rPr>
          <w:bCs/>
          <w:i/>
          <w:sz w:val="22"/>
          <w:szCs w:val="22"/>
        </w:rPr>
      </w:pPr>
      <w:r w:rsidRPr="002544FA">
        <w:rPr>
          <w:bCs/>
          <w:i/>
          <w:sz w:val="22"/>
          <w:szCs w:val="22"/>
        </w:rPr>
        <w:t>Веские</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20.</w:t>
      </w:r>
      <w:r w:rsidRPr="002544FA">
        <w:rPr>
          <w:bCs/>
          <w:i/>
          <w:sz w:val="22"/>
          <w:szCs w:val="22"/>
        </w:rPr>
        <w:tab/>
        <w:t xml:space="preserve">Какое из перечисленных начал является </w:t>
      </w:r>
      <w:proofErr w:type="spellStart"/>
      <w:r w:rsidRPr="002544FA">
        <w:rPr>
          <w:bCs/>
          <w:i/>
          <w:sz w:val="22"/>
          <w:szCs w:val="22"/>
        </w:rPr>
        <w:t>бескачественным</w:t>
      </w:r>
      <w:proofErr w:type="spellEnd"/>
      <w:r w:rsidRPr="002544FA">
        <w:rPr>
          <w:bCs/>
          <w:i/>
          <w:sz w:val="22"/>
          <w:szCs w:val="22"/>
        </w:rPr>
        <w:t>?</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C4741E">
      <w:pPr>
        <w:numPr>
          <w:ilvl w:val="0"/>
          <w:numId w:val="25"/>
        </w:numPr>
        <w:autoSpaceDE w:val="0"/>
        <w:autoSpaceDN w:val="0"/>
        <w:adjustRightInd w:val="0"/>
        <w:jc w:val="both"/>
        <w:rPr>
          <w:bCs/>
          <w:i/>
          <w:sz w:val="22"/>
          <w:szCs w:val="22"/>
        </w:rPr>
      </w:pPr>
      <w:r w:rsidRPr="002544FA">
        <w:rPr>
          <w:bCs/>
          <w:i/>
          <w:sz w:val="22"/>
          <w:szCs w:val="22"/>
        </w:rPr>
        <w:t>огонь</w:t>
      </w:r>
    </w:p>
    <w:p w:rsidR="002260DB" w:rsidRPr="002544FA" w:rsidRDefault="002260DB" w:rsidP="00C4741E">
      <w:pPr>
        <w:numPr>
          <w:ilvl w:val="0"/>
          <w:numId w:val="25"/>
        </w:numPr>
        <w:autoSpaceDE w:val="0"/>
        <w:autoSpaceDN w:val="0"/>
        <w:adjustRightInd w:val="0"/>
        <w:jc w:val="both"/>
        <w:rPr>
          <w:bCs/>
          <w:i/>
          <w:sz w:val="22"/>
          <w:szCs w:val="22"/>
        </w:rPr>
      </w:pPr>
      <w:r w:rsidRPr="002544FA">
        <w:rPr>
          <w:bCs/>
          <w:i/>
          <w:sz w:val="22"/>
          <w:szCs w:val="22"/>
        </w:rPr>
        <w:t>земля</w:t>
      </w:r>
    </w:p>
    <w:p w:rsidR="002260DB" w:rsidRPr="002544FA" w:rsidRDefault="002260DB" w:rsidP="00C4741E">
      <w:pPr>
        <w:numPr>
          <w:ilvl w:val="0"/>
          <w:numId w:val="25"/>
        </w:numPr>
        <w:autoSpaceDE w:val="0"/>
        <w:autoSpaceDN w:val="0"/>
        <w:adjustRightInd w:val="0"/>
        <w:jc w:val="both"/>
        <w:rPr>
          <w:bCs/>
          <w:i/>
          <w:sz w:val="22"/>
          <w:szCs w:val="22"/>
        </w:rPr>
      </w:pPr>
      <w:proofErr w:type="spellStart"/>
      <w:r w:rsidRPr="002544FA">
        <w:rPr>
          <w:bCs/>
          <w:i/>
          <w:sz w:val="22"/>
          <w:szCs w:val="22"/>
        </w:rPr>
        <w:t>апейрон</w:t>
      </w:r>
      <w:proofErr w:type="spellEnd"/>
    </w:p>
    <w:p w:rsidR="002260DB" w:rsidRPr="002544FA" w:rsidRDefault="002260DB" w:rsidP="00C4741E">
      <w:pPr>
        <w:numPr>
          <w:ilvl w:val="0"/>
          <w:numId w:val="25"/>
        </w:numPr>
        <w:autoSpaceDE w:val="0"/>
        <w:autoSpaceDN w:val="0"/>
        <w:adjustRightInd w:val="0"/>
        <w:jc w:val="both"/>
        <w:rPr>
          <w:bCs/>
          <w:i/>
          <w:sz w:val="22"/>
          <w:szCs w:val="22"/>
        </w:rPr>
      </w:pPr>
      <w:r w:rsidRPr="002544FA">
        <w:rPr>
          <w:bCs/>
          <w:i/>
          <w:sz w:val="22"/>
          <w:szCs w:val="22"/>
        </w:rPr>
        <w:t>вода</w:t>
      </w:r>
    </w:p>
    <w:p w:rsidR="002260DB" w:rsidRPr="002544FA" w:rsidRDefault="002260DB" w:rsidP="00C4741E">
      <w:pPr>
        <w:numPr>
          <w:ilvl w:val="0"/>
          <w:numId w:val="25"/>
        </w:numPr>
        <w:autoSpaceDE w:val="0"/>
        <w:autoSpaceDN w:val="0"/>
        <w:adjustRightInd w:val="0"/>
        <w:jc w:val="both"/>
        <w:rPr>
          <w:bCs/>
          <w:i/>
          <w:sz w:val="22"/>
          <w:szCs w:val="22"/>
        </w:rPr>
      </w:pPr>
      <w:r w:rsidRPr="002544FA">
        <w:rPr>
          <w:bCs/>
          <w:i/>
          <w:sz w:val="22"/>
          <w:szCs w:val="22"/>
        </w:rPr>
        <w:lastRenderedPageBreak/>
        <w:t>Воздух</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21.</w:t>
      </w:r>
      <w:r w:rsidRPr="002544FA">
        <w:rPr>
          <w:bCs/>
          <w:i/>
          <w:sz w:val="22"/>
          <w:szCs w:val="22"/>
        </w:rPr>
        <w:tab/>
        <w:t>Вспомните теорию идолов (призраков) Ф. Бэкона. Приведите в соответствие:</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заблуждения, которые «находят основание в самой природе человека»</w:t>
      </w:r>
      <w:r w:rsidRPr="002544FA">
        <w:rPr>
          <w:bCs/>
          <w:i/>
          <w:sz w:val="22"/>
          <w:szCs w:val="22"/>
        </w:rPr>
        <w:tab/>
        <w:t xml:space="preserve">Ответ 1: идол пещеры </w:t>
      </w:r>
      <w:r w:rsidRPr="002544FA">
        <w:rPr>
          <w:bCs/>
          <w:i/>
          <w:sz w:val="22"/>
          <w:szCs w:val="22"/>
        </w:rPr>
        <w:cr/>
      </w:r>
    </w:p>
    <w:p w:rsidR="002260DB" w:rsidRPr="002544FA" w:rsidRDefault="002260DB" w:rsidP="002260DB">
      <w:pPr>
        <w:autoSpaceDE w:val="0"/>
        <w:autoSpaceDN w:val="0"/>
        <w:adjustRightInd w:val="0"/>
        <w:jc w:val="both"/>
        <w:rPr>
          <w:bCs/>
          <w:i/>
          <w:sz w:val="22"/>
          <w:szCs w:val="22"/>
        </w:rPr>
      </w:pPr>
      <w:r w:rsidRPr="002544FA">
        <w:rPr>
          <w:bCs/>
          <w:i/>
          <w:sz w:val="22"/>
          <w:szCs w:val="22"/>
        </w:rPr>
        <w:t>«плохое и нелепое установление слов»</w:t>
      </w:r>
      <w:r w:rsidRPr="002544FA">
        <w:rPr>
          <w:bCs/>
          <w:i/>
          <w:sz w:val="22"/>
          <w:szCs w:val="22"/>
        </w:rPr>
        <w:tab/>
        <w:t xml:space="preserve">                                                   Ответ 2: идол рода </w:t>
      </w:r>
      <w:r w:rsidRPr="002544FA">
        <w:rPr>
          <w:bCs/>
          <w:i/>
          <w:sz w:val="22"/>
          <w:szCs w:val="22"/>
        </w:rPr>
        <w:cr/>
      </w:r>
    </w:p>
    <w:p w:rsidR="002260DB" w:rsidRPr="002544FA" w:rsidRDefault="002260DB" w:rsidP="002260DB">
      <w:pPr>
        <w:autoSpaceDE w:val="0"/>
        <w:autoSpaceDN w:val="0"/>
        <w:adjustRightInd w:val="0"/>
        <w:jc w:val="both"/>
        <w:rPr>
          <w:bCs/>
          <w:i/>
          <w:sz w:val="22"/>
          <w:szCs w:val="22"/>
        </w:rPr>
      </w:pPr>
      <w:r w:rsidRPr="002544FA">
        <w:rPr>
          <w:bCs/>
          <w:i/>
          <w:sz w:val="22"/>
          <w:szCs w:val="22"/>
        </w:rPr>
        <w:t>личные заблуждения, искажающие свет природы</w:t>
      </w:r>
      <w:r w:rsidRPr="002544FA">
        <w:rPr>
          <w:bCs/>
          <w:i/>
          <w:sz w:val="22"/>
          <w:szCs w:val="22"/>
        </w:rPr>
        <w:tab/>
        <w:t xml:space="preserve">                                      Ответ 3: идол театра </w:t>
      </w:r>
      <w:r w:rsidRPr="002544FA">
        <w:rPr>
          <w:bCs/>
          <w:i/>
          <w:sz w:val="22"/>
          <w:szCs w:val="22"/>
        </w:rPr>
        <w:cr/>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неверные философские учения и научные представления </w:t>
      </w:r>
      <w:r w:rsidRPr="002544FA">
        <w:rPr>
          <w:bCs/>
          <w:i/>
          <w:sz w:val="22"/>
          <w:szCs w:val="22"/>
        </w:rPr>
        <w:tab/>
        <w:t xml:space="preserve">                         Ответ 4: идол рынка</w:t>
      </w:r>
      <w:r w:rsidRPr="002544FA">
        <w:rPr>
          <w:bCs/>
          <w:i/>
          <w:sz w:val="22"/>
          <w:szCs w:val="22"/>
        </w:rPr>
        <w:cr/>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22.</w:t>
      </w:r>
      <w:r w:rsidRPr="002544FA">
        <w:rPr>
          <w:bCs/>
          <w:i/>
          <w:sz w:val="22"/>
          <w:szCs w:val="22"/>
        </w:rPr>
        <w:tab/>
        <w:t xml:space="preserve"> Какие из предложенных формулировок категорического императива действительно принадлежат И. Канту?</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26"/>
        </w:numPr>
        <w:autoSpaceDE w:val="0"/>
        <w:autoSpaceDN w:val="0"/>
        <w:adjustRightInd w:val="0"/>
        <w:jc w:val="both"/>
        <w:rPr>
          <w:bCs/>
          <w:i/>
          <w:sz w:val="22"/>
          <w:szCs w:val="22"/>
        </w:rPr>
      </w:pPr>
      <w:r w:rsidRPr="002544FA">
        <w:rPr>
          <w:bCs/>
          <w:i/>
          <w:sz w:val="22"/>
          <w:szCs w:val="22"/>
        </w:rPr>
        <w:t>«Поступай так, чтобы страдания, причиненные тобою ближнему, были минимальны и категорически не соглашайся участвовать в делах зла»</w:t>
      </w:r>
    </w:p>
    <w:p w:rsidR="002260DB" w:rsidRPr="002544FA" w:rsidRDefault="002260DB" w:rsidP="00C4741E">
      <w:pPr>
        <w:numPr>
          <w:ilvl w:val="0"/>
          <w:numId w:val="26"/>
        </w:numPr>
        <w:autoSpaceDE w:val="0"/>
        <w:autoSpaceDN w:val="0"/>
        <w:adjustRightInd w:val="0"/>
        <w:jc w:val="both"/>
        <w:rPr>
          <w:bCs/>
          <w:i/>
          <w:sz w:val="22"/>
          <w:szCs w:val="22"/>
        </w:rPr>
      </w:pPr>
      <w:r w:rsidRPr="002544FA">
        <w:rPr>
          <w:bCs/>
          <w:i/>
          <w:sz w:val="22"/>
          <w:szCs w:val="22"/>
        </w:rPr>
        <w:t>«Поступай так, чтобы ты всегда относился к человечеству и в своём лице, и в лице всякого другого так же как к цели, и никогда не относился бы к нему только как к средству».</w:t>
      </w:r>
    </w:p>
    <w:p w:rsidR="002260DB" w:rsidRPr="002544FA" w:rsidRDefault="002260DB" w:rsidP="00C4741E">
      <w:pPr>
        <w:numPr>
          <w:ilvl w:val="0"/>
          <w:numId w:val="26"/>
        </w:numPr>
        <w:autoSpaceDE w:val="0"/>
        <w:autoSpaceDN w:val="0"/>
        <w:adjustRightInd w:val="0"/>
        <w:jc w:val="both"/>
        <w:rPr>
          <w:bCs/>
          <w:i/>
          <w:sz w:val="22"/>
          <w:szCs w:val="22"/>
        </w:rPr>
      </w:pPr>
      <w:r w:rsidRPr="002544FA">
        <w:rPr>
          <w:bCs/>
          <w:i/>
          <w:sz w:val="22"/>
          <w:szCs w:val="22"/>
        </w:rPr>
        <w:t>«Поступай так, чтобы максима твоей воли могла быть всеобщим законом»</w:t>
      </w:r>
    </w:p>
    <w:p w:rsidR="002260DB" w:rsidRPr="002544FA" w:rsidRDefault="002260DB" w:rsidP="00C4741E">
      <w:pPr>
        <w:numPr>
          <w:ilvl w:val="0"/>
          <w:numId w:val="26"/>
        </w:numPr>
        <w:autoSpaceDE w:val="0"/>
        <w:autoSpaceDN w:val="0"/>
        <w:adjustRightInd w:val="0"/>
        <w:jc w:val="both"/>
        <w:rPr>
          <w:bCs/>
          <w:i/>
          <w:sz w:val="22"/>
          <w:szCs w:val="22"/>
        </w:rPr>
      </w:pPr>
      <w:r w:rsidRPr="002544FA">
        <w:rPr>
          <w:bCs/>
          <w:i/>
          <w:sz w:val="22"/>
          <w:szCs w:val="22"/>
        </w:rPr>
        <w:t>«Поступай так, чтобы не сожалеть о содеянном, везде и всегда следуй императиву»</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23.</w:t>
      </w:r>
      <w:r w:rsidRPr="002544FA">
        <w:rPr>
          <w:bCs/>
          <w:i/>
          <w:sz w:val="22"/>
          <w:szCs w:val="22"/>
        </w:rPr>
        <w:tab/>
        <w:t>Кого из перечисленных философов считают "вселенским пессимистом"?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27"/>
        </w:numPr>
        <w:autoSpaceDE w:val="0"/>
        <w:autoSpaceDN w:val="0"/>
        <w:adjustRightInd w:val="0"/>
        <w:jc w:val="both"/>
        <w:rPr>
          <w:bCs/>
          <w:i/>
          <w:sz w:val="22"/>
          <w:szCs w:val="22"/>
        </w:rPr>
      </w:pPr>
      <w:r w:rsidRPr="002544FA">
        <w:rPr>
          <w:bCs/>
          <w:i/>
          <w:sz w:val="22"/>
          <w:szCs w:val="22"/>
        </w:rPr>
        <w:t>В. С. Соловьева</w:t>
      </w:r>
    </w:p>
    <w:p w:rsidR="002260DB" w:rsidRPr="002544FA" w:rsidRDefault="002260DB" w:rsidP="00C4741E">
      <w:pPr>
        <w:numPr>
          <w:ilvl w:val="0"/>
          <w:numId w:val="27"/>
        </w:numPr>
        <w:autoSpaceDE w:val="0"/>
        <w:autoSpaceDN w:val="0"/>
        <w:adjustRightInd w:val="0"/>
        <w:jc w:val="both"/>
        <w:rPr>
          <w:bCs/>
          <w:i/>
          <w:sz w:val="22"/>
          <w:szCs w:val="22"/>
        </w:rPr>
      </w:pPr>
      <w:r w:rsidRPr="002544FA">
        <w:rPr>
          <w:bCs/>
          <w:i/>
          <w:sz w:val="22"/>
          <w:szCs w:val="22"/>
        </w:rPr>
        <w:t>А. Шопенгауэра</w:t>
      </w:r>
    </w:p>
    <w:p w:rsidR="002260DB" w:rsidRPr="002544FA" w:rsidRDefault="002260DB" w:rsidP="00C4741E">
      <w:pPr>
        <w:numPr>
          <w:ilvl w:val="0"/>
          <w:numId w:val="27"/>
        </w:numPr>
        <w:autoSpaceDE w:val="0"/>
        <w:autoSpaceDN w:val="0"/>
        <w:adjustRightInd w:val="0"/>
        <w:jc w:val="both"/>
        <w:rPr>
          <w:bCs/>
          <w:i/>
          <w:sz w:val="22"/>
          <w:szCs w:val="22"/>
        </w:rPr>
      </w:pPr>
      <w:r w:rsidRPr="002544FA">
        <w:rPr>
          <w:bCs/>
          <w:i/>
          <w:sz w:val="22"/>
          <w:szCs w:val="22"/>
        </w:rPr>
        <w:t>Г. В. Гегеля</w:t>
      </w:r>
    </w:p>
    <w:p w:rsidR="002260DB" w:rsidRPr="002544FA" w:rsidRDefault="002260DB" w:rsidP="00C4741E">
      <w:pPr>
        <w:numPr>
          <w:ilvl w:val="0"/>
          <w:numId w:val="27"/>
        </w:numPr>
        <w:autoSpaceDE w:val="0"/>
        <w:autoSpaceDN w:val="0"/>
        <w:adjustRightInd w:val="0"/>
        <w:jc w:val="both"/>
        <w:rPr>
          <w:bCs/>
          <w:i/>
          <w:sz w:val="22"/>
          <w:szCs w:val="22"/>
        </w:rPr>
      </w:pPr>
      <w:r w:rsidRPr="002544FA">
        <w:rPr>
          <w:bCs/>
          <w:i/>
          <w:sz w:val="22"/>
          <w:szCs w:val="22"/>
        </w:rPr>
        <w:t>Л. Фейербаха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24.</w:t>
      </w:r>
      <w:r w:rsidRPr="002544FA">
        <w:rPr>
          <w:bCs/>
          <w:i/>
          <w:sz w:val="22"/>
          <w:szCs w:val="22"/>
        </w:rPr>
        <w:tab/>
        <w:t>Что Аристотель считал причиной движения?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28"/>
        </w:numPr>
        <w:autoSpaceDE w:val="0"/>
        <w:autoSpaceDN w:val="0"/>
        <w:adjustRightInd w:val="0"/>
        <w:jc w:val="both"/>
        <w:rPr>
          <w:bCs/>
          <w:i/>
          <w:sz w:val="22"/>
          <w:szCs w:val="22"/>
        </w:rPr>
      </w:pPr>
      <w:r w:rsidRPr="002544FA">
        <w:rPr>
          <w:bCs/>
          <w:i/>
          <w:sz w:val="22"/>
          <w:szCs w:val="22"/>
        </w:rPr>
        <w:t>"</w:t>
      </w:r>
      <w:proofErr w:type="spellStart"/>
      <w:r w:rsidRPr="002544FA">
        <w:rPr>
          <w:bCs/>
          <w:i/>
          <w:sz w:val="22"/>
          <w:szCs w:val="22"/>
        </w:rPr>
        <w:t>Перводвигатель</w:t>
      </w:r>
      <w:proofErr w:type="spellEnd"/>
      <w:r w:rsidRPr="002544FA">
        <w:rPr>
          <w:bCs/>
          <w:i/>
          <w:sz w:val="22"/>
          <w:szCs w:val="22"/>
        </w:rPr>
        <w:t>"</w:t>
      </w:r>
    </w:p>
    <w:p w:rsidR="002260DB" w:rsidRPr="002544FA" w:rsidRDefault="002260DB" w:rsidP="00C4741E">
      <w:pPr>
        <w:numPr>
          <w:ilvl w:val="0"/>
          <w:numId w:val="28"/>
        </w:numPr>
        <w:autoSpaceDE w:val="0"/>
        <w:autoSpaceDN w:val="0"/>
        <w:adjustRightInd w:val="0"/>
        <w:jc w:val="both"/>
        <w:rPr>
          <w:bCs/>
          <w:i/>
          <w:sz w:val="22"/>
          <w:szCs w:val="22"/>
        </w:rPr>
      </w:pPr>
      <w:r w:rsidRPr="002544FA">
        <w:rPr>
          <w:bCs/>
          <w:i/>
          <w:sz w:val="22"/>
          <w:szCs w:val="22"/>
        </w:rPr>
        <w:t>пустоту</w:t>
      </w:r>
    </w:p>
    <w:p w:rsidR="002260DB" w:rsidRPr="002544FA" w:rsidRDefault="002260DB" w:rsidP="00C4741E">
      <w:pPr>
        <w:numPr>
          <w:ilvl w:val="0"/>
          <w:numId w:val="28"/>
        </w:numPr>
        <w:autoSpaceDE w:val="0"/>
        <w:autoSpaceDN w:val="0"/>
        <w:adjustRightInd w:val="0"/>
        <w:jc w:val="both"/>
        <w:rPr>
          <w:bCs/>
          <w:i/>
          <w:sz w:val="22"/>
          <w:szCs w:val="22"/>
        </w:rPr>
      </w:pPr>
      <w:r w:rsidRPr="002544FA">
        <w:rPr>
          <w:bCs/>
          <w:i/>
          <w:sz w:val="22"/>
          <w:szCs w:val="22"/>
        </w:rPr>
        <w:t>"вторую материю"</w:t>
      </w:r>
    </w:p>
    <w:p w:rsidR="002260DB" w:rsidRPr="002544FA" w:rsidRDefault="002260DB" w:rsidP="00C4741E">
      <w:pPr>
        <w:numPr>
          <w:ilvl w:val="0"/>
          <w:numId w:val="28"/>
        </w:numPr>
        <w:autoSpaceDE w:val="0"/>
        <w:autoSpaceDN w:val="0"/>
        <w:adjustRightInd w:val="0"/>
        <w:jc w:val="both"/>
        <w:rPr>
          <w:bCs/>
          <w:i/>
          <w:sz w:val="22"/>
          <w:szCs w:val="22"/>
        </w:rPr>
      </w:pPr>
      <w:r w:rsidRPr="002544FA">
        <w:rPr>
          <w:bCs/>
          <w:i/>
          <w:sz w:val="22"/>
          <w:szCs w:val="22"/>
        </w:rPr>
        <w:t>"первую материю"</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25.</w:t>
      </w:r>
      <w:r w:rsidRPr="002544FA">
        <w:rPr>
          <w:bCs/>
          <w:i/>
          <w:sz w:val="22"/>
          <w:szCs w:val="22"/>
        </w:rPr>
        <w:tab/>
        <w:t xml:space="preserve"> Как называется позиция, согласно которой всё в мире </w:t>
      </w:r>
      <w:proofErr w:type="spellStart"/>
      <w:r w:rsidRPr="002544FA">
        <w:rPr>
          <w:bCs/>
          <w:i/>
          <w:sz w:val="22"/>
          <w:szCs w:val="22"/>
        </w:rPr>
        <w:t>причинно</w:t>
      </w:r>
      <w:proofErr w:type="spellEnd"/>
      <w:r w:rsidRPr="002544FA">
        <w:rPr>
          <w:bCs/>
          <w:i/>
          <w:sz w:val="22"/>
          <w:szCs w:val="22"/>
        </w:rPr>
        <w:t xml:space="preserve"> обусловлено, появляется в силу необходимости и поэтому нет ничего случайного?</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29"/>
        </w:numPr>
        <w:autoSpaceDE w:val="0"/>
        <w:autoSpaceDN w:val="0"/>
        <w:adjustRightInd w:val="0"/>
        <w:jc w:val="both"/>
        <w:rPr>
          <w:bCs/>
          <w:i/>
          <w:sz w:val="22"/>
          <w:szCs w:val="22"/>
        </w:rPr>
      </w:pPr>
      <w:r w:rsidRPr="002544FA">
        <w:rPr>
          <w:bCs/>
          <w:i/>
          <w:sz w:val="22"/>
          <w:szCs w:val="22"/>
        </w:rPr>
        <w:t>детерминизм</w:t>
      </w:r>
    </w:p>
    <w:p w:rsidR="002260DB" w:rsidRPr="002544FA" w:rsidRDefault="002260DB" w:rsidP="00C4741E">
      <w:pPr>
        <w:numPr>
          <w:ilvl w:val="0"/>
          <w:numId w:val="29"/>
        </w:numPr>
        <w:autoSpaceDE w:val="0"/>
        <w:autoSpaceDN w:val="0"/>
        <w:adjustRightInd w:val="0"/>
        <w:jc w:val="both"/>
        <w:rPr>
          <w:bCs/>
          <w:i/>
          <w:sz w:val="22"/>
          <w:szCs w:val="22"/>
        </w:rPr>
      </w:pPr>
      <w:r w:rsidRPr="002544FA">
        <w:rPr>
          <w:bCs/>
          <w:i/>
          <w:sz w:val="22"/>
          <w:szCs w:val="22"/>
        </w:rPr>
        <w:t>атомизм</w:t>
      </w:r>
    </w:p>
    <w:p w:rsidR="002260DB" w:rsidRPr="002544FA" w:rsidRDefault="002260DB" w:rsidP="00C4741E">
      <w:pPr>
        <w:numPr>
          <w:ilvl w:val="0"/>
          <w:numId w:val="29"/>
        </w:numPr>
        <w:autoSpaceDE w:val="0"/>
        <w:autoSpaceDN w:val="0"/>
        <w:adjustRightInd w:val="0"/>
        <w:jc w:val="both"/>
        <w:rPr>
          <w:bCs/>
          <w:i/>
          <w:sz w:val="22"/>
          <w:szCs w:val="22"/>
        </w:rPr>
      </w:pPr>
      <w:r w:rsidRPr="002544FA">
        <w:rPr>
          <w:bCs/>
          <w:i/>
          <w:sz w:val="22"/>
          <w:szCs w:val="22"/>
        </w:rPr>
        <w:t>Космизм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26.</w:t>
      </w:r>
      <w:r w:rsidRPr="002544FA">
        <w:rPr>
          <w:bCs/>
          <w:i/>
          <w:sz w:val="22"/>
          <w:szCs w:val="22"/>
        </w:rPr>
        <w:tab/>
        <w:t>Каким видел мир Гераклит?</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30"/>
        </w:numPr>
        <w:autoSpaceDE w:val="0"/>
        <w:autoSpaceDN w:val="0"/>
        <w:adjustRightInd w:val="0"/>
        <w:jc w:val="both"/>
        <w:rPr>
          <w:bCs/>
          <w:i/>
          <w:sz w:val="22"/>
          <w:szCs w:val="22"/>
        </w:rPr>
      </w:pPr>
      <w:r w:rsidRPr="002544FA">
        <w:rPr>
          <w:bCs/>
          <w:i/>
          <w:sz w:val="22"/>
          <w:szCs w:val="22"/>
        </w:rPr>
        <w:t>"единым, неделимым и неподвижным"</w:t>
      </w:r>
    </w:p>
    <w:p w:rsidR="002260DB" w:rsidRPr="002544FA" w:rsidRDefault="002260DB" w:rsidP="00C4741E">
      <w:pPr>
        <w:numPr>
          <w:ilvl w:val="0"/>
          <w:numId w:val="30"/>
        </w:numPr>
        <w:autoSpaceDE w:val="0"/>
        <w:autoSpaceDN w:val="0"/>
        <w:adjustRightInd w:val="0"/>
        <w:jc w:val="both"/>
        <w:rPr>
          <w:bCs/>
          <w:i/>
          <w:sz w:val="22"/>
          <w:szCs w:val="22"/>
        </w:rPr>
      </w:pPr>
      <w:r w:rsidRPr="002544FA">
        <w:rPr>
          <w:bCs/>
          <w:i/>
          <w:sz w:val="22"/>
          <w:szCs w:val="22"/>
        </w:rPr>
        <w:t>"вращающимся и поющим космосом"</w:t>
      </w:r>
    </w:p>
    <w:p w:rsidR="002260DB" w:rsidRPr="002544FA" w:rsidRDefault="002260DB" w:rsidP="00C4741E">
      <w:pPr>
        <w:numPr>
          <w:ilvl w:val="0"/>
          <w:numId w:val="30"/>
        </w:numPr>
        <w:autoSpaceDE w:val="0"/>
        <w:autoSpaceDN w:val="0"/>
        <w:adjustRightInd w:val="0"/>
        <w:jc w:val="both"/>
        <w:rPr>
          <w:bCs/>
          <w:i/>
          <w:sz w:val="22"/>
          <w:szCs w:val="22"/>
        </w:rPr>
      </w:pPr>
      <w:r w:rsidRPr="002544FA">
        <w:rPr>
          <w:bCs/>
          <w:i/>
          <w:sz w:val="22"/>
          <w:szCs w:val="22"/>
        </w:rPr>
        <w:t>"вечно живым огнем, мерами разгорающимся и мерами погасающим"</w:t>
      </w:r>
    </w:p>
    <w:p w:rsidR="002260DB" w:rsidRPr="002544FA" w:rsidRDefault="002260DB" w:rsidP="00C4741E">
      <w:pPr>
        <w:numPr>
          <w:ilvl w:val="0"/>
          <w:numId w:val="30"/>
        </w:numPr>
        <w:autoSpaceDE w:val="0"/>
        <w:autoSpaceDN w:val="0"/>
        <w:adjustRightInd w:val="0"/>
        <w:jc w:val="both"/>
        <w:rPr>
          <w:bCs/>
          <w:i/>
          <w:sz w:val="22"/>
          <w:szCs w:val="22"/>
        </w:rPr>
      </w:pPr>
      <w:r w:rsidRPr="002544FA">
        <w:rPr>
          <w:bCs/>
          <w:i/>
          <w:sz w:val="22"/>
          <w:szCs w:val="22"/>
        </w:rPr>
        <w:t>"вечным неподвижным огнем"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27.</w:t>
      </w:r>
      <w:r w:rsidRPr="002544FA">
        <w:rPr>
          <w:bCs/>
          <w:i/>
          <w:sz w:val="22"/>
          <w:szCs w:val="22"/>
        </w:rPr>
        <w:tab/>
        <w:t>Приведите в соответствие философские учения и этические ценности, которые считаются в этих учениях главными:</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31"/>
        </w:numPr>
        <w:autoSpaceDE w:val="0"/>
        <w:autoSpaceDN w:val="0"/>
        <w:adjustRightInd w:val="0"/>
        <w:jc w:val="both"/>
        <w:rPr>
          <w:bCs/>
          <w:i/>
          <w:sz w:val="22"/>
          <w:szCs w:val="22"/>
        </w:rPr>
      </w:pPr>
      <w:r w:rsidRPr="002544FA">
        <w:rPr>
          <w:bCs/>
          <w:i/>
          <w:sz w:val="22"/>
          <w:szCs w:val="22"/>
        </w:rPr>
        <w:t>эпикуреизм</w:t>
      </w:r>
      <w:r w:rsidRPr="002544FA">
        <w:rPr>
          <w:bCs/>
          <w:i/>
          <w:sz w:val="22"/>
          <w:szCs w:val="22"/>
        </w:rPr>
        <w:tab/>
        <w:t>Ответ 1 добродетель</w:t>
      </w:r>
    </w:p>
    <w:p w:rsidR="002260DB" w:rsidRPr="002544FA" w:rsidRDefault="002260DB" w:rsidP="00C4741E">
      <w:pPr>
        <w:numPr>
          <w:ilvl w:val="0"/>
          <w:numId w:val="31"/>
        </w:numPr>
        <w:autoSpaceDE w:val="0"/>
        <w:autoSpaceDN w:val="0"/>
        <w:adjustRightInd w:val="0"/>
        <w:jc w:val="both"/>
        <w:rPr>
          <w:bCs/>
          <w:i/>
          <w:sz w:val="22"/>
          <w:szCs w:val="22"/>
        </w:rPr>
      </w:pPr>
      <w:r w:rsidRPr="002544FA">
        <w:rPr>
          <w:bCs/>
          <w:i/>
          <w:sz w:val="22"/>
          <w:szCs w:val="22"/>
        </w:rPr>
        <w:t>стоицизм</w:t>
      </w:r>
      <w:r w:rsidRPr="002544FA">
        <w:rPr>
          <w:bCs/>
          <w:i/>
          <w:sz w:val="22"/>
          <w:szCs w:val="22"/>
        </w:rPr>
        <w:tab/>
        <w:t>Ответ 2 удовольствие</w:t>
      </w:r>
    </w:p>
    <w:p w:rsidR="002260DB" w:rsidRPr="002544FA" w:rsidRDefault="002260DB" w:rsidP="00C4741E">
      <w:pPr>
        <w:numPr>
          <w:ilvl w:val="0"/>
          <w:numId w:val="31"/>
        </w:numPr>
        <w:autoSpaceDE w:val="0"/>
        <w:autoSpaceDN w:val="0"/>
        <w:adjustRightInd w:val="0"/>
        <w:jc w:val="both"/>
        <w:rPr>
          <w:bCs/>
          <w:i/>
          <w:sz w:val="22"/>
          <w:szCs w:val="22"/>
        </w:rPr>
      </w:pPr>
      <w:r w:rsidRPr="002544FA">
        <w:rPr>
          <w:bCs/>
          <w:i/>
          <w:sz w:val="22"/>
          <w:szCs w:val="22"/>
        </w:rPr>
        <w:t>скептицизм</w:t>
      </w:r>
      <w:r w:rsidRPr="002544FA">
        <w:rPr>
          <w:bCs/>
          <w:i/>
          <w:sz w:val="22"/>
          <w:szCs w:val="22"/>
        </w:rPr>
        <w:tab/>
        <w:t>Ответ 3 невозмутимость</w:t>
      </w:r>
    </w:p>
    <w:p w:rsidR="002260DB" w:rsidRPr="002544FA" w:rsidRDefault="002260DB" w:rsidP="002260DB">
      <w:pPr>
        <w:autoSpaceDE w:val="0"/>
        <w:autoSpaceDN w:val="0"/>
        <w:adjustRightInd w:val="0"/>
        <w:jc w:val="both"/>
        <w:rPr>
          <w:bCs/>
          <w:i/>
          <w:sz w:val="22"/>
          <w:szCs w:val="22"/>
        </w:rPr>
      </w:pPr>
      <w:r w:rsidRPr="002544FA">
        <w:rPr>
          <w:bCs/>
          <w:i/>
          <w:sz w:val="22"/>
          <w:szCs w:val="22"/>
        </w:rPr>
        <w:tab/>
      </w:r>
    </w:p>
    <w:p w:rsidR="002260DB" w:rsidRPr="002544FA" w:rsidRDefault="002260DB" w:rsidP="002260DB">
      <w:pPr>
        <w:autoSpaceDE w:val="0"/>
        <w:autoSpaceDN w:val="0"/>
        <w:adjustRightInd w:val="0"/>
        <w:jc w:val="both"/>
        <w:rPr>
          <w:bCs/>
          <w:i/>
          <w:sz w:val="22"/>
          <w:szCs w:val="22"/>
        </w:rPr>
      </w:pPr>
      <w:r w:rsidRPr="002544FA">
        <w:rPr>
          <w:bCs/>
          <w:i/>
          <w:sz w:val="22"/>
          <w:szCs w:val="22"/>
        </w:rPr>
        <w:t>28.</w:t>
      </w:r>
      <w:r w:rsidRPr="002544FA">
        <w:rPr>
          <w:bCs/>
          <w:i/>
          <w:sz w:val="22"/>
          <w:szCs w:val="22"/>
        </w:rPr>
        <w:tab/>
        <w:t>Как называется философская позиция, согласно которой нет ничего в разуме, чего прежде не было бы в чувствах?</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32"/>
        </w:numPr>
        <w:autoSpaceDE w:val="0"/>
        <w:autoSpaceDN w:val="0"/>
        <w:adjustRightInd w:val="0"/>
        <w:jc w:val="both"/>
        <w:rPr>
          <w:bCs/>
          <w:i/>
          <w:sz w:val="22"/>
          <w:szCs w:val="22"/>
        </w:rPr>
      </w:pPr>
      <w:r w:rsidRPr="002544FA">
        <w:rPr>
          <w:bCs/>
          <w:i/>
          <w:sz w:val="22"/>
          <w:szCs w:val="22"/>
        </w:rPr>
        <w:t>рационализм</w:t>
      </w:r>
    </w:p>
    <w:p w:rsidR="002260DB" w:rsidRPr="002544FA" w:rsidRDefault="002260DB" w:rsidP="00C4741E">
      <w:pPr>
        <w:numPr>
          <w:ilvl w:val="0"/>
          <w:numId w:val="32"/>
        </w:numPr>
        <w:autoSpaceDE w:val="0"/>
        <w:autoSpaceDN w:val="0"/>
        <w:adjustRightInd w:val="0"/>
        <w:jc w:val="both"/>
        <w:rPr>
          <w:bCs/>
          <w:i/>
          <w:sz w:val="22"/>
          <w:szCs w:val="22"/>
        </w:rPr>
      </w:pPr>
      <w:r w:rsidRPr="002544FA">
        <w:rPr>
          <w:bCs/>
          <w:i/>
          <w:sz w:val="22"/>
          <w:szCs w:val="22"/>
        </w:rPr>
        <w:t>эмпиризм</w:t>
      </w:r>
    </w:p>
    <w:p w:rsidR="002260DB" w:rsidRPr="002544FA" w:rsidRDefault="002260DB" w:rsidP="00C4741E">
      <w:pPr>
        <w:numPr>
          <w:ilvl w:val="0"/>
          <w:numId w:val="32"/>
        </w:numPr>
        <w:autoSpaceDE w:val="0"/>
        <w:autoSpaceDN w:val="0"/>
        <w:adjustRightInd w:val="0"/>
        <w:jc w:val="both"/>
        <w:rPr>
          <w:bCs/>
          <w:i/>
          <w:sz w:val="22"/>
          <w:szCs w:val="22"/>
        </w:rPr>
      </w:pPr>
      <w:r w:rsidRPr="002544FA">
        <w:rPr>
          <w:bCs/>
          <w:i/>
          <w:sz w:val="22"/>
          <w:szCs w:val="22"/>
        </w:rPr>
        <w:t>скептицизм</w:t>
      </w:r>
    </w:p>
    <w:p w:rsidR="002260DB" w:rsidRPr="002544FA" w:rsidRDefault="002260DB" w:rsidP="00C4741E">
      <w:pPr>
        <w:numPr>
          <w:ilvl w:val="0"/>
          <w:numId w:val="32"/>
        </w:numPr>
        <w:autoSpaceDE w:val="0"/>
        <w:autoSpaceDN w:val="0"/>
        <w:adjustRightInd w:val="0"/>
        <w:jc w:val="both"/>
        <w:rPr>
          <w:bCs/>
          <w:i/>
          <w:sz w:val="22"/>
          <w:szCs w:val="22"/>
        </w:rPr>
      </w:pPr>
      <w:r w:rsidRPr="002544FA">
        <w:rPr>
          <w:bCs/>
          <w:i/>
          <w:sz w:val="22"/>
          <w:szCs w:val="22"/>
        </w:rPr>
        <w:t>сенсуализм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29.</w:t>
      </w:r>
      <w:r w:rsidRPr="002544FA">
        <w:rPr>
          <w:bCs/>
          <w:i/>
          <w:sz w:val="22"/>
          <w:szCs w:val="22"/>
        </w:rPr>
        <w:tab/>
        <w:t>Кто предложил в качестве критерия научности принцип фальсификации (вместо принципа верификации):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33"/>
        </w:numPr>
        <w:autoSpaceDE w:val="0"/>
        <w:autoSpaceDN w:val="0"/>
        <w:adjustRightInd w:val="0"/>
        <w:jc w:val="both"/>
        <w:rPr>
          <w:bCs/>
          <w:i/>
          <w:sz w:val="22"/>
          <w:szCs w:val="22"/>
        </w:rPr>
      </w:pPr>
      <w:r w:rsidRPr="002544FA">
        <w:rPr>
          <w:bCs/>
          <w:i/>
          <w:sz w:val="22"/>
          <w:szCs w:val="22"/>
        </w:rPr>
        <w:t>Б. Рассел</w:t>
      </w:r>
    </w:p>
    <w:p w:rsidR="002260DB" w:rsidRPr="002544FA" w:rsidRDefault="002260DB" w:rsidP="00C4741E">
      <w:pPr>
        <w:numPr>
          <w:ilvl w:val="0"/>
          <w:numId w:val="33"/>
        </w:numPr>
        <w:autoSpaceDE w:val="0"/>
        <w:autoSpaceDN w:val="0"/>
        <w:adjustRightInd w:val="0"/>
        <w:jc w:val="both"/>
        <w:rPr>
          <w:bCs/>
          <w:i/>
          <w:sz w:val="22"/>
          <w:szCs w:val="22"/>
        </w:rPr>
      </w:pPr>
      <w:r w:rsidRPr="002544FA">
        <w:rPr>
          <w:bCs/>
          <w:i/>
          <w:sz w:val="22"/>
          <w:szCs w:val="22"/>
        </w:rPr>
        <w:t>К. Поппер</w:t>
      </w:r>
    </w:p>
    <w:p w:rsidR="002260DB" w:rsidRPr="002544FA" w:rsidRDefault="002260DB" w:rsidP="00C4741E">
      <w:pPr>
        <w:numPr>
          <w:ilvl w:val="0"/>
          <w:numId w:val="33"/>
        </w:numPr>
        <w:autoSpaceDE w:val="0"/>
        <w:autoSpaceDN w:val="0"/>
        <w:adjustRightInd w:val="0"/>
        <w:jc w:val="both"/>
        <w:rPr>
          <w:bCs/>
          <w:i/>
          <w:sz w:val="22"/>
          <w:szCs w:val="22"/>
        </w:rPr>
      </w:pPr>
      <w:r w:rsidRPr="002544FA">
        <w:rPr>
          <w:bCs/>
          <w:i/>
          <w:sz w:val="22"/>
          <w:szCs w:val="22"/>
        </w:rPr>
        <w:t>Э. Мах</w:t>
      </w:r>
    </w:p>
    <w:p w:rsidR="002260DB" w:rsidRPr="002544FA" w:rsidRDefault="002260DB" w:rsidP="00C4741E">
      <w:pPr>
        <w:numPr>
          <w:ilvl w:val="0"/>
          <w:numId w:val="33"/>
        </w:numPr>
        <w:autoSpaceDE w:val="0"/>
        <w:autoSpaceDN w:val="0"/>
        <w:adjustRightInd w:val="0"/>
        <w:jc w:val="both"/>
        <w:rPr>
          <w:bCs/>
          <w:i/>
          <w:sz w:val="22"/>
          <w:szCs w:val="22"/>
        </w:rPr>
      </w:pPr>
      <w:r w:rsidRPr="002544FA">
        <w:rPr>
          <w:bCs/>
          <w:i/>
          <w:sz w:val="22"/>
          <w:szCs w:val="22"/>
        </w:rPr>
        <w:t>Т. Кун</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30.</w:t>
      </w:r>
      <w:r w:rsidRPr="002544FA">
        <w:rPr>
          <w:bCs/>
          <w:i/>
          <w:sz w:val="22"/>
          <w:szCs w:val="22"/>
        </w:rPr>
        <w:tab/>
        <w:t>Свобода есть осознанная необходимость, согласно учению:</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34"/>
        </w:numPr>
        <w:autoSpaceDE w:val="0"/>
        <w:autoSpaceDN w:val="0"/>
        <w:adjustRightInd w:val="0"/>
        <w:jc w:val="both"/>
        <w:rPr>
          <w:bCs/>
          <w:i/>
          <w:sz w:val="22"/>
          <w:szCs w:val="22"/>
        </w:rPr>
      </w:pPr>
      <w:r w:rsidRPr="002544FA">
        <w:rPr>
          <w:bCs/>
          <w:i/>
          <w:sz w:val="22"/>
          <w:szCs w:val="22"/>
        </w:rPr>
        <w:t>Б. Спинозы</w:t>
      </w:r>
    </w:p>
    <w:p w:rsidR="002260DB" w:rsidRPr="002544FA" w:rsidRDefault="002260DB" w:rsidP="00C4741E">
      <w:pPr>
        <w:numPr>
          <w:ilvl w:val="0"/>
          <w:numId w:val="34"/>
        </w:numPr>
        <w:autoSpaceDE w:val="0"/>
        <w:autoSpaceDN w:val="0"/>
        <w:adjustRightInd w:val="0"/>
        <w:jc w:val="both"/>
        <w:rPr>
          <w:bCs/>
          <w:i/>
          <w:sz w:val="22"/>
          <w:szCs w:val="22"/>
        </w:rPr>
      </w:pPr>
      <w:r w:rsidRPr="002544FA">
        <w:rPr>
          <w:bCs/>
          <w:i/>
          <w:sz w:val="22"/>
          <w:szCs w:val="22"/>
        </w:rPr>
        <w:t>Ф. Бэкона</w:t>
      </w:r>
    </w:p>
    <w:p w:rsidR="002260DB" w:rsidRPr="002544FA" w:rsidRDefault="002260DB" w:rsidP="00C4741E">
      <w:pPr>
        <w:numPr>
          <w:ilvl w:val="0"/>
          <w:numId w:val="34"/>
        </w:numPr>
        <w:autoSpaceDE w:val="0"/>
        <w:autoSpaceDN w:val="0"/>
        <w:adjustRightInd w:val="0"/>
        <w:jc w:val="both"/>
        <w:rPr>
          <w:bCs/>
          <w:i/>
          <w:sz w:val="22"/>
          <w:szCs w:val="22"/>
        </w:rPr>
      </w:pPr>
      <w:r w:rsidRPr="002544FA">
        <w:rPr>
          <w:bCs/>
          <w:i/>
          <w:sz w:val="22"/>
          <w:szCs w:val="22"/>
        </w:rPr>
        <w:t>Т. Гоббса</w:t>
      </w:r>
    </w:p>
    <w:p w:rsidR="002260DB" w:rsidRPr="002544FA" w:rsidRDefault="002260DB" w:rsidP="00C4741E">
      <w:pPr>
        <w:numPr>
          <w:ilvl w:val="0"/>
          <w:numId w:val="34"/>
        </w:numPr>
        <w:autoSpaceDE w:val="0"/>
        <w:autoSpaceDN w:val="0"/>
        <w:adjustRightInd w:val="0"/>
        <w:jc w:val="both"/>
        <w:rPr>
          <w:bCs/>
          <w:i/>
          <w:sz w:val="22"/>
          <w:szCs w:val="22"/>
        </w:rPr>
      </w:pPr>
      <w:r w:rsidRPr="002544FA">
        <w:rPr>
          <w:bCs/>
          <w:i/>
          <w:sz w:val="22"/>
          <w:szCs w:val="22"/>
        </w:rPr>
        <w:t>Дж. Локка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31.</w:t>
      </w:r>
      <w:r w:rsidRPr="002544FA">
        <w:rPr>
          <w:bCs/>
          <w:i/>
          <w:sz w:val="22"/>
          <w:szCs w:val="22"/>
        </w:rPr>
        <w:tab/>
        <w:t>Приведите законы диалектики в соответствие с их ролью в познании:</w:t>
      </w:r>
    </w:p>
    <w:p w:rsidR="002260DB" w:rsidRPr="002544FA" w:rsidRDefault="002260DB" w:rsidP="002260DB">
      <w:pPr>
        <w:autoSpaceDE w:val="0"/>
        <w:autoSpaceDN w:val="0"/>
        <w:adjustRightInd w:val="0"/>
        <w:jc w:val="both"/>
        <w:rPr>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3"/>
        <w:gridCol w:w="4691"/>
      </w:tblGrid>
      <w:tr w:rsidR="002260DB" w:rsidRPr="002544FA">
        <w:tc>
          <w:tcPr>
            <w:tcW w:w="4785" w:type="dxa"/>
            <w:shd w:val="clear" w:color="auto" w:fill="auto"/>
          </w:tcPr>
          <w:p w:rsidR="002260DB" w:rsidRPr="002544FA" w:rsidRDefault="002260DB" w:rsidP="00C4741E">
            <w:pPr>
              <w:autoSpaceDE w:val="0"/>
              <w:autoSpaceDN w:val="0"/>
              <w:adjustRightInd w:val="0"/>
              <w:jc w:val="both"/>
              <w:rPr>
                <w:bCs/>
                <w:i/>
                <w:sz w:val="22"/>
                <w:szCs w:val="22"/>
              </w:rPr>
            </w:pPr>
            <w:r w:rsidRPr="002544FA">
              <w:rPr>
                <w:bCs/>
                <w:i/>
                <w:sz w:val="22"/>
                <w:szCs w:val="22"/>
              </w:rPr>
              <w:t>показывает источник развития</w:t>
            </w:r>
          </w:p>
        </w:tc>
        <w:tc>
          <w:tcPr>
            <w:tcW w:w="4785" w:type="dxa"/>
            <w:shd w:val="clear" w:color="auto" w:fill="auto"/>
          </w:tcPr>
          <w:p w:rsidR="002260DB" w:rsidRPr="002544FA" w:rsidRDefault="002260DB" w:rsidP="00C4741E">
            <w:pPr>
              <w:autoSpaceDE w:val="0"/>
              <w:autoSpaceDN w:val="0"/>
              <w:adjustRightInd w:val="0"/>
              <w:jc w:val="both"/>
              <w:rPr>
                <w:bCs/>
                <w:i/>
                <w:sz w:val="22"/>
                <w:szCs w:val="22"/>
              </w:rPr>
            </w:pPr>
            <w:r w:rsidRPr="002544FA">
              <w:rPr>
                <w:bCs/>
                <w:i/>
                <w:sz w:val="22"/>
                <w:szCs w:val="22"/>
              </w:rPr>
              <w:t xml:space="preserve">Ответ 1: закон отрицания </w:t>
            </w:r>
            <w:proofErr w:type="spellStart"/>
            <w:r w:rsidRPr="002544FA">
              <w:rPr>
                <w:bCs/>
                <w:i/>
                <w:sz w:val="22"/>
                <w:szCs w:val="22"/>
              </w:rPr>
              <w:t>отрицания</w:t>
            </w:r>
            <w:proofErr w:type="spellEnd"/>
            <w:r w:rsidRPr="002544FA">
              <w:rPr>
                <w:bCs/>
                <w:i/>
                <w:sz w:val="22"/>
                <w:szCs w:val="22"/>
              </w:rPr>
              <w:t xml:space="preserve">  </w:t>
            </w:r>
          </w:p>
        </w:tc>
      </w:tr>
      <w:tr w:rsidR="002260DB" w:rsidRPr="002544FA">
        <w:tc>
          <w:tcPr>
            <w:tcW w:w="4785" w:type="dxa"/>
            <w:shd w:val="clear" w:color="auto" w:fill="auto"/>
          </w:tcPr>
          <w:p w:rsidR="002260DB" w:rsidRPr="002544FA" w:rsidRDefault="002260DB" w:rsidP="00C4741E">
            <w:pPr>
              <w:autoSpaceDE w:val="0"/>
              <w:autoSpaceDN w:val="0"/>
              <w:adjustRightInd w:val="0"/>
              <w:jc w:val="both"/>
              <w:rPr>
                <w:bCs/>
                <w:i/>
                <w:sz w:val="22"/>
                <w:szCs w:val="22"/>
              </w:rPr>
            </w:pPr>
            <w:r w:rsidRPr="002544FA">
              <w:rPr>
                <w:bCs/>
                <w:i/>
                <w:sz w:val="22"/>
                <w:szCs w:val="22"/>
              </w:rPr>
              <w:t>раскрывает механизм развития</w:t>
            </w:r>
          </w:p>
        </w:tc>
        <w:tc>
          <w:tcPr>
            <w:tcW w:w="4785" w:type="dxa"/>
            <w:shd w:val="clear" w:color="auto" w:fill="auto"/>
          </w:tcPr>
          <w:p w:rsidR="002260DB" w:rsidRPr="002544FA" w:rsidRDefault="002260DB" w:rsidP="00C4741E">
            <w:pPr>
              <w:autoSpaceDE w:val="0"/>
              <w:autoSpaceDN w:val="0"/>
              <w:adjustRightInd w:val="0"/>
              <w:jc w:val="both"/>
              <w:rPr>
                <w:bCs/>
                <w:i/>
                <w:sz w:val="22"/>
                <w:szCs w:val="22"/>
              </w:rPr>
            </w:pPr>
            <w:r w:rsidRPr="002544FA">
              <w:rPr>
                <w:bCs/>
                <w:i/>
                <w:sz w:val="22"/>
                <w:szCs w:val="22"/>
              </w:rPr>
              <w:t>Ответ 2: закон единства и борьбы противоположностей</w:t>
            </w:r>
          </w:p>
        </w:tc>
      </w:tr>
      <w:tr w:rsidR="002260DB" w:rsidRPr="002544FA">
        <w:tc>
          <w:tcPr>
            <w:tcW w:w="4785" w:type="dxa"/>
            <w:shd w:val="clear" w:color="auto" w:fill="auto"/>
          </w:tcPr>
          <w:p w:rsidR="002260DB" w:rsidRPr="002544FA" w:rsidRDefault="002260DB" w:rsidP="00C4741E">
            <w:pPr>
              <w:autoSpaceDE w:val="0"/>
              <w:autoSpaceDN w:val="0"/>
              <w:adjustRightInd w:val="0"/>
              <w:jc w:val="both"/>
              <w:rPr>
                <w:bCs/>
                <w:i/>
                <w:sz w:val="22"/>
                <w:szCs w:val="22"/>
              </w:rPr>
            </w:pPr>
            <w:r w:rsidRPr="002544FA">
              <w:rPr>
                <w:bCs/>
                <w:i/>
                <w:sz w:val="22"/>
                <w:szCs w:val="22"/>
              </w:rPr>
              <w:t>показывает общую тенденцию развития</w:t>
            </w:r>
          </w:p>
        </w:tc>
        <w:tc>
          <w:tcPr>
            <w:tcW w:w="4785" w:type="dxa"/>
            <w:shd w:val="clear" w:color="auto" w:fill="auto"/>
          </w:tcPr>
          <w:p w:rsidR="002260DB" w:rsidRPr="002544FA" w:rsidRDefault="002260DB" w:rsidP="00C4741E">
            <w:pPr>
              <w:autoSpaceDE w:val="0"/>
              <w:autoSpaceDN w:val="0"/>
              <w:adjustRightInd w:val="0"/>
              <w:jc w:val="both"/>
              <w:rPr>
                <w:bCs/>
                <w:i/>
                <w:sz w:val="22"/>
                <w:szCs w:val="22"/>
              </w:rPr>
            </w:pPr>
            <w:r w:rsidRPr="002544FA">
              <w:rPr>
                <w:bCs/>
                <w:i/>
                <w:sz w:val="22"/>
                <w:szCs w:val="22"/>
              </w:rPr>
              <w:t>Ответ 3: закон взаимного перехода количественных и качественных изменений</w:t>
            </w:r>
          </w:p>
        </w:tc>
      </w:tr>
    </w:tbl>
    <w:p w:rsidR="002260DB" w:rsidRPr="002544FA" w:rsidRDefault="002260DB" w:rsidP="002260DB">
      <w:pPr>
        <w:autoSpaceDE w:val="0"/>
        <w:autoSpaceDN w:val="0"/>
        <w:adjustRightInd w:val="0"/>
        <w:jc w:val="both"/>
        <w:rPr>
          <w:bCs/>
          <w:i/>
          <w:sz w:val="22"/>
          <w:szCs w:val="22"/>
        </w:rPr>
      </w:pPr>
      <w:r w:rsidRPr="002544FA">
        <w:rPr>
          <w:bCs/>
          <w:i/>
          <w:sz w:val="22"/>
          <w:szCs w:val="22"/>
        </w:rPr>
        <w:tab/>
      </w:r>
      <w:r w:rsidRPr="002544FA">
        <w:rPr>
          <w:bCs/>
          <w:i/>
          <w:sz w:val="22"/>
          <w:szCs w:val="22"/>
        </w:rPr>
        <w:tab/>
      </w:r>
    </w:p>
    <w:p w:rsidR="002260DB" w:rsidRPr="002544FA" w:rsidRDefault="002260DB" w:rsidP="002260DB">
      <w:pPr>
        <w:autoSpaceDE w:val="0"/>
        <w:autoSpaceDN w:val="0"/>
        <w:adjustRightInd w:val="0"/>
        <w:jc w:val="both"/>
        <w:rPr>
          <w:bCs/>
          <w:i/>
          <w:sz w:val="22"/>
          <w:szCs w:val="22"/>
        </w:rPr>
      </w:pPr>
      <w:r w:rsidRPr="002544FA">
        <w:rPr>
          <w:bCs/>
          <w:i/>
          <w:sz w:val="22"/>
          <w:szCs w:val="22"/>
        </w:rPr>
        <w:t>32.</w:t>
      </w:r>
      <w:r w:rsidRPr="002544FA">
        <w:rPr>
          <w:bCs/>
          <w:i/>
          <w:sz w:val="22"/>
          <w:szCs w:val="22"/>
        </w:rPr>
        <w:tab/>
        <w:t>Кто из философов относится к периоду античности?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35"/>
        </w:numPr>
        <w:autoSpaceDE w:val="0"/>
        <w:autoSpaceDN w:val="0"/>
        <w:adjustRightInd w:val="0"/>
        <w:jc w:val="both"/>
        <w:rPr>
          <w:bCs/>
          <w:i/>
          <w:sz w:val="22"/>
          <w:szCs w:val="22"/>
        </w:rPr>
      </w:pPr>
      <w:r w:rsidRPr="002544FA">
        <w:rPr>
          <w:bCs/>
          <w:i/>
          <w:sz w:val="22"/>
          <w:szCs w:val="22"/>
        </w:rPr>
        <w:lastRenderedPageBreak/>
        <w:t>Платон</w:t>
      </w:r>
    </w:p>
    <w:p w:rsidR="002260DB" w:rsidRPr="002544FA" w:rsidRDefault="002260DB" w:rsidP="00C4741E">
      <w:pPr>
        <w:numPr>
          <w:ilvl w:val="0"/>
          <w:numId w:val="35"/>
        </w:numPr>
        <w:autoSpaceDE w:val="0"/>
        <w:autoSpaceDN w:val="0"/>
        <w:adjustRightInd w:val="0"/>
        <w:jc w:val="both"/>
        <w:rPr>
          <w:bCs/>
          <w:i/>
          <w:sz w:val="22"/>
          <w:szCs w:val="22"/>
        </w:rPr>
      </w:pPr>
      <w:r w:rsidRPr="002544FA">
        <w:rPr>
          <w:bCs/>
          <w:i/>
          <w:sz w:val="22"/>
          <w:szCs w:val="22"/>
        </w:rPr>
        <w:t>Кант</w:t>
      </w:r>
    </w:p>
    <w:p w:rsidR="002260DB" w:rsidRPr="002544FA" w:rsidRDefault="002260DB" w:rsidP="00C4741E">
      <w:pPr>
        <w:numPr>
          <w:ilvl w:val="0"/>
          <w:numId w:val="35"/>
        </w:numPr>
        <w:autoSpaceDE w:val="0"/>
        <w:autoSpaceDN w:val="0"/>
        <w:adjustRightInd w:val="0"/>
        <w:jc w:val="both"/>
        <w:rPr>
          <w:bCs/>
          <w:i/>
          <w:sz w:val="22"/>
          <w:szCs w:val="22"/>
        </w:rPr>
      </w:pPr>
      <w:r w:rsidRPr="002544FA">
        <w:rPr>
          <w:bCs/>
          <w:i/>
          <w:sz w:val="22"/>
          <w:szCs w:val="22"/>
        </w:rPr>
        <w:t>Аристотель</w:t>
      </w:r>
    </w:p>
    <w:p w:rsidR="002260DB" w:rsidRPr="002544FA" w:rsidRDefault="002260DB" w:rsidP="00C4741E">
      <w:pPr>
        <w:numPr>
          <w:ilvl w:val="0"/>
          <w:numId w:val="35"/>
        </w:numPr>
        <w:autoSpaceDE w:val="0"/>
        <w:autoSpaceDN w:val="0"/>
        <w:adjustRightInd w:val="0"/>
        <w:jc w:val="both"/>
        <w:rPr>
          <w:bCs/>
          <w:i/>
          <w:sz w:val="22"/>
          <w:szCs w:val="22"/>
        </w:rPr>
      </w:pPr>
      <w:r w:rsidRPr="002544FA">
        <w:rPr>
          <w:bCs/>
          <w:i/>
          <w:sz w:val="22"/>
          <w:szCs w:val="22"/>
        </w:rPr>
        <w:t>Гегель</w:t>
      </w:r>
    </w:p>
    <w:p w:rsidR="002260DB" w:rsidRPr="002544FA" w:rsidRDefault="002260DB" w:rsidP="00C4741E">
      <w:pPr>
        <w:numPr>
          <w:ilvl w:val="0"/>
          <w:numId w:val="35"/>
        </w:numPr>
        <w:autoSpaceDE w:val="0"/>
        <w:autoSpaceDN w:val="0"/>
        <w:adjustRightInd w:val="0"/>
        <w:jc w:val="both"/>
        <w:rPr>
          <w:bCs/>
          <w:i/>
          <w:sz w:val="22"/>
          <w:szCs w:val="22"/>
        </w:rPr>
      </w:pPr>
      <w:r w:rsidRPr="002544FA">
        <w:rPr>
          <w:bCs/>
          <w:i/>
          <w:sz w:val="22"/>
          <w:szCs w:val="22"/>
        </w:rPr>
        <w:t>Сократ</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33.</w:t>
      </w:r>
      <w:r w:rsidRPr="002544FA">
        <w:rPr>
          <w:bCs/>
          <w:i/>
          <w:sz w:val="22"/>
          <w:szCs w:val="22"/>
        </w:rPr>
        <w:tab/>
        <w:t>Кто является автором знаменитого изречения: "Нельзя дважды войти в одну и ту же реку" ?</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36"/>
        </w:numPr>
        <w:autoSpaceDE w:val="0"/>
        <w:autoSpaceDN w:val="0"/>
        <w:adjustRightInd w:val="0"/>
        <w:jc w:val="both"/>
        <w:rPr>
          <w:bCs/>
          <w:i/>
          <w:sz w:val="22"/>
          <w:szCs w:val="22"/>
        </w:rPr>
      </w:pPr>
      <w:r w:rsidRPr="002544FA">
        <w:rPr>
          <w:bCs/>
          <w:i/>
          <w:sz w:val="22"/>
          <w:szCs w:val="22"/>
        </w:rPr>
        <w:t>Гераклит</w:t>
      </w:r>
    </w:p>
    <w:p w:rsidR="002260DB" w:rsidRPr="002544FA" w:rsidRDefault="002260DB" w:rsidP="00C4741E">
      <w:pPr>
        <w:numPr>
          <w:ilvl w:val="0"/>
          <w:numId w:val="36"/>
        </w:numPr>
        <w:autoSpaceDE w:val="0"/>
        <w:autoSpaceDN w:val="0"/>
        <w:adjustRightInd w:val="0"/>
        <w:jc w:val="both"/>
        <w:rPr>
          <w:bCs/>
          <w:i/>
          <w:sz w:val="22"/>
          <w:szCs w:val="22"/>
        </w:rPr>
      </w:pPr>
      <w:r w:rsidRPr="002544FA">
        <w:rPr>
          <w:bCs/>
          <w:i/>
          <w:sz w:val="22"/>
          <w:szCs w:val="22"/>
        </w:rPr>
        <w:t>Пифагор</w:t>
      </w:r>
    </w:p>
    <w:p w:rsidR="002260DB" w:rsidRPr="002544FA" w:rsidRDefault="002260DB" w:rsidP="00C4741E">
      <w:pPr>
        <w:numPr>
          <w:ilvl w:val="0"/>
          <w:numId w:val="36"/>
        </w:numPr>
        <w:autoSpaceDE w:val="0"/>
        <w:autoSpaceDN w:val="0"/>
        <w:adjustRightInd w:val="0"/>
        <w:jc w:val="both"/>
        <w:rPr>
          <w:bCs/>
          <w:i/>
          <w:sz w:val="22"/>
          <w:szCs w:val="22"/>
        </w:rPr>
      </w:pPr>
      <w:r w:rsidRPr="002544FA">
        <w:rPr>
          <w:bCs/>
          <w:i/>
          <w:sz w:val="22"/>
          <w:szCs w:val="22"/>
        </w:rPr>
        <w:t>Эмпедокл</w:t>
      </w:r>
    </w:p>
    <w:p w:rsidR="002260DB" w:rsidRPr="002544FA" w:rsidRDefault="002260DB" w:rsidP="00C4741E">
      <w:pPr>
        <w:numPr>
          <w:ilvl w:val="0"/>
          <w:numId w:val="36"/>
        </w:numPr>
        <w:autoSpaceDE w:val="0"/>
        <w:autoSpaceDN w:val="0"/>
        <w:adjustRightInd w:val="0"/>
        <w:jc w:val="both"/>
        <w:rPr>
          <w:bCs/>
          <w:i/>
          <w:sz w:val="22"/>
          <w:szCs w:val="22"/>
        </w:rPr>
      </w:pPr>
      <w:r w:rsidRPr="002544FA">
        <w:rPr>
          <w:bCs/>
          <w:i/>
          <w:sz w:val="22"/>
          <w:szCs w:val="22"/>
        </w:rPr>
        <w:t>Сократ</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34.</w:t>
      </w:r>
      <w:r w:rsidRPr="002544FA">
        <w:rPr>
          <w:bCs/>
          <w:i/>
          <w:sz w:val="22"/>
          <w:szCs w:val="22"/>
        </w:rPr>
        <w:tab/>
        <w:t xml:space="preserve">Как называется философская позиция, согласно которой равнозначны и не зависят друг от друга материальное и духовное начала? </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37"/>
        </w:numPr>
        <w:autoSpaceDE w:val="0"/>
        <w:autoSpaceDN w:val="0"/>
        <w:adjustRightInd w:val="0"/>
        <w:jc w:val="both"/>
        <w:rPr>
          <w:bCs/>
          <w:i/>
          <w:sz w:val="22"/>
          <w:szCs w:val="22"/>
        </w:rPr>
      </w:pPr>
      <w:r w:rsidRPr="002544FA">
        <w:rPr>
          <w:bCs/>
          <w:i/>
          <w:sz w:val="22"/>
          <w:szCs w:val="22"/>
        </w:rPr>
        <w:t>плюрализм</w:t>
      </w:r>
    </w:p>
    <w:p w:rsidR="002260DB" w:rsidRPr="002544FA" w:rsidRDefault="002260DB" w:rsidP="00C4741E">
      <w:pPr>
        <w:numPr>
          <w:ilvl w:val="0"/>
          <w:numId w:val="37"/>
        </w:numPr>
        <w:autoSpaceDE w:val="0"/>
        <w:autoSpaceDN w:val="0"/>
        <w:adjustRightInd w:val="0"/>
        <w:jc w:val="both"/>
        <w:rPr>
          <w:bCs/>
          <w:i/>
          <w:sz w:val="22"/>
          <w:szCs w:val="22"/>
        </w:rPr>
      </w:pPr>
      <w:r w:rsidRPr="002544FA">
        <w:rPr>
          <w:bCs/>
          <w:i/>
          <w:sz w:val="22"/>
          <w:szCs w:val="22"/>
        </w:rPr>
        <w:t>дуализм</w:t>
      </w:r>
    </w:p>
    <w:p w:rsidR="002260DB" w:rsidRPr="002544FA" w:rsidRDefault="002260DB" w:rsidP="00C4741E">
      <w:pPr>
        <w:numPr>
          <w:ilvl w:val="0"/>
          <w:numId w:val="37"/>
        </w:numPr>
        <w:autoSpaceDE w:val="0"/>
        <w:autoSpaceDN w:val="0"/>
        <w:adjustRightInd w:val="0"/>
        <w:jc w:val="both"/>
        <w:rPr>
          <w:bCs/>
          <w:i/>
          <w:sz w:val="22"/>
          <w:szCs w:val="22"/>
        </w:rPr>
      </w:pPr>
      <w:r w:rsidRPr="002544FA">
        <w:rPr>
          <w:bCs/>
          <w:i/>
          <w:sz w:val="22"/>
          <w:szCs w:val="22"/>
        </w:rPr>
        <w:t>пантеизм</w:t>
      </w:r>
    </w:p>
    <w:p w:rsidR="002260DB" w:rsidRPr="002544FA" w:rsidRDefault="002260DB" w:rsidP="00C4741E">
      <w:pPr>
        <w:numPr>
          <w:ilvl w:val="0"/>
          <w:numId w:val="37"/>
        </w:numPr>
        <w:autoSpaceDE w:val="0"/>
        <w:autoSpaceDN w:val="0"/>
        <w:adjustRightInd w:val="0"/>
        <w:jc w:val="both"/>
        <w:rPr>
          <w:bCs/>
          <w:i/>
          <w:sz w:val="22"/>
          <w:szCs w:val="22"/>
        </w:rPr>
      </w:pPr>
      <w:r w:rsidRPr="002544FA">
        <w:rPr>
          <w:bCs/>
          <w:i/>
          <w:sz w:val="22"/>
          <w:szCs w:val="22"/>
        </w:rPr>
        <w:t>Монизм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35.</w:t>
      </w:r>
      <w:r w:rsidRPr="002544FA">
        <w:rPr>
          <w:bCs/>
          <w:i/>
          <w:sz w:val="22"/>
          <w:szCs w:val="22"/>
        </w:rPr>
        <w:tab/>
        <w:t>Как называется идейное течение, распространенное главным образом в Италии в эпоху Возрождения?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38"/>
        </w:numPr>
        <w:autoSpaceDE w:val="0"/>
        <w:autoSpaceDN w:val="0"/>
        <w:adjustRightInd w:val="0"/>
        <w:jc w:val="both"/>
        <w:rPr>
          <w:bCs/>
          <w:i/>
          <w:sz w:val="22"/>
          <w:szCs w:val="22"/>
        </w:rPr>
      </w:pPr>
      <w:r w:rsidRPr="002544FA">
        <w:rPr>
          <w:bCs/>
          <w:i/>
          <w:sz w:val="22"/>
          <w:szCs w:val="22"/>
        </w:rPr>
        <w:t>персонализм</w:t>
      </w:r>
    </w:p>
    <w:p w:rsidR="002260DB" w:rsidRPr="002544FA" w:rsidRDefault="002260DB" w:rsidP="00C4741E">
      <w:pPr>
        <w:numPr>
          <w:ilvl w:val="0"/>
          <w:numId w:val="38"/>
        </w:numPr>
        <w:autoSpaceDE w:val="0"/>
        <w:autoSpaceDN w:val="0"/>
        <w:adjustRightInd w:val="0"/>
        <w:jc w:val="both"/>
        <w:rPr>
          <w:bCs/>
          <w:i/>
          <w:sz w:val="22"/>
          <w:szCs w:val="22"/>
        </w:rPr>
      </w:pPr>
      <w:r w:rsidRPr="002544FA">
        <w:rPr>
          <w:bCs/>
          <w:i/>
          <w:sz w:val="22"/>
          <w:szCs w:val="22"/>
        </w:rPr>
        <w:t>импрессионизм</w:t>
      </w:r>
    </w:p>
    <w:p w:rsidR="002260DB" w:rsidRPr="002544FA" w:rsidRDefault="002260DB" w:rsidP="00C4741E">
      <w:pPr>
        <w:numPr>
          <w:ilvl w:val="0"/>
          <w:numId w:val="38"/>
        </w:numPr>
        <w:autoSpaceDE w:val="0"/>
        <w:autoSpaceDN w:val="0"/>
        <w:adjustRightInd w:val="0"/>
        <w:jc w:val="both"/>
        <w:rPr>
          <w:bCs/>
          <w:i/>
          <w:sz w:val="22"/>
          <w:szCs w:val="22"/>
        </w:rPr>
      </w:pPr>
      <w:r w:rsidRPr="002544FA">
        <w:rPr>
          <w:bCs/>
          <w:i/>
          <w:sz w:val="22"/>
          <w:szCs w:val="22"/>
        </w:rPr>
        <w:t>гуманизм</w:t>
      </w:r>
    </w:p>
    <w:p w:rsidR="002260DB" w:rsidRPr="002544FA" w:rsidRDefault="002260DB" w:rsidP="00C4741E">
      <w:pPr>
        <w:numPr>
          <w:ilvl w:val="0"/>
          <w:numId w:val="38"/>
        </w:numPr>
        <w:autoSpaceDE w:val="0"/>
        <w:autoSpaceDN w:val="0"/>
        <w:adjustRightInd w:val="0"/>
        <w:jc w:val="both"/>
        <w:rPr>
          <w:bCs/>
          <w:i/>
          <w:sz w:val="22"/>
          <w:szCs w:val="22"/>
        </w:rPr>
      </w:pPr>
      <w:r w:rsidRPr="002544FA">
        <w:rPr>
          <w:bCs/>
          <w:i/>
          <w:sz w:val="22"/>
          <w:szCs w:val="22"/>
        </w:rPr>
        <w:t>космизм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36.</w:t>
      </w:r>
      <w:r w:rsidRPr="002544FA">
        <w:rPr>
          <w:bCs/>
          <w:i/>
          <w:sz w:val="22"/>
          <w:szCs w:val="22"/>
        </w:rPr>
        <w:tab/>
        <w:t>Приведите в соответствие:</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40"/>
        </w:numPr>
        <w:autoSpaceDE w:val="0"/>
        <w:autoSpaceDN w:val="0"/>
        <w:adjustRightInd w:val="0"/>
        <w:jc w:val="both"/>
        <w:rPr>
          <w:bCs/>
          <w:i/>
          <w:sz w:val="22"/>
          <w:szCs w:val="22"/>
        </w:rPr>
      </w:pPr>
      <w:r w:rsidRPr="002544FA">
        <w:rPr>
          <w:bCs/>
          <w:i/>
          <w:sz w:val="22"/>
          <w:szCs w:val="22"/>
        </w:rPr>
        <w:t>сущность предшествует существованию</w:t>
      </w:r>
      <w:r w:rsidRPr="002544FA">
        <w:rPr>
          <w:bCs/>
          <w:i/>
          <w:sz w:val="22"/>
          <w:szCs w:val="22"/>
        </w:rPr>
        <w:tab/>
        <w:t>Ответ 1: экзистенциализм</w:t>
      </w:r>
    </w:p>
    <w:p w:rsidR="002260DB" w:rsidRPr="002544FA" w:rsidRDefault="002260DB" w:rsidP="00C4741E">
      <w:pPr>
        <w:numPr>
          <w:ilvl w:val="0"/>
          <w:numId w:val="40"/>
        </w:numPr>
        <w:autoSpaceDE w:val="0"/>
        <w:autoSpaceDN w:val="0"/>
        <w:adjustRightInd w:val="0"/>
        <w:jc w:val="both"/>
        <w:rPr>
          <w:bCs/>
          <w:i/>
          <w:sz w:val="22"/>
          <w:szCs w:val="22"/>
        </w:rPr>
      </w:pPr>
      <w:r w:rsidRPr="002544FA">
        <w:rPr>
          <w:bCs/>
          <w:i/>
          <w:sz w:val="22"/>
          <w:szCs w:val="22"/>
        </w:rPr>
        <w:t>существование предшествует сущности</w:t>
      </w:r>
      <w:r w:rsidRPr="002544FA">
        <w:rPr>
          <w:bCs/>
          <w:i/>
          <w:sz w:val="22"/>
          <w:szCs w:val="22"/>
        </w:rPr>
        <w:tab/>
        <w:t xml:space="preserve">Ответ 2: </w:t>
      </w:r>
      <w:proofErr w:type="spellStart"/>
      <w:r w:rsidRPr="002544FA">
        <w:rPr>
          <w:bCs/>
          <w:i/>
          <w:sz w:val="22"/>
          <w:szCs w:val="22"/>
        </w:rPr>
        <w:t>эссенциализм</w:t>
      </w:r>
      <w:proofErr w:type="spellEnd"/>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37.</w:t>
      </w:r>
      <w:r w:rsidRPr="002544FA">
        <w:rPr>
          <w:bCs/>
          <w:i/>
          <w:sz w:val="22"/>
          <w:szCs w:val="22"/>
        </w:rPr>
        <w:tab/>
        <w:t>Представители какой философской школы впервые подняли вопрос о бытии?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41"/>
        </w:numPr>
        <w:autoSpaceDE w:val="0"/>
        <w:autoSpaceDN w:val="0"/>
        <w:adjustRightInd w:val="0"/>
        <w:jc w:val="both"/>
        <w:rPr>
          <w:bCs/>
          <w:i/>
          <w:sz w:val="22"/>
          <w:szCs w:val="22"/>
        </w:rPr>
      </w:pPr>
      <w:r w:rsidRPr="002544FA">
        <w:rPr>
          <w:bCs/>
          <w:i/>
          <w:sz w:val="22"/>
          <w:szCs w:val="22"/>
        </w:rPr>
        <w:t>Франкфуртской</w:t>
      </w:r>
    </w:p>
    <w:p w:rsidR="002260DB" w:rsidRPr="002544FA" w:rsidRDefault="002260DB" w:rsidP="00C4741E">
      <w:pPr>
        <w:numPr>
          <w:ilvl w:val="0"/>
          <w:numId w:val="41"/>
        </w:numPr>
        <w:autoSpaceDE w:val="0"/>
        <w:autoSpaceDN w:val="0"/>
        <w:adjustRightInd w:val="0"/>
        <w:jc w:val="both"/>
        <w:rPr>
          <w:bCs/>
          <w:i/>
          <w:sz w:val="22"/>
          <w:szCs w:val="22"/>
        </w:rPr>
      </w:pPr>
      <w:r w:rsidRPr="002544FA">
        <w:rPr>
          <w:bCs/>
          <w:i/>
          <w:sz w:val="22"/>
          <w:szCs w:val="22"/>
        </w:rPr>
        <w:t>Пифагорейской</w:t>
      </w:r>
    </w:p>
    <w:p w:rsidR="002260DB" w:rsidRPr="002544FA" w:rsidRDefault="002260DB" w:rsidP="00C4741E">
      <w:pPr>
        <w:numPr>
          <w:ilvl w:val="0"/>
          <w:numId w:val="41"/>
        </w:numPr>
        <w:autoSpaceDE w:val="0"/>
        <w:autoSpaceDN w:val="0"/>
        <w:adjustRightInd w:val="0"/>
        <w:jc w:val="both"/>
        <w:rPr>
          <w:bCs/>
          <w:i/>
          <w:sz w:val="22"/>
          <w:szCs w:val="22"/>
        </w:rPr>
      </w:pPr>
      <w:proofErr w:type="spellStart"/>
      <w:r w:rsidRPr="002544FA">
        <w:rPr>
          <w:bCs/>
          <w:i/>
          <w:sz w:val="22"/>
          <w:szCs w:val="22"/>
        </w:rPr>
        <w:t>Мегарской</w:t>
      </w:r>
      <w:proofErr w:type="spellEnd"/>
    </w:p>
    <w:p w:rsidR="002260DB" w:rsidRPr="002544FA" w:rsidRDefault="002260DB" w:rsidP="00C4741E">
      <w:pPr>
        <w:numPr>
          <w:ilvl w:val="0"/>
          <w:numId w:val="41"/>
        </w:numPr>
        <w:autoSpaceDE w:val="0"/>
        <w:autoSpaceDN w:val="0"/>
        <w:adjustRightInd w:val="0"/>
        <w:jc w:val="both"/>
        <w:rPr>
          <w:bCs/>
          <w:i/>
          <w:sz w:val="22"/>
          <w:szCs w:val="22"/>
        </w:rPr>
      </w:pPr>
      <w:r w:rsidRPr="002544FA">
        <w:rPr>
          <w:bCs/>
          <w:i/>
          <w:sz w:val="22"/>
          <w:szCs w:val="22"/>
        </w:rPr>
        <w:t>Элейской</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38.</w:t>
      </w:r>
      <w:r w:rsidRPr="002544FA">
        <w:rPr>
          <w:bCs/>
          <w:i/>
          <w:sz w:val="22"/>
          <w:szCs w:val="22"/>
        </w:rPr>
        <w:tab/>
        <w:t>Кому принадлежит знаменитый тезис "Знание - сила"?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42"/>
        </w:numPr>
        <w:autoSpaceDE w:val="0"/>
        <w:autoSpaceDN w:val="0"/>
        <w:adjustRightInd w:val="0"/>
        <w:jc w:val="both"/>
        <w:rPr>
          <w:bCs/>
          <w:i/>
          <w:sz w:val="22"/>
          <w:szCs w:val="22"/>
        </w:rPr>
      </w:pPr>
      <w:r w:rsidRPr="002544FA">
        <w:rPr>
          <w:bCs/>
          <w:i/>
          <w:sz w:val="22"/>
          <w:szCs w:val="22"/>
        </w:rPr>
        <w:t>Ф. Бэкону</w:t>
      </w:r>
    </w:p>
    <w:p w:rsidR="002260DB" w:rsidRPr="002544FA" w:rsidRDefault="002260DB" w:rsidP="00C4741E">
      <w:pPr>
        <w:numPr>
          <w:ilvl w:val="0"/>
          <w:numId w:val="42"/>
        </w:numPr>
        <w:autoSpaceDE w:val="0"/>
        <w:autoSpaceDN w:val="0"/>
        <w:adjustRightInd w:val="0"/>
        <w:jc w:val="both"/>
        <w:rPr>
          <w:bCs/>
          <w:i/>
          <w:sz w:val="22"/>
          <w:szCs w:val="22"/>
        </w:rPr>
      </w:pPr>
      <w:r w:rsidRPr="002544FA">
        <w:rPr>
          <w:bCs/>
          <w:i/>
          <w:sz w:val="22"/>
          <w:szCs w:val="22"/>
        </w:rPr>
        <w:t>Б. Спинозе</w:t>
      </w:r>
    </w:p>
    <w:p w:rsidR="002260DB" w:rsidRPr="002544FA" w:rsidRDefault="002260DB" w:rsidP="00C4741E">
      <w:pPr>
        <w:numPr>
          <w:ilvl w:val="0"/>
          <w:numId w:val="42"/>
        </w:numPr>
        <w:autoSpaceDE w:val="0"/>
        <w:autoSpaceDN w:val="0"/>
        <w:adjustRightInd w:val="0"/>
        <w:jc w:val="both"/>
        <w:rPr>
          <w:bCs/>
          <w:i/>
          <w:sz w:val="22"/>
          <w:szCs w:val="22"/>
        </w:rPr>
      </w:pPr>
      <w:r w:rsidRPr="002544FA">
        <w:rPr>
          <w:bCs/>
          <w:i/>
          <w:sz w:val="22"/>
          <w:szCs w:val="22"/>
        </w:rPr>
        <w:lastRenderedPageBreak/>
        <w:t>Т. Гоббсу</w:t>
      </w:r>
    </w:p>
    <w:p w:rsidR="002260DB" w:rsidRPr="002544FA" w:rsidRDefault="002260DB" w:rsidP="00C4741E">
      <w:pPr>
        <w:numPr>
          <w:ilvl w:val="0"/>
          <w:numId w:val="42"/>
        </w:numPr>
        <w:autoSpaceDE w:val="0"/>
        <w:autoSpaceDN w:val="0"/>
        <w:adjustRightInd w:val="0"/>
        <w:jc w:val="both"/>
        <w:rPr>
          <w:bCs/>
          <w:i/>
          <w:sz w:val="22"/>
          <w:szCs w:val="22"/>
        </w:rPr>
      </w:pPr>
      <w:r w:rsidRPr="002544FA">
        <w:rPr>
          <w:bCs/>
          <w:i/>
          <w:sz w:val="22"/>
          <w:szCs w:val="22"/>
        </w:rPr>
        <w:t>Р. Декарту</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39.</w:t>
      </w:r>
      <w:r w:rsidRPr="002544FA">
        <w:rPr>
          <w:bCs/>
          <w:i/>
          <w:sz w:val="22"/>
          <w:szCs w:val="22"/>
        </w:rPr>
        <w:tab/>
        <w:t>Как называется философское учение о ценностях?</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43"/>
        </w:numPr>
        <w:autoSpaceDE w:val="0"/>
        <w:autoSpaceDN w:val="0"/>
        <w:adjustRightInd w:val="0"/>
        <w:jc w:val="both"/>
        <w:rPr>
          <w:bCs/>
          <w:i/>
          <w:sz w:val="22"/>
          <w:szCs w:val="22"/>
        </w:rPr>
      </w:pPr>
      <w:r w:rsidRPr="002544FA">
        <w:rPr>
          <w:bCs/>
          <w:i/>
          <w:sz w:val="22"/>
          <w:szCs w:val="22"/>
        </w:rPr>
        <w:t>гносеологией</w:t>
      </w:r>
    </w:p>
    <w:p w:rsidR="002260DB" w:rsidRPr="002544FA" w:rsidRDefault="002260DB" w:rsidP="00C4741E">
      <w:pPr>
        <w:numPr>
          <w:ilvl w:val="0"/>
          <w:numId w:val="43"/>
        </w:numPr>
        <w:autoSpaceDE w:val="0"/>
        <w:autoSpaceDN w:val="0"/>
        <w:adjustRightInd w:val="0"/>
        <w:jc w:val="both"/>
        <w:rPr>
          <w:bCs/>
          <w:i/>
          <w:sz w:val="22"/>
          <w:szCs w:val="22"/>
        </w:rPr>
      </w:pPr>
      <w:r w:rsidRPr="002544FA">
        <w:rPr>
          <w:bCs/>
          <w:i/>
          <w:sz w:val="22"/>
          <w:szCs w:val="22"/>
        </w:rPr>
        <w:t>онтологией</w:t>
      </w:r>
    </w:p>
    <w:p w:rsidR="002260DB" w:rsidRPr="002544FA" w:rsidRDefault="002260DB" w:rsidP="00C4741E">
      <w:pPr>
        <w:numPr>
          <w:ilvl w:val="0"/>
          <w:numId w:val="43"/>
        </w:numPr>
        <w:autoSpaceDE w:val="0"/>
        <w:autoSpaceDN w:val="0"/>
        <w:adjustRightInd w:val="0"/>
        <w:jc w:val="both"/>
        <w:rPr>
          <w:bCs/>
          <w:i/>
          <w:sz w:val="22"/>
          <w:szCs w:val="22"/>
        </w:rPr>
      </w:pPr>
      <w:r w:rsidRPr="002544FA">
        <w:rPr>
          <w:bCs/>
          <w:i/>
          <w:sz w:val="22"/>
          <w:szCs w:val="22"/>
        </w:rPr>
        <w:t>эпистемологией</w:t>
      </w:r>
    </w:p>
    <w:p w:rsidR="002260DB" w:rsidRPr="002544FA" w:rsidRDefault="002260DB" w:rsidP="00C4741E">
      <w:pPr>
        <w:numPr>
          <w:ilvl w:val="0"/>
          <w:numId w:val="43"/>
        </w:numPr>
        <w:autoSpaceDE w:val="0"/>
        <w:autoSpaceDN w:val="0"/>
        <w:adjustRightInd w:val="0"/>
        <w:jc w:val="both"/>
        <w:rPr>
          <w:bCs/>
          <w:i/>
          <w:sz w:val="22"/>
          <w:szCs w:val="22"/>
        </w:rPr>
      </w:pPr>
      <w:r w:rsidRPr="002544FA">
        <w:rPr>
          <w:bCs/>
          <w:i/>
          <w:sz w:val="22"/>
          <w:szCs w:val="22"/>
        </w:rPr>
        <w:t>Аксиологией</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40.</w:t>
      </w:r>
      <w:r w:rsidRPr="002544FA">
        <w:rPr>
          <w:bCs/>
          <w:i/>
          <w:sz w:val="22"/>
          <w:szCs w:val="22"/>
        </w:rPr>
        <w:tab/>
        <w:t>Каковы, с точки зрения И. Канта, основные вопросы философии?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44"/>
        </w:numPr>
        <w:autoSpaceDE w:val="0"/>
        <w:autoSpaceDN w:val="0"/>
        <w:adjustRightInd w:val="0"/>
        <w:jc w:val="both"/>
        <w:rPr>
          <w:bCs/>
          <w:i/>
          <w:sz w:val="22"/>
          <w:szCs w:val="22"/>
        </w:rPr>
      </w:pPr>
      <w:r w:rsidRPr="002544FA">
        <w:rPr>
          <w:bCs/>
          <w:i/>
          <w:sz w:val="22"/>
          <w:szCs w:val="22"/>
        </w:rPr>
        <w:t>Каков первый закон диалектики?</w:t>
      </w:r>
    </w:p>
    <w:p w:rsidR="002260DB" w:rsidRPr="002544FA" w:rsidRDefault="002260DB" w:rsidP="00C4741E">
      <w:pPr>
        <w:numPr>
          <w:ilvl w:val="0"/>
          <w:numId w:val="44"/>
        </w:numPr>
        <w:autoSpaceDE w:val="0"/>
        <w:autoSpaceDN w:val="0"/>
        <w:adjustRightInd w:val="0"/>
        <w:jc w:val="both"/>
        <w:rPr>
          <w:bCs/>
          <w:i/>
          <w:sz w:val="22"/>
          <w:szCs w:val="22"/>
        </w:rPr>
      </w:pPr>
      <w:r w:rsidRPr="002544FA">
        <w:rPr>
          <w:bCs/>
          <w:i/>
          <w:sz w:val="22"/>
          <w:szCs w:val="22"/>
        </w:rPr>
        <w:t>На что я могу надеяться?</w:t>
      </w:r>
    </w:p>
    <w:p w:rsidR="002260DB" w:rsidRPr="002544FA" w:rsidRDefault="002260DB" w:rsidP="00C4741E">
      <w:pPr>
        <w:numPr>
          <w:ilvl w:val="0"/>
          <w:numId w:val="44"/>
        </w:numPr>
        <w:autoSpaceDE w:val="0"/>
        <w:autoSpaceDN w:val="0"/>
        <w:adjustRightInd w:val="0"/>
        <w:jc w:val="both"/>
        <w:rPr>
          <w:bCs/>
          <w:i/>
          <w:sz w:val="22"/>
          <w:szCs w:val="22"/>
        </w:rPr>
      </w:pPr>
      <w:r w:rsidRPr="002544FA">
        <w:rPr>
          <w:bCs/>
          <w:i/>
          <w:sz w:val="22"/>
          <w:szCs w:val="22"/>
        </w:rPr>
        <w:t>Что такое материя?</w:t>
      </w:r>
    </w:p>
    <w:p w:rsidR="002260DB" w:rsidRPr="002544FA" w:rsidRDefault="002260DB" w:rsidP="00C4741E">
      <w:pPr>
        <w:numPr>
          <w:ilvl w:val="0"/>
          <w:numId w:val="44"/>
        </w:numPr>
        <w:autoSpaceDE w:val="0"/>
        <w:autoSpaceDN w:val="0"/>
        <w:adjustRightInd w:val="0"/>
        <w:jc w:val="both"/>
        <w:rPr>
          <w:bCs/>
          <w:i/>
          <w:sz w:val="22"/>
          <w:szCs w:val="22"/>
        </w:rPr>
      </w:pPr>
      <w:r w:rsidRPr="002544FA">
        <w:rPr>
          <w:bCs/>
          <w:i/>
          <w:sz w:val="22"/>
          <w:szCs w:val="22"/>
        </w:rPr>
        <w:t>Что такое объективная реальность?</w:t>
      </w:r>
    </w:p>
    <w:p w:rsidR="002260DB" w:rsidRPr="002544FA" w:rsidRDefault="002260DB" w:rsidP="00C4741E">
      <w:pPr>
        <w:numPr>
          <w:ilvl w:val="0"/>
          <w:numId w:val="44"/>
        </w:numPr>
        <w:autoSpaceDE w:val="0"/>
        <w:autoSpaceDN w:val="0"/>
        <w:adjustRightInd w:val="0"/>
        <w:jc w:val="both"/>
        <w:rPr>
          <w:bCs/>
          <w:i/>
          <w:sz w:val="22"/>
          <w:szCs w:val="22"/>
        </w:rPr>
      </w:pPr>
      <w:r w:rsidRPr="002544FA">
        <w:rPr>
          <w:bCs/>
          <w:i/>
          <w:sz w:val="22"/>
          <w:szCs w:val="22"/>
        </w:rPr>
        <w:t>Что я могу знать?</w:t>
      </w:r>
    </w:p>
    <w:p w:rsidR="002260DB" w:rsidRPr="002544FA" w:rsidRDefault="002260DB" w:rsidP="00C4741E">
      <w:pPr>
        <w:numPr>
          <w:ilvl w:val="0"/>
          <w:numId w:val="44"/>
        </w:numPr>
        <w:autoSpaceDE w:val="0"/>
        <w:autoSpaceDN w:val="0"/>
        <w:adjustRightInd w:val="0"/>
        <w:jc w:val="both"/>
        <w:rPr>
          <w:bCs/>
          <w:i/>
          <w:sz w:val="22"/>
          <w:szCs w:val="22"/>
        </w:rPr>
      </w:pPr>
      <w:r w:rsidRPr="002544FA">
        <w:rPr>
          <w:bCs/>
          <w:i/>
          <w:sz w:val="22"/>
          <w:szCs w:val="22"/>
        </w:rPr>
        <w:t>Что я должен делать?</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41.</w:t>
      </w:r>
      <w:r w:rsidRPr="002544FA">
        <w:rPr>
          <w:bCs/>
          <w:i/>
          <w:sz w:val="22"/>
          <w:szCs w:val="22"/>
        </w:rPr>
        <w:tab/>
        <w:t>Что такое парадигма, согласно концепции Т. Куна?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45"/>
        </w:numPr>
        <w:autoSpaceDE w:val="0"/>
        <w:autoSpaceDN w:val="0"/>
        <w:adjustRightInd w:val="0"/>
        <w:jc w:val="both"/>
        <w:rPr>
          <w:bCs/>
          <w:i/>
          <w:sz w:val="22"/>
          <w:szCs w:val="22"/>
        </w:rPr>
      </w:pPr>
      <w:r w:rsidRPr="002544FA">
        <w:rPr>
          <w:bCs/>
          <w:i/>
          <w:sz w:val="22"/>
          <w:szCs w:val="22"/>
        </w:rPr>
        <w:t>образец поведения</w:t>
      </w:r>
    </w:p>
    <w:p w:rsidR="002260DB" w:rsidRPr="002544FA" w:rsidRDefault="002260DB" w:rsidP="00C4741E">
      <w:pPr>
        <w:numPr>
          <w:ilvl w:val="0"/>
          <w:numId w:val="45"/>
        </w:numPr>
        <w:autoSpaceDE w:val="0"/>
        <w:autoSpaceDN w:val="0"/>
        <w:adjustRightInd w:val="0"/>
        <w:jc w:val="both"/>
        <w:rPr>
          <w:bCs/>
          <w:i/>
          <w:sz w:val="22"/>
          <w:szCs w:val="22"/>
        </w:rPr>
      </w:pPr>
      <w:r w:rsidRPr="002544FA">
        <w:rPr>
          <w:bCs/>
          <w:i/>
          <w:sz w:val="22"/>
          <w:szCs w:val="22"/>
        </w:rPr>
        <w:t>политическая цель</w:t>
      </w:r>
    </w:p>
    <w:p w:rsidR="002260DB" w:rsidRPr="002544FA" w:rsidRDefault="002260DB" w:rsidP="00C4741E">
      <w:pPr>
        <w:numPr>
          <w:ilvl w:val="0"/>
          <w:numId w:val="45"/>
        </w:numPr>
        <w:autoSpaceDE w:val="0"/>
        <w:autoSpaceDN w:val="0"/>
        <w:adjustRightInd w:val="0"/>
        <w:jc w:val="both"/>
        <w:rPr>
          <w:bCs/>
          <w:i/>
          <w:sz w:val="22"/>
          <w:szCs w:val="22"/>
        </w:rPr>
      </w:pPr>
      <w:r w:rsidRPr="002544FA">
        <w:rPr>
          <w:bCs/>
          <w:i/>
          <w:sz w:val="22"/>
          <w:szCs w:val="22"/>
        </w:rPr>
        <w:t>образец решения научных задач</w:t>
      </w:r>
    </w:p>
    <w:p w:rsidR="002260DB" w:rsidRPr="002544FA" w:rsidRDefault="002260DB" w:rsidP="00C4741E">
      <w:pPr>
        <w:numPr>
          <w:ilvl w:val="0"/>
          <w:numId w:val="45"/>
        </w:numPr>
        <w:autoSpaceDE w:val="0"/>
        <w:autoSpaceDN w:val="0"/>
        <w:adjustRightInd w:val="0"/>
        <w:jc w:val="both"/>
        <w:rPr>
          <w:bCs/>
          <w:i/>
          <w:sz w:val="22"/>
          <w:szCs w:val="22"/>
        </w:rPr>
      </w:pPr>
      <w:r w:rsidRPr="002544FA">
        <w:rPr>
          <w:bCs/>
          <w:i/>
          <w:sz w:val="22"/>
          <w:szCs w:val="22"/>
        </w:rPr>
        <w:t>обоснование этической теории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42.</w:t>
      </w:r>
      <w:r w:rsidRPr="002544FA">
        <w:rPr>
          <w:bCs/>
          <w:i/>
          <w:sz w:val="22"/>
          <w:szCs w:val="22"/>
        </w:rPr>
        <w:tab/>
        <w:t>Напишите имя философа, которому принадлежат слова: «Этот космос… не создал никто ни из богов, ни из людей, но он всегда был, есть и будет вечно живым огнем, мерами разгорающимся и мерами погасающим»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Ответ:  ___________________</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43.</w:t>
      </w:r>
      <w:r w:rsidRPr="002544FA">
        <w:rPr>
          <w:bCs/>
          <w:i/>
          <w:sz w:val="22"/>
          <w:szCs w:val="22"/>
        </w:rPr>
        <w:tab/>
        <w:t>Кто из философов Нового времени заложил основы опытного естествознания?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46"/>
        </w:numPr>
        <w:autoSpaceDE w:val="0"/>
        <w:autoSpaceDN w:val="0"/>
        <w:adjustRightInd w:val="0"/>
        <w:jc w:val="both"/>
        <w:rPr>
          <w:bCs/>
          <w:i/>
          <w:sz w:val="22"/>
          <w:szCs w:val="22"/>
        </w:rPr>
      </w:pPr>
      <w:r w:rsidRPr="002544FA">
        <w:rPr>
          <w:bCs/>
          <w:i/>
          <w:sz w:val="22"/>
          <w:szCs w:val="22"/>
        </w:rPr>
        <w:t>Б. Спиноза</w:t>
      </w:r>
    </w:p>
    <w:p w:rsidR="002260DB" w:rsidRPr="002544FA" w:rsidRDefault="002260DB" w:rsidP="00C4741E">
      <w:pPr>
        <w:numPr>
          <w:ilvl w:val="0"/>
          <w:numId w:val="46"/>
        </w:numPr>
        <w:autoSpaceDE w:val="0"/>
        <w:autoSpaceDN w:val="0"/>
        <w:adjustRightInd w:val="0"/>
        <w:jc w:val="both"/>
        <w:rPr>
          <w:bCs/>
          <w:i/>
          <w:sz w:val="22"/>
          <w:szCs w:val="22"/>
        </w:rPr>
      </w:pPr>
      <w:r w:rsidRPr="002544FA">
        <w:rPr>
          <w:bCs/>
          <w:i/>
          <w:sz w:val="22"/>
          <w:szCs w:val="22"/>
        </w:rPr>
        <w:t>Вольтер</w:t>
      </w:r>
    </w:p>
    <w:p w:rsidR="002260DB" w:rsidRPr="002544FA" w:rsidRDefault="002260DB" w:rsidP="00C4741E">
      <w:pPr>
        <w:numPr>
          <w:ilvl w:val="0"/>
          <w:numId w:val="46"/>
        </w:numPr>
        <w:autoSpaceDE w:val="0"/>
        <w:autoSpaceDN w:val="0"/>
        <w:adjustRightInd w:val="0"/>
        <w:jc w:val="both"/>
        <w:rPr>
          <w:bCs/>
          <w:i/>
          <w:sz w:val="22"/>
          <w:szCs w:val="22"/>
        </w:rPr>
      </w:pPr>
      <w:r w:rsidRPr="002544FA">
        <w:rPr>
          <w:bCs/>
          <w:i/>
          <w:sz w:val="22"/>
          <w:szCs w:val="22"/>
        </w:rPr>
        <w:t>Ф. Бэкон</w:t>
      </w:r>
    </w:p>
    <w:p w:rsidR="002260DB" w:rsidRPr="002544FA" w:rsidRDefault="002260DB" w:rsidP="00C4741E">
      <w:pPr>
        <w:numPr>
          <w:ilvl w:val="0"/>
          <w:numId w:val="46"/>
        </w:numPr>
        <w:autoSpaceDE w:val="0"/>
        <w:autoSpaceDN w:val="0"/>
        <w:adjustRightInd w:val="0"/>
        <w:jc w:val="both"/>
        <w:rPr>
          <w:bCs/>
          <w:i/>
          <w:sz w:val="22"/>
          <w:szCs w:val="22"/>
        </w:rPr>
      </w:pPr>
      <w:r w:rsidRPr="002544FA">
        <w:rPr>
          <w:bCs/>
          <w:i/>
          <w:sz w:val="22"/>
          <w:szCs w:val="22"/>
        </w:rPr>
        <w:t>Р. Декарт</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44.</w:t>
      </w:r>
      <w:r w:rsidRPr="002544FA">
        <w:rPr>
          <w:bCs/>
          <w:i/>
          <w:sz w:val="22"/>
          <w:szCs w:val="22"/>
        </w:rPr>
        <w:tab/>
        <w:t>Кто является основателем позитивизма?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47"/>
        </w:numPr>
        <w:autoSpaceDE w:val="0"/>
        <w:autoSpaceDN w:val="0"/>
        <w:adjustRightInd w:val="0"/>
        <w:jc w:val="both"/>
        <w:rPr>
          <w:bCs/>
          <w:i/>
          <w:sz w:val="22"/>
          <w:szCs w:val="22"/>
        </w:rPr>
      </w:pPr>
      <w:r w:rsidRPr="002544FA">
        <w:rPr>
          <w:bCs/>
          <w:i/>
          <w:sz w:val="22"/>
          <w:szCs w:val="22"/>
        </w:rPr>
        <w:t>Г.В.Ф. Гегель</w:t>
      </w:r>
    </w:p>
    <w:p w:rsidR="002260DB" w:rsidRPr="002544FA" w:rsidRDefault="002260DB" w:rsidP="00C4741E">
      <w:pPr>
        <w:numPr>
          <w:ilvl w:val="0"/>
          <w:numId w:val="47"/>
        </w:numPr>
        <w:autoSpaceDE w:val="0"/>
        <w:autoSpaceDN w:val="0"/>
        <w:adjustRightInd w:val="0"/>
        <w:jc w:val="both"/>
        <w:rPr>
          <w:bCs/>
          <w:i/>
          <w:sz w:val="22"/>
          <w:szCs w:val="22"/>
        </w:rPr>
      </w:pPr>
      <w:r w:rsidRPr="002544FA">
        <w:rPr>
          <w:bCs/>
          <w:i/>
          <w:sz w:val="22"/>
          <w:szCs w:val="22"/>
        </w:rPr>
        <w:t>Ф. Энгельс</w:t>
      </w:r>
    </w:p>
    <w:p w:rsidR="002260DB" w:rsidRPr="002544FA" w:rsidRDefault="002260DB" w:rsidP="00C4741E">
      <w:pPr>
        <w:numPr>
          <w:ilvl w:val="0"/>
          <w:numId w:val="47"/>
        </w:numPr>
        <w:autoSpaceDE w:val="0"/>
        <w:autoSpaceDN w:val="0"/>
        <w:adjustRightInd w:val="0"/>
        <w:jc w:val="both"/>
        <w:rPr>
          <w:bCs/>
          <w:i/>
          <w:sz w:val="22"/>
          <w:szCs w:val="22"/>
        </w:rPr>
      </w:pPr>
      <w:r w:rsidRPr="002544FA">
        <w:rPr>
          <w:bCs/>
          <w:i/>
          <w:sz w:val="22"/>
          <w:szCs w:val="22"/>
        </w:rPr>
        <w:t>И. Кант</w:t>
      </w:r>
    </w:p>
    <w:p w:rsidR="002260DB" w:rsidRPr="002544FA" w:rsidRDefault="002260DB" w:rsidP="00C4741E">
      <w:pPr>
        <w:numPr>
          <w:ilvl w:val="0"/>
          <w:numId w:val="47"/>
        </w:numPr>
        <w:autoSpaceDE w:val="0"/>
        <w:autoSpaceDN w:val="0"/>
        <w:adjustRightInd w:val="0"/>
        <w:jc w:val="both"/>
        <w:rPr>
          <w:bCs/>
          <w:i/>
          <w:sz w:val="22"/>
          <w:szCs w:val="22"/>
        </w:rPr>
      </w:pPr>
      <w:r w:rsidRPr="002544FA">
        <w:rPr>
          <w:bCs/>
          <w:i/>
          <w:sz w:val="22"/>
          <w:szCs w:val="22"/>
        </w:rPr>
        <w:t>О. Конт</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lastRenderedPageBreak/>
        <w:t>45.</w:t>
      </w:r>
      <w:r w:rsidRPr="002544FA">
        <w:rPr>
          <w:bCs/>
          <w:i/>
          <w:sz w:val="22"/>
          <w:szCs w:val="22"/>
        </w:rPr>
        <w:tab/>
        <w:t>Какими проблемами занимались экзистенциалисты?</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48"/>
        </w:numPr>
        <w:autoSpaceDE w:val="0"/>
        <w:autoSpaceDN w:val="0"/>
        <w:adjustRightInd w:val="0"/>
        <w:jc w:val="both"/>
        <w:rPr>
          <w:bCs/>
          <w:i/>
          <w:sz w:val="22"/>
          <w:szCs w:val="22"/>
        </w:rPr>
      </w:pPr>
      <w:r w:rsidRPr="002544FA">
        <w:rPr>
          <w:bCs/>
          <w:i/>
          <w:sz w:val="22"/>
          <w:szCs w:val="22"/>
        </w:rPr>
        <w:t>проблемой познания природы</w:t>
      </w:r>
    </w:p>
    <w:p w:rsidR="002260DB" w:rsidRPr="002544FA" w:rsidRDefault="002260DB" w:rsidP="00C4741E">
      <w:pPr>
        <w:numPr>
          <w:ilvl w:val="0"/>
          <w:numId w:val="48"/>
        </w:numPr>
        <w:autoSpaceDE w:val="0"/>
        <w:autoSpaceDN w:val="0"/>
        <w:adjustRightInd w:val="0"/>
        <w:jc w:val="both"/>
        <w:rPr>
          <w:bCs/>
          <w:i/>
          <w:sz w:val="22"/>
          <w:szCs w:val="22"/>
        </w:rPr>
      </w:pPr>
      <w:r w:rsidRPr="002544FA">
        <w:rPr>
          <w:bCs/>
          <w:i/>
          <w:sz w:val="22"/>
          <w:szCs w:val="22"/>
        </w:rPr>
        <w:t>проблемой личного бытия человека</w:t>
      </w:r>
    </w:p>
    <w:p w:rsidR="002260DB" w:rsidRPr="002544FA" w:rsidRDefault="002260DB" w:rsidP="00C4741E">
      <w:pPr>
        <w:numPr>
          <w:ilvl w:val="0"/>
          <w:numId w:val="48"/>
        </w:numPr>
        <w:autoSpaceDE w:val="0"/>
        <w:autoSpaceDN w:val="0"/>
        <w:adjustRightInd w:val="0"/>
        <w:jc w:val="both"/>
        <w:rPr>
          <w:bCs/>
          <w:i/>
          <w:sz w:val="22"/>
          <w:szCs w:val="22"/>
        </w:rPr>
      </w:pPr>
      <w:r w:rsidRPr="002544FA">
        <w:rPr>
          <w:bCs/>
          <w:i/>
          <w:sz w:val="22"/>
          <w:szCs w:val="22"/>
        </w:rPr>
        <w:t>проблемой смысла жизни</w:t>
      </w:r>
    </w:p>
    <w:p w:rsidR="002260DB" w:rsidRPr="002544FA" w:rsidRDefault="002260DB" w:rsidP="00C4741E">
      <w:pPr>
        <w:numPr>
          <w:ilvl w:val="0"/>
          <w:numId w:val="48"/>
        </w:numPr>
        <w:autoSpaceDE w:val="0"/>
        <w:autoSpaceDN w:val="0"/>
        <w:adjustRightInd w:val="0"/>
        <w:jc w:val="both"/>
        <w:rPr>
          <w:bCs/>
          <w:i/>
          <w:sz w:val="22"/>
          <w:szCs w:val="22"/>
        </w:rPr>
      </w:pPr>
      <w:r w:rsidRPr="002544FA">
        <w:rPr>
          <w:bCs/>
          <w:i/>
          <w:sz w:val="22"/>
          <w:szCs w:val="22"/>
        </w:rPr>
        <w:t>проблемой научного метода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46.</w:t>
      </w:r>
      <w:r w:rsidRPr="002544FA">
        <w:rPr>
          <w:bCs/>
          <w:i/>
          <w:sz w:val="22"/>
          <w:szCs w:val="22"/>
        </w:rPr>
        <w:tab/>
        <w:t>Когда возникла античная философия?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49"/>
        </w:numPr>
        <w:autoSpaceDE w:val="0"/>
        <w:autoSpaceDN w:val="0"/>
        <w:adjustRightInd w:val="0"/>
        <w:jc w:val="both"/>
        <w:rPr>
          <w:bCs/>
          <w:i/>
          <w:sz w:val="22"/>
          <w:szCs w:val="22"/>
        </w:rPr>
      </w:pPr>
      <w:r w:rsidRPr="002544FA">
        <w:rPr>
          <w:bCs/>
          <w:i/>
          <w:sz w:val="22"/>
          <w:szCs w:val="22"/>
        </w:rPr>
        <w:t>В Х в. до н.э.</w:t>
      </w:r>
    </w:p>
    <w:p w:rsidR="002260DB" w:rsidRPr="002544FA" w:rsidRDefault="002260DB" w:rsidP="00C4741E">
      <w:pPr>
        <w:numPr>
          <w:ilvl w:val="0"/>
          <w:numId w:val="49"/>
        </w:numPr>
        <w:autoSpaceDE w:val="0"/>
        <w:autoSpaceDN w:val="0"/>
        <w:adjustRightInd w:val="0"/>
        <w:jc w:val="both"/>
        <w:rPr>
          <w:bCs/>
          <w:i/>
          <w:sz w:val="22"/>
          <w:szCs w:val="22"/>
        </w:rPr>
      </w:pPr>
      <w:r w:rsidRPr="002544FA">
        <w:rPr>
          <w:bCs/>
          <w:i/>
          <w:sz w:val="22"/>
          <w:szCs w:val="22"/>
        </w:rPr>
        <w:t>В V в.</w:t>
      </w:r>
    </w:p>
    <w:p w:rsidR="002260DB" w:rsidRPr="002544FA" w:rsidRDefault="002260DB" w:rsidP="00C4741E">
      <w:pPr>
        <w:numPr>
          <w:ilvl w:val="0"/>
          <w:numId w:val="49"/>
        </w:numPr>
        <w:autoSpaceDE w:val="0"/>
        <w:autoSpaceDN w:val="0"/>
        <w:adjustRightInd w:val="0"/>
        <w:jc w:val="both"/>
        <w:rPr>
          <w:bCs/>
          <w:i/>
          <w:sz w:val="22"/>
          <w:szCs w:val="22"/>
        </w:rPr>
      </w:pPr>
      <w:r w:rsidRPr="002544FA">
        <w:rPr>
          <w:bCs/>
          <w:i/>
          <w:sz w:val="22"/>
          <w:szCs w:val="22"/>
        </w:rPr>
        <w:t>В VII-VI вв. до н.э.</w:t>
      </w:r>
    </w:p>
    <w:p w:rsidR="002260DB" w:rsidRPr="002544FA" w:rsidRDefault="002260DB" w:rsidP="00C4741E">
      <w:pPr>
        <w:numPr>
          <w:ilvl w:val="0"/>
          <w:numId w:val="49"/>
        </w:numPr>
        <w:autoSpaceDE w:val="0"/>
        <w:autoSpaceDN w:val="0"/>
        <w:adjustRightInd w:val="0"/>
        <w:jc w:val="both"/>
        <w:rPr>
          <w:bCs/>
          <w:i/>
          <w:sz w:val="22"/>
          <w:szCs w:val="22"/>
        </w:rPr>
      </w:pPr>
      <w:r w:rsidRPr="002544FA">
        <w:rPr>
          <w:bCs/>
          <w:i/>
          <w:sz w:val="22"/>
          <w:szCs w:val="22"/>
        </w:rPr>
        <w:t>В III  в. до н.э.</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47.</w:t>
      </w:r>
      <w:r w:rsidRPr="002544FA">
        <w:rPr>
          <w:bCs/>
          <w:i/>
          <w:sz w:val="22"/>
          <w:szCs w:val="22"/>
        </w:rPr>
        <w:tab/>
        <w:t>На какой идее основана гносеология Платона?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50"/>
        </w:numPr>
        <w:autoSpaceDE w:val="0"/>
        <w:autoSpaceDN w:val="0"/>
        <w:adjustRightInd w:val="0"/>
        <w:jc w:val="both"/>
        <w:rPr>
          <w:bCs/>
          <w:i/>
          <w:sz w:val="22"/>
          <w:szCs w:val="22"/>
        </w:rPr>
      </w:pPr>
      <w:r w:rsidRPr="002544FA">
        <w:rPr>
          <w:bCs/>
          <w:i/>
          <w:sz w:val="22"/>
          <w:szCs w:val="22"/>
        </w:rPr>
        <w:t>на идее "вещи в себе"</w:t>
      </w:r>
    </w:p>
    <w:p w:rsidR="002260DB" w:rsidRPr="002544FA" w:rsidRDefault="002260DB" w:rsidP="00C4741E">
      <w:pPr>
        <w:numPr>
          <w:ilvl w:val="0"/>
          <w:numId w:val="50"/>
        </w:numPr>
        <w:autoSpaceDE w:val="0"/>
        <w:autoSpaceDN w:val="0"/>
        <w:adjustRightInd w:val="0"/>
        <w:jc w:val="both"/>
        <w:rPr>
          <w:bCs/>
          <w:i/>
          <w:sz w:val="22"/>
          <w:szCs w:val="22"/>
        </w:rPr>
      </w:pPr>
      <w:r w:rsidRPr="002544FA">
        <w:rPr>
          <w:bCs/>
          <w:i/>
          <w:sz w:val="22"/>
          <w:szCs w:val="22"/>
        </w:rPr>
        <w:t>на идее знания-припоминания</w:t>
      </w:r>
    </w:p>
    <w:p w:rsidR="002260DB" w:rsidRPr="002544FA" w:rsidRDefault="002260DB" w:rsidP="00C4741E">
      <w:pPr>
        <w:numPr>
          <w:ilvl w:val="0"/>
          <w:numId w:val="50"/>
        </w:numPr>
        <w:autoSpaceDE w:val="0"/>
        <w:autoSpaceDN w:val="0"/>
        <w:adjustRightInd w:val="0"/>
        <w:jc w:val="both"/>
        <w:rPr>
          <w:bCs/>
          <w:i/>
          <w:sz w:val="22"/>
          <w:szCs w:val="22"/>
        </w:rPr>
      </w:pPr>
      <w:r w:rsidRPr="002544FA">
        <w:rPr>
          <w:bCs/>
          <w:i/>
          <w:sz w:val="22"/>
          <w:szCs w:val="22"/>
        </w:rPr>
        <w:t>на идее первичности чувственного восприятия</w:t>
      </w:r>
    </w:p>
    <w:p w:rsidR="002260DB" w:rsidRPr="002544FA" w:rsidRDefault="002260DB" w:rsidP="00C4741E">
      <w:pPr>
        <w:numPr>
          <w:ilvl w:val="0"/>
          <w:numId w:val="50"/>
        </w:numPr>
        <w:autoSpaceDE w:val="0"/>
        <w:autoSpaceDN w:val="0"/>
        <w:adjustRightInd w:val="0"/>
        <w:jc w:val="both"/>
        <w:rPr>
          <w:bCs/>
          <w:i/>
          <w:sz w:val="22"/>
          <w:szCs w:val="22"/>
        </w:rPr>
      </w:pPr>
      <w:r w:rsidRPr="002544FA">
        <w:rPr>
          <w:bCs/>
          <w:i/>
          <w:sz w:val="22"/>
          <w:szCs w:val="22"/>
        </w:rPr>
        <w:t>на идее сознания как "чистой доски"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48.</w:t>
      </w:r>
      <w:r w:rsidRPr="002544FA">
        <w:rPr>
          <w:bCs/>
          <w:i/>
          <w:sz w:val="22"/>
          <w:szCs w:val="22"/>
        </w:rPr>
        <w:tab/>
        <w:t>Как называется философское направление, которое определяют как "философию существования" и в центре внимания которого - личное бытие человека, смысл жизни, проблема свободы и ответственности.</w:t>
      </w:r>
    </w:p>
    <w:p w:rsidR="002260DB" w:rsidRPr="002544FA" w:rsidRDefault="002260DB" w:rsidP="002260DB">
      <w:pPr>
        <w:autoSpaceDE w:val="0"/>
        <w:autoSpaceDN w:val="0"/>
        <w:adjustRightInd w:val="0"/>
        <w:jc w:val="both"/>
        <w:rPr>
          <w:bCs/>
          <w:i/>
          <w:sz w:val="22"/>
          <w:szCs w:val="22"/>
        </w:rPr>
      </w:pPr>
      <w:r w:rsidRPr="002544FA">
        <w:rPr>
          <w:bCs/>
          <w:i/>
          <w:sz w:val="22"/>
          <w:szCs w:val="22"/>
        </w:rPr>
        <w:t>Ответ:  _______________</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49.</w:t>
      </w:r>
      <w:r w:rsidRPr="002544FA">
        <w:rPr>
          <w:bCs/>
          <w:i/>
          <w:sz w:val="22"/>
          <w:szCs w:val="22"/>
        </w:rPr>
        <w:tab/>
        <w:t>Кто из философов поставил в центр философских размышлений проблему человека?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51"/>
        </w:numPr>
        <w:autoSpaceDE w:val="0"/>
        <w:autoSpaceDN w:val="0"/>
        <w:adjustRightInd w:val="0"/>
        <w:jc w:val="both"/>
        <w:rPr>
          <w:bCs/>
          <w:i/>
          <w:sz w:val="22"/>
          <w:szCs w:val="22"/>
        </w:rPr>
      </w:pPr>
      <w:r w:rsidRPr="002544FA">
        <w:rPr>
          <w:bCs/>
          <w:i/>
          <w:sz w:val="22"/>
          <w:szCs w:val="22"/>
        </w:rPr>
        <w:t>Фалес</w:t>
      </w:r>
    </w:p>
    <w:p w:rsidR="002260DB" w:rsidRPr="002544FA" w:rsidRDefault="002260DB" w:rsidP="00C4741E">
      <w:pPr>
        <w:numPr>
          <w:ilvl w:val="0"/>
          <w:numId w:val="51"/>
        </w:numPr>
        <w:autoSpaceDE w:val="0"/>
        <w:autoSpaceDN w:val="0"/>
        <w:adjustRightInd w:val="0"/>
        <w:jc w:val="both"/>
        <w:rPr>
          <w:bCs/>
          <w:i/>
          <w:sz w:val="22"/>
          <w:szCs w:val="22"/>
        </w:rPr>
      </w:pPr>
      <w:r w:rsidRPr="002544FA">
        <w:rPr>
          <w:bCs/>
          <w:i/>
          <w:sz w:val="22"/>
          <w:szCs w:val="22"/>
        </w:rPr>
        <w:t>Г. Гегель</w:t>
      </w:r>
    </w:p>
    <w:p w:rsidR="002260DB" w:rsidRPr="002544FA" w:rsidRDefault="002260DB" w:rsidP="00C4741E">
      <w:pPr>
        <w:numPr>
          <w:ilvl w:val="0"/>
          <w:numId w:val="51"/>
        </w:numPr>
        <w:autoSpaceDE w:val="0"/>
        <w:autoSpaceDN w:val="0"/>
        <w:adjustRightInd w:val="0"/>
        <w:jc w:val="both"/>
        <w:rPr>
          <w:bCs/>
          <w:i/>
          <w:sz w:val="22"/>
          <w:szCs w:val="22"/>
        </w:rPr>
      </w:pPr>
      <w:r w:rsidRPr="002544FA">
        <w:rPr>
          <w:bCs/>
          <w:i/>
          <w:sz w:val="22"/>
          <w:szCs w:val="22"/>
        </w:rPr>
        <w:t>Сократ</w:t>
      </w:r>
    </w:p>
    <w:p w:rsidR="002260DB" w:rsidRPr="002544FA" w:rsidRDefault="002260DB" w:rsidP="00C4741E">
      <w:pPr>
        <w:numPr>
          <w:ilvl w:val="0"/>
          <w:numId w:val="51"/>
        </w:numPr>
        <w:autoSpaceDE w:val="0"/>
        <w:autoSpaceDN w:val="0"/>
        <w:adjustRightInd w:val="0"/>
        <w:jc w:val="both"/>
        <w:rPr>
          <w:bCs/>
          <w:i/>
          <w:sz w:val="22"/>
          <w:szCs w:val="22"/>
        </w:rPr>
      </w:pPr>
      <w:r w:rsidRPr="002544FA">
        <w:rPr>
          <w:bCs/>
          <w:i/>
          <w:sz w:val="22"/>
          <w:szCs w:val="22"/>
        </w:rPr>
        <w:t>Протагор</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50.</w:t>
      </w:r>
      <w:r w:rsidRPr="002544FA">
        <w:rPr>
          <w:bCs/>
          <w:i/>
          <w:sz w:val="22"/>
          <w:szCs w:val="22"/>
        </w:rPr>
        <w:tab/>
        <w:t xml:space="preserve">Использовал метод </w:t>
      </w:r>
      <w:proofErr w:type="spellStart"/>
      <w:r w:rsidRPr="002544FA">
        <w:rPr>
          <w:bCs/>
          <w:i/>
          <w:sz w:val="22"/>
          <w:szCs w:val="22"/>
        </w:rPr>
        <w:t>майевтики</w:t>
      </w:r>
      <w:proofErr w:type="spellEnd"/>
      <w:r w:rsidRPr="002544FA">
        <w:rPr>
          <w:bCs/>
          <w:i/>
          <w:sz w:val="22"/>
          <w:szCs w:val="22"/>
        </w:rPr>
        <w:t xml:space="preserve"> для обнаружения истины:</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52"/>
        </w:numPr>
        <w:autoSpaceDE w:val="0"/>
        <w:autoSpaceDN w:val="0"/>
        <w:adjustRightInd w:val="0"/>
        <w:jc w:val="both"/>
        <w:rPr>
          <w:bCs/>
          <w:i/>
          <w:sz w:val="22"/>
          <w:szCs w:val="22"/>
        </w:rPr>
      </w:pPr>
      <w:r w:rsidRPr="002544FA">
        <w:rPr>
          <w:bCs/>
          <w:i/>
          <w:sz w:val="22"/>
          <w:szCs w:val="22"/>
        </w:rPr>
        <w:t>Гераклит</w:t>
      </w:r>
    </w:p>
    <w:p w:rsidR="002260DB" w:rsidRPr="002544FA" w:rsidRDefault="002260DB" w:rsidP="00C4741E">
      <w:pPr>
        <w:numPr>
          <w:ilvl w:val="0"/>
          <w:numId w:val="52"/>
        </w:numPr>
        <w:autoSpaceDE w:val="0"/>
        <w:autoSpaceDN w:val="0"/>
        <w:adjustRightInd w:val="0"/>
        <w:jc w:val="both"/>
        <w:rPr>
          <w:bCs/>
          <w:i/>
          <w:sz w:val="22"/>
          <w:szCs w:val="22"/>
        </w:rPr>
      </w:pPr>
      <w:r w:rsidRPr="002544FA">
        <w:rPr>
          <w:bCs/>
          <w:i/>
          <w:sz w:val="22"/>
          <w:szCs w:val="22"/>
        </w:rPr>
        <w:t>Сократ</w:t>
      </w:r>
    </w:p>
    <w:p w:rsidR="002260DB" w:rsidRPr="002544FA" w:rsidRDefault="002260DB" w:rsidP="00C4741E">
      <w:pPr>
        <w:numPr>
          <w:ilvl w:val="0"/>
          <w:numId w:val="52"/>
        </w:numPr>
        <w:autoSpaceDE w:val="0"/>
        <w:autoSpaceDN w:val="0"/>
        <w:adjustRightInd w:val="0"/>
        <w:jc w:val="both"/>
        <w:rPr>
          <w:bCs/>
          <w:i/>
          <w:sz w:val="22"/>
          <w:szCs w:val="22"/>
        </w:rPr>
      </w:pPr>
      <w:r w:rsidRPr="002544FA">
        <w:rPr>
          <w:bCs/>
          <w:i/>
          <w:sz w:val="22"/>
          <w:szCs w:val="22"/>
        </w:rPr>
        <w:t>Кант</w:t>
      </w:r>
    </w:p>
    <w:p w:rsidR="002260DB" w:rsidRPr="002544FA" w:rsidRDefault="002260DB" w:rsidP="00C4741E">
      <w:pPr>
        <w:numPr>
          <w:ilvl w:val="0"/>
          <w:numId w:val="52"/>
        </w:numPr>
        <w:autoSpaceDE w:val="0"/>
        <w:autoSpaceDN w:val="0"/>
        <w:adjustRightInd w:val="0"/>
        <w:jc w:val="both"/>
        <w:rPr>
          <w:bCs/>
          <w:i/>
          <w:sz w:val="22"/>
          <w:szCs w:val="22"/>
        </w:rPr>
      </w:pPr>
      <w:r w:rsidRPr="002544FA">
        <w:rPr>
          <w:bCs/>
          <w:i/>
          <w:sz w:val="22"/>
          <w:szCs w:val="22"/>
        </w:rPr>
        <w:t>Зенон</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51.</w:t>
      </w:r>
      <w:r w:rsidRPr="002544FA">
        <w:rPr>
          <w:bCs/>
          <w:i/>
          <w:sz w:val="22"/>
          <w:szCs w:val="22"/>
        </w:rPr>
        <w:tab/>
        <w:t>Гегель считал искусство, религию и философию формами...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53"/>
        </w:numPr>
        <w:autoSpaceDE w:val="0"/>
        <w:autoSpaceDN w:val="0"/>
        <w:adjustRightInd w:val="0"/>
        <w:jc w:val="both"/>
        <w:rPr>
          <w:bCs/>
          <w:i/>
          <w:sz w:val="22"/>
          <w:szCs w:val="22"/>
        </w:rPr>
      </w:pPr>
      <w:r w:rsidRPr="002544FA">
        <w:rPr>
          <w:bCs/>
          <w:i/>
          <w:sz w:val="22"/>
          <w:szCs w:val="22"/>
        </w:rPr>
        <w:t>субъективного духа</w:t>
      </w:r>
    </w:p>
    <w:p w:rsidR="002260DB" w:rsidRPr="002544FA" w:rsidRDefault="002260DB" w:rsidP="00C4741E">
      <w:pPr>
        <w:numPr>
          <w:ilvl w:val="0"/>
          <w:numId w:val="53"/>
        </w:numPr>
        <w:autoSpaceDE w:val="0"/>
        <w:autoSpaceDN w:val="0"/>
        <w:adjustRightInd w:val="0"/>
        <w:jc w:val="both"/>
        <w:rPr>
          <w:bCs/>
          <w:i/>
          <w:sz w:val="22"/>
          <w:szCs w:val="22"/>
        </w:rPr>
      </w:pPr>
      <w:r w:rsidRPr="002544FA">
        <w:rPr>
          <w:bCs/>
          <w:i/>
          <w:sz w:val="22"/>
          <w:szCs w:val="22"/>
        </w:rPr>
        <w:t>абсолютного духа</w:t>
      </w:r>
    </w:p>
    <w:p w:rsidR="002260DB" w:rsidRPr="002544FA" w:rsidRDefault="002260DB" w:rsidP="00C4741E">
      <w:pPr>
        <w:numPr>
          <w:ilvl w:val="0"/>
          <w:numId w:val="53"/>
        </w:numPr>
        <w:autoSpaceDE w:val="0"/>
        <w:autoSpaceDN w:val="0"/>
        <w:adjustRightInd w:val="0"/>
        <w:jc w:val="both"/>
        <w:rPr>
          <w:bCs/>
          <w:i/>
          <w:sz w:val="22"/>
          <w:szCs w:val="22"/>
        </w:rPr>
      </w:pPr>
      <w:r w:rsidRPr="002544FA">
        <w:rPr>
          <w:bCs/>
          <w:i/>
          <w:sz w:val="22"/>
          <w:szCs w:val="22"/>
        </w:rPr>
        <w:lastRenderedPageBreak/>
        <w:t>объективного духа</w:t>
      </w:r>
    </w:p>
    <w:p w:rsidR="002260DB" w:rsidRPr="002544FA" w:rsidRDefault="002260DB" w:rsidP="00C4741E">
      <w:pPr>
        <w:numPr>
          <w:ilvl w:val="0"/>
          <w:numId w:val="53"/>
        </w:numPr>
        <w:autoSpaceDE w:val="0"/>
        <w:autoSpaceDN w:val="0"/>
        <w:adjustRightInd w:val="0"/>
        <w:jc w:val="both"/>
        <w:rPr>
          <w:bCs/>
          <w:i/>
          <w:sz w:val="22"/>
          <w:szCs w:val="22"/>
        </w:rPr>
      </w:pPr>
      <w:r w:rsidRPr="002544FA">
        <w:rPr>
          <w:bCs/>
          <w:i/>
          <w:sz w:val="22"/>
          <w:szCs w:val="22"/>
        </w:rPr>
        <w:t>Материи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52.</w:t>
      </w:r>
      <w:r w:rsidRPr="002544FA">
        <w:rPr>
          <w:bCs/>
          <w:i/>
          <w:sz w:val="22"/>
          <w:szCs w:val="22"/>
        </w:rPr>
        <w:tab/>
        <w:t>Что такое агностицизм?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54"/>
        </w:numPr>
        <w:autoSpaceDE w:val="0"/>
        <w:autoSpaceDN w:val="0"/>
        <w:adjustRightInd w:val="0"/>
        <w:jc w:val="both"/>
        <w:rPr>
          <w:bCs/>
          <w:i/>
          <w:sz w:val="22"/>
          <w:szCs w:val="22"/>
        </w:rPr>
      </w:pPr>
      <w:r w:rsidRPr="002544FA">
        <w:rPr>
          <w:bCs/>
          <w:i/>
          <w:sz w:val="22"/>
          <w:szCs w:val="22"/>
        </w:rPr>
        <w:t>отрицание возможности достоверного знания</w:t>
      </w:r>
    </w:p>
    <w:p w:rsidR="002260DB" w:rsidRPr="002544FA" w:rsidRDefault="002260DB" w:rsidP="00C4741E">
      <w:pPr>
        <w:numPr>
          <w:ilvl w:val="0"/>
          <w:numId w:val="54"/>
        </w:numPr>
        <w:autoSpaceDE w:val="0"/>
        <w:autoSpaceDN w:val="0"/>
        <w:adjustRightInd w:val="0"/>
        <w:jc w:val="both"/>
        <w:rPr>
          <w:bCs/>
          <w:i/>
          <w:sz w:val="22"/>
          <w:szCs w:val="22"/>
        </w:rPr>
      </w:pPr>
      <w:r w:rsidRPr="002544FA">
        <w:rPr>
          <w:bCs/>
          <w:i/>
          <w:sz w:val="22"/>
          <w:szCs w:val="22"/>
        </w:rPr>
        <w:t>утверждение приоритета интуитивного познания над рациональным</w:t>
      </w:r>
    </w:p>
    <w:p w:rsidR="002260DB" w:rsidRPr="002544FA" w:rsidRDefault="002260DB" w:rsidP="00C4741E">
      <w:pPr>
        <w:numPr>
          <w:ilvl w:val="0"/>
          <w:numId w:val="54"/>
        </w:numPr>
        <w:autoSpaceDE w:val="0"/>
        <w:autoSpaceDN w:val="0"/>
        <w:adjustRightInd w:val="0"/>
        <w:jc w:val="both"/>
        <w:rPr>
          <w:bCs/>
          <w:i/>
          <w:sz w:val="22"/>
          <w:szCs w:val="22"/>
        </w:rPr>
      </w:pPr>
      <w:r w:rsidRPr="002544FA">
        <w:rPr>
          <w:bCs/>
          <w:i/>
          <w:sz w:val="22"/>
          <w:szCs w:val="22"/>
        </w:rPr>
        <w:t>утверждение приоритета рационального познания над чувственным</w:t>
      </w:r>
    </w:p>
    <w:p w:rsidR="002260DB" w:rsidRPr="002544FA" w:rsidRDefault="002260DB" w:rsidP="00C4741E">
      <w:pPr>
        <w:numPr>
          <w:ilvl w:val="0"/>
          <w:numId w:val="54"/>
        </w:numPr>
        <w:autoSpaceDE w:val="0"/>
        <w:autoSpaceDN w:val="0"/>
        <w:adjustRightInd w:val="0"/>
        <w:jc w:val="both"/>
        <w:rPr>
          <w:bCs/>
          <w:i/>
          <w:sz w:val="22"/>
          <w:szCs w:val="22"/>
        </w:rPr>
      </w:pPr>
      <w:r w:rsidRPr="002544FA">
        <w:rPr>
          <w:bCs/>
          <w:i/>
          <w:sz w:val="22"/>
          <w:szCs w:val="22"/>
        </w:rPr>
        <w:t>утверждение возможности достоверного знания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53.</w:t>
      </w:r>
      <w:r w:rsidRPr="002544FA">
        <w:rPr>
          <w:bCs/>
          <w:i/>
          <w:sz w:val="22"/>
          <w:szCs w:val="22"/>
        </w:rPr>
        <w:tab/>
        <w:t>Что из перечисленного И. Кант относит к трансцендентному:</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55"/>
        </w:numPr>
        <w:autoSpaceDE w:val="0"/>
        <w:autoSpaceDN w:val="0"/>
        <w:adjustRightInd w:val="0"/>
        <w:jc w:val="both"/>
        <w:rPr>
          <w:bCs/>
          <w:i/>
          <w:sz w:val="22"/>
          <w:szCs w:val="22"/>
        </w:rPr>
      </w:pPr>
      <w:r w:rsidRPr="002544FA">
        <w:rPr>
          <w:bCs/>
          <w:i/>
          <w:sz w:val="22"/>
          <w:szCs w:val="22"/>
        </w:rPr>
        <w:t>мир в целом</w:t>
      </w:r>
    </w:p>
    <w:p w:rsidR="002260DB" w:rsidRPr="002544FA" w:rsidRDefault="002260DB" w:rsidP="00C4741E">
      <w:pPr>
        <w:numPr>
          <w:ilvl w:val="0"/>
          <w:numId w:val="55"/>
        </w:numPr>
        <w:autoSpaceDE w:val="0"/>
        <w:autoSpaceDN w:val="0"/>
        <w:adjustRightInd w:val="0"/>
        <w:jc w:val="both"/>
        <w:rPr>
          <w:bCs/>
          <w:i/>
          <w:sz w:val="22"/>
          <w:szCs w:val="22"/>
        </w:rPr>
      </w:pPr>
      <w:r w:rsidRPr="002544FA">
        <w:rPr>
          <w:bCs/>
          <w:i/>
          <w:sz w:val="22"/>
          <w:szCs w:val="22"/>
        </w:rPr>
        <w:t>душа</w:t>
      </w:r>
    </w:p>
    <w:p w:rsidR="002260DB" w:rsidRPr="002544FA" w:rsidRDefault="002260DB" w:rsidP="00C4741E">
      <w:pPr>
        <w:numPr>
          <w:ilvl w:val="0"/>
          <w:numId w:val="55"/>
        </w:numPr>
        <w:autoSpaceDE w:val="0"/>
        <w:autoSpaceDN w:val="0"/>
        <w:adjustRightInd w:val="0"/>
        <w:jc w:val="both"/>
        <w:rPr>
          <w:bCs/>
          <w:i/>
          <w:sz w:val="22"/>
          <w:szCs w:val="22"/>
        </w:rPr>
      </w:pPr>
      <w:r w:rsidRPr="002544FA">
        <w:rPr>
          <w:bCs/>
          <w:i/>
          <w:sz w:val="22"/>
          <w:szCs w:val="22"/>
        </w:rPr>
        <w:t>свобода</w:t>
      </w:r>
    </w:p>
    <w:p w:rsidR="002260DB" w:rsidRPr="002544FA" w:rsidRDefault="002260DB" w:rsidP="00C4741E">
      <w:pPr>
        <w:numPr>
          <w:ilvl w:val="0"/>
          <w:numId w:val="55"/>
        </w:numPr>
        <w:autoSpaceDE w:val="0"/>
        <w:autoSpaceDN w:val="0"/>
        <w:adjustRightInd w:val="0"/>
        <w:jc w:val="both"/>
        <w:rPr>
          <w:bCs/>
          <w:i/>
          <w:sz w:val="22"/>
          <w:szCs w:val="22"/>
        </w:rPr>
      </w:pPr>
      <w:r w:rsidRPr="002544FA">
        <w:rPr>
          <w:bCs/>
          <w:i/>
          <w:sz w:val="22"/>
          <w:szCs w:val="22"/>
        </w:rPr>
        <w:t>Бог</w:t>
      </w:r>
    </w:p>
    <w:p w:rsidR="002260DB" w:rsidRPr="002544FA" w:rsidRDefault="002260DB" w:rsidP="00C4741E">
      <w:pPr>
        <w:numPr>
          <w:ilvl w:val="0"/>
          <w:numId w:val="55"/>
        </w:numPr>
        <w:autoSpaceDE w:val="0"/>
        <w:autoSpaceDN w:val="0"/>
        <w:adjustRightInd w:val="0"/>
        <w:jc w:val="both"/>
        <w:rPr>
          <w:bCs/>
          <w:i/>
          <w:sz w:val="22"/>
          <w:szCs w:val="22"/>
        </w:rPr>
      </w:pPr>
      <w:r w:rsidRPr="002544FA">
        <w:rPr>
          <w:bCs/>
          <w:i/>
          <w:sz w:val="22"/>
          <w:szCs w:val="22"/>
        </w:rPr>
        <w:t>опытное знание</w:t>
      </w:r>
    </w:p>
    <w:p w:rsidR="002260DB" w:rsidRPr="002544FA" w:rsidRDefault="002260DB" w:rsidP="00C4741E">
      <w:pPr>
        <w:numPr>
          <w:ilvl w:val="0"/>
          <w:numId w:val="55"/>
        </w:numPr>
        <w:autoSpaceDE w:val="0"/>
        <w:autoSpaceDN w:val="0"/>
        <w:adjustRightInd w:val="0"/>
        <w:jc w:val="both"/>
        <w:rPr>
          <w:bCs/>
          <w:i/>
          <w:sz w:val="22"/>
          <w:szCs w:val="22"/>
        </w:rPr>
      </w:pPr>
      <w:r w:rsidRPr="002544FA">
        <w:rPr>
          <w:bCs/>
          <w:i/>
          <w:sz w:val="22"/>
          <w:szCs w:val="22"/>
        </w:rPr>
        <w:t>техника</w:t>
      </w:r>
    </w:p>
    <w:p w:rsidR="002260DB" w:rsidRPr="002544FA" w:rsidRDefault="002260DB" w:rsidP="00C4741E">
      <w:pPr>
        <w:numPr>
          <w:ilvl w:val="0"/>
          <w:numId w:val="55"/>
        </w:numPr>
        <w:autoSpaceDE w:val="0"/>
        <w:autoSpaceDN w:val="0"/>
        <w:adjustRightInd w:val="0"/>
        <w:jc w:val="both"/>
        <w:rPr>
          <w:bCs/>
          <w:i/>
          <w:sz w:val="22"/>
          <w:szCs w:val="22"/>
        </w:rPr>
      </w:pPr>
      <w:r w:rsidRPr="002544FA">
        <w:rPr>
          <w:bCs/>
          <w:i/>
          <w:sz w:val="22"/>
          <w:szCs w:val="22"/>
        </w:rPr>
        <w:t>Природа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54.</w:t>
      </w:r>
      <w:r w:rsidRPr="002544FA">
        <w:rPr>
          <w:bCs/>
          <w:i/>
          <w:sz w:val="22"/>
          <w:szCs w:val="22"/>
        </w:rPr>
        <w:tab/>
        <w:t xml:space="preserve">Кто из перечисленных философов относится к </w:t>
      </w:r>
      <w:proofErr w:type="spellStart"/>
      <w:r w:rsidRPr="002544FA">
        <w:rPr>
          <w:bCs/>
          <w:i/>
          <w:sz w:val="22"/>
          <w:szCs w:val="22"/>
        </w:rPr>
        <w:t>досократовскому</w:t>
      </w:r>
      <w:proofErr w:type="spellEnd"/>
      <w:r w:rsidRPr="002544FA">
        <w:rPr>
          <w:bCs/>
          <w:i/>
          <w:sz w:val="22"/>
          <w:szCs w:val="22"/>
        </w:rPr>
        <w:t xml:space="preserve"> периоду?</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56"/>
        </w:numPr>
        <w:autoSpaceDE w:val="0"/>
        <w:autoSpaceDN w:val="0"/>
        <w:adjustRightInd w:val="0"/>
        <w:jc w:val="both"/>
        <w:rPr>
          <w:bCs/>
          <w:i/>
          <w:sz w:val="22"/>
          <w:szCs w:val="22"/>
        </w:rPr>
      </w:pPr>
      <w:proofErr w:type="spellStart"/>
      <w:r w:rsidRPr="002544FA">
        <w:rPr>
          <w:bCs/>
          <w:i/>
          <w:sz w:val="22"/>
          <w:szCs w:val="22"/>
        </w:rPr>
        <w:t>Ксенофан</w:t>
      </w:r>
      <w:proofErr w:type="spellEnd"/>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Пифагор</w:t>
      </w:r>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Фалес</w:t>
      </w:r>
    </w:p>
    <w:p w:rsidR="002260DB" w:rsidRPr="002544FA" w:rsidRDefault="002260DB" w:rsidP="00C4741E">
      <w:pPr>
        <w:numPr>
          <w:ilvl w:val="0"/>
          <w:numId w:val="56"/>
        </w:numPr>
        <w:autoSpaceDE w:val="0"/>
        <w:autoSpaceDN w:val="0"/>
        <w:adjustRightInd w:val="0"/>
        <w:jc w:val="both"/>
        <w:rPr>
          <w:bCs/>
          <w:i/>
          <w:sz w:val="22"/>
          <w:szCs w:val="22"/>
        </w:rPr>
      </w:pPr>
      <w:proofErr w:type="spellStart"/>
      <w:r w:rsidRPr="002544FA">
        <w:rPr>
          <w:bCs/>
          <w:i/>
          <w:sz w:val="22"/>
          <w:szCs w:val="22"/>
        </w:rPr>
        <w:t>Демокрит</w:t>
      </w:r>
      <w:proofErr w:type="spellEnd"/>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Зенон Элейский</w:t>
      </w:r>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Платон</w:t>
      </w:r>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Сократ</w:t>
      </w:r>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Анаксимен</w:t>
      </w:r>
    </w:p>
    <w:p w:rsidR="002260DB" w:rsidRPr="002544FA" w:rsidRDefault="002260DB" w:rsidP="00C4741E">
      <w:pPr>
        <w:numPr>
          <w:ilvl w:val="0"/>
          <w:numId w:val="56"/>
        </w:numPr>
        <w:autoSpaceDE w:val="0"/>
        <w:autoSpaceDN w:val="0"/>
        <w:adjustRightInd w:val="0"/>
        <w:jc w:val="both"/>
        <w:rPr>
          <w:bCs/>
          <w:i/>
          <w:sz w:val="22"/>
          <w:szCs w:val="22"/>
        </w:rPr>
      </w:pPr>
      <w:proofErr w:type="spellStart"/>
      <w:r w:rsidRPr="002544FA">
        <w:rPr>
          <w:bCs/>
          <w:i/>
          <w:sz w:val="22"/>
          <w:szCs w:val="22"/>
        </w:rPr>
        <w:t>Парменид</w:t>
      </w:r>
      <w:proofErr w:type="spellEnd"/>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Аристотель</w:t>
      </w:r>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Протагор</w:t>
      </w:r>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Гераклит</w:t>
      </w:r>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Анаксимандр</w:t>
      </w:r>
    </w:p>
    <w:p w:rsidR="002260DB" w:rsidRPr="002544FA" w:rsidRDefault="002260DB" w:rsidP="00C4741E">
      <w:pPr>
        <w:numPr>
          <w:ilvl w:val="0"/>
          <w:numId w:val="56"/>
        </w:numPr>
        <w:autoSpaceDE w:val="0"/>
        <w:autoSpaceDN w:val="0"/>
        <w:adjustRightInd w:val="0"/>
        <w:jc w:val="both"/>
        <w:rPr>
          <w:bCs/>
          <w:i/>
          <w:sz w:val="22"/>
          <w:szCs w:val="22"/>
        </w:rPr>
      </w:pPr>
      <w:r w:rsidRPr="002544FA">
        <w:rPr>
          <w:bCs/>
          <w:i/>
          <w:sz w:val="22"/>
          <w:szCs w:val="22"/>
        </w:rPr>
        <w:t>Эмпедокл</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55.</w:t>
      </w:r>
      <w:r w:rsidRPr="002544FA">
        <w:rPr>
          <w:bCs/>
          <w:i/>
          <w:sz w:val="22"/>
          <w:szCs w:val="22"/>
        </w:rPr>
        <w:tab/>
        <w:t>Приведите в соответствие:</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57"/>
        </w:numPr>
        <w:autoSpaceDE w:val="0"/>
        <w:autoSpaceDN w:val="0"/>
        <w:adjustRightInd w:val="0"/>
        <w:jc w:val="both"/>
        <w:rPr>
          <w:bCs/>
          <w:i/>
          <w:sz w:val="22"/>
          <w:szCs w:val="22"/>
        </w:rPr>
      </w:pPr>
      <w:r w:rsidRPr="002544FA">
        <w:rPr>
          <w:bCs/>
          <w:i/>
          <w:sz w:val="22"/>
          <w:szCs w:val="22"/>
        </w:rPr>
        <w:t>учение о человеке</w:t>
      </w:r>
      <w:r w:rsidRPr="002544FA">
        <w:rPr>
          <w:bCs/>
          <w:i/>
          <w:sz w:val="22"/>
          <w:szCs w:val="22"/>
        </w:rPr>
        <w:tab/>
        <w:t xml:space="preserve">                               Ответ 1: этика</w:t>
      </w:r>
    </w:p>
    <w:p w:rsidR="002260DB" w:rsidRPr="002544FA" w:rsidRDefault="002260DB" w:rsidP="00C4741E">
      <w:pPr>
        <w:numPr>
          <w:ilvl w:val="0"/>
          <w:numId w:val="57"/>
        </w:numPr>
        <w:autoSpaceDE w:val="0"/>
        <w:autoSpaceDN w:val="0"/>
        <w:adjustRightInd w:val="0"/>
        <w:jc w:val="both"/>
        <w:rPr>
          <w:bCs/>
          <w:i/>
          <w:sz w:val="22"/>
          <w:szCs w:val="22"/>
        </w:rPr>
      </w:pPr>
      <w:r w:rsidRPr="002544FA">
        <w:rPr>
          <w:bCs/>
          <w:i/>
          <w:sz w:val="22"/>
          <w:szCs w:val="22"/>
        </w:rPr>
        <w:t>учение о нравственности</w:t>
      </w:r>
      <w:r w:rsidRPr="002544FA">
        <w:rPr>
          <w:bCs/>
          <w:i/>
          <w:sz w:val="22"/>
          <w:szCs w:val="22"/>
        </w:rPr>
        <w:tab/>
        <w:t xml:space="preserve">                Ответ 2: антропология</w:t>
      </w:r>
    </w:p>
    <w:p w:rsidR="002260DB" w:rsidRPr="002544FA" w:rsidRDefault="002260DB" w:rsidP="00C4741E">
      <w:pPr>
        <w:numPr>
          <w:ilvl w:val="0"/>
          <w:numId w:val="57"/>
        </w:numPr>
        <w:autoSpaceDE w:val="0"/>
        <w:autoSpaceDN w:val="0"/>
        <w:adjustRightInd w:val="0"/>
        <w:jc w:val="both"/>
        <w:rPr>
          <w:bCs/>
          <w:i/>
          <w:sz w:val="22"/>
          <w:szCs w:val="22"/>
        </w:rPr>
      </w:pPr>
      <w:r w:rsidRPr="002544FA">
        <w:rPr>
          <w:bCs/>
          <w:i/>
          <w:sz w:val="22"/>
          <w:szCs w:val="22"/>
        </w:rPr>
        <w:t>учение о ценностях</w:t>
      </w:r>
      <w:r w:rsidRPr="002544FA">
        <w:rPr>
          <w:bCs/>
          <w:i/>
          <w:sz w:val="22"/>
          <w:szCs w:val="22"/>
        </w:rPr>
        <w:tab/>
        <w:t xml:space="preserve">                          Ответ 3 : онтология</w:t>
      </w:r>
    </w:p>
    <w:p w:rsidR="002260DB" w:rsidRPr="002544FA" w:rsidRDefault="002260DB" w:rsidP="00C4741E">
      <w:pPr>
        <w:numPr>
          <w:ilvl w:val="0"/>
          <w:numId w:val="57"/>
        </w:numPr>
        <w:autoSpaceDE w:val="0"/>
        <w:autoSpaceDN w:val="0"/>
        <w:adjustRightInd w:val="0"/>
        <w:jc w:val="both"/>
        <w:rPr>
          <w:bCs/>
          <w:i/>
          <w:sz w:val="22"/>
          <w:szCs w:val="22"/>
        </w:rPr>
      </w:pPr>
      <w:r w:rsidRPr="002544FA">
        <w:rPr>
          <w:bCs/>
          <w:i/>
          <w:sz w:val="22"/>
          <w:szCs w:val="22"/>
        </w:rPr>
        <w:t>учение о бытии</w:t>
      </w:r>
      <w:r w:rsidRPr="002544FA">
        <w:rPr>
          <w:bCs/>
          <w:i/>
          <w:sz w:val="22"/>
          <w:szCs w:val="22"/>
        </w:rPr>
        <w:tab/>
        <w:t xml:space="preserve">                         Ответ 4: аксиология</w:t>
      </w:r>
    </w:p>
    <w:p w:rsidR="002260DB" w:rsidRPr="002544FA" w:rsidRDefault="002260DB" w:rsidP="00C4741E">
      <w:pPr>
        <w:numPr>
          <w:ilvl w:val="0"/>
          <w:numId w:val="57"/>
        </w:numPr>
        <w:autoSpaceDE w:val="0"/>
        <w:autoSpaceDN w:val="0"/>
        <w:adjustRightInd w:val="0"/>
        <w:jc w:val="both"/>
        <w:rPr>
          <w:bCs/>
          <w:i/>
          <w:sz w:val="22"/>
          <w:szCs w:val="22"/>
        </w:rPr>
      </w:pPr>
      <w:r w:rsidRPr="002544FA">
        <w:rPr>
          <w:bCs/>
          <w:i/>
          <w:sz w:val="22"/>
          <w:szCs w:val="22"/>
        </w:rPr>
        <w:t>учение о прекрасном</w:t>
      </w:r>
      <w:r w:rsidRPr="002544FA">
        <w:rPr>
          <w:bCs/>
          <w:i/>
          <w:sz w:val="22"/>
          <w:szCs w:val="22"/>
        </w:rPr>
        <w:tab/>
        <w:t xml:space="preserve">                      Ответ 5: гносеология </w:t>
      </w:r>
      <w:r w:rsidRPr="002544FA">
        <w:rPr>
          <w:bCs/>
          <w:i/>
          <w:sz w:val="22"/>
          <w:szCs w:val="22"/>
        </w:rPr>
        <w:cr/>
        <w:t>учение о познании</w:t>
      </w:r>
      <w:r w:rsidRPr="002544FA">
        <w:rPr>
          <w:bCs/>
          <w:i/>
          <w:sz w:val="22"/>
          <w:szCs w:val="22"/>
        </w:rPr>
        <w:tab/>
        <w:t xml:space="preserve">                    Ответ 6: эстетика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56.</w:t>
      </w:r>
      <w:r w:rsidRPr="002544FA">
        <w:rPr>
          <w:bCs/>
          <w:i/>
          <w:sz w:val="22"/>
          <w:szCs w:val="22"/>
        </w:rPr>
        <w:tab/>
        <w:t>Согласно учению Платона, идеи: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58"/>
        </w:numPr>
        <w:autoSpaceDE w:val="0"/>
        <w:autoSpaceDN w:val="0"/>
        <w:adjustRightInd w:val="0"/>
        <w:jc w:val="both"/>
        <w:rPr>
          <w:bCs/>
          <w:i/>
          <w:sz w:val="22"/>
          <w:szCs w:val="22"/>
        </w:rPr>
      </w:pPr>
      <w:r w:rsidRPr="002544FA">
        <w:rPr>
          <w:bCs/>
          <w:i/>
          <w:sz w:val="22"/>
          <w:szCs w:val="22"/>
        </w:rPr>
        <w:t>есть продукт человеческого сознания</w:t>
      </w:r>
    </w:p>
    <w:p w:rsidR="002260DB" w:rsidRPr="002544FA" w:rsidRDefault="002260DB" w:rsidP="00C4741E">
      <w:pPr>
        <w:numPr>
          <w:ilvl w:val="0"/>
          <w:numId w:val="58"/>
        </w:numPr>
        <w:autoSpaceDE w:val="0"/>
        <w:autoSpaceDN w:val="0"/>
        <w:adjustRightInd w:val="0"/>
        <w:jc w:val="both"/>
        <w:rPr>
          <w:bCs/>
          <w:i/>
          <w:sz w:val="22"/>
          <w:szCs w:val="22"/>
        </w:rPr>
      </w:pPr>
      <w:r w:rsidRPr="002544FA">
        <w:rPr>
          <w:bCs/>
          <w:i/>
          <w:sz w:val="22"/>
          <w:szCs w:val="22"/>
        </w:rPr>
        <w:t>первичны по отношению к материальному миру</w:t>
      </w:r>
    </w:p>
    <w:p w:rsidR="002260DB" w:rsidRPr="002544FA" w:rsidRDefault="002260DB" w:rsidP="00C4741E">
      <w:pPr>
        <w:numPr>
          <w:ilvl w:val="0"/>
          <w:numId w:val="58"/>
        </w:numPr>
        <w:autoSpaceDE w:val="0"/>
        <w:autoSpaceDN w:val="0"/>
        <w:adjustRightInd w:val="0"/>
        <w:jc w:val="both"/>
        <w:rPr>
          <w:bCs/>
          <w:i/>
          <w:sz w:val="22"/>
          <w:szCs w:val="22"/>
        </w:rPr>
      </w:pPr>
      <w:r w:rsidRPr="002544FA">
        <w:rPr>
          <w:bCs/>
          <w:i/>
          <w:sz w:val="22"/>
          <w:szCs w:val="22"/>
        </w:rPr>
        <w:t>есть метафизические причины вещей</w:t>
      </w:r>
    </w:p>
    <w:p w:rsidR="002260DB" w:rsidRPr="002544FA" w:rsidRDefault="002260DB" w:rsidP="00C4741E">
      <w:pPr>
        <w:numPr>
          <w:ilvl w:val="0"/>
          <w:numId w:val="58"/>
        </w:numPr>
        <w:autoSpaceDE w:val="0"/>
        <w:autoSpaceDN w:val="0"/>
        <w:adjustRightInd w:val="0"/>
        <w:jc w:val="both"/>
        <w:rPr>
          <w:bCs/>
          <w:i/>
          <w:sz w:val="22"/>
          <w:szCs w:val="22"/>
        </w:rPr>
      </w:pPr>
      <w:r w:rsidRPr="002544FA">
        <w:rPr>
          <w:bCs/>
          <w:i/>
          <w:sz w:val="22"/>
          <w:szCs w:val="22"/>
        </w:rPr>
        <w:t>производны от материального мира</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57.</w:t>
      </w:r>
      <w:r w:rsidRPr="002544FA">
        <w:rPr>
          <w:bCs/>
          <w:i/>
          <w:sz w:val="22"/>
          <w:szCs w:val="22"/>
        </w:rPr>
        <w:tab/>
        <w:t>Какие из перечисленных законов относятся к законам диалектической логики?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или несколько ответов:</w:t>
      </w: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 </w:t>
      </w:r>
    </w:p>
    <w:p w:rsidR="002260DB" w:rsidRPr="002544FA" w:rsidRDefault="002260DB" w:rsidP="00C4741E">
      <w:pPr>
        <w:numPr>
          <w:ilvl w:val="0"/>
          <w:numId w:val="59"/>
        </w:numPr>
        <w:autoSpaceDE w:val="0"/>
        <w:autoSpaceDN w:val="0"/>
        <w:adjustRightInd w:val="0"/>
        <w:jc w:val="both"/>
        <w:rPr>
          <w:bCs/>
          <w:i/>
          <w:sz w:val="22"/>
          <w:szCs w:val="22"/>
        </w:rPr>
      </w:pPr>
      <w:r w:rsidRPr="002544FA">
        <w:rPr>
          <w:bCs/>
          <w:i/>
          <w:sz w:val="22"/>
          <w:szCs w:val="22"/>
        </w:rPr>
        <w:t>закон единства и борьбы противоположностей</w:t>
      </w:r>
    </w:p>
    <w:p w:rsidR="002260DB" w:rsidRPr="002544FA" w:rsidRDefault="002260DB" w:rsidP="00C4741E">
      <w:pPr>
        <w:numPr>
          <w:ilvl w:val="0"/>
          <w:numId w:val="59"/>
        </w:numPr>
        <w:autoSpaceDE w:val="0"/>
        <w:autoSpaceDN w:val="0"/>
        <w:adjustRightInd w:val="0"/>
        <w:jc w:val="both"/>
        <w:rPr>
          <w:bCs/>
          <w:i/>
          <w:sz w:val="22"/>
          <w:szCs w:val="22"/>
        </w:rPr>
      </w:pPr>
      <w:r w:rsidRPr="002544FA">
        <w:rPr>
          <w:bCs/>
          <w:i/>
          <w:sz w:val="22"/>
          <w:szCs w:val="22"/>
        </w:rPr>
        <w:t>закон трех стадий</w:t>
      </w:r>
    </w:p>
    <w:p w:rsidR="002260DB" w:rsidRPr="002544FA" w:rsidRDefault="002260DB" w:rsidP="00C4741E">
      <w:pPr>
        <w:numPr>
          <w:ilvl w:val="0"/>
          <w:numId w:val="59"/>
        </w:numPr>
        <w:autoSpaceDE w:val="0"/>
        <w:autoSpaceDN w:val="0"/>
        <w:adjustRightInd w:val="0"/>
        <w:jc w:val="both"/>
        <w:rPr>
          <w:bCs/>
          <w:i/>
          <w:sz w:val="22"/>
          <w:szCs w:val="22"/>
        </w:rPr>
      </w:pPr>
      <w:r w:rsidRPr="002544FA">
        <w:rPr>
          <w:bCs/>
          <w:i/>
          <w:sz w:val="22"/>
          <w:szCs w:val="22"/>
        </w:rPr>
        <w:t>закон исключенного третьего</w:t>
      </w:r>
    </w:p>
    <w:p w:rsidR="002260DB" w:rsidRPr="002544FA" w:rsidRDefault="002260DB" w:rsidP="00C4741E">
      <w:pPr>
        <w:numPr>
          <w:ilvl w:val="0"/>
          <w:numId w:val="59"/>
        </w:numPr>
        <w:autoSpaceDE w:val="0"/>
        <w:autoSpaceDN w:val="0"/>
        <w:adjustRightInd w:val="0"/>
        <w:jc w:val="both"/>
        <w:rPr>
          <w:bCs/>
          <w:i/>
          <w:sz w:val="22"/>
          <w:szCs w:val="22"/>
        </w:rPr>
      </w:pPr>
      <w:r w:rsidRPr="002544FA">
        <w:rPr>
          <w:bCs/>
          <w:i/>
          <w:sz w:val="22"/>
          <w:szCs w:val="22"/>
        </w:rPr>
        <w:t>закон достаточного основания</w:t>
      </w:r>
    </w:p>
    <w:p w:rsidR="002260DB" w:rsidRPr="002544FA" w:rsidRDefault="002260DB" w:rsidP="00C4741E">
      <w:pPr>
        <w:numPr>
          <w:ilvl w:val="0"/>
          <w:numId w:val="59"/>
        </w:numPr>
        <w:autoSpaceDE w:val="0"/>
        <w:autoSpaceDN w:val="0"/>
        <w:adjustRightInd w:val="0"/>
        <w:jc w:val="both"/>
        <w:rPr>
          <w:bCs/>
          <w:i/>
          <w:sz w:val="22"/>
          <w:szCs w:val="22"/>
        </w:rPr>
      </w:pPr>
      <w:r w:rsidRPr="002544FA">
        <w:rPr>
          <w:bCs/>
          <w:i/>
          <w:sz w:val="22"/>
          <w:szCs w:val="22"/>
        </w:rPr>
        <w:t xml:space="preserve">закон отрицания </w:t>
      </w:r>
      <w:proofErr w:type="spellStart"/>
      <w:r w:rsidRPr="002544FA">
        <w:rPr>
          <w:bCs/>
          <w:i/>
          <w:sz w:val="22"/>
          <w:szCs w:val="22"/>
        </w:rPr>
        <w:t>отрицания</w:t>
      </w:r>
      <w:proofErr w:type="spellEnd"/>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58. Какова главная проблема </w:t>
      </w:r>
      <w:proofErr w:type="spellStart"/>
      <w:r w:rsidRPr="002544FA">
        <w:rPr>
          <w:bCs/>
          <w:i/>
          <w:sz w:val="22"/>
          <w:szCs w:val="22"/>
        </w:rPr>
        <w:t>досократовской</w:t>
      </w:r>
      <w:proofErr w:type="spellEnd"/>
      <w:r w:rsidRPr="002544FA">
        <w:rPr>
          <w:bCs/>
          <w:i/>
          <w:sz w:val="22"/>
          <w:szCs w:val="22"/>
        </w:rPr>
        <w:t xml:space="preserve"> философии?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Выберите один ответ:</w:t>
      </w:r>
    </w:p>
    <w:p w:rsidR="002260DB" w:rsidRPr="002544FA" w:rsidRDefault="002260DB" w:rsidP="002260DB">
      <w:pPr>
        <w:autoSpaceDE w:val="0"/>
        <w:autoSpaceDN w:val="0"/>
        <w:adjustRightInd w:val="0"/>
        <w:jc w:val="both"/>
        <w:rPr>
          <w:bCs/>
          <w:i/>
          <w:sz w:val="22"/>
          <w:szCs w:val="22"/>
        </w:rPr>
      </w:pPr>
    </w:p>
    <w:p w:rsidR="002260DB" w:rsidRPr="002544FA" w:rsidRDefault="002260DB" w:rsidP="00C4741E">
      <w:pPr>
        <w:numPr>
          <w:ilvl w:val="0"/>
          <w:numId w:val="39"/>
        </w:numPr>
        <w:autoSpaceDE w:val="0"/>
        <w:autoSpaceDN w:val="0"/>
        <w:adjustRightInd w:val="0"/>
        <w:jc w:val="both"/>
        <w:rPr>
          <w:bCs/>
          <w:i/>
          <w:sz w:val="22"/>
          <w:szCs w:val="22"/>
        </w:rPr>
      </w:pPr>
      <w:r w:rsidRPr="002544FA">
        <w:rPr>
          <w:bCs/>
          <w:i/>
          <w:sz w:val="22"/>
          <w:szCs w:val="22"/>
        </w:rPr>
        <w:t>Проблема свободы</w:t>
      </w:r>
    </w:p>
    <w:p w:rsidR="002260DB" w:rsidRPr="002544FA" w:rsidRDefault="002260DB" w:rsidP="00C4741E">
      <w:pPr>
        <w:numPr>
          <w:ilvl w:val="0"/>
          <w:numId w:val="39"/>
        </w:numPr>
        <w:autoSpaceDE w:val="0"/>
        <w:autoSpaceDN w:val="0"/>
        <w:adjustRightInd w:val="0"/>
        <w:jc w:val="both"/>
        <w:rPr>
          <w:bCs/>
          <w:i/>
          <w:sz w:val="22"/>
          <w:szCs w:val="22"/>
        </w:rPr>
      </w:pPr>
      <w:r w:rsidRPr="002544FA">
        <w:rPr>
          <w:bCs/>
          <w:i/>
          <w:sz w:val="22"/>
          <w:szCs w:val="22"/>
        </w:rPr>
        <w:t>Проблема первоначала</w:t>
      </w:r>
    </w:p>
    <w:p w:rsidR="002260DB" w:rsidRPr="002544FA" w:rsidRDefault="002260DB" w:rsidP="00C4741E">
      <w:pPr>
        <w:numPr>
          <w:ilvl w:val="0"/>
          <w:numId w:val="39"/>
        </w:numPr>
        <w:autoSpaceDE w:val="0"/>
        <w:autoSpaceDN w:val="0"/>
        <w:adjustRightInd w:val="0"/>
        <w:jc w:val="both"/>
        <w:rPr>
          <w:bCs/>
          <w:i/>
          <w:sz w:val="22"/>
          <w:szCs w:val="22"/>
        </w:rPr>
      </w:pPr>
      <w:r w:rsidRPr="002544FA">
        <w:rPr>
          <w:bCs/>
          <w:i/>
          <w:sz w:val="22"/>
          <w:szCs w:val="22"/>
        </w:rPr>
        <w:t>Проблема человеческого существования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59. С греческого языка слово “философия” переводится как …</w:t>
      </w:r>
    </w:p>
    <w:p w:rsidR="002260DB" w:rsidRPr="002544FA" w:rsidRDefault="002260DB" w:rsidP="00C4741E">
      <w:pPr>
        <w:numPr>
          <w:ilvl w:val="0"/>
          <w:numId w:val="60"/>
        </w:numPr>
        <w:autoSpaceDE w:val="0"/>
        <w:autoSpaceDN w:val="0"/>
        <w:adjustRightInd w:val="0"/>
        <w:jc w:val="both"/>
        <w:rPr>
          <w:bCs/>
          <w:i/>
          <w:sz w:val="22"/>
          <w:szCs w:val="22"/>
        </w:rPr>
      </w:pPr>
      <w:r w:rsidRPr="002544FA">
        <w:rPr>
          <w:bCs/>
          <w:i/>
          <w:sz w:val="22"/>
          <w:szCs w:val="22"/>
        </w:rPr>
        <w:t xml:space="preserve">мудрость, </w:t>
      </w:r>
    </w:p>
    <w:p w:rsidR="002260DB" w:rsidRPr="002544FA" w:rsidRDefault="002260DB" w:rsidP="00C4741E">
      <w:pPr>
        <w:numPr>
          <w:ilvl w:val="0"/>
          <w:numId w:val="60"/>
        </w:numPr>
        <w:autoSpaceDE w:val="0"/>
        <w:autoSpaceDN w:val="0"/>
        <w:adjustRightInd w:val="0"/>
        <w:jc w:val="both"/>
        <w:rPr>
          <w:bCs/>
          <w:i/>
          <w:sz w:val="22"/>
          <w:szCs w:val="22"/>
        </w:rPr>
      </w:pPr>
      <w:r w:rsidRPr="002544FA">
        <w:rPr>
          <w:bCs/>
          <w:i/>
          <w:sz w:val="22"/>
          <w:szCs w:val="22"/>
        </w:rPr>
        <w:t xml:space="preserve">наука о морали, </w:t>
      </w:r>
    </w:p>
    <w:p w:rsidR="002260DB" w:rsidRPr="002544FA" w:rsidRDefault="002260DB" w:rsidP="00C4741E">
      <w:pPr>
        <w:numPr>
          <w:ilvl w:val="0"/>
          <w:numId w:val="60"/>
        </w:numPr>
        <w:autoSpaceDE w:val="0"/>
        <w:autoSpaceDN w:val="0"/>
        <w:adjustRightInd w:val="0"/>
        <w:jc w:val="both"/>
        <w:rPr>
          <w:bCs/>
          <w:i/>
          <w:sz w:val="22"/>
          <w:szCs w:val="22"/>
        </w:rPr>
      </w:pPr>
      <w:r w:rsidRPr="002544FA">
        <w:rPr>
          <w:bCs/>
          <w:i/>
          <w:sz w:val="22"/>
          <w:szCs w:val="22"/>
        </w:rPr>
        <w:t xml:space="preserve">любовь к мудрости, </w:t>
      </w:r>
    </w:p>
    <w:p w:rsidR="002260DB" w:rsidRPr="002544FA" w:rsidRDefault="002260DB" w:rsidP="00C4741E">
      <w:pPr>
        <w:numPr>
          <w:ilvl w:val="0"/>
          <w:numId w:val="60"/>
        </w:numPr>
        <w:autoSpaceDE w:val="0"/>
        <w:autoSpaceDN w:val="0"/>
        <w:adjustRightInd w:val="0"/>
        <w:jc w:val="both"/>
        <w:rPr>
          <w:bCs/>
          <w:i/>
          <w:sz w:val="22"/>
          <w:szCs w:val="22"/>
        </w:rPr>
      </w:pPr>
      <w:r w:rsidRPr="002544FA">
        <w:rPr>
          <w:bCs/>
          <w:i/>
          <w:sz w:val="22"/>
          <w:szCs w:val="22"/>
        </w:rPr>
        <w:t>стремление к истине.</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60. Впервые употребил слово «философия» и назвал себя «философом»:</w:t>
      </w:r>
    </w:p>
    <w:p w:rsidR="002260DB" w:rsidRPr="002544FA" w:rsidRDefault="002260DB" w:rsidP="00C4741E">
      <w:pPr>
        <w:numPr>
          <w:ilvl w:val="0"/>
          <w:numId w:val="61"/>
        </w:numPr>
        <w:autoSpaceDE w:val="0"/>
        <w:autoSpaceDN w:val="0"/>
        <w:adjustRightInd w:val="0"/>
        <w:jc w:val="both"/>
        <w:rPr>
          <w:bCs/>
          <w:i/>
          <w:sz w:val="22"/>
          <w:szCs w:val="22"/>
        </w:rPr>
      </w:pPr>
      <w:r w:rsidRPr="002544FA">
        <w:rPr>
          <w:bCs/>
          <w:i/>
          <w:sz w:val="22"/>
          <w:szCs w:val="22"/>
        </w:rPr>
        <w:t>Сократ;</w:t>
      </w:r>
    </w:p>
    <w:p w:rsidR="002260DB" w:rsidRPr="002544FA" w:rsidRDefault="002260DB" w:rsidP="00C4741E">
      <w:pPr>
        <w:numPr>
          <w:ilvl w:val="0"/>
          <w:numId w:val="61"/>
        </w:numPr>
        <w:autoSpaceDE w:val="0"/>
        <w:autoSpaceDN w:val="0"/>
        <w:adjustRightInd w:val="0"/>
        <w:jc w:val="both"/>
        <w:rPr>
          <w:bCs/>
          <w:i/>
          <w:sz w:val="22"/>
          <w:szCs w:val="22"/>
        </w:rPr>
      </w:pPr>
      <w:r w:rsidRPr="002544FA">
        <w:rPr>
          <w:bCs/>
          <w:i/>
          <w:sz w:val="22"/>
          <w:szCs w:val="22"/>
        </w:rPr>
        <w:t>Аристотель;</w:t>
      </w:r>
    </w:p>
    <w:p w:rsidR="002260DB" w:rsidRPr="002544FA" w:rsidRDefault="002260DB" w:rsidP="00C4741E">
      <w:pPr>
        <w:numPr>
          <w:ilvl w:val="0"/>
          <w:numId w:val="61"/>
        </w:numPr>
        <w:autoSpaceDE w:val="0"/>
        <w:autoSpaceDN w:val="0"/>
        <w:adjustRightInd w:val="0"/>
        <w:jc w:val="both"/>
        <w:rPr>
          <w:bCs/>
          <w:i/>
          <w:sz w:val="22"/>
          <w:szCs w:val="22"/>
        </w:rPr>
      </w:pPr>
      <w:r w:rsidRPr="002544FA">
        <w:rPr>
          <w:bCs/>
          <w:i/>
          <w:sz w:val="22"/>
          <w:szCs w:val="22"/>
        </w:rPr>
        <w:t>Пифагор;</w:t>
      </w:r>
    </w:p>
    <w:p w:rsidR="002260DB" w:rsidRPr="002544FA" w:rsidRDefault="002260DB" w:rsidP="00C4741E">
      <w:pPr>
        <w:numPr>
          <w:ilvl w:val="0"/>
          <w:numId w:val="61"/>
        </w:numPr>
        <w:autoSpaceDE w:val="0"/>
        <w:autoSpaceDN w:val="0"/>
        <w:adjustRightInd w:val="0"/>
        <w:jc w:val="both"/>
        <w:rPr>
          <w:bCs/>
          <w:i/>
          <w:sz w:val="22"/>
          <w:szCs w:val="22"/>
        </w:rPr>
      </w:pPr>
      <w:r w:rsidRPr="002544FA">
        <w:rPr>
          <w:bCs/>
          <w:i/>
          <w:sz w:val="22"/>
          <w:szCs w:val="22"/>
        </w:rPr>
        <w:t>Цицерон</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61. Гуманизм эпохи Возрождения можно отразить в следующем положении:</w:t>
      </w:r>
    </w:p>
    <w:p w:rsidR="002260DB" w:rsidRPr="002544FA" w:rsidRDefault="002260DB" w:rsidP="00C4741E">
      <w:pPr>
        <w:numPr>
          <w:ilvl w:val="0"/>
          <w:numId w:val="62"/>
        </w:numPr>
        <w:autoSpaceDE w:val="0"/>
        <w:autoSpaceDN w:val="0"/>
        <w:adjustRightInd w:val="0"/>
        <w:jc w:val="both"/>
        <w:rPr>
          <w:bCs/>
          <w:i/>
          <w:sz w:val="22"/>
          <w:szCs w:val="22"/>
        </w:rPr>
      </w:pPr>
      <w:r w:rsidRPr="002544FA">
        <w:rPr>
          <w:bCs/>
          <w:i/>
          <w:sz w:val="22"/>
          <w:szCs w:val="22"/>
        </w:rPr>
        <w:t>человек ничего не может изменить в этом мире, поэтому ему следует изменить свое отношение к миру;</w:t>
      </w:r>
    </w:p>
    <w:p w:rsidR="002260DB" w:rsidRPr="002544FA" w:rsidRDefault="002260DB" w:rsidP="00C4741E">
      <w:pPr>
        <w:numPr>
          <w:ilvl w:val="0"/>
          <w:numId w:val="62"/>
        </w:numPr>
        <w:autoSpaceDE w:val="0"/>
        <w:autoSpaceDN w:val="0"/>
        <w:adjustRightInd w:val="0"/>
        <w:jc w:val="both"/>
        <w:rPr>
          <w:bCs/>
          <w:i/>
          <w:sz w:val="22"/>
          <w:szCs w:val="22"/>
        </w:rPr>
      </w:pPr>
      <w:r w:rsidRPr="002544FA">
        <w:rPr>
          <w:bCs/>
          <w:i/>
          <w:sz w:val="22"/>
          <w:szCs w:val="22"/>
        </w:rPr>
        <w:t>вся жизнь человека предопределена Божественным Провидением и не следует ему противиться;</w:t>
      </w:r>
    </w:p>
    <w:p w:rsidR="002260DB" w:rsidRPr="002544FA" w:rsidRDefault="002260DB" w:rsidP="00C4741E">
      <w:pPr>
        <w:numPr>
          <w:ilvl w:val="0"/>
          <w:numId w:val="62"/>
        </w:numPr>
        <w:autoSpaceDE w:val="0"/>
        <w:autoSpaceDN w:val="0"/>
        <w:adjustRightInd w:val="0"/>
        <w:jc w:val="both"/>
        <w:rPr>
          <w:bCs/>
          <w:i/>
          <w:sz w:val="22"/>
          <w:szCs w:val="22"/>
        </w:rPr>
      </w:pPr>
      <w:r w:rsidRPr="002544FA">
        <w:rPr>
          <w:bCs/>
          <w:i/>
          <w:sz w:val="22"/>
          <w:szCs w:val="22"/>
        </w:rPr>
        <w:t>человек в своем творчестве подобен Богу, обладает свободой выбора, чтобы самому творить свою судьбу и оценивается по степени реализации творческих способностей;</w:t>
      </w:r>
    </w:p>
    <w:p w:rsidR="002260DB" w:rsidRPr="002544FA" w:rsidRDefault="002260DB" w:rsidP="00C4741E">
      <w:pPr>
        <w:numPr>
          <w:ilvl w:val="0"/>
          <w:numId w:val="62"/>
        </w:numPr>
        <w:autoSpaceDE w:val="0"/>
        <w:autoSpaceDN w:val="0"/>
        <w:adjustRightInd w:val="0"/>
        <w:jc w:val="both"/>
        <w:rPr>
          <w:bCs/>
          <w:i/>
          <w:sz w:val="22"/>
          <w:szCs w:val="22"/>
        </w:rPr>
      </w:pPr>
      <w:r w:rsidRPr="002544FA">
        <w:rPr>
          <w:bCs/>
          <w:i/>
          <w:sz w:val="22"/>
          <w:szCs w:val="22"/>
        </w:rPr>
        <w:t>человек – не то, чем следует гордиться, а то, что необходимо превзойти, став Сверхчеловеком.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62. Направление, считающее опыт единственным источником наших знаний о мире: </w:t>
      </w:r>
    </w:p>
    <w:p w:rsidR="002260DB" w:rsidRPr="002544FA" w:rsidRDefault="002260DB" w:rsidP="00C4741E">
      <w:pPr>
        <w:numPr>
          <w:ilvl w:val="0"/>
          <w:numId w:val="63"/>
        </w:numPr>
        <w:autoSpaceDE w:val="0"/>
        <w:autoSpaceDN w:val="0"/>
        <w:adjustRightInd w:val="0"/>
        <w:jc w:val="both"/>
        <w:rPr>
          <w:bCs/>
          <w:i/>
          <w:sz w:val="22"/>
          <w:szCs w:val="22"/>
        </w:rPr>
      </w:pPr>
      <w:r w:rsidRPr="002544FA">
        <w:rPr>
          <w:bCs/>
          <w:i/>
          <w:sz w:val="22"/>
          <w:szCs w:val="22"/>
        </w:rPr>
        <w:t>гностицизм;</w:t>
      </w:r>
    </w:p>
    <w:p w:rsidR="002260DB" w:rsidRPr="002544FA" w:rsidRDefault="002260DB" w:rsidP="00C4741E">
      <w:pPr>
        <w:numPr>
          <w:ilvl w:val="0"/>
          <w:numId w:val="63"/>
        </w:numPr>
        <w:autoSpaceDE w:val="0"/>
        <w:autoSpaceDN w:val="0"/>
        <w:adjustRightInd w:val="0"/>
        <w:jc w:val="both"/>
        <w:rPr>
          <w:bCs/>
          <w:i/>
          <w:sz w:val="22"/>
          <w:szCs w:val="22"/>
        </w:rPr>
      </w:pPr>
      <w:r w:rsidRPr="002544FA">
        <w:rPr>
          <w:bCs/>
          <w:i/>
          <w:sz w:val="22"/>
          <w:szCs w:val="22"/>
        </w:rPr>
        <w:t>эмпиризм;</w:t>
      </w:r>
    </w:p>
    <w:p w:rsidR="002260DB" w:rsidRPr="002544FA" w:rsidRDefault="002260DB" w:rsidP="00C4741E">
      <w:pPr>
        <w:numPr>
          <w:ilvl w:val="0"/>
          <w:numId w:val="63"/>
        </w:numPr>
        <w:autoSpaceDE w:val="0"/>
        <w:autoSpaceDN w:val="0"/>
        <w:adjustRightInd w:val="0"/>
        <w:jc w:val="both"/>
        <w:rPr>
          <w:bCs/>
          <w:i/>
          <w:sz w:val="22"/>
          <w:szCs w:val="22"/>
        </w:rPr>
      </w:pPr>
      <w:r w:rsidRPr="002544FA">
        <w:rPr>
          <w:bCs/>
          <w:i/>
          <w:sz w:val="22"/>
          <w:szCs w:val="22"/>
        </w:rPr>
        <w:t>рационализм;</w:t>
      </w:r>
    </w:p>
    <w:p w:rsidR="002260DB" w:rsidRPr="002544FA" w:rsidRDefault="002260DB" w:rsidP="00C4741E">
      <w:pPr>
        <w:numPr>
          <w:ilvl w:val="0"/>
          <w:numId w:val="63"/>
        </w:numPr>
        <w:autoSpaceDE w:val="0"/>
        <w:autoSpaceDN w:val="0"/>
        <w:adjustRightInd w:val="0"/>
        <w:jc w:val="both"/>
        <w:rPr>
          <w:bCs/>
          <w:i/>
          <w:sz w:val="22"/>
          <w:szCs w:val="22"/>
        </w:rPr>
      </w:pPr>
      <w:r w:rsidRPr="002544FA">
        <w:rPr>
          <w:bCs/>
          <w:i/>
          <w:sz w:val="22"/>
          <w:szCs w:val="22"/>
        </w:rPr>
        <w:t>интуитивизм</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63. Экзистенциализм –</w:t>
      </w:r>
    </w:p>
    <w:p w:rsidR="002260DB" w:rsidRPr="002544FA" w:rsidRDefault="002260DB" w:rsidP="00C4741E">
      <w:pPr>
        <w:numPr>
          <w:ilvl w:val="0"/>
          <w:numId w:val="64"/>
        </w:numPr>
        <w:autoSpaceDE w:val="0"/>
        <w:autoSpaceDN w:val="0"/>
        <w:adjustRightInd w:val="0"/>
        <w:jc w:val="both"/>
        <w:rPr>
          <w:bCs/>
          <w:i/>
          <w:sz w:val="22"/>
          <w:szCs w:val="22"/>
        </w:rPr>
      </w:pPr>
      <w:r w:rsidRPr="002544FA">
        <w:rPr>
          <w:bCs/>
          <w:i/>
          <w:sz w:val="22"/>
          <w:szCs w:val="22"/>
        </w:rPr>
        <w:lastRenderedPageBreak/>
        <w:t>философское направление, выдвигающее на первый план уникальность человеческого существования;</w:t>
      </w:r>
    </w:p>
    <w:p w:rsidR="002260DB" w:rsidRPr="002544FA" w:rsidRDefault="002260DB" w:rsidP="00C4741E">
      <w:pPr>
        <w:numPr>
          <w:ilvl w:val="0"/>
          <w:numId w:val="64"/>
        </w:numPr>
        <w:autoSpaceDE w:val="0"/>
        <w:autoSpaceDN w:val="0"/>
        <w:adjustRightInd w:val="0"/>
        <w:jc w:val="both"/>
        <w:rPr>
          <w:bCs/>
          <w:i/>
          <w:sz w:val="22"/>
          <w:szCs w:val="22"/>
        </w:rPr>
      </w:pPr>
      <w:r w:rsidRPr="002544FA">
        <w:rPr>
          <w:bCs/>
          <w:i/>
          <w:sz w:val="22"/>
          <w:szCs w:val="22"/>
        </w:rPr>
        <w:t>религиозная теория о конечных судьбах мира и человека;</w:t>
      </w:r>
    </w:p>
    <w:p w:rsidR="002260DB" w:rsidRPr="002544FA" w:rsidRDefault="002260DB" w:rsidP="00C4741E">
      <w:pPr>
        <w:numPr>
          <w:ilvl w:val="0"/>
          <w:numId w:val="64"/>
        </w:numPr>
        <w:autoSpaceDE w:val="0"/>
        <w:autoSpaceDN w:val="0"/>
        <w:adjustRightInd w:val="0"/>
        <w:jc w:val="both"/>
        <w:rPr>
          <w:bCs/>
          <w:i/>
          <w:sz w:val="22"/>
          <w:szCs w:val="22"/>
        </w:rPr>
      </w:pPr>
      <w:r w:rsidRPr="002544FA">
        <w:rPr>
          <w:bCs/>
          <w:i/>
          <w:sz w:val="22"/>
          <w:szCs w:val="22"/>
        </w:rPr>
        <w:t>одно из направлений эллинистической и древнеримской философии;</w:t>
      </w:r>
    </w:p>
    <w:p w:rsidR="002260DB" w:rsidRPr="002544FA" w:rsidRDefault="002260DB" w:rsidP="00C4741E">
      <w:pPr>
        <w:numPr>
          <w:ilvl w:val="0"/>
          <w:numId w:val="64"/>
        </w:numPr>
        <w:autoSpaceDE w:val="0"/>
        <w:autoSpaceDN w:val="0"/>
        <w:adjustRightInd w:val="0"/>
        <w:jc w:val="both"/>
        <w:rPr>
          <w:bCs/>
          <w:i/>
          <w:sz w:val="22"/>
          <w:szCs w:val="22"/>
        </w:rPr>
      </w:pPr>
      <w:r w:rsidRPr="002544FA">
        <w:rPr>
          <w:bCs/>
          <w:i/>
          <w:sz w:val="22"/>
          <w:szCs w:val="22"/>
        </w:rPr>
        <w:t>направление в теории познания, согласно которому чувственность является главной формой достоверного знания.</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64. Представители "славянофильского" направления в отечественной философии XIX в. </w:t>
      </w:r>
    </w:p>
    <w:p w:rsidR="002260DB" w:rsidRPr="002544FA" w:rsidRDefault="002260DB" w:rsidP="00C4741E">
      <w:pPr>
        <w:numPr>
          <w:ilvl w:val="0"/>
          <w:numId w:val="65"/>
        </w:numPr>
        <w:autoSpaceDE w:val="0"/>
        <w:autoSpaceDN w:val="0"/>
        <w:adjustRightInd w:val="0"/>
        <w:jc w:val="both"/>
        <w:rPr>
          <w:bCs/>
          <w:i/>
          <w:sz w:val="22"/>
          <w:szCs w:val="22"/>
        </w:rPr>
      </w:pPr>
      <w:r w:rsidRPr="002544FA">
        <w:rPr>
          <w:bCs/>
          <w:i/>
          <w:sz w:val="22"/>
          <w:szCs w:val="22"/>
        </w:rPr>
        <w:t>в самобытности исторического прошлого России видели залог ее всечеловеческого призвания;</w:t>
      </w:r>
    </w:p>
    <w:p w:rsidR="002260DB" w:rsidRPr="002544FA" w:rsidRDefault="002260DB" w:rsidP="00C4741E">
      <w:pPr>
        <w:numPr>
          <w:ilvl w:val="0"/>
          <w:numId w:val="65"/>
        </w:numPr>
        <w:autoSpaceDE w:val="0"/>
        <w:autoSpaceDN w:val="0"/>
        <w:adjustRightInd w:val="0"/>
        <w:jc w:val="both"/>
        <w:rPr>
          <w:bCs/>
          <w:i/>
          <w:sz w:val="22"/>
          <w:szCs w:val="22"/>
        </w:rPr>
      </w:pPr>
      <w:r w:rsidRPr="002544FA">
        <w:rPr>
          <w:bCs/>
          <w:i/>
          <w:sz w:val="22"/>
          <w:szCs w:val="22"/>
        </w:rPr>
        <w:t>считали, что Россия – страна, "забытая" Провидением, а ее история – урок другим народам "как не надо жить";</w:t>
      </w:r>
    </w:p>
    <w:p w:rsidR="002260DB" w:rsidRPr="002544FA" w:rsidRDefault="002260DB" w:rsidP="00C4741E">
      <w:pPr>
        <w:numPr>
          <w:ilvl w:val="0"/>
          <w:numId w:val="65"/>
        </w:numPr>
        <w:autoSpaceDE w:val="0"/>
        <w:autoSpaceDN w:val="0"/>
        <w:adjustRightInd w:val="0"/>
        <w:jc w:val="both"/>
        <w:rPr>
          <w:bCs/>
          <w:i/>
          <w:sz w:val="22"/>
          <w:szCs w:val="22"/>
        </w:rPr>
      </w:pPr>
      <w:r w:rsidRPr="002544FA">
        <w:rPr>
          <w:bCs/>
          <w:i/>
          <w:sz w:val="22"/>
          <w:szCs w:val="22"/>
        </w:rPr>
        <w:t>утверждали необходимость прохождения Россией тех же этапов развития, что прошла Западная Европа;</w:t>
      </w:r>
    </w:p>
    <w:p w:rsidR="002260DB" w:rsidRPr="002544FA" w:rsidRDefault="002260DB" w:rsidP="00C4741E">
      <w:pPr>
        <w:numPr>
          <w:ilvl w:val="0"/>
          <w:numId w:val="65"/>
        </w:numPr>
        <w:autoSpaceDE w:val="0"/>
        <w:autoSpaceDN w:val="0"/>
        <w:adjustRightInd w:val="0"/>
        <w:jc w:val="both"/>
        <w:rPr>
          <w:bCs/>
          <w:i/>
          <w:sz w:val="22"/>
          <w:szCs w:val="22"/>
        </w:rPr>
      </w:pPr>
      <w:r w:rsidRPr="002544FA">
        <w:rPr>
          <w:bCs/>
          <w:i/>
          <w:sz w:val="22"/>
          <w:szCs w:val="22"/>
        </w:rPr>
        <w:t>занимались разработкой соотношения культур России и Азии и представляли будущее России в качестве центра особого мира Евразии.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65. Наиболее характерной чертой русской философии является …</w:t>
      </w:r>
    </w:p>
    <w:p w:rsidR="002260DB" w:rsidRPr="002544FA" w:rsidRDefault="002260DB" w:rsidP="00C4741E">
      <w:pPr>
        <w:numPr>
          <w:ilvl w:val="0"/>
          <w:numId w:val="66"/>
        </w:numPr>
        <w:autoSpaceDE w:val="0"/>
        <w:autoSpaceDN w:val="0"/>
        <w:adjustRightInd w:val="0"/>
        <w:jc w:val="both"/>
        <w:rPr>
          <w:bCs/>
          <w:i/>
          <w:sz w:val="22"/>
          <w:szCs w:val="22"/>
        </w:rPr>
      </w:pPr>
      <w:r w:rsidRPr="002544FA">
        <w:rPr>
          <w:bCs/>
          <w:i/>
          <w:sz w:val="22"/>
          <w:szCs w:val="22"/>
        </w:rPr>
        <w:t>системность, академический характер;</w:t>
      </w:r>
    </w:p>
    <w:p w:rsidR="002260DB" w:rsidRPr="002544FA" w:rsidRDefault="002260DB" w:rsidP="00C4741E">
      <w:pPr>
        <w:numPr>
          <w:ilvl w:val="0"/>
          <w:numId w:val="66"/>
        </w:numPr>
        <w:autoSpaceDE w:val="0"/>
        <w:autoSpaceDN w:val="0"/>
        <w:adjustRightInd w:val="0"/>
        <w:jc w:val="both"/>
        <w:rPr>
          <w:bCs/>
          <w:i/>
          <w:sz w:val="22"/>
          <w:szCs w:val="22"/>
        </w:rPr>
      </w:pPr>
      <w:r w:rsidRPr="002544FA">
        <w:rPr>
          <w:bCs/>
          <w:i/>
          <w:sz w:val="22"/>
          <w:szCs w:val="22"/>
        </w:rPr>
        <w:t>преимущественное внимание к проблемам гносеологии;</w:t>
      </w:r>
    </w:p>
    <w:p w:rsidR="002260DB" w:rsidRPr="002544FA" w:rsidRDefault="002260DB" w:rsidP="00C4741E">
      <w:pPr>
        <w:numPr>
          <w:ilvl w:val="0"/>
          <w:numId w:val="66"/>
        </w:numPr>
        <w:autoSpaceDE w:val="0"/>
        <w:autoSpaceDN w:val="0"/>
        <w:adjustRightInd w:val="0"/>
        <w:jc w:val="both"/>
        <w:rPr>
          <w:bCs/>
          <w:i/>
          <w:sz w:val="22"/>
          <w:szCs w:val="22"/>
        </w:rPr>
      </w:pPr>
      <w:r w:rsidRPr="002544FA">
        <w:rPr>
          <w:bCs/>
          <w:i/>
          <w:sz w:val="22"/>
          <w:szCs w:val="22"/>
        </w:rPr>
        <w:t>тесная связь с католической религией;</w:t>
      </w:r>
    </w:p>
    <w:p w:rsidR="002260DB" w:rsidRPr="002544FA" w:rsidRDefault="002260DB" w:rsidP="00C4741E">
      <w:pPr>
        <w:numPr>
          <w:ilvl w:val="0"/>
          <w:numId w:val="66"/>
        </w:numPr>
        <w:autoSpaceDE w:val="0"/>
        <w:autoSpaceDN w:val="0"/>
        <w:adjustRightInd w:val="0"/>
        <w:jc w:val="both"/>
        <w:rPr>
          <w:bCs/>
          <w:i/>
          <w:sz w:val="22"/>
          <w:szCs w:val="22"/>
        </w:rPr>
      </w:pPr>
      <w:r w:rsidRPr="002544FA">
        <w:rPr>
          <w:bCs/>
          <w:i/>
          <w:sz w:val="22"/>
          <w:szCs w:val="22"/>
        </w:rPr>
        <w:t>обостренное внимание к проблемам этики, смысла человеческой жизни.</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 xml:space="preserve">66. Какие из перечисленных законов являются законами диалектики? </w:t>
      </w:r>
    </w:p>
    <w:p w:rsidR="002260DB" w:rsidRPr="002544FA" w:rsidRDefault="002260DB" w:rsidP="00C4741E">
      <w:pPr>
        <w:numPr>
          <w:ilvl w:val="0"/>
          <w:numId w:val="67"/>
        </w:numPr>
        <w:autoSpaceDE w:val="0"/>
        <w:autoSpaceDN w:val="0"/>
        <w:adjustRightInd w:val="0"/>
        <w:jc w:val="both"/>
        <w:rPr>
          <w:bCs/>
          <w:i/>
          <w:sz w:val="22"/>
          <w:szCs w:val="22"/>
        </w:rPr>
      </w:pPr>
      <w:r w:rsidRPr="002544FA">
        <w:rPr>
          <w:bCs/>
          <w:i/>
          <w:sz w:val="22"/>
          <w:szCs w:val="22"/>
        </w:rPr>
        <w:t xml:space="preserve">закон отрицания </w:t>
      </w:r>
      <w:proofErr w:type="spellStart"/>
      <w:r w:rsidRPr="002544FA">
        <w:rPr>
          <w:bCs/>
          <w:i/>
          <w:sz w:val="22"/>
          <w:szCs w:val="22"/>
        </w:rPr>
        <w:t>отрицания</w:t>
      </w:r>
      <w:proofErr w:type="spellEnd"/>
      <w:r w:rsidRPr="002544FA">
        <w:rPr>
          <w:bCs/>
          <w:i/>
          <w:sz w:val="22"/>
          <w:szCs w:val="22"/>
        </w:rPr>
        <w:t xml:space="preserve">; </w:t>
      </w:r>
    </w:p>
    <w:p w:rsidR="002260DB" w:rsidRPr="002544FA" w:rsidRDefault="002260DB" w:rsidP="00C4741E">
      <w:pPr>
        <w:numPr>
          <w:ilvl w:val="0"/>
          <w:numId w:val="67"/>
        </w:numPr>
        <w:autoSpaceDE w:val="0"/>
        <w:autoSpaceDN w:val="0"/>
        <w:adjustRightInd w:val="0"/>
        <w:jc w:val="both"/>
        <w:rPr>
          <w:bCs/>
          <w:i/>
          <w:sz w:val="22"/>
          <w:szCs w:val="22"/>
        </w:rPr>
      </w:pPr>
      <w:r w:rsidRPr="002544FA">
        <w:rPr>
          <w:bCs/>
          <w:i/>
          <w:sz w:val="22"/>
          <w:szCs w:val="22"/>
        </w:rPr>
        <w:t xml:space="preserve">закон сохранения массы; </w:t>
      </w:r>
    </w:p>
    <w:p w:rsidR="002260DB" w:rsidRPr="002544FA" w:rsidRDefault="002260DB" w:rsidP="00C4741E">
      <w:pPr>
        <w:numPr>
          <w:ilvl w:val="0"/>
          <w:numId w:val="67"/>
        </w:numPr>
        <w:autoSpaceDE w:val="0"/>
        <w:autoSpaceDN w:val="0"/>
        <w:adjustRightInd w:val="0"/>
        <w:jc w:val="both"/>
        <w:rPr>
          <w:bCs/>
          <w:i/>
          <w:sz w:val="22"/>
          <w:szCs w:val="22"/>
        </w:rPr>
      </w:pPr>
      <w:r w:rsidRPr="002544FA">
        <w:rPr>
          <w:bCs/>
          <w:i/>
          <w:sz w:val="22"/>
          <w:szCs w:val="22"/>
        </w:rPr>
        <w:t xml:space="preserve">закон перехода количественных изменений в качественные; </w:t>
      </w:r>
    </w:p>
    <w:p w:rsidR="002260DB" w:rsidRPr="002544FA" w:rsidRDefault="002260DB" w:rsidP="00C4741E">
      <w:pPr>
        <w:numPr>
          <w:ilvl w:val="0"/>
          <w:numId w:val="67"/>
        </w:numPr>
        <w:autoSpaceDE w:val="0"/>
        <w:autoSpaceDN w:val="0"/>
        <w:adjustRightInd w:val="0"/>
        <w:jc w:val="both"/>
        <w:rPr>
          <w:bCs/>
          <w:i/>
          <w:sz w:val="22"/>
          <w:szCs w:val="22"/>
        </w:rPr>
      </w:pPr>
      <w:r w:rsidRPr="002544FA">
        <w:rPr>
          <w:bCs/>
          <w:i/>
          <w:sz w:val="22"/>
          <w:szCs w:val="22"/>
        </w:rPr>
        <w:t>закон исключенного третьего;</w:t>
      </w:r>
    </w:p>
    <w:p w:rsidR="002260DB" w:rsidRPr="002544FA" w:rsidRDefault="002260DB" w:rsidP="00C4741E">
      <w:pPr>
        <w:numPr>
          <w:ilvl w:val="0"/>
          <w:numId w:val="67"/>
        </w:numPr>
        <w:autoSpaceDE w:val="0"/>
        <w:autoSpaceDN w:val="0"/>
        <w:adjustRightInd w:val="0"/>
        <w:jc w:val="both"/>
        <w:rPr>
          <w:bCs/>
          <w:i/>
          <w:sz w:val="22"/>
          <w:szCs w:val="22"/>
        </w:rPr>
      </w:pPr>
      <w:r w:rsidRPr="002544FA">
        <w:rPr>
          <w:bCs/>
          <w:i/>
          <w:sz w:val="22"/>
          <w:szCs w:val="22"/>
        </w:rPr>
        <w:t>закон единства и борьбы противоположностей.</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67. К важнейшим функциям культуры нельзя отнести</w:t>
      </w:r>
    </w:p>
    <w:p w:rsidR="002260DB" w:rsidRPr="002544FA" w:rsidRDefault="002260DB" w:rsidP="00C4741E">
      <w:pPr>
        <w:numPr>
          <w:ilvl w:val="0"/>
          <w:numId w:val="68"/>
        </w:numPr>
        <w:autoSpaceDE w:val="0"/>
        <w:autoSpaceDN w:val="0"/>
        <w:adjustRightInd w:val="0"/>
        <w:jc w:val="both"/>
        <w:rPr>
          <w:bCs/>
          <w:i/>
          <w:sz w:val="22"/>
          <w:szCs w:val="22"/>
        </w:rPr>
      </w:pPr>
      <w:r w:rsidRPr="002544FA">
        <w:rPr>
          <w:bCs/>
          <w:i/>
          <w:sz w:val="22"/>
          <w:szCs w:val="22"/>
        </w:rPr>
        <w:t>функцию преемственности;</w:t>
      </w:r>
    </w:p>
    <w:p w:rsidR="002260DB" w:rsidRPr="002544FA" w:rsidRDefault="002260DB" w:rsidP="00C4741E">
      <w:pPr>
        <w:numPr>
          <w:ilvl w:val="0"/>
          <w:numId w:val="68"/>
        </w:numPr>
        <w:autoSpaceDE w:val="0"/>
        <w:autoSpaceDN w:val="0"/>
        <w:adjustRightInd w:val="0"/>
        <w:jc w:val="both"/>
        <w:rPr>
          <w:bCs/>
          <w:i/>
          <w:sz w:val="22"/>
          <w:szCs w:val="22"/>
        </w:rPr>
      </w:pPr>
      <w:r w:rsidRPr="002544FA">
        <w:rPr>
          <w:bCs/>
          <w:i/>
          <w:sz w:val="22"/>
          <w:szCs w:val="22"/>
        </w:rPr>
        <w:t>адаптивную (защитную) функцию;</w:t>
      </w:r>
    </w:p>
    <w:p w:rsidR="002260DB" w:rsidRPr="002544FA" w:rsidRDefault="002260DB" w:rsidP="00C4741E">
      <w:pPr>
        <w:numPr>
          <w:ilvl w:val="0"/>
          <w:numId w:val="68"/>
        </w:numPr>
        <w:autoSpaceDE w:val="0"/>
        <w:autoSpaceDN w:val="0"/>
        <w:adjustRightInd w:val="0"/>
        <w:jc w:val="both"/>
        <w:rPr>
          <w:bCs/>
          <w:i/>
          <w:sz w:val="22"/>
          <w:szCs w:val="22"/>
        </w:rPr>
      </w:pPr>
      <w:r w:rsidRPr="002544FA">
        <w:rPr>
          <w:bCs/>
          <w:i/>
          <w:sz w:val="22"/>
          <w:szCs w:val="22"/>
        </w:rPr>
        <w:t>воспитательную функцию;</w:t>
      </w:r>
    </w:p>
    <w:p w:rsidR="002260DB" w:rsidRPr="002544FA" w:rsidRDefault="002260DB" w:rsidP="00C4741E">
      <w:pPr>
        <w:numPr>
          <w:ilvl w:val="0"/>
          <w:numId w:val="68"/>
        </w:numPr>
        <w:autoSpaceDE w:val="0"/>
        <w:autoSpaceDN w:val="0"/>
        <w:adjustRightInd w:val="0"/>
        <w:jc w:val="both"/>
        <w:rPr>
          <w:bCs/>
          <w:i/>
          <w:sz w:val="22"/>
          <w:szCs w:val="22"/>
        </w:rPr>
      </w:pPr>
      <w:r w:rsidRPr="002544FA">
        <w:rPr>
          <w:bCs/>
          <w:i/>
          <w:sz w:val="22"/>
          <w:szCs w:val="22"/>
        </w:rPr>
        <w:t>деструктивную функцию</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68. Что из нижеперечисленного не относится к основным чертам научного знания?</w:t>
      </w:r>
    </w:p>
    <w:p w:rsidR="002260DB" w:rsidRPr="002544FA" w:rsidRDefault="002260DB" w:rsidP="00C4741E">
      <w:pPr>
        <w:numPr>
          <w:ilvl w:val="0"/>
          <w:numId w:val="69"/>
        </w:numPr>
        <w:autoSpaceDE w:val="0"/>
        <w:autoSpaceDN w:val="0"/>
        <w:adjustRightInd w:val="0"/>
        <w:jc w:val="both"/>
        <w:rPr>
          <w:bCs/>
          <w:i/>
          <w:sz w:val="22"/>
          <w:szCs w:val="22"/>
        </w:rPr>
      </w:pPr>
      <w:r w:rsidRPr="002544FA">
        <w:rPr>
          <w:bCs/>
          <w:i/>
          <w:sz w:val="22"/>
          <w:szCs w:val="22"/>
        </w:rPr>
        <w:t>обоснованность;</w:t>
      </w:r>
    </w:p>
    <w:p w:rsidR="002260DB" w:rsidRPr="002544FA" w:rsidRDefault="002260DB" w:rsidP="00C4741E">
      <w:pPr>
        <w:numPr>
          <w:ilvl w:val="0"/>
          <w:numId w:val="69"/>
        </w:numPr>
        <w:autoSpaceDE w:val="0"/>
        <w:autoSpaceDN w:val="0"/>
        <w:adjustRightInd w:val="0"/>
        <w:jc w:val="both"/>
        <w:rPr>
          <w:bCs/>
          <w:i/>
          <w:sz w:val="22"/>
          <w:szCs w:val="22"/>
        </w:rPr>
      </w:pPr>
      <w:r w:rsidRPr="002544FA">
        <w:rPr>
          <w:bCs/>
          <w:i/>
          <w:sz w:val="22"/>
          <w:szCs w:val="22"/>
        </w:rPr>
        <w:t>доказательность;</w:t>
      </w:r>
    </w:p>
    <w:p w:rsidR="002260DB" w:rsidRPr="002544FA" w:rsidRDefault="002260DB" w:rsidP="00C4741E">
      <w:pPr>
        <w:numPr>
          <w:ilvl w:val="0"/>
          <w:numId w:val="69"/>
        </w:numPr>
        <w:autoSpaceDE w:val="0"/>
        <w:autoSpaceDN w:val="0"/>
        <w:adjustRightInd w:val="0"/>
        <w:jc w:val="both"/>
        <w:rPr>
          <w:bCs/>
          <w:i/>
          <w:sz w:val="22"/>
          <w:szCs w:val="22"/>
        </w:rPr>
      </w:pPr>
      <w:r w:rsidRPr="002544FA">
        <w:rPr>
          <w:bCs/>
          <w:i/>
          <w:sz w:val="22"/>
          <w:szCs w:val="22"/>
        </w:rPr>
        <w:t>неопровержимость;</w:t>
      </w:r>
    </w:p>
    <w:p w:rsidR="002260DB" w:rsidRPr="002544FA" w:rsidRDefault="002260DB" w:rsidP="00C4741E">
      <w:pPr>
        <w:numPr>
          <w:ilvl w:val="0"/>
          <w:numId w:val="69"/>
        </w:numPr>
        <w:autoSpaceDE w:val="0"/>
        <w:autoSpaceDN w:val="0"/>
        <w:adjustRightInd w:val="0"/>
        <w:jc w:val="both"/>
        <w:rPr>
          <w:bCs/>
          <w:i/>
          <w:sz w:val="22"/>
          <w:szCs w:val="22"/>
        </w:rPr>
      </w:pPr>
      <w:r w:rsidRPr="002544FA">
        <w:rPr>
          <w:bCs/>
          <w:i/>
          <w:sz w:val="22"/>
          <w:szCs w:val="22"/>
        </w:rPr>
        <w:t>системность</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69. Дедуктивный метод – это:</w:t>
      </w:r>
    </w:p>
    <w:p w:rsidR="002260DB" w:rsidRPr="002544FA" w:rsidRDefault="002260DB" w:rsidP="00C4741E">
      <w:pPr>
        <w:numPr>
          <w:ilvl w:val="0"/>
          <w:numId w:val="70"/>
        </w:numPr>
        <w:autoSpaceDE w:val="0"/>
        <w:autoSpaceDN w:val="0"/>
        <w:adjustRightInd w:val="0"/>
        <w:jc w:val="both"/>
        <w:rPr>
          <w:bCs/>
          <w:i/>
          <w:sz w:val="22"/>
          <w:szCs w:val="22"/>
        </w:rPr>
      </w:pPr>
      <w:r w:rsidRPr="002544FA">
        <w:rPr>
          <w:bCs/>
          <w:i/>
          <w:sz w:val="22"/>
          <w:szCs w:val="22"/>
        </w:rPr>
        <w:t>порядок движения мысли от общего к частному;</w:t>
      </w:r>
    </w:p>
    <w:p w:rsidR="002260DB" w:rsidRPr="002544FA" w:rsidRDefault="002260DB" w:rsidP="00C4741E">
      <w:pPr>
        <w:numPr>
          <w:ilvl w:val="0"/>
          <w:numId w:val="70"/>
        </w:numPr>
        <w:autoSpaceDE w:val="0"/>
        <w:autoSpaceDN w:val="0"/>
        <w:adjustRightInd w:val="0"/>
        <w:jc w:val="both"/>
        <w:rPr>
          <w:bCs/>
          <w:i/>
          <w:sz w:val="22"/>
          <w:szCs w:val="22"/>
        </w:rPr>
      </w:pPr>
      <w:r w:rsidRPr="002544FA">
        <w:rPr>
          <w:bCs/>
          <w:i/>
          <w:sz w:val="22"/>
          <w:szCs w:val="22"/>
        </w:rPr>
        <w:t>определение неизвестного через ранее познанное и известное, способ выведения истин из исходных посылок;</w:t>
      </w:r>
    </w:p>
    <w:p w:rsidR="002260DB" w:rsidRPr="002544FA" w:rsidRDefault="002260DB" w:rsidP="00C4741E">
      <w:pPr>
        <w:numPr>
          <w:ilvl w:val="0"/>
          <w:numId w:val="70"/>
        </w:numPr>
        <w:autoSpaceDE w:val="0"/>
        <w:autoSpaceDN w:val="0"/>
        <w:adjustRightInd w:val="0"/>
        <w:jc w:val="both"/>
        <w:rPr>
          <w:bCs/>
          <w:i/>
          <w:sz w:val="22"/>
          <w:szCs w:val="22"/>
        </w:rPr>
      </w:pPr>
      <w:r w:rsidRPr="002544FA">
        <w:rPr>
          <w:bCs/>
          <w:i/>
          <w:sz w:val="22"/>
          <w:szCs w:val="22"/>
        </w:rPr>
        <w:t>порядок движения мысли от частного к общему;</w:t>
      </w:r>
    </w:p>
    <w:p w:rsidR="002260DB" w:rsidRPr="002544FA" w:rsidRDefault="002260DB" w:rsidP="00C4741E">
      <w:pPr>
        <w:numPr>
          <w:ilvl w:val="0"/>
          <w:numId w:val="70"/>
        </w:numPr>
        <w:autoSpaceDE w:val="0"/>
        <w:autoSpaceDN w:val="0"/>
        <w:adjustRightInd w:val="0"/>
        <w:jc w:val="both"/>
        <w:rPr>
          <w:bCs/>
          <w:i/>
          <w:sz w:val="22"/>
          <w:szCs w:val="22"/>
        </w:rPr>
      </w:pPr>
      <w:r w:rsidRPr="002544FA">
        <w:rPr>
          <w:bCs/>
          <w:i/>
          <w:sz w:val="22"/>
          <w:szCs w:val="22"/>
        </w:rPr>
        <w:t>метод восхождения от абстрактного к конкретному.</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autoSpaceDE w:val="0"/>
        <w:autoSpaceDN w:val="0"/>
        <w:adjustRightInd w:val="0"/>
        <w:jc w:val="both"/>
        <w:rPr>
          <w:bCs/>
          <w:i/>
          <w:sz w:val="22"/>
          <w:szCs w:val="22"/>
        </w:rPr>
      </w:pPr>
      <w:r w:rsidRPr="002544FA">
        <w:rPr>
          <w:bCs/>
          <w:i/>
          <w:sz w:val="22"/>
          <w:szCs w:val="22"/>
        </w:rPr>
        <w:t>70. Общественный прогресс – это</w:t>
      </w:r>
    </w:p>
    <w:p w:rsidR="002260DB" w:rsidRPr="002544FA" w:rsidRDefault="002260DB" w:rsidP="00C4741E">
      <w:pPr>
        <w:numPr>
          <w:ilvl w:val="0"/>
          <w:numId w:val="71"/>
        </w:numPr>
        <w:autoSpaceDE w:val="0"/>
        <w:autoSpaceDN w:val="0"/>
        <w:adjustRightInd w:val="0"/>
        <w:jc w:val="both"/>
        <w:rPr>
          <w:bCs/>
          <w:i/>
          <w:sz w:val="22"/>
          <w:szCs w:val="22"/>
        </w:rPr>
      </w:pPr>
      <w:r w:rsidRPr="002544FA">
        <w:rPr>
          <w:bCs/>
          <w:i/>
          <w:sz w:val="22"/>
          <w:szCs w:val="22"/>
        </w:rPr>
        <w:t>уровень развития общества;</w:t>
      </w:r>
    </w:p>
    <w:p w:rsidR="002260DB" w:rsidRPr="002544FA" w:rsidRDefault="002260DB" w:rsidP="00C4741E">
      <w:pPr>
        <w:numPr>
          <w:ilvl w:val="0"/>
          <w:numId w:val="71"/>
        </w:numPr>
        <w:autoSpaceDE w:val="0"/>
        <w:autoSpaceDN w:val="0"/>
        <w:adjustRightInd w:val="0"/>
        <w:jc w:val="both"/>
        <w:rPr>
          <w:bCs/>
          <w:i/>
          <w:sz w:val="22"/>
          <w:szCs w:val="22"/>
        </w:rPr>
      </w:pPr>
      <w:r w:rsidRPr="002544FA">
        <w:rPr>
          <w:bCs/>
          <w:i/>
          <w:sz w:val="22"/>
          <w:szCs w:val="22"/>
        </w:rPr>
        <w:t>состояние общества в целом на определенном этапе развития;</w:t>
      </w:r>
    </w:p>
    <w:p w:rsidR="002260DB" w:rsidRPr="002544FA" w:rsidRDefault="002260DB" w:rsidP="00C4741E">
      <w:pPr>
        <w:numPr>
          <w:ilvl w:val="0"/>
          <w:numId w:val="71"/>
        </w:numPr>
        <w:autoSpaceDE w:val="0"/>
        <w:autoSpaceDN w:val="0"/>
        <w:adjustRightInd w:val="0"/>
        <w:jc w:val="both"/>
        <w:rPr>
          <w:bCs/>
          <w:i/>
          <w:sz w:val="22"/>
          <w:szCs w:val="22"/>
        </w:rPr>
      </w:pPr>
      <w:r w:rsidRPr="002544FA">
        <w:rPr>
          <w:bCs/>
          <w:i/>
          <w:sz w:val="22"/>
          <w:szCs w:val="22"/>
        </w:rPr>
        <w:t>поступательное движение общества от простых форм к более сложным;</w:t>
      </w:r>
    </w:p>
    <w:p w:rsidR="002260DB" w:rsidRPr="002544FA" w:rsidRDefault="002260DB" w:rsidP="00C4741E">
      <w:pPr>
        <w:numPr>
          <w:ilvl w:val="0"/>
          <w:numId w:val="71"/>
        </w:numPr>
        <w:autoSpaceDE w:val="0"/>
        <w:autoSpaceDN w:val="0"/>
        <w:adjustRightInd w:val="0"/>
        <w:jc w:val="both"/>
        <w:rPr>
          <w:bCs/>
          <w:i/>
          <w:sz w:val="22"/>
          <w:szCs w:val="22"/>
        </w:rPr>
      </w:pPr>
      <w:r w:rsidRPr="002544FA">
        <w:rPr>
          <w:bCs/>
          <w:i/>
          <w:sz w:val="22"/>
          <w:szCs w:val="22"/>
        </w:rPr>
        <w:t>нисходящее движение, ведущее от более совершенного к менее совершенному.</w:t>
      </w:r>
    </w:p>
    <w:p w:rsidR="002260DB" w:rsidRPr="002544FA" w:rsidRDefault="002260DB" w:rsidP="002260DB">
      <w:pPr>
        <w:autoSpaceDE w:val="0"/>
        <w:autoSpaceDN w:val="0"/>
        <w:adjustRightInd w:val="0"/>
        <w:jc w:val="both"/>
        <w:rPr>
          <w:bCs/>
          <w:i/>
          <w:sz w:val="22"/>
          <w:szCs w:val="22"/>
        </w:rPr>
      </w:pPr>
    </w:p>
    <w:p w:rsidR="002260DB" w:rsidRPr="002544FA" w:rsidRDefault="002260DB" w:rsidP="002260DB">
      <w:pPr>
        <w:jc w:val="center"/>
        <w:rPr>
          <w:b/>
          <w:szCs w:val="22"/>
        </w:rPr>
      </w:pPr>
      <w:r w:rsidRPr="002544FA">
        <w:rPr>
          <w:b/>
          <w:szCs w:val="22"/>
        </w:rPr>
        <w:lastRenderedPageBreak/>
        <w:t>Дискуссия</w:t>
      </w:r>
    </w:p>
    <w:p w:rsidR="002260DB" w:rsidRPr="002544FA" w:rsidRDefault="002260DB" w:rsidP="002260DB">
      <w:pPr>
        <w:jc w:val="both"/>
        <w:rPr>
          <w:szCs w:val="22"/>
        </w:rPr>
      </w:pPr>
    </w:p>
    <w:p w:rsidR="002260DB" w:rsidRPr="002544FA" w:rsidRDefault="002260DB" w:rsidP="002260DB">
      <w:pPr>
        <w:tabs>
          <w:tab w:val="left" w:pos="720"/>
        </w:tabs>
        <w:ind w:firstLine="720"/>
        <w:jc w:val="both"/>
        <w:rPr>
          <w:szCs w:val="22"/>
        </w:rPr>
      </w:pPr>
      <w:r w:rsidRPr="002544FA">
        <w:rPr>
          <w:szCs w:val="22"/>
        </w:rPr>
        <w:t xml:space="preserve">Дискуссии проводятся на семинарских занятиях. Оценка «отлично» ставится за подготовленное и аргументированное изложение своей позиции с привлечением историко-философского материала, когда студент </w:t>
      </w:r>
      <w:r w:rsidRPr="002544FA">
        <w:t>умеет распознавать софистические манипуляции, подвергать сомнению недоказанные тезисы и факты, владеет навыками дифференциации верифицированного знания от мнений, интерпретаций и оценок, философского обоснования организованного скепсиса и демонстрирует уважительное отношение к собеседнику, не перебивая и внимательно слушая его доводы</w:t>
      </w:r>
      <w:r w:rsidRPr="002544FA">
        <w:rPr>
          <w:szCs w:val="22"/>
        </w:rPr>
        <w:t xml:space="preserve">. Оценка «хорошо» ставится за активное участие в дискуссии и за аргументированное изложение позиции, когда студент </w:t>
      </w:r>
      <w:r w:rsidRPr="002544FA">
        <w:t>владеет навыком дифференциации верифицированного знания от мнений и демонстрирует уважительное отношение к собеседнику</w:t>
      </w:r>
      <w:r w:rsidRPr="002544FA">
        <w:rPr>
          <w:szCs w:val="22"/>
        </w:rPr>
        <w:t xml:space="preserve">. Оценка «удовлетворительно» ставится за участие и недостаточно аргументированное изложение позиции без предварительной подготовки с привлечением источников или в случае, когда студент перебивает собеседника, отвечает, не выслушав его. </w:t>
      </w:r>
    </w:p>
    <w:p w:rsidR="002260DB" w:rsidRPr="002544FA" w:rsidRDefault="002260DB" w:rsidP="002260DB">
      <w:pPr>
        <w:tabs>
          <w:tab w:val="left" w:pos="720"/>
        </w:tabs>
        <w:ind w:firstLine="720"/>
        <w:jc w:val="both"/>
        <w:rPr>
          <w:szCs w:val="22"/>
        </w:rPr>
      </w:pPr>
      <w:r w:rsidRPr="002544FA">
        <w:rPr>
          <w:szCs w:val="22"/>
        </w:rPr>
        <w:t xml:space="preserve">Проверяются: </w:t>
      </w:r>
    </w:p>
    <w:p w:rsidR="002260DB" w:rsidRPr="002544FA" w:rsidRDefault="002260DB" w:rsidP="002260DB">
      <w:pPr>
        <w:tabs>
          <w:tab w:val="left" w:pos="720"/>
        </w:tabs>
        <w:ind w:firstLine="720"/>
        <w:jc w:val="both"/>
        <w:rPr>
          <w:rFonts w:eastAsia="Calibri"/>
          <w:lang w:eastAsia="en-US"/>
        </w:rPr>
      </w:pPr>
      <w:r w:rsidRPr="002544FA">
        <w:t xml:space="preserve">– умение распознавать софистические манипуляции, подвергать сомнению недоказанные тезисы и факты, владение навыками дифференциации верифицированного знания от мнений, интерпретаций и оценок и философского обоснования организованного скепсиса </w:t>
      </w:r>
      <w:r w:rsidRPr="002544FA">
        <w:rPr>
          <w:rFonts w:eastAsia="Calibri"/>
          <w:lang w:eastAsia="en-US"/>
        </w:rPr>
        <w:t>(И_УК-1_3);</w:t>
      </w:r>
    </w:p>
    <w:p w:rsidR="002260DB" w:rsidRPr="002544FA" w:rsidRDefault="002260DB" w:rsidP="002260DB">
      <w:pPr>
        <w:tabs>
          <w:tab w:val="left" w:pos="5670"/>
        </w:tabs>
        <w:ind w:right="142" w:firstLine="709"/>
        <w:jc w:val="both"/>
        <w:rPr>
          <w:rFonts w:eastAsia="Calibri"/>
          <w:lang w:eastAsia="en-US"/>
        </w:rPr>
      </w:pPr>
      <w:r w:rsidRPr="002544FA">
        <w:t xml:space="preserve">– </w:t>
      </w:r>
      <w:r w:rsidRPr="002544FA">
        <w:rPr>
          <w:rFonts w:eastAsia="Calibri"/>
          <w:lang w:eastAsia="en-US"/>
        </w:rPr>
        <w:t>наличие навыка уважительного отношения к собеседнику вне зависимости от его конфессиональной и национальной принадлежности (И_УК 5_1).</w:t>
      </w:r>
    </w:p>
    <w:p w:rsidR="002260DB" w:rsidRPr="002544FA" w:rsidRDefault="002260DB" w:rsidP="002260DB">
      <w:pPr>
        <w:tabs>
          <w:tab w:val="left" w:pos="5670"/>
        </w:tabs>
        <w:ind w:right="142" w:firstLine="709"/>
        <w:jc w:val="both"/>
        <w:rPr>
          <w:rFonts w:eastAsia="Calibri"/>
          <w:lang w:eastAsia="en-US"/>
        </w:rPr>
      </w:pPr>
      <w:r w:rsidRPr="002544FA">
        <w:rPr>
          <w:rFonts w:eastAsia="Calibri"/>
          <w:lang w:eastAsia="en-US"/>
        </w:rPr>
        <w:br w:type="page"/>
      </w:r>
    </w:p>
    <w:p w:rsidR="002260DB" w:rsidRPr="002544FA" w:rsidRDefault="002260DB" w:rsidP="002260DB">
      <w:pPr>
        <w:tabs>
          <w:tab w:val="left" w:pos="720"/>
        </w:tabs>
        <w:ind w:firstLine="720"/>
        <w:jc w:val="both"/>
        <w:rPr>
          <w:rFonts w:eastAsia="Calibri"/>
          <w:lang w:eastAsia="en-US"/>
        </w:rPr>
      </w:pPr>
    </w:p>
    <w:p w:rsidR="002260DB" w:rsidRPr="002544FA" w:rsidRDefault="002260DB" w:rsidP="002260DB">
      <w:pPr>
        <w:tabs>
          <w:tab w:val="left" w:pos="720"/>
        </w:tabs>
        <w:ind w:firstLine="720"/>
        <w:jc w:val="both"/>
        <w:rPr>
          <w:szCs w:val="22"/>
        </w:rPr>
      </w:pPr>
    </w:p>
    <w:p w:rsidR="002260DB" w:rsidRPr="002544FA" w:rsidRDefault="002260DB" w:rsidP="002260DB">
      <w:pPr>
        <w:tabs>
          <w:tab w:val="left" w:pos="720"/>
        </w:tabs>
        <w:spacing w:after="200"/>
        <w:jc w:val="center"/>
        <w:rPr>
          <w:szCs w:val="22"/>
          <w:u w:val="single"/>
        </w:rPr>
      </w:pPr>
      <w:r w:rsidRPr="002544FA">
        <w:rPr>
          <w:szCs w:val="22"/>
          <w:u w:val="single"/>
        </w:rPr>
        <w:t>Темы для дискуссий:</w:t>
      </w:r>
    </w:p>
    <w:p w:rsidR="002260DB" w:rsidRPr="002544FA" w:rsidRDefault="002260DB" w:rsidP="002260DB">
      <w:pPr>
        <w:jc w:val="both"/>
        <w:rPr>
          <w:b/>
          <w:szCs w:val="22"/>
        </w:rPr>
      </w:pPr>
      <w:r w:rsidRPr="002544FA">
        <w:rPr>
          <w:b/>
          <w:szCs w:val="22"/>
        </w:rPr>
        <w:t>К теме 1:</w:t>
      </w:r>
    </w:p>
    <w:p w:rsidR="002260DB" w:rsidRPr="002544FA" w:rsidRDefault="002260DB" w:rsidP="002260DB">
      <w:pPr>
        <w:jc w:val="both"/>
        <w:rPr>
          <w:szCs w:val="22"/>
        </w:rPr>
      </w:pPr>
      <w:r w:rsidRPr="002544FA">
        <w:rPr>
          <w:szCs w:val="22"/>
        </w:rPr>
        <w:t>Чем философское знание отличается от научного?</w:t>
      </w:r>
    </w:p>
    <w:p w:rsidR="002260DB" w:rsidRPr="002544FA" w:rsidRDefault="002260DB" w:rsidP="002260DB">
      <w:pPr>
        <w:jc w:val="both"/>
        <w:rPr>
          <w:b/>
          <w:szCs w:val="22"/>
        </w:rPr>
      </w:pPr>
      <w:r w:rsidRPr="002544FA">
        <w:rPr>
          <w:b/>
          <w:szCs w:val="22"/>
        </w:rPr>
        <w:t>К теме 2:</w:t>
      </w:r>
    </w:p>
    <w:p w:rsidR="002260DB" w:rsidRPr="002544FA" w:rsidRDefault="002260DB" w:rsidP="002260DB">
      <w:pPr>
        <w:tabs>
          <w:tab w:val="left" w:pos="720"/>
        </w:tabs>
        <w:spacing w:after="200"/>
        <w:jc w:val="both"/>
        <w:rPr>
          <w:szCs w:val="22"/>
        </w:rPr>
      </w:pPr>
      <w:r w:rsidRPr="002544FA">
        <w:rPr>
          <w:szCs w:val="22"/>
        </w:rPr>
        <w:t xml:space="preserve">В чем принципиальное различие между философией Сократа и позицией софистов? Чем служит для них философский диалог, какова его цель? В процессе подготовки к дискуссии можно заполнить таблицу: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835"/>
        <w:gridCol w:w="2941"/>
      </w:tblGrid>
      <w:tr w:rsidR="002260DB" w:rsidRPr="002544FA">
        <w:trPr>
          <w:cantSplit/>
          <w:trHeight w:val="397"/>
        </w:trPr>
        <w:tc>
          <w:tcPr>
            <w:tcW w:w="3794" w:type="dxa"/>
            <w:noWrap/>
            <w:vAlign w:val="center"/>
          </w:tcPr>
          <w:p w:rsidR="002260DB" w:rsidRPr="002544FA" w:rsidRDefault="002260DB" w:rsidP="00C4741E">
            <w:pPr>
              <w:ind w:firstLine="709"/>
              <w:rPr>
                <w:szCs w:val="22"/>
              </w:rPr>
            </w:pPr>
            <w:r w:rsidRPr="002544FA">
              <w:rPr>
                <w:szCs w:val="22"/>
              </w:rPr>
              <w:t>Области разногласий</w:t>
            </w:r>
          </w:p>
        </w:tc>
        <w:tc>
          <w:tcPr>
            <w:tcW w:w="2835" w:type="dxa"/>
          </w:tcPr>
          <w:p w:rsidR="002260DB" w:rsidRPr="002544FA" w:rsidRDefault="002260DB" w:rsidP="00C4741E">
            <w:pPr>
              <w:ind w:firstLine="709"/>
              <w:jc w:val="center"/>
              <w:rPr>
                <w:szCs w:val="22"/>
              </w:rPr>
            </w:pPr>
          </w:p>
          <w:p w:rsidR="002260DB" w:rsidRPr="002544FA" w:rsidRDefault="002260DB" w:rsidP="00C4741E">
            <w:pPr>
              <w:ind w:firstLine="709"/>
              <w:jc w:val="center"/>
              <w:rPr>
                <w:szCs w:val="22"/>
              </w:rPr>
            </w:pPr>
            <w:r w:rsidRPr="002544FA">
              <w:rPr>
                <w:szCs w:val="22"/>
              </w:rPr>
              <w:t>Сократ</w:t>
            </w:r>
          </w:p>
          <w:p w:rsidR="002260DB" w:rsidRPr="002544FA" w:rsidRDefault="002260DB" w:rsidP="00C4741E">
            <w:pPr>
              <w:ind w:firstLine="709"/>
              <w:jc w:val="center"/>
              <w:rPr>
                <w:szCs w:val="22"/>
              </w:rPr>
            </w:pPr>
          </w:p>
        </w:tc>
        <w:tc>
          <w:tcPr>
            <w:tcW w:w="2941" w:type="dxa"/>
          </w:tcPr>
          <w:p w:rsidR="002260DB" w:rsidRPr="002544FA" w:rsidRDefault="002260DB" w:rsidP="00C4741E">
            <w:pPr>
              <w:ind w:firstLine="709"/>
              <w:jc w:val="center"/>
              <w:rPr>
                <w:szCs w:val="22"/>
              </w:rPr>
            </w:pPr>
          </w:p>
          <w:p w:rsidR="002260DB" w:rsidRPr="002544FA" w:rsidRDefault="002260DB" w:rsidP="00C4741E">
            <w:pPr>
              <w:ind w:firstLine="709"/>
              <w:jc w:val="center"/>
              <w:rPr>
                <w:szCs w:val="22"/>
              </w:rPr>
            </w:pPr>
            <w:r w:rsidRPr="002544FA">
              <w:rPr>
                <w:szCs w:val="22"/>
              </w:rPr>
              <w:t>Софисты</w:t>
            </w:r>
          </w:p>
        </w:tc>
      </w:tr>
      <w:tr w:rsidR="002260DB" w:rsidRPr="002544FA">
        <w:trPr>
          <w:cantSplit/>
        </w:trPr>
        <w:tc>
          <w:tcPr>
            <w:tcW w:w="3794" w:type="dxa"/>
            <w:noWrap/>
            <w:vAlign w:val="center"/>
          </w:tcPr>
          <w:p w:rsidR="002260DB" w:rsidRPr="002544FA" w:rsidRDefault="002260DB" w:rsidP="00C4741E">
            <w:pPr>
              <w:ind w:firstLine="709"/>
              <w:rPr>
                <w:sz w:val="22"/>
                <w:szCs w:val="22"/>
              </w:rPr>
            </w:pPr>
            <w:r w:rsidRPr="002544FA">
              <w:rPr>
                <w:sz w:val="22"/>
                <w:szCs w:val="22"/>
              </w:rPr>
              <w:t>Онтология</w:t>
            </w:r>
          </w:p>
        </w:tc>
        <w:tc>
          <w:tcPr>
            <w:tcW w:w="2835" w:type="dxa"/>
          </w:tcPr>
          <w:p w:rsidR="002260DB" w:rsidRPr="002544FA" w:rsidRDefault="002260DB" w:rsidP="00C4741E">
            <w:pPr>
              <w:rPr>
                <w:szCs w:val="22"/>
              </w:rPr>
            </w:pPr>
          </w:p>
        </w:tc>
        <w:tc>
          <w:tcPr>
            <w:tcW w:w="2941" w:type="dxa"/>
          </w:tcPr>
          <w:p w:rsidR="002260DB" w:rsidRPr="002544FA" w:rsidRDefault="002260DB" w:rsidP="00C4741E">
            <w:pPr>
              <w:rPr>
                <w:szCs w:val="22"/>
              </w:rPr>
            </w:pPr>
          </w:p>
        </w:tc>
      </w:tr>
      <w:tr w:rsidR="002260DB" w:rsidRPr="002544FA">
        <w:trPr>
          <w:cantSplit/>
        </w:trPr>
        <w:tc>
          <w:tcPr>
            <w:tcW w:w="3794" w:type="dxa"/>
            <w:noWrap/>
            <w:vAlign w:val="center"/>
          </w:tcPr>
          <w:p w:rsidR="002260DB" w:rsidRPr="002544FA" w:rsidRDefault="002260DB" w:rsidP="00C4741E">
            <w:pPr>
              <w:ind w:firstLine="709"/>
              <w:rPr>
                <w:sz w:val="22"/>
                <w:szCs w:val="22"/>
              </w:rPr>
            </w:pPr>
            <w:r w:rsidRPr="002544FA">
              <w:rPr>
                <w:sz w:val="22"/>
                <w:szCs w:val="22"/>
              </w:rPr>
              <w:t>Человек</w:t>
            </w:r>
          </w:p>
        </w:tc>
        <w:tc>
          <w:tcPr>
            <w:tcW w:w="2835" w:type="dxa"/>
          </w:tcPr>
          <w:p w:rsidR="002260DB" w:rsidRPr="002544FA" w:rsidRDefault="002260DB" w:rsidP="00C4741E">
            <w:pPr>
              <w:rPr>
                <w:szCs w:val="22"/>
              </w:rPr>
            </w:pPr>
          </w:p>
        </w:tc>
        <w:tc>
          <w:tcPr>
            <w:tcW w:w="2941" w:type="dxa"/>
          </w:tcPr>
          <w:p w:rsidR="002260DB" w:rsidRPr="002544FA" w:rsidRDefault="002260DB" w:rsidP="00C4741E">
            <w:pPr>
              <w:rPr>
                <w:szCs w:val="22"/>
              </w:rPr>
            </w:pPr>
          </w:p>
        </w:tc>
      </w:tr>
      <w:tr w:rsidR="002260DB" w:rsidRPr="002544FA">
        <w:trPr>
          <w:cantSplit/>
        </w:trPr>
        <w:tc>
          <w:tcPr>
            <w:tcW w:w="3794" w:type="dxa"/>
            <w:noWrap/>
            <w:vAlign w:val="center"/>
          </w:tcPr>
          <w:p w:rsidR="002260DB" w:rsidRPr="002544FA" w:rsidRDefault="002260DB" w:rsidP="00C4741E">
            <w:pPr>
              <w:ind w:firstLine="709"/>
              <w:rPr>
                <w:sz w:val="22"/>
                <w:szCs w:val="22"/>
              </w:rPr>
            </w:pPr>
            <w:r w:rsidRPr="002544FA">
              <w:rPr>
                <w:sz w:val="22"/>
                <w:szCs w:val="22"/>
              </w:rPr>
              <w:t>Истина</w:t>
            </w:r>
          </w:p>
        </w:tc>
        <w:tc>
          <w:tcPr>
            <w:tcW w:w="2835" w:type="dxa"/>
          </w:tcPr>
          <w:p w:rsidR="002260DB" w:rsidRPr="002544FA" w:rsidRDefault="002260DB" w:rsidP="00C4741E">
            <w:pPr>
              <w:rPr>
                <w:szCs w:val="22"/>
              </w:rPr>
            </w:pPr>
          </w:p>
        </w:tc>
        <w:tc>
          <w:tcPr>
            <w:tcW w:w="2941" w:type="dxa"/>
          </w:tcPr>
          <w:p w:rsidR="002260DB" w:rsidRPr="002544FA" w:rsidRDefault="002260DB" w:rsidP="00C4741E">
            <w:pPr>
              <w:rPr>
                <w:szCs w:val="22"/>
              </w:rPr>
            </w:pPr>
          </w:p>
        </w:tc>
      </w:tr>
      <w:tr w:rsidR="002260DB" w:rsidRPr="002544FA">
        <w:trPr>
          <w:cantSplit/>
        </w:trPr>
        <w:tc>
          <w:tcPr>
            <w:tcW w:w="3794" w:type="dxa"/>
            <w:noWrap/>
            <w:vAlign w:val="center"/>
          </w:tcPr>
          <w:p w:rsidR="002260DB" w:rsidRPr="002544FA" w:rsidRDefault="002260DB" w:rsidP="00C4741E">
            <w:pPr>
              <w:ind w:firstLine="709"/>
              <w:rPr>
                <w:sz w:val="22"/>
                <w:szCs w:val="22"/>
              </w:rPr>
            </w:pPr>
            <w:r w:rsidRPr="002544FA">
              <w:rPr>
                <w:sz w:val="22"/>
                <w:szCs w:val="22"/>
              </w:rPr>
              <w:t xml:space="preserve">Ценности </w:t>
            </w:r>
          </w:p>
        </w:tc>
        <w:tc>
          <w:tcPr>
            <w:tcW w:w="2835" w:type="dxa"/>
          </w:tcPr>
          <w:p w:rsidR="002260DB" w:rsidRPr="002544FA" w:rsidRDefault="002260DB" w:rsidP="00C4741E">
            <w:pPr>
              <w:rPr>
                <w:szCs w:val="22"/>
              </w:rPr>
            </w:pPr>
          </w:p>
        </w:tc>
        <w:tc>
          <w:tcPr>
            <w:tcW w:w="2941" w:type="dxa"/>
          </w:tcPr>
          <w:p w:rsidR="002260DB" w:rsidRPr="002544FA" w:rsidRDefault="002260DB" w:rsidP="00C4741E">
            <w:pPr>
              <w:rPr>
                <w:szCs w:val="22"/>
              </w:rPr>
            </w:pPr>
          </w:p>
        </w:tc>
      </w:tr>
      <w:tr w:rsidR="002260DB" w:rsidRPr="002544FA">
        <w:trPr>
          <w:cantSplit/>
        </w:trPr>
        <w:tc>
          <w:tcPr>
            <w:tcW w:w="3794" w:type="dxa"/>
            <w:noWrap/>
            <w:vAlign w:val="center"/>
          </w:tcPr>
          <w:p w:rsidR="002260DB" w:rsidRPr="002544FA" w:rsidRDefault="002260DB" w:rsidP="00C4741E">
            <w:pPr>
              <w:ind w:firstLine="709"/>
              <w:rPr>
                <w:sz w:val="22"/>
                <w:szCs w:val="22"/>
              </w:rPr>
            </w:pPr>
            <w:r w:rsidRPr="002544FA">
              <w:rPr>
                <w:sz w:val="22"/>
                <w:szCs w:val="22"/>
              </w:rPr>
              <w:t>Цель философского диалога</w:t>
            </w:r>
          </w:p>
        </w:tc>
        <w:tc>
          <w:tcPr>
            <w:tcW w:w="2835" w:type="dxa"/>
          </w:tcPr>
          <w:p w:rsidR="002260DB" w:rsidRPr="002544FA" w:rsidRDefault="002260DB" w:rsidP="00C4741E">
            <w:pPr>
              <w:rPr>
                <w:szCs w:val="22"/>
              </w:rPr>
            </w:pPr>
          </w:p>
        </w:tc>
        <w:tc>
          <w:tcPr>
            <w:tcW w:w="2941" w:type="dxa"/>
          </w:tcPr>
          <w:p w:rsidR="002260DB" w:rsidRPr="002544FA" w:rsidRDefault="002260DB" w:rsidP="00C4741E">
            <w:pPr>
              <w:rPr>
                <w:szCs w:val="22"/>
              </w:rPr>
            </w:pPr>
          </w:p>
        </w:tc>
      </w:tr>
    </w:tbl>
    <w:p w:rsidR="002260DB" w:rsidRPr="002544FA" w:rsidRDefault="002260DB" w:rsidP="002260DB">
      <w:pPr>
        <w:tabs>
          <w:tab w:val="left" w:pos="720"/>
        </w:tabs>
        <w:spacing w:after="200"/>
        <w:jc w:val="both"/>
        <w:rPr>
          <w:szCs w:val="22"/>
        </w:rPr>
      </w:pPr>
    </w:p>
    <w:p w:rsidR="002260DB" w:rsidRPr="002544FA" w:rsidRDefault="002260DB" w:rsidP="002260DB">
      <w:pPr>
        <w:jc w:val="both"/>
        <w:rPr>
          <w:b/>
          <w:szCs w:val="22"/>
        </w:rPr>
      </w:pPr>
      <w:r w:rsidRPr="002544FA">
        <w:rPr>
          <w:b/>
          <w:szCs w:val="22"/>
        </w:rPr>
        <w:t>К теме 3:</w:t>
      </w:r>
    </w:p>
    <w:p w:rsidR="002260DB" w:rsidRPr="002544FA" w:rsidRDefault="002260DB" w:rsidP="002260DB">
      <w:pPr>
        <w:tabs>
          <w:tab w:val="left" w:pos="720"/>
        </w:tabs>
        <w:spacing w:after="200"/>
        <w:jc w:val="both"/>
        <w:rPr>
          <w:szCs w:val="22"/>
        </w:rPr>
      </w:pPr>
      <w:r w:rsidRPr="002544FA">
        <w:rPr>
          <w:szCs w:val="22"/>
        </w:rPr>
        <w:t xml:space="preserve">Почему возникло противопоставление Афин Иерусалиму? Согласны ли Вы с этим противопоставлением? В процессе подготовки к дискуссии изучите позиции Квинта </w:t>
      </w:r>
      <w:proofErr w:type="spellStart"/>
      <w:r w:rsidRPr="002544FA">
        <w:rPr>
          <w:szCs w:val="22"/>
        </w:rPr>
        <w:t>Септимия</w:t>
      </w:r>
      <w:proofErr w:type="spellEnd"/>
      <w:r w:rsidRPr="002544FA">
        <w:rPr>
          <w:szCs w:val="22"/>
        </w:rPr>
        <w:t xml:space="preserve"> Тертуллиана, </w:t>
      </w:r>
      <w:proofErr w:type="spellStart"/>
      <w:r w:rsidRPr="002544FA">
        <w:rPr>
          <w:szCs w:val="22"/>
        </w:rPr>
        <w:t>Аврелия</w:t>
      </w:r>
      <w:proofErr w:type="spellEnd"/>
      <w:r w:rsidRPr="002544FA">
        <w:rPr>
          <w:szCs w:val="22"/>
        </w:rPr>
        <w:t xml:space="preserve"> Августина, Василия Великого, </w:t>
      </w:r>
      <w:proofErr w:type="spellStart"/>
      <w:r w:rsidRPr="002544FA">
        <w:rPr>
          <w:szCs w:val="22"/>
        </w:rPr>
        <w:t>Иустина</w:t>
      </w:r>
      <w:proofErr w:type="spellEnd"/>
      <w:r w:rsidRPr="002544FA">
        <w:rPr>
          <w:szCs w:val="22"/>
        </w:rPr>
        <w:t xml:space="preserve"> Философа, </w:t>
      </w:r>
      <w:proofErr w:type="spellStart"/>
      <w:r w:rsidRPr="002544FA">
        <w:rPr>
          <w:szCs w:val="22"/>
        </w:rPr>
        <w:t>Франческо</w:t>
      </w:r>
      <w:proofErr w:type="spellEnd"/>
      <w:r w:rsidRPr="002544FA">
        <w:rPr>
          <w:szCs w:val="22"/>
        </w:rPr>
        <w:t xml:space="preserve"> Петрарки, Данте Алигьери, Эразма </w:t>
      </w:r>
      <w:proofErr w:type="spellStart"/>
      <w:r w:rsidRPr="002544FA">
        <w:rPr>
          <w:szCs w:val="22"/>
        </w:rPr>
        <w:t>Роттердамского</w:t>
      </w:r>
      <w:proofErr w:type="spellEnd"/>
      <w:r w:rsidRPr="002544FA">
        <w:rPr>
          <w:szCs w:val="22"/>
        </w:rPr>
        <w:t xml:space="preserve"> (см. Реале Дж., </w:t>
      </w:r>
      <w:proofErr w:type="spellStart"/>
      <w:r w:rsidRPr="002544FA">
        <w:rPr>
          <w:szCs w:val="22"/>
        </w:rPr>
        <w:t>Антисери</w:t>
      </w:r>
      <w:proofErr w:type="spellEnd"/>
      <w:r w:rsidRPr="002544FA">
        <w:rPr>
          <w:szCs w:val="22"/>
        </w:rPr>
        <w:t> Д. Западная философия от истоков до наших дней. Часть 3. От Возрождения до Канта.  ТОО ТК «</w:t>
      </w:r>
      <w:proofErr w:type="spellStart"/>
      <w:r w:rsidRPr="002544FA">
        <w:rPr>
          <w:szCs w:val="22"/>
        </w:rPr>
        <w:t>Петрополис</w:t>
      </w:r>
      <w:proofErr w:type="spellEnd"/>
      <w:r w:rsidRPr="002544FA">
        <w:rPr>
          <w:szCs w:val="22"/>
        </w:rPr>
        <w:t xml:space="preserve">», 1996.  864 с.  Желательно ознакомиться с работой Льва </w:t>
      </w:r>
      <w:proofErr w:type="spellStart"/>
      <w:r w:rsidRPr="002544FA">
        <w:rPr>
          <w:szCs w:val="22"/>
        </w:rPr>
        <w:t>Шестова</w:t>
      </w:r>
      <w:proofErr w:type="spellEnd"/>
      <w:r w:rsidRPr="002544FA">
        <w:rPr>
          <w:szCs w:val="22"/>
        </w:rPr>
        <w:t xml:space="preserve"> «Афины и Иерусалим» (Шестов Л. И. Афины и Иерусалим.  Москва: </w:t>
      </w:r>
      <w:proofErr w:type="spellStart"/>
      <w:r w:rsidRPr="002544FA">
        <w:rPr>
          <w:szCs w:val="22"/>
        </w:rPr>
        <w:t>Директ</w:t>
      </w:r>
      <w:proofErr w:type="spellEnd"/>
      <w:r w:rsidRPr="002544FA">
        <w:rPr>
          <w:szCs w:val="22"/>
        </w:rPr>
        <w:t>-Медиа, 2008. 693 с.</w:t>
      </w:r>
      <w:r w:rsidRPr="002544FA">
        <w:t xml:space="preserve"> </w:t>
      </w:r>
    </w:p>
    <w:p w:rsidR="002260DB" w:rsidRPr="002544FA" w:rsidRDefault="002260DB" w:rsidP="002260DB">
      <w:pPr>
        <w:jc w:val="both"/>
        <w:rPr>
          <w:b/>
          <w:szCs w:val="22"/>
        </w:rPr>
      </w:pPr>
      <w:r w:rsidRPr="002544FA">
        <w:rPr>
          <w:b/>
          <w:szCs w:val="22"/>
        </w:rPr>
        <w:t>К теме 4:</w:t>
      </w:r>
    </w:p>
    <w:p w:rsidR="002260DB" w:rsidRPr="002544FA" w:rsidRDefault="002260DB" w:rsidP="002260DB">
      <w:pPr>
        <w:tabs>
          <w:tab w:val="left" w:pos="720"/>
        </w:tabs>
        <w:spacing w:after="200"/>
        <w:jc w:val="both"/>
        <w:rPr>
          <w:szCs w:val="22"/>
        </w:rPr>
      </w:pPr>
      <w:r w:rsidRPr="002544FA">
        <w:rPr>
          <w:szCs w:val="22"/>
        </w:rPr>
        <w:t xml:space="preserve">Можно ли следовать категорическому императиву, сформулированному </w:t>
      </w:r>
      <w:proofErr w:type="spellStart"/>
      <w:r w:rsidRPr="002544FA">
        <w:rPr>
          <w:szCs w:val="22"/>
        </w:rPr>
        <w:t>Иммануилом</w:t>
      </w:r>
      <w:proofErr w:type="spellEnd"/>
      <w:r w:rsidRPr="002544FA">
        <w:rPr>
          <w:szCs w:val="22"/>
        </w:rPr>
        <w:t xml:space="preserve"> Кантом, по принуждению? Обоснуйте свой ответ.</w:t>
      </w:r>
    </w:p>
    <w:p w:rsidR="002260DB" w:rsidRPr="002544FA" w:rsidRDefault="002260DB" w:rsidP="002260DB">
      <w:pPr>
        <w:jc w:val="both"/>
        <w:rPr>
          <w:b/>
          <w:szCs w:val="22"/>
        </w:rPr>
      </w:pPr>
      <w:r w:rsidRPr="002544FA">
        <w:rPr>
          <w:b/>
          <w:szCs w:val="22"/>
        </w:rPr>
        <w:t>К теме 5:</w:t>
      </w:r>
    </w:p>
    <w:p w:rsidR="002260DB" w:rsidRPr="002544FA" w:rsidRDefault="002260DB" w:rsidP="002260DB">
      <w:pPr>
        <w:tabs>
          <w:tab w:val="left" w:pos="720"/>
        </w:tabs>
        <w:spacing w:after="200"/>
        <w:jc w:val="both"/>
        <w:rPr>
          <w:szCs w:val="22"/>
        </w:rPr>
      </w:pPr>
      <w:r w:rsidRPr="002544FA">
        <w:rPr>
          <w:szCs w:val="22"/>
        </w:rPr>
        <w:t>Соборность, о которой писали русские философы, начиная с А. С. Хомякова, и коллективизм – это одно и то же? Правомерно ли связывать идею соборности с идеей социализма? Обоснуйте Ваши позиции.</w:t>
      </w:r>
    </w:p>
    <w:p w:rsidR="002260DB" w:rsidRPr="002544FA" w:rsidRDefault="002260DB" w:rsidP="002260DB">
      <w:pPr>
        <w:jc w:val="both"/>
        <w:rPr>
          <w:b/>
          <w:szCs w:val="22"/>
        </w:rPr>
      </w:pPr>
      <w:r w:rsidRPr="002544FA">
        <w:rPr>
          <w:b/>
          <w:szCs w:val="22"/>
        </w:rPr>
        <w:t>К теме 6:</w:t>
      </w:r>
    </w:p>
    <w:p w:rsidR="002260DB" w:rsidRPr="002544FA" w:rsidRDefault="002260DB" w:rsidP="002260DB">
      <w:pPr>
        <w:tabs>
          <w:tab w:val="left" w:pos="720"/>
        </w:tabs>
        <w:spacing w:after="200"/>
        <w:jc w:val="both"/>
        <w:rPr>
          <w:szCs w:val="22"/>
        </w:rPr>
      </w:pPr>
      <w:r w:rsidRPr="002544FA">
        <w:rPr>
          <w:szCs w:val="22"/>
        </w:rPr>
        <w:t xml:space="preserve">Почему тема </w:t>
      </w:r>
      <w:proofErr w:type="spellStart"/>
      <w:r w:rsidRPr="002544FA">
        <w:rPr>
          <w:szCs w:val="22"/>
        </w:rPr>
        <w:t>смыслоутраты</w:t>
      </w:r>
      <w:proofErr w:type="spellEnd"/>
      <w:r w:rsidRPr="002544FA">
        <w:rPr>
          <w:szCs w:val="22"/>
        </w:rPr>
        <w:t xml:space="preserve"> стала столь распространенной в философии </w:t>
      </w:r>
      <w:r w:rsidRPr="002544FA">
        <w:rPr>
          <w:szCs w:val="22"/>
          <w:lang w:val="en-US"/>
        </w:rPr>
        <w:t>XIX</w:t>
      </w:r>
      <w:r w:rsidRPr="002544FA">
        <w:rPr>
          <w:szCs w:val="22"/>
        </w:rPr>
        <w:t>-</w:t>
      </w:r>
      <w:r w:rsidRPr="002544FA">
        <w:rPr>
          <w:szCs w:val="22"/>
          <w:lang w:val="en-US"/>
        </w:rPr>
        <w:t>XX</w:t>
      </w:r>
      <w:r w:rsidRPr="002544FA">
        <w:rPr>
          <w:szCs w:val="22"/>
        </w:rPr>
        <w:t xml:space="preserve"> веков? Аргументируйте свои позиции.</w:t>
      </w:r>
    </w:p>
    <w:p w:rsidR="002260DB" w:rsidRPr="002544FA" w:rsidRDefault="002260DB" w:rsidP="002260DB">
      <w:pPr>
        <w:jc w:val="both"/>
        <w:rPr>
          <w:b/>
          <w:szCs w:val="22"/>
        </w:rPr>
      </w:pPr>
      <w:r w:rsidRPr="002544FA">
        <w:rPr>
          <w:b/>
          <w:szCs w:val="22"/>
        </w:rPr>
        <w:t xml:space="preserve">К теме 7:  </w:t>
      </w:r>
    </w:p>
    <w:p w:rsidR="002260DB" w:rsidRPr="002544FA" w:rsidRDefault="002260DB" w:rsidP="002260DB">
      <w:pPr>
        <w:tabs>
          <w:tab w:val="left" w:pos="720"/>
        </w:tabs>
        <w:spacing w:after="200"/>
        <w:jc w:val="both"/>
        <w:rPr>
          <w:szCs w:val="22"/>
        </w:rPr>
      </w:pPr>
      <w:r w:rsidRPr="002544FA">
        <w:rPr>
          <w:szCs w:val="22"/>
        </w:rPr>
        <w:t>Какой сценарий будущего видится Вам наиболее вероятным? Аргументируйте.</w:t>
      </w:r>
    </w:p>
    <w:p w:rsidR="002260DB" w:rsidRPr="002544FA" w:rsidRDefault="002260DB" w:rsidP="002260DB">
      <w:pPr>
        <w:tabs>
          <w:tab w:val="left" w:pos="720"/>
        </w:tabs>
        <w:spacing w:after="200"/>
        <w:jc w:val="both"/>
        <w:rPr>
          <w:szCs w:val="22"/>
        </w:rPr>
      </w:pPr>
      <w:r w:rsidRPr="002544FA">
        <w:rPr>
          <w:szCs w:val="22"/>
        </w:rPr>
        <w:t>Что такое золотое правило нравственности и каково его философское обоснование?</w:t>
      </w:r>
    </w:p>
    <w:p w:rsidR="00755551" w:rsidRPr="002544FA" w:rsidRDefault="002260DB" w:rsidP="002260DB">
      <w:pPr>
        <w:ind w:firstLine="709"/>
        <w:jc w:val="both"/>
        <w:rPr>
          <w:iCs/>
        </w:rPr>
      </w:pPr>
      <w:r w:rsidRPr="002544FA">
        <w:rPr>
          <w:szCs w:val="22"/>
        </w:rPr>
        <w:br w:type="page"/>
      </w:r>
    </w:p>
    <w:p w:rsidR="00755551" w:rsidRPr="002544FA" w:rsidRDefault="00755551" w:rsidP="0061389A">
      <w:pPr>
        <w:ind w:firstLine="709"/>
        <w:jc w:val="both"/>
        <w:rPr>
          <w:i/>
        </w:rPr>
      </w:pPr>
    </w:p>
    <w:p w:rsidR="00E00D4A" w:rsidRPr="002544FA" w:rsidRDefault="00A10C1D" w:rsidP="00A10C1D">
      <w:pPr>
        <w:autoSpaceDE w:val="0"/>
        <w:autoSpaceDN w:val="0"/>
        <w:adjustRightInd w:val="0"/>
        <w:jc w:val="center"/>
        <w:rPr>
          <w:b/>
        </w:rPr>
      </w:pPr>
      <w:r w:rsidRPr="002544FA">
        <w:rPr>
          <w:b/>
        </w:rPr>
        <w:t>2. </w:t>
      </w:r>
      <w:r w:rsidR="00E00D4A" w:rsidRPr="002544FA">
        <w:rPr>
          <w:b/>
        </w:rPr>
        <w:t>Список вопросов и (или) заданий для проведения промежуточной аттестации</w:t>
      </w:r>
    </w:p>
    <w:p w:rsidR="00E00D4A" w:rsidRPr="002544FA" w:rsidRDefault="00E00D4A" w:rsidP="00E00D4A">
      <w:pPr>
        <w:autoSpaceDE w:val="0"/>
        <w:autoSpaceDN w:val="0"/>
        <w:adjustRightInd w:val="0"/>
        <w:jc w:val="center"/>
        <w:rPr>
          <w:i/>
        </w:rPr>
      </w:pPr>
    </w:p>
    <w:p w:rsidR="005A6255" w:rsidRPr="002544FA" w:rsidRDefault="005A6255" w:rsidP="005A6255">
      <w:pPr>
        <w:jc w:val="center"/>
        <w:rPr>
          <w:b/>
          <w:szCs w:val="22"/>
        </w:rPr>
      </w:pPr>
      <w:r w:rsidRPr="002544FA">
        <w:rPr>
          <w:b/>
          <w:szCs w:val="22"/>
        </w:rPr>
        <w:t xml:space="preserve">Примерный перечень вопросов для подготовки к экзамену </w:t>
      </w:r>
    </w:p>
    <w:p w:rsidR="005A6255" w:rsidRPr="002544FA" w:rsidRDefault="005A6255" w:rsidP="005A6255">
      <w:pPr>
        <w:jc w:val="center"/>
        <w:rPr>
          <w:b/>
          <w:szCs w:val="22"/>
        </w:rPr>
      </w:pPr>
    </w:p>
    <w:p w:rsidR="005A6255" w:rsidRPr="002544FA" w:rsidRDefault="005A6255" w:rsidP="00E025AB">
      <w:pPr>
        <w:numPr>
          <w:ilvl w:val="0"/>
          <w:numId w:val="6"/>
        </w:numPr>
        <w:tabs>
          <w:tab w:val="left" w:pos="720"/>
        </w:tabs>
        <w:ind w:firstLine="284"/>
        <w:jc w:val="both"/>
      </w:pPr>
      <w:r w:rsidRPr="002544FA">
        <w:t xml:space="preserve">Предмет философии, ее место в культуре и роль в жизни человека. </w:t>
      </w:r>
    </w:p>
    <w:p w:rsidR="005A6255" w:rsidRPr="002544FA" w:rsidRDefault="005A6255" w:rsidP="00E025AB">
      <w:pPr>
        <w:numPr>
          <w:ilvl w:val="0"/>
          <w:numId w:val="6"/>
        </w:numPr>
        <w:tabs>
          <w:tab w:val="left" w:pos="720"/>
        </w:tabs>
        <w:ind w:firstLine="284"/>
        <w:jc w:val="both"/>
      </w:pPr>
      <w:r w:rsidRPr="002544FA">
        <w:t>Источники философии.</w:t>
      </w:r>
    </w:p>
    <w:p w:rsidR="005A6255" w:rsidRPr="002544FA" w:rsidRDefault="005A6255" w:rsidP="00E025AB">
      <w:pPr>
        <w:numPr>
          <w:ilvl w:val="0"/>
          <w:numId w:val="6"/>
        </w:numPr>
        <w:tabs>
          <w:tab w:val="left" w:pos="720"/>
        </w:tabs>
        <w:ind w:firstLine="284"/>
        <w:jc w:val="both"/>
      </w:pPr>
      <w:r w:rsidRPr="002544FA">
        <w:t>Структура философского знания.</w:t>
      </w:r>
    </w:p>
    <w:p w:rsidR="005A6255" w:rsidRPr="002544FA" w:rsidRDefault="005A6255" w:rsidP="00E025AB">
      <w:pPr>
        <w:numPr>
          <w:ilvl w:val="0"/>
          <w:numId w:val="6"/>
        </w:numPr>
        <w:tabs>
          <w:tab w:val="left" w:pos="720"/>
        </w:tabs>
        <w:ind w:firstLine="284"/>
        <w:jc w:val="both"/>
      </w:pPr>
      <w:r w:rsidRPr="002544FA">
        <w:t xml:space="preserve">Философия и наука. </w:t>
      </w:r>
    </w:p>
    <w:p w:rsidR="005A6255" w:rsidRPr="002544FA" w:rsidRDefault="005A6255" w:rsidP="00E025AB">
      <w:pPr>
        <w:numPr>
          <w:ilvl w:val="0"/>
          <w:numId w:val="6"/>
        </w:numPr>
        <w:tabs>
          <w:tab w:val="left" w:pos="720"/>
        </w:tabs>
        <w:ind w:firstLine="284"/>
        <w:jc w:val="both"/>
      </w:pPr>
      <w:r w:rsidRPr="002544FA">
        <w:t xml:space="preserve">Сциентизм и </w:t>
      </w:r>
      <w:proofErr w:type="spellStart"/>
      <w:r w:rsidRPr="002544FA">
        <w:t>антисциентизм</w:t>
      </w:r>
      <w:proofErr w:type="spellEnd"/>
      <w:r w:rsidRPr="002544FA">
        <w:t xml:space="preserve"> в философии.</w:t>
      </w:r>
    </w:p>
    <w:p w:rsidR="005A6255" w:rsidRPr="002544FA" w:rsidRDefault="005A6255" w:rsidP="00E025AB">
      <w:pPr>
        <w:numPr>
          <w:ilvl w:val="0"/>
          <w:numId w:val="6"/>
        </w:numPr>
        <w:tabs>
          <w:tab w:val="left" w:pos="720"/>
        </w:tabs>
        <w:ind w:firstLine="284"/>
        <w:jc w:val="both"/>
      </w:pPr>
      <w:r w:rsidRPr="002544FA">
        <w:t>Философия и религия.</w:t>
      </w:r>
    </w:p>
    <w:p w:rsidR="005A6255" w:rsidRPr="002544FA" w:rsidRDefault="005A6255" w:rsidP="00E025AB">
      <w:pPr>
        <w:numPr>
          <w:ilvl w:val="0"/>
          <w:numId w:val="6"/>
        </w:numPr>
        <w:tabs>
          <w:tab w:val="left" w:pos="720"/>
        </w:tabs>
        <w:ind w:firstLine="284"/>
        <w:jc w:val="both"/>
      </w:pPr>
      <w:r w:rsidRPr="002544FA">
        <w:t xml:space="preserve">Вера и знание. </w:t>
      </w:r>
    </w:p>
    <w:p w:rsidR="005A6255" w:rsidRPr="002544FA" w:rsidRDefault="005A6255" w:rsidP="00E025AB">
      <w:pPr>
        <w:numPr>
          <w:ilvl w:val="0"/>
          <w:numId w:val="6"/>
        </w:numPr>
        <w:tabs>
          <w:tab w:val="left" w:pos="720"/>
        </w:tabs>
        <w:ind w:firstLine="284"/>
        <w:jc w:val="both"/>
      </w:pPr>
      <w:r w:rsidRPr="002544FA">
        <w:t xml:space="preserve">Проблема истины. </w:t>
      </w:r>
    </w:p>
    <w:p w:rsidR="005A6255" w:rsidRPr="002544FA" w:rsidRDefault="005A6255" w:rsidP="00E025AB">
      <w:pPr>
        <w:numPr>
          <w:ilvl w:val="0"/>
          <w:numId w:val="6"/>
        </w:numPr>
        <w:tabs>
          <w:tab w:val="left" w:pos="720"/>
        </w:tabs>
        <w:ind w:firstLine="284"/>
        <w:jc w:val="both"/>
      </w:pPr>
      <w:r w:rsidRPr="002544FA">
        <w:t xml:space="preserve">Научные, философские и религиозные картины мира. </w:t>
      </w:r>
    </w:p>
    <w:p w:rsidR="005A6255" w:rsidRPr="002544FA" w:rsidRDefault="005A6255" w:rsidP="00E025AB">
      <w:pPr>
        <w:numPr>
          <w:ilvl w:val="0"/>
          <w:numId w:val="6"/>
        </w:numPr>
        <w:tabs>
          <w:tab w:val="left" w:pos="720"/>
        </w:tabs>
        <w:ind w:firstLine="284"/>
        <w:jc w:val="both"/>
      </w:pPr>
      <w:r w:rsidRPr="002544FA">
        <w:t>Идея бытия и ее развитие. Понятие онтологического нигилизма.</w:t>
      </w:r>
    </w:p>
    <w:p w:rsidR="005A6255" w:rsidRPr="002544FA" w:rsidRDefault="005A6255" w:rsidP="00E025AB">
      <w:pPr>
        <w:numPr>
          <w:ilvl w:val="0"/>
          <w:numId w:val="6"/>
        </w:numPr>
        <w:tabs>
          <w:tab w:val="left" w:pos="720"/>
        </w:tabs>
        <w:ind w:firstLine="284"/>
        <w:jc w:val="both"/>
      </w:pPr>
      <w:r w:rsidRPr="002544FA">
        <w:t xml:space="preserve">Понятия материального и идеального </w:t>
      </w:r>
    </w:p>
    <w:p w:rsidR="005A6255" w:rsidRPr="002544FA" w:rsidRDefault="005A6255" w:rsidP="00E025AB">
      <w:pPr>
        <w:numPr>
          <w:ilvl w:val="0"/>
          <w:numId w:val="6"/>
        </w:numPr>
        <w:tabs>
          <w:tab w:val="left" w:pos="720"/>
        </w:tabs>
        <w:ind w:firstLine="284"/>
        <w:jc w:val="both"/>
      </w:pPr>
      <w:r w:rsidRPr="002544FA">
        <w:t xml:space="preserve">Пространство, время, движение как предметы философии. </w:t>
      </w:r>
    </w:p>
    <w:p w:rsidR="005A6255" w:rsidRPr="002544FA" w:rsidRDefault="005A6255" w:rsidP="00E025AB">
      <w:pPr>
        <w:numPr>
          <w:ilvl w:val="0"/>
          <w:numId w:val="6"/>
        </w:numPr>
        <w:tabs>
          <w:tab w:val="left" w:pos="720"/>
        </w:tabs>
        <w:ind w:firstLine="284"/>
        <w:jc w:val="both"/>
      </w:pPr>
      <w:r w:rsidRPr="002544FA">
        <w:t xml:space="preserve">Детерминизм и индетерминизм. </w:t>
      </w:r>
    </w:p>
    <w:p w:rsidR="005A6255" w:rsidRPr="002544FA" w:rsidRDefault="005A6255" w:rsidP="00E025AB">
      <w:pPr>
        <w:numPr>
          <w:ilvl w:val="0"/>
          <w:numId w:val="6"/>
        </w:numPr>
        <w:tabs>
          <w:tab w:val="left" w:pos="720"/>
        </w:tabs>
        <w:ind w:firstLine="284"/>
        <w:jc w:val="both"/>
      </w:pPr>
      <w:r w:rsidRPr="002544FA">
        <w:t>Познание как предмет философского анализа.</w:t>
      </w:r>
    </w:p>
    <w:p w:rsidR="005A6255" w:rsidRPr="002544FA" w:rsidRDefault="005A6255" w:rsidP="00E025AB">
      <w:pPr>
        <w:numPr>
          <w:ilvl w:val="0"/>
          <w:numId w:val="6"/>
        </w:numPr>
        <w:tabs>
          <w:tab w:val="left" w:pos="720"/>
        </w:tabs>
        <w:ind w:firstLine="284"/>
        <w:jc w:val="both"/>
      </w:pPr>
      <w:r w:rsidRPr="002544FA">
        <w:t>Философия истории.</w:t>
      </w:r>
    </w:p>
    <w:p w:rsidR="005A6255" w:rsidRPr="002544FA" w:rsidRDefault="005A6255" w:rsidP="00E025AB">
      <w:pPr>
        <w:numPr>
          <w:ilvl w:val="0"/>
          <w:numId w:val="6"/>
        </w:numPr>
        <w:tabs>
          <w:tab w:val="left" w:pos="720"/>
        </w:tabs>
        <w:ind w:firstLine="284"/>
        <w:jc w:val="both"/>
      </w:pPr>
      <w:r w:rsidRPr="002544FA">
        <w:t>Проблема ценностей в философии.</w:t>
      </w:r>
    </w:p>
    <w:p w:rsidR="005A6255" w:rsidRPr="002544FA" w:rsidRDefault="005A6255" w:rsidP="00E025AB">
      <w:pPr>
        <w:numPr>
          <w:ilvl w:val="0"/>
          <w:numId w:val="6"/>
        </w:numPr>
        <w:tabs>
          <w:tab w:val="left" w:pos="720"/>
        </w:tabs>
        <w:ind w:firstLine="284"/>
        <w:jc w:val="both"/>
      </w:pPr>
      <w:r w:rsidRPr="002544FA">
        <w:t>Философия древнего Востока.</w:t>
      </w:r>
    </w:p>
    <w:p w:rsidR="005A6255" w:rsidRPr="002544FA" w:rsidRDefault="005A6255" w:rsidP="00E025AB">
      <w:pPr>
        <w:numPr>
          <w:ilvl w:val="0"/>
          <w:numId w:val="6"/>
        </w:numPr>
        <w:tabs>
          <w:tab w:val="left" w:pos="720"/>
        </w:tabs>
        <w:ind w:firstLine="284"/>
        <w:jc w:val="both"/>
      </w:pPr>
      <w:r w:rsidRPr="002544FA">
        <w:t xml:space="preserve">Рождение античной философии и ее периодизация. </w:t>
      </w:r>
    </w:p>
    <w:p w:rsidR="005A6255" w:rsidRPr="002544FA" w:rsidRDefault="005A6255" w:rsidP="00E025AB">
      <w:pPr>
        <w:numPr>
          <w:ilvl w:val="0"/>
          <w:numId w:val="6"/>
        </w:numPr>
        <w:tabs>
          <w:tab w:val="left" w:pos="720"/>
        </w:tabs>
        <w:ind w:firstLine="284"/>
        <w:jc w:val="both"/>
      </w:pPr>
      <w:proofErr w:type="spellStart"/>
      <w:r w:rsidRPr="002544FA">
        <w:t>Досократовская</w:t>
      </w:r>
      <w:proofErr w:type="spellEnd"/>
      <w:r w:rsidRPr="002544FA">
        <w:t xml:space="preserve"> философия: основная проблематика, особенности, представители.</w:t>
      </w:r>
    </w:p>
    <w:p w:rsidR="005A6255" w:rsidRPr="002544FA" w:rsidRDefault="005A6255" w:rsidP="00E025AB">
      <w:pPr>
        <w:numPr>
          <w:ilvl w:val="0"/>
          <w:numId w:val="6"/>
        </w:numPr>
        <w:tabs>
          <w:tab w:val="left" w:pos="720"/>
        </w:tabs>
        <w:ind w:firstLine="284"/>
        <w:jc w:val="both"/>
      </w:pPr>
      <w:r w:rsidRPr="002544FA">
        <w:t>Философы Милетской школы.</w:t>
      </w:r>
    </w:p>
    <w:p w:rsidR="005A6255" w:rsidRPr="002544FA" w:rsidRDefault="005A6255" w:rsidP="00E025AB">
      <w:pPr>
        <w:numPr>
          <w:ilvl w:val="0"/>
          <w:numId w:val="6"/>
        </w:numPr>
        <w:tabs>
          <w:tab w:val="left" w:pos="720"/>
        </w:tabs>
        <w:ind w:firstLine="284"/>
        <w:jc w:val="both"/>
      </w:pPr>
      <w:r w:rsidRPr="002544FA">
        <w:t>Учение Гераклита Эфесского.</w:t>
      </w:r>
    </w:p>
    <w:p w:rsidR="005A6255" w:rsidRPr="002544FA" w:rsidRDefault="005A6255" w:rsidP="00E025AB">
      <w:pPr>
        <w:numPr>
          <w:ilvl w:val="0"/>
          <w:numId w:val="6"/>
        </w:numPr>
        <w:tabs>
          <w:tab w:val="left" w:pos="720"/>
        </w:tabs>
        <w:ind w:firstLine="284"/>
        <w:jc w:val="both"/>
      </w:pPr>
      <w:r w:rsidRPr="002544FA">
        <w:t>Философское понятие Логоса.</w:t>
      </w:r>
    </w:p>
    <w:p w:rsidR="005A6255" w:rsidRPr="002544FA" w:rsidRDefault="005A6255" w:rsidP="00E025AB">
      <w:pPr>
        <w:numPr>
          <w:ilvl w:val="0"/>
          <w:numId w:val="6"/>
        </w:numPr>
        <w:tabs>
          <w:tab w:val="left" w:pos="720"/>
        </w:tabs>
        <w:ind w:firstLine="284"/>
        <w:jc w:val="both"/>
      </w:pPr>
      <w:r w:rsidRPr="002544FA">
        <w:t xml:space="preserve">Основные идеи пифагорейской школы. </w:t>
      </w:r>
    </w:p>
    <w:p w:rsidR="005A6255" w:rsidRPr="002544FA" w:rsidRDefault="005A6255" w:rsidP="00E025AB">
      <w:pPr>
        <w:numPr>
          <w:ilvl w:val="0"/>
          <w:numId w:val="6"/>
        </w:numPr>
        <w:tabs>
          <w:tab w:val="left" w:pos="720"/>
        </w:tabs>
        <w:ind w:firstLine="284"/>
        <w:jc w:val="both"/>
      </w:pPr>
      <w:r w:rsidRPr="002544FA">
        <w:t xml:space="preserve">Рождение идеи бытия. Элейская школа: пантеизм </w:t>
      </w:r>
      <w:proofErr w:type="spellStart"/>
      <w:r w:rsidRPr="002544FA">
        <w:t>Ксенофана</w:t>
      </w:r>
      <w:proofErr w:type="spellEnd"/>
      <w:r w:rsidRPr="002544FA">
        <w:t xml:space="preserve">, учение </w:t>
      </w:r>
      <w:proofErr w:type="spellStart"/>
      <w:r w:rsidRPr="002544FA">
        <w:t>Парменида</w:t>
      </w:r>
      <w:proofErr w:type="spellEnd"/>
      <w:r w:rsidRPr="002544FA">
        <w:t xml:space="preserve"> о бытии и небытии, апории Зенона в свете проблемы бытия.</w:t>
      </w:r>
    </w:p>
    <w:p w:rsidR="005A6255" w:rsidRPr="002544FA" w:rsidRDefault="005A6255" w:rsidP="00E025AB">
      <w:pPr>
        <w:numPr>
          <w:ilvl w:val="0"/>
          <w:numId w:val="6"/>
        </w:numPr>
        <w:tabs>
          <w:tab w:val="left" w:pos="720"/>
        </w:tabs>
        <w:ind w:firstLine="284"/>
        <w:jc w:val="both"/>
      </w:pPr>
      <w:r w:rsidRPr="002544FA">
        <w:t>Деятельность и воззрения софистов.</w:t>
      </w:r>
    </w:p>
    <w:p w:rsidR="005A6255" w:rsidRPr="002544FA" w:rsidRDefault="005A6255" w:rsidP="00E025AB">
      <w:pPr>
        <w:numPr>
          <w:ilvl w:val="0"/>
          <w:numId w:val="6"/>
        </w:numPr>
        <w:tabs>
          <w:tab w:val="left" w:pos="720"/>
        </w:tabs>
        <w:ind w:firstLine="284"/>
        <w:jc w:val="both"/>
      </w:pPr>
      <w:r w:rsidRPr="002544FA">
        <w:t>Философский и человеческий подвиг Сократа.</w:t>
      </w:r>
    </w:p>
    <w:p w:rsidR="005A6255" w:rsidRPr="002544FA" w:rsidRDefault="005A6255" w:rsidP="00E025AB">
      <w:pPr>
        <w:numPr>
          <w:ilvl w:val="0"/>
          <w:numId w:val="6"/>
        </w:numPr>
        <w:tabs>
          <w:tab w:val="left" w:pos="720"/>
        </w:tabs>
        <w:ind w:firstLine="284"/>
        <w:jc w:val="both"/>
      </w:pPr>
      <w:r w:rsidRPr="002544FA">
        <w:t>Софисты и Сократ: две линии в понимании предмета философии, цели познания и смысла человеческой жизни.</w:t>
      </w:r>
    </w:p>
    <w:p w:rsidR="005A6255" w:rsidRPr="002544FA" w:rsidRDefault="005A6255" w:rsidP="00E025AB">
      <w:pPr>
        <w:numPr>
          <w:ilvl w:val="0"/>
          <w:numId w:val="6"/>
        </w:numPr>
        <w:tabs>
          <w:tab w:val="left" w:pos="720"/>
        </w:tabs>
        <w:ind w:firstLine="284"/>
        <w:jc w:val="both"/>
      </w:pPr>
      <w:r w:rsidRPr="002544FA">
        <w:t>Смысл платоновского мифа о пещере.</w:t>
      </w:r>
    </w:p>
    <w:p w:rsidR="005A6255" w:rsidRPr="002544FA" w:rsidRDefault="005A6255" w:rsidP="00E025AB">
      <w:pPr>
        <w:numPr>
          <w:ilvl w:val="0"/>
          <w:numId w:val="6"/>
        </w:numPr>
        <w:tabs>
          <w:tab w:val="left" w:pos="720"/>
        </w:tabs>
        <w:ind w:firstLine="284"/>
        <w:jc w:val="both"/>
      </w:pPr>
      <w:r w:rsidRPr="002544FA">
        <w:t>Учение Платона об идеях.</w:t>
      </w:r>
    </w:p>
    <w:p w:rsidR="005A6255" w:rsidRPr="002544FA" w:rsidRDefault="005A6255" w:rsidP="00E025AB">
      <w:pPr>
        <w:numPr>
          <w:ilvl w:val="0"/>
          <w:numId w:val="6"/>
        </w:numPr>
        <w:tabs>
          <w:tab w:val="left" w:pos="720"/>
        </w:tabs>
        <w:ind w:firstLine="284"/>
        <w:jc w:val="both"/>
      </w:pPr>
      <w:r w:rsidRPr="002544FA">
        <w:t xml:space="preserve">Теория познания Платона и его учение о душе. </w:t>
      </w:r>
    </w:p>
    <w:p w:rsidR="005A6255" w:rsidRPr="002544FA" w:rsidRDefault="005A6255" w:rsidP="00E025AB">
      <w:pPr>
        <w:numPr>
          <w:ilvl w:val="0"/>
          <w:numId w:val="6"/>
        </w:numPr>
        <w:tabs>
          <w:tab w:val="left" w:pos="720"/>
        </w:tabs>
        <w:ind w:firstLine="284"/>
        <w:jc w:val="both"/>
      </w:pPr>
      <w:r w:rsidRPr="002544FA">
        <w:t>Философское учение Аристотеля о форме и материи, о причинности и о познании.</w:t>
      </w:r>
    </w:p>
    <w:p w:rsidR="005A6255" w:rsidRPr="002544FA" w:rsidRDefault="005A6255" w:rsidP="00E025AB">
      <w:pPr>
        <w:numPr>
          <w:ilvl w:val="0"/>
          <w:numId w:val="6"/>
        </w:numPr>
        <w:tabs>
          <w:tab w:val="left" w:pos="720"/>
        </w:tabs>
        <w:ind w:firstLine="284"/>
        <w:jc w:val="both"/>
      </w:pPr>
      <w:r w:rsidRPr="002544FA">
        <w:t>Особенности античной философии эллинистического периода. Основные идеи и представители.</w:t>
      </w:r>
    </w:p>
    <w:p w:rsidR="005A6255" w:rsidRPr="002544FA" w:rsidRDefault="005A6255" w:rsidP="00E025AB">
      <w:pPr>
        <w:numPr>
          <w:ilvl w:val="0"/>
          <w:numId w:val="6"/>
        </w:numPr>
        <w:tabs>
          <w:tab w:val="left" w:pos="720"/>
        </w:tabs>
        <w:ind w:firstLine="284"/>
        <w:jc w:val="both"/>
      </w:pPr>
      <w:r w:rsidRPr="002544FA">
        <w:t>Философия Эпикура.</w:t>
      </w:r>
    </w:p>
    <w:p w:rsidR="005A6255" w:rsidRPr="002544FA" w:rsidRDefault="005A6255" w:rsidP="00E025AB">
      <w:pPr>
        <w:numPr>
          <w:ilvl w:val="0"/>
          <w:numId w:val="6"/>
        </w:numPr>
        <w:tabs>
          <w:tab w:val="left" w:pos="720"/>
        </w:tabs>
        <w:ind w:firstLine="284"/>
        <w:jc w:val="both"/>
      </w:pPr>
      <w:r w:rsidRPr="002544FA">
        <w:t xml:space="preserve">Философия стоиков. </w:t>
      </w:r>
    </w:p>
    <w:p w:rsidR="005A6255" w:rsidRPr="002544FA" w:rsidRDefault="005A6255" w:rsidP="00E025AB">
      <w:pPr>
        <w:numPr>
          <w:ilvl w:val="0"/>
          <w:numId w:val="6"/>
        </w:numPr>
        <w:tabs>
          <w:tab w:val="left" w:pos="720"/>
        </w:tabs>
        <w:ind w:firstLine="284"/>
        <w:jc w:val="both"/>
      </w:pPr>
      <w:r w:rsidRPr="002544FA">
        <w:t>Скептицизм в философии эллинистического периода.</w:t>
      </w:r>
    </w:p>
    <w:p w:rsidR="005A6255" w:rsidRPr="002544FA" w:rsidRDefault="005A6255" w:rsidP="00E025AB">
      <w:pPr>
        <w:numPr>
          <w:ilvl w:val="0"/>
          <w:numId w:val="6"/>
        </w:numPr>
        <w:tabs>
          <w:tab w:val="left" w:pos="720"/>
        </w:tabs>
        <w:ind w:firstLine="284"/>
        <w:jc w:val="both"/>
      </w:pPr>
      <w:r w:rsidRPr="002544FA">
        <w:t>Плотин и неоплатонизм.</w:t>
      </w:r>
    </w:p>
    <w:p w:rsidR="005A6255" w:rsidRPr="002544FA" w:rsidRDefault="005A6255" w:rsidP="00E025AB">
      <w:pPr>
        <w:numPr>
          <w:ilvl w:val="0"/>
          <w:numId w:val="6"/>
        </w:numPr>
        <w:tabs>
          <w:tab w:val="left" w:pos="720"/>
        </w:tabs>
        <w:ind w:firstLine="284"/>
        <w:jc w:val="both"/>
      </w:pPr>
      <w:r w:rsidRPr="002544FA">
        <w:t xml:space="preserve">Основные положения христианской философии о бытии, времени и вечности, о добре и зле, о смысле человеческой истории. </w:t>
      </w:r>
    </w:p>
    <w:p w:rsidR="005A6255" w:rsidRPr="002544FA" w:rsidRDefault="005A6255" w:rsidP="00E025AB">
      <w:pPr>
        <w:numPr>
          <w:ilvl w:val="0"/>
          <w:numId w:val="6"/>
        </w:numPr>
        <w:tabs>
          <w:tab w:val="left" w:pos="720"/>
        </w:tabs>
        <w:ind w:firstLine="284"/>
        <w:jc w:val="both"/>
      </w:pPr>
      <w:r w:rsidRPr="002544FA">
        <w:t>Христианское учение о человеке.</w:t>
      </w:r>
    </w:p>
    <w:p w:rsidR="005A6255" w:rsidRPr="002544FA" w:rsidRDefault="005A6255" w:rsidP="00E025AB">
      <w:pPr>
        <w:numPr>
          <w:ilvl w:val="0"/>
          <w:numId w:val="6"/>
        </w:numPr>
        <w:tabs>
          <w:tab w:val="left" w:pos="720"/>
        </w:tabs>
        <w:ind w:firstLine="284"/>
        <w:jc w:val="both"/>
      </w:pPr>
      <w:r w:rsidRPr="002544FA">
        <w:t>Проблема познания истины в христианстве.</w:t>
      </w:r>
    </w:p>
    <w:p w:rsidR="005A6255" w:rsidRPr="002544FA" w:rsidRDefault="005A6255" w:rsidP="00E025AB">
      <w:pPr>
        <w:numPr>
          <w:ilvl w:val="0"/>
          <w:numId w:val="6"/>
        </w:numPr>
        <w:tabs>
          <w:tab w:val="left" w:pos="720"/>
        </w:tabs>
        <w:ind w:firstLine="284"/>
        <w:jc w:val="both"/>
      </w:pPr>
      <w:r w:rsidRPr="002544FA">
        <w:t xml:space="preserve">Патристика: основные представители и идеи. </w:t>
      </w:r>
    </w:p>
    <w:p w:rsidR="005A6255" w:rsidRPr="002544FA" w:rsidRDefault="005A6255" w:rsidP="00E025AB">
      <w:pPr>
        <w:numPr>
          <w:ilvl w:val="0"/>
          <w:numId w:val="6"/>
        </w:numPr>
        <w:tabs>
          <w:tab w:val="left" w:pos="720"/>
        </w:tabs>
        <w:ind w:firstLine="284"/>
        <w:jc w:val="both"/>
      </w:pPr>
      <w:r w:rsidRPr="002544FA">
        <w:t>Философия святого Августина.</w:t>
      </w:r>
    </w:p>
    <w:p w:rsidR="005A6255" w:rsidRPr="002544FA" w:rsidRDefault="005A6255" w:rsidP="00E025AB">
      <w:pPr>
        <w:numPr>
          <w:ilvl w:val="0"/>
          <w:numId w:val="6"/>
        </w:numPr>
        <w:tabs>
          <w:tab w:val="left" w:pos="720"/>
        </w:tabs>
        <w:ind w:firstLine="284"/>
        <w:jc w:val="both"/>
      </w:pPr>
      <w:r w:rsidRPr="002544FA">
        <w:lastRenderedPageBreak/>
        <w:t>Средневековая схоластика. Учение Фомы Аквинского.</w:t>
      </w:r>
    </w:p>
    <w:p w:rsidR="005A6255" w:rsidRPr="002544FA" w:rsidRDefault="005A6255" w:rsidP="00E025AB">
      <w:pPr>
        <w:numPr>
          <w:ilvl w:val="0"/>
          <w:numId w:val="6"/>
        </w:numPr>
        <w:tabs>
          <w:tab w:val="left" w:pos="720"/>
        </w:tabs>
        <w:ind w:firstLine="284"/>
        <w:jc w:val="both"/>
      </w:pPr>
      <w:r w:rsidRPr="002544FA">
        <w:t>Средневековый спор об универсалиях: номинализм и реализм. «Бритва Оккама» и ее роль в развитии европейской философии.</w:t>
      </w:r>
    </w:p>
    <w:p w:rsidR="005A6255" w:rsidRPr="002544FA" w:rsidRDefault="005A6255" w:rsidP="00E025AB">
      <w:pPr>
        <w:numPr>
          <w:ilvl w:val="0"/>
          <w:numId w:val="6"/>
        </w:numPr>
        <w:tabs>
          <w:tab w:val="left" w:pos="720"/>
        </w:tabs>
        <w:ind w:firstLine="284"/>
        <w:jc w:val="both"/>
      </w:pPr>
      <w:r w:rsidRPr="002544FA">
        <w:t xml:space="preserve">Деизм, пантеизм и антропоцентризм философии эпохи Ренессанса.  </w:t>
      </w:r>
    </w:p>
    <w:p w:rsidR="005A6255" w:rsidRPr="002544FA" w:rsidRDefault="005A6255" w:rsidP="00E025AB">
      <w:pPr>
        <w:numPr>
          <w:ilvl w:val="0"/>
          <w:numId w:val="6"/>
        </w:numPr>
        <w:tabs>
          <w:tab w:val="left" w:pos="720"/>
        </w:tabs>
        <w:ind w:firstLine="284"/>
        <w:jc w:val="both"/>
      </w:pPr>
      <w:r w:rsidRPr="002544FA">
        <w:t xml:space="preserve">Итальянский гуманизм. Философские идеи </w:t>
      </w:r>
      <w:proofErr w:type="spellStart"/>
      <w:r w:rsidRPr="002544FA">
        <w:t>М.Фичино</w:t>
      </w:r>
      <w:proofErr w:type="spellEnd"/>
      <w:r w:rsidRPr="002544FA">
        <w:t>.</w:t>
      </w:r>
    </w:p>
    <w:p w:rsidR="005A6255" w:rsidRPr="002544FA" w:rsidRDefault="005A6255" w:rsidP="00E025AB">
      <w:pPr>
        <w:numPr>
          <w:ilvl w:val="0"/>
          <w:numId w:val="6"/>
        </w:numPr>
        <w:tabs>
          <w:tab w:val="left" w:pos="720"/>
        </w:tabs>
        <w:ind w:firstLine="284"/>
        <w:jc w:val="both"/>
      </w:pPr>
      <w:r w:rsidRPr="002544FA">
        <w:t>Философия Николая Кузанского.</w:t>
      </w:r>
    </w:p>
    <w:p w:rsidR="005A6255" w:rsidRPr="002544FA" w:rsidRDefault="005A6255" w:rsidP="00E025AB">
      <w:pPr>
        <w:numPr>
          <w:ilvl w:val="0"/>
          <w:numId w:val="6"/>
        </w:numPr>
        <w:tabs>
          <w:tab w:val="left" w:pos="720"/>
        </w:tabs>
        <w:ind w:firstLine="284"/>
        <w:jc w:val="both"/>
      </w:pPr>
      <w:r w:rsidRPr="002544FA">
        <w:t xml:space="preserve">Скептицизм </w:t>
      </w:r>
      <w:proofErr w:type="spellStart"/>
      <w:r w:rsidRPr="002544FA">
        <w:t>М.Монтеня</w:t>
      </w:r>
      <w:proofErr w:type="spellEnd"/>
      <w:r w:rsidRPr="002544FA">
        <w:t>.</w:t>
      </w:r>
    </w:p>
    <w:p w:rsidR="005A6255" w:rsidRPr="002544FA" w:rsidRDefault="005A6255" w:rsidP="00E025AB">
      <w:pPr>
        <w:numPr>
          <w:ilvl w:val="0"/>
          <w:numId w:val="6"/>
        </w:numPr>
        <w:tabs>
          <w:tab w:val="left" w:pos="720"/>
        </w:tabs>
        <w:ind w:firstLine="284"/>
        <w:jc w:val="both"/>
      </w:pPr>
      <w:r w:rsidRPr="002544FA">
        <w:t xml:space="preserve">Философия Эразма </w:t>
      </w:r>
      <w:proofErr w:type="spellStart"/>
      <w:r w:rsidRPr="002544FA">
        <w:t>Роттердамского</w:t>
      </w:r>
      <w:proofErr w:type="spellEnd"/>
      <w:r w:rsidRPr="002544FA">
        <w:t>.</w:t>
      </w:r>
    </w:p>
    <w:p w:rsidR="005A6255" w:rsidRPr="002544FA" w:rsidRDefault="005A6255" w:rsidP="00E025AB">
      <w:pPr>
        <w:numPr>
          <w:ilvl w:val="0"/>
          <w:numId w:val="6"/>
        </w:numPr>
        <w:tabs>
          <w:tab w:val="left" w:pos="720"/>
        </w:tabs>
        <w:ind w:firstLine="284"/>
        <w:jc w:val="both"/>
      </w:pPr>
      <w:r w:rsidRPr="002544FA">
        <w:t xml:space="preserve">Проблема научного метода в философии XVII века: </w:t>
      </w:r>
      <w:proofErr w:type="spellStart"/>
      <w:r w:rsidRPr="002544FA">
        <w:t>индуктивизм</w:t>
      </w:r>
      <w:proofErr w:type="spellEnd"/>
      <w:r w:rsidRPr="002544FA">
        <w:t xml:space="preserve"> </w:t>
      </w:r>
      <w:proofErr w:type="spellStart"/>
      <w:r w:rsidRPr="002544FA">
        <w:t>Ф.Бэкона</w:t>
      </w:r>
      <w:proofErr w:type="spellEnd"/>
      <w:r w:rsidRPr="002544FA">
        <w:t xml:space="preserve"> и </w:t>
      </w:r>
      <w:proofErr w:type="spellStart"/>
      <w:r w:rsidRPr="002544FA">
        <w:t>дедуктивизм</w:t>
      </w:r>
      <w:proofErr w:type="spellEnd"/>
      <w:r w:rsidRPr="002544FA">
        <w:t xml:space="preserve"> </w:t>
      </w:r>
      <w:proofErr w:type="spellStart"/>
      <w:r w:rsidRPr="002544FA">
        <w:t>Р.Декарта</w:t>
      </w:r>
      <w:proofErr w:type="spellEnd"/>
      <w:r w:rsidRPr="002544FA">
        <w:t>. Эмпиризм и рационализм.</w:t>
      </w:r>
    </w:p>
    <w:p w:rsidR="005A6255" w:rsidRPr="002544FA" w:rsidRDefault="005A6255" w:rsidP="00E025AB">
      <w:pPr>
        <w:numPr>
          <w:ilvl w:val="0"/>
          <w:numId w:val="6"/>
        </w:numPr>
        <w:tabs>
          <w:tab w:val="left" w:pos="720"/>
        </w:tabs>
        <w:ind w:firstLine="284"/>
        <w:jc w:val="both"/>
      </w:pPr>
      <w:r w:rsidRPr="002544FA">
        <w:t xml:space="preserve">Теория призраков </w:t>
      </w:r>
      <w:proofErr w:type="spellStart"/>
      <w:r w:rsidRPr="002544FA">
        <w:t>Ф.Бэкона</w:t>
      </w:r>
      <w:proofErr w:type="spellEnd"/>
      <w:r w:rsidRPr="002544FA">
        <w:t>.</w:t>
      </w:r>
    </w:p>
    <w:p w:rsidR="005A6255" w:rsidRPr="002544FA" w:rsidRDefault="005A6255" w:rsidP="00E025AB">
      <w:pPr>
        <w:numPr>
          <w:ilvl w:val="0"/>
          <w:numId w:val="6"/>
        </w:numPr>
        <w:tabs>
          <w:tab w:val="left" w:pos="720"/>
        </w:tabs>
        <w:ind w:firstLine="284"/>
        <w:jc w:val="both"/>
      </w:pPr>
      <w:r w:rsidRPr="002544FA">
        <w:t xml:space="preserve">Проблема сознания в учении </w:t>
      </w:r>
      <w:proofErr w:type="spellStart"/>
      <w:r w:rsidRPr="002544FA">
        <w:t>Р.Декарта</w:t>
      </w:r>
      <w:proofErr w:type="spellEnd"/>
      <w:r w:rsidRPr="002544FA">
        <w:t>. Картезианский переворот в философии.</w:t>
      </w:r>
    </w:p>
    <w:p w:rsidR="005A6255" w:rsidRPr="002544FA" w:rsidRDefault="005A6255" w:rsidP="00E025AB">
      <w:pPr>
        <w:numPr>
          <w:ilvl w:val="0"/>
          <w:numId w:val="6"/>
        </w:numPr>
        <w:tabs>
          <w:tab w:val="left" w:pos="720"/>
        </w:tabs>
        <w:ind w:firstLine="284"/>
        <w:jc w:val="both"/>
      </w:pPr>
      <w:r w:rsidRPr="002544FA">
        <w:t>Развитие материализма в философии Нового времени. Материалистический сенсуализм.</w:t>
      </w:r>
    </w:p>
    <w:p w:rsidR="005A6255" w:rsidRPr="002544FA" w:rsidRDefault="005A6255" w:rsidP="00E025AB">
      <w:pPr>
        <w:numPr>
          <w:ilvl w:val="0"/>
          <w:numId w:val="6"/>
        </w:numPr>
        <w:tabs>
          <w:tab w:val="left" w:pos="720"/>
        </w:tabs>
        <w:ind w:firstLine="284"/>
        <w:jc w:val="both"/>
      </w:pPr>
      <w:r w:rsidRPr="002544FA">
        <w:t xml:space="preserve">Субъективный идеализм </w:t>
      </w:r>
      <w:proofErr w:type="spellStart"/>
      <w:r w:rsidRPr="002544FA">
        <w:t>Дж.Беркли</w:t>
      </w:r>
      <w:proofErr w:type="spellEnd"/>
      <w:r w:rsidRPr="002544FA">
        <w:t>.</w:t>
      </w:r>
    </w:p>
    <w:p w:rsidR="005A6255" w:rsidRPr="002544FA" w:rsidRDefault="005A6255" w:rsidP="00E025AB">
      <w:pPr>
        <w:numPr>
          <w:ilvl w:val="0"/>
          <w:numId w:val="6"/>
        </w:numPr>
        <w:tabs>
          <w:tab w:val="left" w:pos="720"/>
        </w:tabs>
        <w:ind w:firstLine="284"/>
        <w:jc w:val="both"/>
      </w:pPr>
      <w:r w:rsidRPr="002544FA">
        <w:t xml:space="preserve">Учение </w:t>
      </w:r>
      <w:proofErr w:type="spellStart"/>
      <w:r w:rsidRPr="002544FA">
        <w:t>Д.Юма</w:t>
      </w:r>
      <w:proofErr w:type="spellEnd"/>
      <w:r w:rsidRPr="002544FA">
        <w:t xml:space="preserve"> об ассоциациях. Критика теории причинности.</w:t>
      </w:r>
    </w:p>
    <w:p w:rsidR="005A6255" w:rsidRPr="002544FA" w:rsidRDefault="005A6255" w:rsidP="00E025AB">
      <w:pPr>
        <w:numPr>
          <w:ilvl w:val="0"/>
          <w:numId w:val="6"/>
        </w:numPr>
        <w:tabs>
          <w:tab w:val="left" w:pos="720"/>
        </w:tabs>
        <w:ind w:firstLine="284"/>
        <w:jc w:val="both"/>
      </w:pPr>
      <w:r w:rsidRPr="002544FA">
        <w:t>Пантеизм Спинозы, его учение о субстанции, познании и свободе.</w:t>
      </w:r>
    </w:p>
    <w:p w:rsidR="005A6255" w:rsidRPr="002544FA" w:rsidRDefault="005A6255" w:rsidP="00E025AB">
      <w:pPr>
        <w:numPr>
          <w:ilvl w:val="0"/>
          <w:numId w:val="6"/>
        </w:numPr>
        <w:tabs>
          <w:tab w:val="left" w:pos="720"/>
        </w:tabs>
        <w:ind w:firstLine="284"/>
        <w:jc w:val="both"/>
      </w:pPr>
      <w:r w:rsidRPr="002544FA">
        <w:t>Основные философские идеи франц. просветителей XVIII века.</w:t>
      </w:r>
    </w:p>
    <w:p w:rsidR="005A6255" w:rsidRPr="002544FA" w:rsidRDefault="005A6255" w:rsidP="00E025AB">
      <w:pPr>
        <w:numPr>
          <w:ilvl w:val="0"/>
          <w:numId w:val="6"/>
        </w:numPr>
        <w:tabs>
          <w:tab w:val="left" w:pos="720"/>
        </w:tabs>
        <w:ind w:firstLine="284"/>
        <w:jc w:val="both"/>
      </w:pPr>
      <w:r w:rsidRPr="002544FA">
        <w:t xml:space="preserve">Учение Канта о познании. </w:t>
      </w:r>
    </w:p>
    <w:p w:rsidR="005A6255" w:rsidRPr="002544FA" w:rsidRDefault="005A6255" w:rsidP="00E025AB">
      <w:pPr>
        <w:numPr>
          <w:ilvl w:val="0"/>
          <w:numId w:val="6"/>
        </w:numPr>
        <w:tabs>
          <w:tab w:val="left" w:pos="720"/>
        </w:tabs>
        <w:ind w:firstLine="284"/>
        <w:jc w:val="both"/>
      </w:pPr>
      <w:r w:rsidRPr="002544FA">
        <w:t xml:space="preserve">Этика Канта. </w:t>
      </w:r>
    </w:p>
    <w:p w:rsidR="005A6255" w:rsidRPr="002544FA" w:rsidRDefault="005A6255" w:rsidP="00E025AB">
      <w:pPr>
        <w:numPr>
          <w:ilvl w:val="0"/>
          <w:numId w:val="6"/>
        </w:numPr>
        <w:tabs>
          <w:tab w:val="left" w:pos="720"/>
        </w:tabs>
        <w:ind w:firstLine="284"/>
        <w:jc w:val="both"/>
      </w:pPr>
      <w:r w:rsidRPr="002544FA">
        <w:t xml:space="preserve">Абсолютный идеализм Гегеля. </w:t>
      </w:r>
    </w:p>
    <w:p w:rsidR="005A6255" w:rsidRPr="002544FA" w:rsidRDefault="005A6255" w:rsidP="00E025AB">
      <w:pPr>
        <w:numPr>
          <w:ilvl w:val="0"/>
          <w:numId w:val="6"/>
        </w:numPr>
        <w:tabs>
          <w:tab w:val="left" w:pos="720"/>
        </w:tabs>
        <w:ind w:firstLine="284"/>
        <w:jc w:val="both"/>
      </w:pPr>
      <w:r w:rsidRPr="002544FA">
        <w:t xml:space="preserve">Диалектика Гегеля. </w:t>
      </w:r>
    </w:p>
    <w:p w:rsidR="005A6255" w:rsidRPr="002544FA" w:rsidRDefault="005A6255" w:rsidP="00E025AB">
      <w:pPr>
        <w:numPr>
          <w:ilvl w:val="0"/>
          <w:numId w:val="6"/>
        </w:numPr>
        <w:tabs>
          <w:tab w:val="left" w:pos="720"/>
        </w:tabs>
        <w:ind w:firstLine="284"/>
        <w:jc w:val="both"/>
      </w:pPr>
      <w:r w:rsidRPr="002544FA">
        <w:t>Гегелевская концепция всемирной истории.</w:t>
      </w:r>
    </w:p>
    <w:p w:rsidR="005A6255" w:rsidRPr="002544FA" w:rsidRDefault="005A6255" w:rsidP="00E025AB">
      <w:pPr>
        <w:numPr>
          <w:ilvl w:val="0"/>
          <w:numId w:val="6"/>
        </w:numPr>
        <w:tabs>
          <w:tab w:val="left" w:pos="720"/>
        </w:tabs>
        <w:ind w:firstLine="284"/>
        <w:jc w:val="both"/>
      </w:pPr>
      <w:r w:rsidRPr="002544FA">
        <w:t>Философия марксизма: диалектико-материалистическая концепция бытия и сознания, материалистическое понимание истории.</w:t>
      </w:r>
    </w:p>
    <w:p w:rsidR="005A6255" w:rsidRPr="002544FA" w:rsidRDefault="005A6255" w:rsidP="00E025AB">
      <w:pPr>
        <w:numPr>
          <w:ilvl w:val="0"/>
          <w:numId w:val="6"/>
        </w:numPr>
        <w:tabs>
          <w:tab w:val="left" w:pos="720"/>
        </w:tabs>
        <w:ind w:firstLine="284"/>
        <w:jc w:val="both"/>
      </w:pPr>
      <w:r w:rsidRPr="002544FA">
        <w:t>Русская философия до XIX века: особенности и основные тенденции.</w:t>
      </w:r>
    </w:p>
    <w:p w:rsidR="005A6255" w:rsidRPr="002544FA" w:rsidRDefault="005A6255" w:rsidP="00E025AB">
      <w:pPr>
        <w:numPr>
          <w:ilvl w:val="0"/>
          <w:numId w:val="6"/>
        </w:numPr>
        <w:tabs>
          <w:tab w:val="left" w:pos="720"/>
        </w:tabs>
        <w:ind w:firstLine="284"/>
        <w:jc w:val="both"/>
      </w:pPr>
      <w:r w:rsidRPr="002544FA">
        <w:t xml:space="preserve">Философия </w:t>
      </w:r>
      <w:proofErr w:type="spellStart"/>
      <w:r w:rsidRPr="002544FA">
        <w:t>Г.Сковороды</w:t>
      </w:r>
      <w:proofErr w:type="spellEnd"/>
      <w:r w:rsidRPr="002544FA">
        <w:t>.</w:t>
      </w:r>
    </w:p>
    <w:p w:rsidR="005A6255" w:rsidRPr="002544FA" w:rsidRDefault="005A6255" w:rsidP="00E025AB">
      <w:pPr>
        <w:numPr>
          <w:ilvl w:val="0"/>
          <w:numId w:val="6"/>
        </w:numPr>
        <w:tabs>
          <w:tab w:val="left" w:pos="720"/>
        </w:tabs>
        <w:ind w:firstLine="284"/>
        <w:jc w:val="both"/>
      </w:pPr>
      <w:r w:rsidRPr="002544FA">
        <w:t xml:space="preserve">Философия </w:t>
      </w:r>
      <w:proofErr w:type="spellStart"/>
      <w:r w:rsidRPr="002544FA">
        <w:t>П.Я.Чаадаева</w:t>
      </w:r>
      <w:proofErr w:type="spellEnd"/>
      <w:r w:rsidRPr="002544FA">
        <w:t>.</w:t>
      </w:r>
    </w:p>
    <w:p w:rsidR="005A6255" w:rsidRPr="002544FA" w:rsidRDefault="005A6255" w:rsidP="00E025AB">
      <w:pPr>
        <w:numPr>
          <w:ilvl w:val="0"/>
          <w:numId w:val="6"/>
        </w:numPr>
        <w:tabs>
          <w:tab w:val="left" w:pos="720"/>
        </w:tabs>
        <w:ind w:firstLine="284"/>
        <w:jc w:val="both"/>
      </w:pPr>
      <w:r w:rsidRPr="002544FA">
        <w:t>Философские идеи западников и славянофилов.</w:t>
      </w:r>
    </w:p>
    <w:p w:rsidR="005A6255" w:rsidRPr="002544FA" w:rsidRDefault="005A6255" w:rsidP="00E025AB">
      <w:pPr>
        <w:numPr>
          <w:ilvl w:val="0"/>
          <w:numId w:val="6"/>
        </w:numPr>
        <w:tabs>
          <w:tab w:val="left" w:pos="720"/>
        </w:tabs>
        <w:ind w:firstLine="284"/>
        <w:jc w:val="both"/>
      </w:pPr>
      <w:r w:rsidRPr="002544FA">
        <w:t xml:space="preserve">Философия </w:t>
      </w:r>
      <w:proofErr w:type="spellStart"/>
      <w:r w:rsidRPr="002544FA">
        <w:t>И.Киреевского</w:t>
      </w:r>
      <w:proofErr w:type="spellEnd"/>
      <w:r w:rsidRPr="002544FA">
        <w:t xml:space="preserve"> и </w:t>
      </w:r>
      <w:proofErr w:type="spellStart"/>
      <w:r w:rsidRPr="002544FA">
        <w:t>А.Хомякова</w:t>
      </w:r>
      <w:proofErr w:type="spellEnd"/>
      <w:r w:rsidRPr="002544FA">
        <w:t>.</w:t>
      </w:r>
    </w:p>
    <w:p w:rsidR="005A6255" w:rsidRPr="002544FA" w:rsidRDefault="005A6255" w:rsidP="00E025AB">
      <w:pPr>
        <w:numPr>
          <w:ilvl w:val="0"/>
          <w:numId w:val="6"/>
        </w:numPr>
        <w:tabs>
          <w:tab w:val="left" w:pos="720"/>
        </w:tabs>
        <w:ind w:firstLine="284"/>
        <w:jc w:val="both"/>
      </w:pPr>
      <w:r w:rsidRPr="002544FA">
        <w:t>Тема целостности и соборности в русской философии.</w:t>
      </w:r>
    </w:p>
    <w:p w:rsidR="005A6255" w:rsidRPr="002544FA" w:rsidRDefault="005A6255" w:rsidP="00E025AB">
      <w:pPr>
        <w:numPr>
          <w:ilvl w:val="0"/>
          <w:numId w:val="6"/>
        </w:numPr>
        <w:tabs>
          <w:tab w:val="left" w:pos="720"/>
        </w:tabs>
        <w:ind w:firstLine="284"/>
        <w:jc w:val="both"/>
      </w:pPr>
      <w:r w:rsidRPr="002544FA">
        <w:t xml:space="preserve">Основные философские идеи </w:t>
      </w:r>
      <w:proofErr w:type="spellStart"/>
      <w:r w:rsidRPr="002544FA">
        <w:t>В.С.Соловьева</w:t>
      </w:r>
      <w:proofErr w:type="spellEnd"/>
      <w:r w:rsidRPr="002544FA">
        <w:t>.</w:t>
      </w:r>
    </w:p>
    <w:p w:rsidR="005A6255" w:rsidRPr="002544FA" w:rsidRDefault="005A6255" w:rsidP="00E025AB">
      <w:pPr>
        <w:numPr>
          <w:ilvl w:val="0"/>
          <w:numId w:val="6"/>
        </w:numPr>
        <w:tabs>
          <w:tab w:val="left" w:pos="720"/>
        </w:tabs>
        <w:ind w:firstLine="284"/>
        <w:jc w:val="both"/>
      </w:pPr>
      <w:r w:rsidRPr="002544FA">
        <w:t>Русская философия XIX-XX вв.: основные идеи и представители.</w:t>
      </w:r>
    </w:p>
    <w:p w:rsidR="005A6255" w:rsidRPr="002544FA" w:rsidRDefault="005A6255" w:rsidP="00E025AB">
      <w:pPr>
        <w:numPr>
          <w:ilvl w:val="0"/>
          <w:numId w:val="6"/>
        </w:numPr>
        <w:tabs>
          <w:tab w:val="left" w:pos="720"/>
        </w:tabs>
        <w:ind w:firstLine="284"/>
        <w:jc w:val="both"/>
      </w:pPr>
      <w:r w:rsidRPr="002544FA">
        <w:t>Позитивистские течения в западной философии.</w:t>
      </w:r>
    </w:p>
    <w:p w:rsidR="005A6255" w:rsidRPr="002544FA" w:rsidRDefault="005A6255" w:rsidP="00E025AB">
      <w:pPr>
        <w:numPr>
          <w:ilvl w:val="0"/>
          <w:numId w:val="6"/>
        </w:numPr>
        <w:tabs>
          <w:tab w:val="left" w:pos="720"/>
        </w:tabs>
        <w:ind w:firstLine="284"/>
        <w:jc w:val="both"/>
      </w:pPr>
      <w:r w:rsidRPr="002544FA">
        <w:t>Структура научного познания, его методы и формы.</w:t>
      </w:r>
    </w:p>
    <w:p w:rsidR="005A6255" w:rsidRPr="002544FA" w:rsidRDefault="005A6255" w:rsidP="00E025AB">
      <w:pPr>
        <w:numPr>
          <w:ilvl w:val="0"/>
          <w:numId w:val="6"/>
        </w:numPr>
        <w:tabs>
          <w:tab w:val="left" w:pos="720"/>
        </w:tabs>
        <w:ind w:firstLine="284"/>
        <w:jc w:val="both"/>
      </w:pPr>
      <w:r w:rsidRPr="002544FA">
        <w:t xml:space="preserve">Научное и </w:t>
      </w:r>
      <w:proofErr w:type="spellStart"/>
      <w:r w:rsidRPr="002544FA">
        <w:t>вненаучное</w:t>
      </w:r>
      <w:proofErr w:type="spellEnd"/>
      <w:r w:rsidRPr="002544FA">
        <w:t xml:space="preserve"> знание. Критерии научности. Рост научного знания.</w:t>
      </w:r>
    </w:p>
    <w:p w:rsidR="005A6255" w:rsidRPr="002544FA" w:rsidRDefault="005A6255" w:rsidP="00E025AB">
      <w:pPr>
        <w:numPr>
          <w:ilvl w:val="0"/>
          <w:numId w:val="6"/>
        </w:numPr>
        <w:tabs>
          <w:tab w:val="left" w:pos="720"/>
        </w:tabs>
        <w:ind w:firstLine="284"/>
        <w:jc w:val="both"/>
      </w:pPr>
      <w:proofErr w:type="spellStart"/>
      <w:r w:rsidRPr="002544FA">
        <w:t>Постпозитивисты</w:t>
      </w:r>
      <w:proofErr w:type="spellEnd"/>
      <w:r w:rsidRPr="002544FA">
        <w:t xml:space="preserve"> о критериях научности и о развитии научного знания.</w:t>
      </w:r>
    </w:p>
    <w:p w:rsidR="005A6255" w:rsidRPr="002544FA" w:rsidRDefault="005A6255" w:rsidP="00E025AB">
      <w:pPr>
        <w:numPr>
          <w:ilvl w:val="0"/>
          <w:numId w:val="6"/>
        </w:numPr>
        <w:tabs>
          <w:tab w:val="left" w:pos="720"/>
        </w:tabs>
        <w:ind w:firstLine="284"/>
        <w:jc w:val="both"/>
      </w:pPr>
      <w:r w:rsidRPr="002544FA">
        <w:t>Научные революции и смены типов рациональности.</w:t>
      </w:r>
    </w:p>
    <w:p w:rsidR="005A6255" w:rsidRPr="002544FA" w:rsidRDefault="005A6255" w:rsidP="00E025AB">
      <w:pPr>
        <w:numPr>
          <w:ilvl w:val="0"/>
          <w:numId w:val="6"/>
        </w:numPr>
        <w:tabs>
          <w:tab w:val="left" w:pos="720"/>
        </w:tabs>
        <w:ind w:firstLine="284"/>
        <w:jc w:val="both"/>
      </w:pPr>
      <w:r w:rsidRPr="002544FA">
        <w:t>Наука и техника.</w:t>
      </w:r>
    </w:p>
    <w:p w:rsidR="005A6255" w:rsidRPr="002544FA" w:rsidRDefault="005A6255" w:rsidP="00E025AB">
      <w:pPr>
        <w:numPr>
          <w:ilvl w:val="0"/>
          <w:numId w:val="6"/>
        </w:numPr>
        <w:tabs>
          <w:tab w:val="left" w:pos="720"/>
        </w:tabs>
        <w:ind w:firstLine="284"/>
        <w:jc w:val="both"/>
      </w:pPr>
      <w:r w:rsidRPr="002544FA">
        <w:t>Основные черты иррационалистической философии и предпосылки ее распространения в XIX-XX вв. Науки о природе и науки о духе.</w:t>
      </w:r>
    </w:p>
    <w:p w:rsidR="005A6255" w:rsidRPr="002544FA" w:rsidRDefault="005A6255" w:rsidP="00E025AB">
      <w:pPr>
        <w:numPr>
          <w:ilvl w:val="0"/>
          <w:numId w:val="6"/>
        </w:numPr>
        <w:tabs>
          <w:tab w:val="left" w:pos="720"/>
        </w:tabs>
        <w:ind w:firstLine="284"/>
        <w:jc w:val="both"/>
      </w:pPr>
      <w:r w:rsidRPr="002544FA">
        <w:t>Понимание и объяснение. Рациональное и иррациональное в познавательной деятельности.</w:t>
      </w:r>
    </w:p>
    <w:p w:rsidR="005A6255" w:rsidRPr="002544FA" w:rsidRDefault="005A6255" w:rsidP="00E025AB">
      <w:pPr>
        <w:numPr>
          <w:ilvl w:val="0"/>
          <w:numId w:val="6"/>
        </w:numPr>
        <w:tabs>
          <w:tab w:val="left" w:pos="720"/>
        </w:tabs>
        <w:ind w:firstLine="284"/>
        <w:jc w:val="both"/>
      </w:pPr>
      <w:r w:rsidRPr="002544FA">
        <w:t>Кьеркегор о ступенях духовного развития личности.</w:t>
      </w:r>
    </w:p>
    <w:p w:rsidR="005A6255" w:rsidRPr="002544FA" w:rsidRDefault="005A6255" w:rsidP="00E025AB">
      <w:pPr>
        <w:numPr>
          <w:ilvl w:val="0"/>
          <w:numId w:val="6"/>
        </w:numPr>
        <w:tabs>
          <w:tab w:val="left" w:pos="720"/>
        </w:tabs>
        <w:ind w:firstLine="284"/>
        <w:jc w:val="both"/>
      </w:pPr>
      <w:r w:rsidRPr="002544FA">
        <w:t xml:space="preserve">Волюнтаризм </w:t>
      </w:r>
      <w:proofErr w:type="spellStart"/>
      <w:r w:rsidRPr="002544FA">
        <w:t>А.Шопенгауэра</w:t>
      </w:r>
      <w:proofErr w:type="spellEnd"/>
      <w:r w:rsidRPr="002544FA">
        <w:t>.</w:t>
      </w:r>
    </w:p>
    <w:p w:rsidR="005A6255" w:rsidRPr="002544FA" w:rsidRDefault="005A6255" w:rsidP="00E025AB">
      <w:pPr>
        <w:numPr>
          <w:ilvl w:val="0"/>
          <w:numId w:val="6"/>
        </w:numPr>
        <w:tabs>
          <w:tab w:val="left" w:pos="720"/>
        </w:tabs>
        <w:ind w:firstLine="284"/>
        <w:jc w:val="both"/>
      </w:pPr>
      <w:r w:rsidRPr="002544FA">
        <w:t>Философия жизни.</w:t>
      </w:r>
    </w:p>
    <w:p w:rsidR="005A6255" w:rsidRPr="002544FA" w:rsidRDefault="005A6255" w:rsidP="00E025AB">
      <w:pPr>
        <w:numPr>
          <w:ilvl w:val="0"/>
          <w:numId w:val="6"/>
        </w:numPr>
        <w:tabs>
          <w:tab w:val="left" w:pos="720"/>
        </w:tabs>
        <w:ind w:firstLine="284"/>
        <w:jc w:val="both"/>
      </w:pPr>
      <w:r w:rsidRPr="002544FA">
        <w:t xml:space="preserve">Развитие </w:t>
      </w:r>
      <w:proofErr w:type="spellStart"/>
      <w:r w:rsidRPr="002544FA">
        <w:t>антисциентистской</w:t>
      </w:r>
      <w:proofErr w:type="spellEnd"/>
      <w:r w:rsidRPr="002544FA">
        <w:t xml:space="preserve"> ориентации в философии ХХ века.</w:t>
      </w:r>
    </w:p>
    <w:p w:rsidR="005A6255" w:rsidRPr="002544FA" w:rsidRDefault="005A6255" w:rsidP="00E025AB">
      <w:pPr>
        <w:numPr>
          <w:ilvl w:val="0"/>
          <w:numId w:val="6"/>
        </w:numPr>
        <w:tabs>
          <w:tab w:val="left" w:pos="720"/>
        </w:tabs>
        <w:ind w:firstLine="284"/>
        <w:jc w:val="both"/>
      </w:pPr>
      <w:r w:rsidRPr="002544FA">
        <w:t xml:space="preserve">Проблема человеческого существования в экзистенциализме. </w:t>
      </w:r>
    </w:p>
    <w:p w:rsidR="005A6255" w:rsidRPr="002544FA" w:rsidRDefault="005A6255" w:rsidP="00E025AB">
      <w:pPr>
        <w:numPr>
          <w:ilvl w:val="0"/>
          <w:numId w:val="6"/>
        </w:numPr>
        <w:tabs>
          <w:tab w:val="left" w:pos="720"/>
        </w:tabs>
        <w:ind w:firstLine="284"/>
        <w:jc w:val="both"/>
      </w:pPr>
      <w:r w:rsidRPr="002544FA">
        <w:t>Проблема рациональности и отчуждения в философии Франкфуртской школы.</w:t>
      </w:r>
    </w:p>
    <w:p w:rsidR="005A6255" w:rsidRPr="002544FA" w:rsidRDefault="005A6255" w:rsidP="00E025AB">
      <w:pPr>
        <w:numPr>
          <w:ilvl w:val="0"/>
          <w:numId w:val="6"/>
        </w:numPr>
        <w:tabs>
          <w:tab w:val="left" w:pos="720"/>
        </w:tabs>
        <w:ind w:firstLine="284"/>
        <w:jc w:val="both"/>
      </w:pPr>
      <w:r w:rsidRPr="002544FA">
        <w:t>Философия постмодерна.</w:t>
      </w:r>
    </w:p>
    <w:p w:rsidR="005A6255" w:rsidRPr="002544FA" w:rsidRDefault="005A6255" w:rsidP="00E025AB">
      <w:pPr>
        <w:numPr>
          <w:ilvl w:val="0"/>
          <w:numId w:val="6"/>
        </w:numPr>
        <w:tabs>
          <w:tab w:val="left" w:pos="720"/>
        </w:tabs>
        <w:ind w:firstLine="284"/>
        <w:jc w:val="both"/>
      </w:pPr>
      <w:r w:rsidRPr="002544FA">
        <w:lastRenderedPageBreak/>
        <w:t xml:space="preserve">Смысл человеческого бытия. </w:t>
      </w:r>
    </w:p>
    <w:p w:rsidR="005A6255" w:rsidRPr="002544FA" w:rsidRDefault="005A6255" w:rsidP="00E025AB">
      <w:pPr>
        <w:numPr>
          <w:ilvl w:val="0"/>
          <w:numId w:val="6"/>
        </w:numPr>
        <w:tabs>
          <w:tab w:val="left" w:pos="720"/>
        </w:tabs>
        <w:ind w:firstLine="284"/>
        <w:jc w:val="both"/>
      </w:pPr>
      <w:r w:rsidRPr="002544FA">
        <w:t>Представления о смысле человеческой жизни и о совершенном человеке в различных культурах.</w:t>
      </w:r>
    </w:p>
    <w:p w:rsidR="005A6255" w:rsidRPr="002544FA" w:rsidRDefault="005A6255" w:rsidP="00E025AB">
      <w:pPr>
        <w:numPr>
          <w:ilvl w:val="0"/>
          <w:numId w:val="6"/>
        </w:numPr>
        <w:tabs>
          <w:tab w:val="left" w:pos="720"/>
        </w:tabs>
        <w:ind w:firstLine="284"/>
        <w:jc w:val="both"/>
      </w:pPr>
      <w:r w:rsidRPr="002544FA">
        <w:t>Эстетические, этические и религиозные ценности.</w:t>
      </w:r>
    </w:p>
    <w:p w:rsidR="005A6255" w:rsidRPr="002544FA" w:rsidRDefault="005A6255" w:rsidP="00E025AB">
      <w:pPr>
        <w:numPr>
          <w:ilvl w:val="0"/>
          <w:numId w:val="6"/>
        </w:numPr>
        <w:tabs>
          <w:tab w:val="left" w:pos="720"/>
        </w:tabs>
        <w:ind w:firstLine="284"/>
        <w:jc w:val="both"/>
      </w:pPr>
      <w:r w:rsidRPr="002544FA">
        <w:t>Насилие и ненасилие.</w:t>
      </w:r>
    </w:p>
    <w:p w:rsidR="005A6255" w:rsidRPr="002544FA" w:rsidRDefault="005A6255" w:rsidP="00E025AB">
      <w:pPr>
        <w:numPr>
          <w:ilvl w:val="0"/>
          <w:numId w:val="6"/>
        </w:numPr>
        <w:tabs>
          <w:tab w:val="left" w:pos="720"/>
        </w:tabs>
        <w:ind w:firstLine="284"/>
        <w:jc w:val="both"/>
      </w:pPr>
      <w:r w:rsidRPr="002544FA">
        <w:t xml:space="preserve">Человек и природа. </w:t>
      </w:r>
    </w:p>
    <w:p w:rsidR="005A6255" w:rsidRPr="002544FA" w:rsidRDefault="005A6255" w:rsidP="00E025AB">
      <w:pPr>
        <w:numPr>
          <w:ilvl w:val="0"/>
          <w:numId w:val="6"/>
        </w:numPr>
        <w:tabs>
          <w:tab w:val="left" w:pos="720"/>
        </w:tabs>
        <w:ind w:firstLine="284"/>
        <w:jc w:val="both"/>
      </w:pPr>
      <w:r w:rsidRPr="002544FA">
        <w:t>Общество и его структура.</w:t>
      </w:r>
    </w:p>
    <w:p w:rsidR="005A6255" w:rsidRPr="002544FA" w:rsidRDefault="005A6255" w:rsidP="00E025AB">
      <w:pPr>
        <w:numPr>
          <w:ilvl w:val="0"/>
          <w:numId w:val="6"/>
        </w:numPr>
        <w:tabs>
          <w:tab w:val="left" w:pos="720"/>
        </w:tabs>
        <w:ind w:firstLine="284"/>
        <w:jc w:val="both"/>
      </w:pPr>
      <w:r w:rsidRPr="002544FA">
        <w:t>Гражданское общество и государство.</w:t>
      </w:r>
    </w:p>
    <w:p w:rsidR="005A6255" w:rsidRPr="002544FA" w:rsidRDefault="005A6255" w:rsidP="00E025AB">
      <w:pPr>
        <w:numPr>
          <w:ilvl w:val="0"/>
          <w:numId w:val="6"/>
        </w:numPr>
        <w:tabs>
          <w:tab w:val="left" w:pos="720"/>
        </w:tabs>
        <w:ind w:firstLine="284"/>
        <w:jc w:val="both"/>
      </w:pPr>
      <w:r w:rsidRPr="002544FA">
        <w:t>Концепции философии истории ХХ века.</w:t>
      </w:r>
    </w:p>
    <w:p w:rsidR="005A6255" w:rsidRPr="002544FA" w:rsidRDefault="005A6255" w:rsidP="00E025AB">
      <w:pPr>
        <w:numPr>
          <w:ilvl w:val="0"/>
          <w:numId w:val="6"/>
        </w:numPr>
        <w:tabs>
          <w:tab w:val="left" w:pos="720"/>
        </w:tabs>
        <w:ind w:firstLine="284"/>
        <w:jc w:val="both"/>
      </w:pPr>
      <w:r w:rsidRPr="002544FA">
        <w:t xml:space="preserve">Формационная и цивилизационная концепции общественного развития. </w:t>
      </w:r>
    </w:p>
    <w:p w:rsidR="005A6255" w:rsidRPr="002544FA" w:rsidRDefault="005A6255" w:rsidP="00E025AB">
      <w:pPr>
        <w:numPr>
          <w:ilvl w:val="0"/>
          <w:numId w:val="6"/>
        </w:numPr>
        <w:tabs>
          <w:tab w:val="left" w:pos="720"/>
        </w:tabs>
        <w:ind w:firstLine="284"/>
        <w:jc w:val="both"/>
      </w:pPr>
      <w:r w:rsidRPr="002544FA">
        <w:t xml:space="preserve">Свобода и ответственность. </w:t>
      </w:r>
    </w:p>
    <w:p w:rsidR="005A6255" w:rsidRPr="002544FA" w:rsidRDefault="005A6255" w:rsidP="00E025AB">
      <w:pPr>
        <w:numPr>
          <w:ilvl w:val="0"/>
          <w:numId w:val="6"/>
        </w:numPr>
        <w:tabs>
          <w:tab w:val="left" w:pos="720"/>
        </w:tabs>
        <w:ind w:firstLine="284"/>
        <w:jc w:val="both"/>
      </w:pPr>
      <w:r w:rsidRPr="002544FA">
        <w:t xml:space="preserve">Сознание, самосознание и личность. </w:t>
      </w:r>
    </w:p>
    <w:p w:rsidR="005A6255" w:rsidRPr="002544FA" w:rsidRDefault="005A6255" w:rsidP="00E025AB">
      <w:pPr>
        <w:numPr>
          <w:ilvl w:val="0"/>
          <w:numId w:val="6"/>
        </w:numPr>
        <w:tabs>
          <w:tab w:val="left" w:pos="720"/>
        </w:tabs>
        <w:ind w:firstLine="284"/>
        <w:jc w:val="both"/>
      </w:pPr>
      <w:r w:rsidRPr="002544FA">
        <w:t>Познание, творчество, практика.</w:t>
      </w:r>
    </w:p>
    <w:p w:rsidR="005A6255" w:rsidRPr="002544FA" w:rsidRDefault="005A6255" w:rsidP="00E025AB">
      <w:pPr>
        <w:numPr>
          <w:ilvl w:val="0"/>
          <w:numId w:val="6"/>
        </w:numPr>
        <w:tabs>
          <w:tab w:val="left" w:pos="720"/>
        </w:tabs>
        <w:ind w:firstLine="284"/>
      </w:pPr>
      <w:r w:rsidRPr="002544FA">
        <w:t xml:space="preserve">Философские основы критического мышления. </w:t>
      </w:r>
    </w:p>
    <w:p w:rsidR="005A6255" w:rsidRPr="002544FA" w:rsidRDefault="005A6255" w:rsidP="00E025AB">
      <w:pPr>
        <w:numPr>
          <w:ilvl w:val="0"/>
          <w:numId w:val="6"/>
        </w:numPr>
        <w:tabs>
          <w:tab w:val="left" w:pos="720"/>
        </w:tabs>
        <w:ind w:firstLine="284"/>
        <w:jc w:val="both"/>
      </w:pPr>
      <w:r w:rsidRPr="002544FA">
        <w:t>Глобальные проблемы современности.</w:t>
      </w:r>
    </w:p>
    <w:p w:rsidR="005A6255" w:rsidRPr="002544FA" w:rsidRDefault="005A6255" w:rsidP="005A6255">
      <w:pPr>
        <w:tabs>
          <w:tab w:val="left" w:pos="720"/>
        </w:tabs>
        <w:ind w:left="1004"/>
        <w:jc w:val="both"/>
      </w:pPr>
      <w:r w:rsidRPr="002544FA">
        <w:t>100. Взаимодействие цивилизаций и сценарии будущего.</w:t>
      </w:r>
    </w:p>
    <w:p w:rsidR="00CF41CC" w:rsidRPr="002544FA" w:rsidRDefault="00CF41CC" w:rsidP="00CF41CC">
      <w:pPr>
        <w:autoSpaceDE w:val="0"/>
        <w:autoSpaceDN w:val="0"/>
        <w:adjustRightInd w:val="0"/>
        <w:rPr>
          <w:b/>
          <w:bCs/>
        </w:rPr>
      </w:pPr>
    </w:p>
    <w:p w:rsidR="001D0734" w:rsidRPr="002544FA" w:rsidRDefault="00CF41CC" w:rsidP="001D0734">
      <w:pPr>
        <w:tabs>
          <w:tab w:val="left" w:pos="5670"/>
        </w:tabs>
        <w:ind w:firstLine="709"/>
        <w:jc w:val="both"/>
      </w:pPr>
      <w:r w:rsidRPr="002544FA">
        <w:rPr>
          <w:bCs/>
        </w:rPr>
        <w:t xml:space="preserve">На </w:t>
      </w:r>
      <w:r w:rsidR="005B67DB" w:rsidRPr="002544FA">
        <w:rPr>
          <w:bCs/>
        </w:rPr>
        <w:t>экзамене</w:t>
      </w:r>
      <w:r w:rsidRPr="002544FA">
        <w:rPr>
          <w:bCs/>
        </w:rPr>
        <w:t xml:space="preserve"> проверяется </w:t>
      </w:r>
      <w:proofErr w:type="spellStart"/>
      <w:r w:rsidR="001D0734" w:rsidRPr="002544FA">
        <w:rPr>
          <w:bCs/>
        </w:rPr>
        <w:t>сформированность</w:t>
      </w:r>
      <w:proofErr w:type="spellEnd"/>
      <w:r w:rsidR="001D0734" w:rsidRPr="002544FA">
        <w:rPr>
          <w:bCs/>
        </w:rPr>
        <w:t xml:space="preserve"> </w:t>
      </w:r>
      <w:r w:rsidR="003206D5" w:rsidRPr="002544FA">
        <w:rPr>
          <w:bCs/>
        </w:rPr>
        <w:t xml:space="preserve">универсальных </w:t>
      </w:r>
      <w:r w:rsidR="001D0734" w:rsidRPr="002544FA">
        <w:rPr>
          <w:bCs/>
        </w:rPr>
        <w:t>компетенци</w:t>
      </w:r>
      <w:r w:rsidR="005B67DB" w:rsidRPr="002544FA">
        <w:rPr>
          <w:bCs/>
        </w:rPr>
        <w:t>й</w:t>
      </w:r>
      <w:r w:rsidR="001D0734" w:rsidRPr="002544FA">
        <w:rPr>
          <w:bCs/>
        </w:rPr>
        <w:t xml:space="preserve"> </w:t>
      </w:r>
      <w:r w:rsidR="005B67DB" w:rsidRPr="002544FA">
        <w:t>У</w:t>
      </w:r>
      <w:r w:rsidR="00F416AD" w:rsidRPr="002544FA">
        <w:t xml:space="preserve">К-1 </w:t>
      </w:r>
      <w:r w:rsidR="00AE27AD" w:rsidRPr="002544FA">
        <w:t>(</w:t>
      </w:r>
      <w:r w:rsidR="005B67DB" w:rsidRPr="002544FA">
        <w:t xml:space="preserve">индикаторы </w:t>
      </w:r>
      <w:r w:rsidR="00F83735" w:rsidRPr="002544FA">
        <w:t xml:space="preserve"> </w:t>
      </w:r>
      <w:r w:rsidR="005B67DB" w:rsidRPr="002544FA">
        <w:t>И_УК-1_1</w:t>
      </w:r>
      <w:r w:rsidR="00FF3011" w:rsidRPr="002544FA">
        <w:t xml:space="preserve"> – осуществление системного анализа задачи на основе выделения ее базовых составляющих, И_УК-1_2 </w:t>
      </w:r>
      <w:r w:rsidR="005A6255" w:rsidRPr="002544FA">
        <w:t>–</w:t>
      </w:r>
      <w:r w:rsidR="00FF3011" w:rsidRPr="002544FA">
        <w:t xml:space="preserve"> определение, интерпретация и ранжирование информации и И_УК-1_3 </w:t>
      </w:r>
      <w:r w:rsidR="005A6255" w:rsidRPr="002544FA">
        <w:t>–</w:t>
      </w:r>
      <w:r w:rsidR="00FF3011" w:rsidRPr="002544FA">
        <w:t xml:space="preserve"> </w:t>
      </w:r>
      <w:proofErr w:type="spellStart"/>
      <w:r w:rsidR="00FF3011" w:rsidRPr="002544FA">
        <w:t>отличение</w:t>
      </w:r>
      <w:proofErr w:type="spellEnd"/>
      <w:r w:rsidR="00FF3011" w:rsidRPr="002544FA">
        <w:t xml:space="preserve"> факто</w:t>
      </w:r>
      <w:r w:rsidR="00860260" w:rsidRPr="002544FA">
        <w:t>в</w:t>
      </w:r>
      <w:r w:rsidR="00FF3011" w:rsidRPr="002544FA">
        <w:t xml:space="preserve"> от мнений, интерпретаций, оценок, наличие и отстаивание</w:t>
      </w:r>
      <w:r w:rsidR="00F416AD" w:rsidRPr="002544FA">
        <w:t>)</w:t>
      </w:r>
      <w:r w:rsidR="00860260" w:rsidRPr="002544FA">
        <w:t xml:space="preserve">, а также УК-5 (а именно </w:t>
      </w:r>
      <w:r w:rsidR="005A6255" w:rsidRPr="002544FA">
        <w:t>–</w:t>
      </w:r>
      <w:r w:rsidR="00860260" w:rsidRPr="002544FA">
        <w:t xml:space="preserve"> И_УК-5_1: осмысление событий и явлений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p>
    <w:p w:rsidR="00AE27AD" w:rsidRPr="002544FA" w:rsidRDefault="00AE27AD" w:rsidP="00CF41CC">
      <w:pPr>
        <w:autoSpaceDE w:val="0"/>
        <w:autoSpaceDN w:val="0"/>
        <w:adjustRightInd w:val="0"/>
        <w:jc w:val="center"/>
        <w:rPr>
          <w:b/>
          <w:bCs/>
        </w:rPr>
      </w:pPr>
    </w:p>
    <w:p w:rsidR="003537ED" w:rsidRPr="002544FA" w:rsidRDefault="003537ED" w:rsidP="003537ED">
      <w:pPr>
        <w:autoSpaceDE w:val="0"/>
        <w:autoSpaceDN w:val="0"/>
        <w:adjustRightInd w:val="0"/>
        <w:ind w:firstLine="709"/>
        <w:jc w:val="center"/>
        <w:rPr>
          <w:b/>
        </w:rPr>
      </w:pPr>
      <w:r w:rsidRPr="002544FA">
        <w:rPr>
          <w:b/>
        </w:rPr>
        <w:t>Правила выставления оценки на экзамене.</w:t>
      </w:r>
    </w:p>
    <w:p w:rsidR="003537ED" w:rsidRPr="002544FA" w:rsidRDefault="003537ED" w:rsidP="00746F2C">
      <w:pPr>
        <w:autoSpaceDE w:val="0"/>
        <w:autoSpaceDN w:val="0"/>
        <w:adjustRightInd w:val="0"/>
        <w:ind w:firstLine="709"/>
        <w:jc w:val="both"/>
      </w:pPr>
    </w:p>
    <w:p w:rsidR="00C577AC" w:rsidRPr="002544FA" w:rsidRDefault="00C577AC" w:rsidP="00746F2C">
      <w:pPr>
        <w:ind w:firstLine="709"/>
        <w:jc w:val="both"/>
      </w:pPr>
      <w:r w:rsidRPr="002544FA">
        <w:t xml:space="preserve">В экзаменационные билет включается теоретических вопроса. На подготовку к ответу дается </w:t>
      </w:r>
      <w:r w:rsidR="00BF7CF0" w:rsidRPr="002544FA">
        <w:t>40-50 мин</w:t>
      </w:r>
      <w:r w:rsidRPr="002544FA">
        <w:t xml:space="preserve">. </w:t>
      </w:r>
    </w:p>
    <w:p w:rsidR="003537ED" w:rsidRPr="002544FA" w:rsidRDefault="003537ED" w:rsidP="00BF7CF0">
      <w:pPr>
        <w:tabs>
          <w:tab w:val="left" w:pos="5670"/>
        </w:tabs>
        <w:ind w:firstLine="709"/>
        <w:jc w:val="both"/>
      </w:pPr>
      <w:r w:rsidRPr="002544FA">
        <w:t xml:space="preserve">По итогам экзамена выставляется </w:t>
      </w:r>
      <w:r w:rsidR="00C577AC" w:rsidRPr="002544FA">
        <w:t>одна из оценок:</w:t>
      </w:r>
      <w:r w:rsidRPr="002544FA">
        <w:t xml:space="preserve"> «отлично»</w:t>
      </w:r>
      <w:r w:rsidR="00C577AC" w:rsidRPr="002544FA">
        <w:t>, «хорошо», «удовлетворительно» или «неудовлетворительно».</w:t>
      </w:r>
      <w:r w:rsidR="00BF7CF0" w:rsidRPr="002544FA">
        <w:t xml:space="preserve"> </w:t>
      </w:r>
      <w:r w:rsidR="00BF7CF0" w:rsidRPr="002544FA">
        <w:rPr>
          <w:bCs/>
        </w:rPr>
        <w:t xml:space="preserve">Оценка за экзамен выставляется по результатам устного ответа, а также с учетом работы на семинарских занятиях, результатов тестов и коллоквиума по первоисточникам. </w:t>
      </w:r>
    </w:p>
    <w:p w:rsidR="00C577AC" w:rsidRPr="002544FA" w:rsidRDefault="00C577AC" w:rsidP="00746F2C">
      <w:pPr>
        <w:ind w:firstLine="709"/>
        <w:jc w:val="both"/>
        <w:rPr>
          <w:b/>
        </w:rPr>
      </w:pPr>
    </w:p>
    <w:p w:rsidR="002C280D" w:rsidRPr="002544FA" w:rsidRDefault="00746F2C" w:rsidP="002C280D">
      <w:pPr>
        <w:tabs>
          <w:tab w:val="left" w:pos="5670"/>
        </w:tabs>
        <w:ind w:right="142"/>
        <w:jc w:val="both"/>
      </w:pPr>
      <w:r w:rsidRPr="002544FA">
        <w:rPr>
          <w:b/>
        </w:rPr>
        <w:t xml:space="preserve">Оценка «Отлично» </w:t>
      </w:r>
      <w:r w:rsidRPr="002544FA">
        <w:t>выставляется студенту, который</w:t>
      </w:r>
      <w:r w:rsidRPr="002544FA">
        <w:rPr>
          <w:b/>
        </w:rPr>
        <w:t xml:space="preserve"> </w:t>
      </w:r>
      <w:r w:rsidRPr="002544FA">
        <w:t>демонстрирует</w:t>
      </w:r>
      <w:r w:rsidRPr="002544FA">
        <w:rPr>
          <w:b/>
        </w:rPr>
        <w:t xml:space="preserve"> </w:t>
      </w:r>
      <w:r w:rsidRPr="002544FA">
        <w:t xml:space="preserve">глубокое и полное владение содержанием материала и понятийным аппаратом </w:t>
      </w:r>
      <w:r w:rsidR="00BF7CF0" w:rsidRPr="002544FA">
        <w:t xml:space="preserve">философии, </w:t>
      </w:r>
      <w:r w:rsidR="00C577AC" w:rsidRPr="002544FA">
        <w:t xml:space="preserve">дает развернутые, полные и </w:t>
      </w:r>
      <w:r w:rsidRPr="002544FA">
        <w:t xml:space="preserve">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w:t>
      </w:r>
      <w:r w:rsidR="00BF7CF0" w:rsidRPr="002544FA">
        <w:t xml:space="preserve">философскую </w:t>
      </w:r>
      <w:r w:rsidRPr="002544FA">
        <w:t>терминологию</w:t>
      </w:r>
      <w:r w:rsidR="00BF7CF0" w:rsidRPr="002544FA">
        <w:t>.</w:t>
      </w:r>
      <w:r w:rsidRPr="002544FA">
        <w:t xml:space="preserve"> </w:t>
      </w:r>
      <w:r w:rsidR="00935CFB" w:rsidRPr="002544FA">
        <w:t>Знает предмет философии, основные философские принципы, законы и категории; историю философских учений и тенденции современной философии, умеет рассматривать явления во взаимосвязи, взаимообусловленности и во всей совокупности причинно-следственных связей;</w:t>
      </w:r>
      <w:r w:rsidR="002C280D" w:rsidRPr="002544FA">
        <w:t xml:space="preserve"> </w:t>
      </w:r>
      <w:r w:rsidR="00935CFB" w:rsidRPr="002544FA">
        <w:t xml:space="preserve"> ориентир</w:t>
      </w:r>
      <w:r w:rsidR="002C280D" w:rsidRPr="002544FA">
        <w:t>ует</w:t>
      </w:r>
      <w:r w:rsidR="00935CFB" w:rsidRPr="002544FA">
        <w:t>ся в системе философского знания как целостного пред</w:t>
      </w:r>
      <w:r w:rsidR="002C280D" w:rsidRPr="002544FA">
        <w:t>ставления об основах мироздания, в</w:t>
      </w:r>
      <w:r w:rsidR="00935CFB" w:rsidRPr="002544FA">
        <w:t>лад</w:t>
      </w:r>
      <w:r w:rsidR="002C280D" w:rsidRPr="002544FA">
        <w:t>еет</w:t>
      </w:r>
      <w:r w:rsidR="00935CFB" w:rsidRPr="002544FA">
        <w:t xml:space="preserve"> навыками поиска и установления причинно-следственных связей в изучаемых явлениях</w:t>
      </w:r>
      <w:r w:rsidR="002C280D" w:rsidRPr="002544FA">
        <w:t xml:space="preserve">; умеет применять философские категории и законы в профессиональной деятельности для решения поставленной задачи, воспринимать новые идеи, трактовки и интерпретации, подвергать сомнению недоказанные тезисы и факты, распознавать софистические манипуляции;    отличает верифицированное знание от оценочных суждений; понимает и воспринимает разнообразие общества в социально-историческом и философском контекстах; способен ориентироваться в культурном и идеологическом многообразии и учитывать специфику той или иной культуры в процессе </w:t>
      </w:r>
      <w:r w:rsidR="002C280D" w:rsidRPr="002544FA">
        <w:lastRenderedPageBreak/>
        <w:t>взаимодействия, сопоставлять различные философские системы и мировоззренческие ориентации.</w:t>
      </w:r>
    </w:p>
    <w:p w:rsidR="00746F2C" w:rsidRPr="002544FA" w:rsidRDefault="00746F2C" w:rsidP="00935CFB">
      <w:pPr>
        <w:ind w:firstLine="709"/>
        <w:jc w:val="both"/>
        <w:rPr>
          <w:b/>
        </w:rPr>
      </w:pPr>
    </w:p>
    <w:p w:rsidR="00746F2C" w:rsidRPr="002544FA" w:rsidRDefault="00746F2C" w:rsidP="00746F2C">
      <w:pPr>
        <w:ind w:firstLine="709"/>
        <w:jc w:val="both"/>
        <w:rPr>
          <w:b/>
        </w:rPr>
      </w:pPr>
      <w:r w:rsidRPr="002544FA">
        <w:rPr>
          <w:b/>
        </w:rPr>
        <w:t xml:space="preserve">Оценка «Хорошо» </w:t>
      </w:r>
      <w:r w:rsidRPr="002544FA">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746F2C" w:rsidRPr="002544FA" w:rsidRDefault="00746F2C" w:rsidP="00746F2C">
      <w:pPr>
        <w:autoSpaceDE w:val="0"/>
        <w:autoSpaceDN w:val="0"/>
        <w:adjustRightInd w:val="0"/>
        <w:ind w:firstLine="709"/>
        <w:jc w:val="both"/>
      </w:pPr>
      <w:r w:rsidRPr="002544FA">
        <w:rPr>
          <w:b/>
        </w:rPr>
        <w:t xml:space="preserve">Оценка «Удовлетворительно» </w:t>
      </w:r>
      <w:r w:rsidRPr="002544FA">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w:t>
      </w:r>
      <w:r w:rsidR="00BF7CF0" w:rsidRPr="002544FA">
        <w:t>ю</w:t>
      </w:r>
      <w:r w:rsidRPr="002544FA">
        <w:t xml:space="preserve">тся в </w:t>
      </w:r>
      <w:r w:rsidR="00BF7CF0" w:rsidRPr="002544FA">
        <w:t xml:space="preserve">философских </w:t>
      </w:r>
      <w:r w:rsidRPr="002544FA">
        <w:t>терминах,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746F2C" w:rsidRPr="002544FA" w:rsidRDefault="00746F2C" w:rsidP="00746F2C">
      <w:pPr>
        <w:ind w:firstLine="709"/>
        <w:jc w:val="both"/>
      </w:pPr>
      <w:r w:rsidRPr="002544FA">
        <w:rPr>
          <w:b/>
        </w:rPr>
        <w:t xml:space="preserve">Оценка «Неудовлетворительно» </w:t>
      </w:r>
      <w:r w:rsidRPr="002544FA">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746F2C" w:rsidRPr="002544FA" w:rsidRDefault="00746F2C" w:rsidP="00746F2C">
      <w:pPr>
        <w:ind w:firstLine="709"/>
        <w:jc w:val="both"/>
      </w:pPr>
      <w:r w:rsidRPr="002544FA">
        <w:t>Оценка «Неудовлетворительно» выставляется также студенту, который взял экзаменационный билет, но отвечать отказался.</w:t>
      </w:r>
    </w:p>
    <w:p w:rsidR="00E00D4A" w:rsidRPr="002544FA" w:rsidRDefault="00E00D4A" w:rsidP="00E00D4A">
      <w:pPr>
        <w:rPr>
          <w:b/>
          <w:bCs/>
        </w:rPr>
        <w:sectPr w:rsidR="00E00D4A" w:rsidRPr="002544FA">
          <w:pgSz w:w="11906" w:h="16838"/>
          <w:pgMar w:top="1134" w:right="1134" w:bottom="1134" w:left="1418" w:header="709" w:footer="709" w:gutter="0"/>
          <w:cols w:space="720"/>
        </w:sectPr>
      </w:pPr>
    </w:p>
    <w:p w:rsidR="00E00D4A" w:rsidRPr="002544FA" w:rsidRDefault="00E00D4A" w:rsidP="00E00D4A">
      <w:pPr>
        <w:autoSpaceDE w:val="0"/>
        <w:autoSpaceDN w:val="0"/>
        <w:adjustRightInd w:val="0"/>
        <w:jc w:val="right"/>
        <w:rPr>
          <w:b/>
        </w:rPr>
      </w:pPr>
      <w:r w:rsidRPr="002544FA">
        <w:rPr>
          <w:b/>
        </w:rPr>
        <w:lastRenderedPageBreak/>
        <w:t>Приложение № 2 к рабочей программе дисциплины</w:t>
      </w:r>
    </w:p>
    <w:p w:rsidR="00E00D4A" w:rsidRPr="002544FA" w:rsidRDefault="00F20873" w:rsidP="00E00D4A">
      <w:pPr>
        <w:autoSpaceDE w:val="0"/>
        <w:autoSpaceDN w:val="0"/>
        <w:adjustRightInd w:val="0"/>
        <w:jc w:val="right"/>
        <w:rPr>
          <w:b/>
          <w:bCs/>
        </w:rPr>
      </w:pPr>
      <w:r w:rsidRPr="002544FA">
        <w:rPr>
          <w:b/>
          <w:bCs/>
        </w:rPr>
        <w:t xml:space="preserve">« </w:t>
      </w:r>
      <w:r w:rsidR="00BF7CF0" w:rsidRPr="002544FA">
        <w:rPr>
          <w:b/>
          <w:bCs/>
          <w:caps/>
        </w:rPr>
        <w:t>Философия</w:t>
      </w:r>
      <w:r w:rsidRPr="002544FA">
        <w:rPr>
          <w:b/>
          <w:bCs/>
        </w:rPr>
        <w:t xml:space="preserve"> </w:t>
      </w:r>
      <w:r w:rsidR="00E00D4A" w:rsidRPr="002544FA">
        <w:rPr>
          <w:b/>
          <w:bCs/>
        </w:rPr>
        <w:t>»</w:t>
      </w:r>
    </w:p>
    <w:p w:rsidR="00E00D4A" w:rsidRPr="002544FA" w:rsidRDefault="00E00D4A" w:rsidP="00E00D4A">
      <w:pPr>
        <w:autoSpaceDE w:val="0"/>
        <w:autoSpaceDN w:val="0"/>
        <w:adjustRightInd w:val="0"/>
        <w:ind w:left="1080"/>
        <w:jc w:val="both"/>
        <w:rPr>
          <w:szCs w:val="28"/>
        </w:rPr>
      </w:pPr>
    </w:p>
    <w:p w:rsidR="00B97E18" w:rsidRPr="002544FA" w:rsidRDefault="00B97E18" w:rsidP="00E00D4A">
      <w:pPr>
        <w:jc w:val="center"/>
        <w:rPr>
          <w:b/>
        </w:rPr>
      </w:pPr>
    </w:p>
    <w:p w:rsidR="00E00D4A" w:rsidRPr="002544FA" w:rsidRDefault="00E00D4A" w:rsidP="00E00D4A">
      <w:pPr>
        <w:jc w:val="center"/>
        <w:rPr>
          <w:b/>
        </w:rPr>
      </w:pPr>
      <w:r w:rsidRPr="002544FA">
        <w:rPr>
          <w:b/>
        </w:rPr>
        <w:t>Методические указания для студентов по освоению дисциплины</w:t>
      </w:r>
    </w:p>
    <w:p w:rsidR="00E00D4A" w:rsidRPr="002544FA" w:rsidRDefault="00E00D4A" w:rsidP="00E00D4A">
      <w:pPr>
        <w:jc w:val="center"/>
      </w:pPr>
    </w:p>
    <w:p w:rsidR="007E271C" w:rsidRPr="002544FA" w:rsidRDefault="007E271C" w:rsidP="007E271C">
      <w:pPr>
        <w:ind w:firstLine="709"/>
        <w:jc w:val="both"/>
      </w:pPr>
      <w:r w:rsidRPr="002544FA">
        <w:t>Основной формой изложения учебного материала по дисциплине «</w:t>
      </w:r>
      <w:r w:rsidR="00BF7CF0" w:rsidRPr="002544FA">
        <w:t>Философия</w:t>
      </w:r>
      <w:r w:rsidRPr="002544FA">
        <w:t>» являются лекции</w:t>
      </w:r>
      <w:r w:rsidR="00BF7CF0" w:rsidRPr="002544FA">
        <w:t xml:space="preserve">. </w:t>
      </w:r>
      <w:r w:rsidRPr="002544FA">
        <w:t xml:space="preserve">По </w:t>
      </w:r>
      <w:r w:rsidR="00BF7CF0" w:rsidRPr="002544FA">
        <w:t>всем разделам дисциплины</w:t>
      </w:r>
      <w:r w:rsidRPr="002544FA">
        <w:t xml:space="preserve"> предусмотрены практические занятия, на которых происходит закрепление лекционного материала путем </w:t>
      </w:r>
      <w:r w:rsidR="00BF7CF0" w:rsidRPr="002544FA">
        <w:t>обсуждения вопросов семинара и дискуссий</w:t>
      </w:r>
      <w:r w:rsidRPr="002544FA">
        <w:t xml:space="preserve">. </w:t>
      </w:r>
    </w:p>
    <w:p w:rsidR="00814436" w:rsidRPr="002544FA" w:rsidRDefault="007E271C" w:rsidP="00814436">
      <w:pPr>
        <w:ind w:firstLine="709"/>
        <w:jc w:val="both"/>
      </w:pPr>
      <w:r w:rsidRPr="002544FA">
        <w:t xml:space="preserve">Для успешного освоения дисциплины </w:t>
      </w:r>
      <w:r w:rsidR="00C749E7" w:rsidRPr="002544FA">
        <w:t>необходимо</w:t>
      </w:r>
      <w:r w:rsidRPr="002544FA">
        <w:t xml:space="preserve"> </w:t>
      </w:r>
      <w:r w:rsidR="00BF7CF0" w:rsidRPr="002544FA">
        <w:t>посещать лекции, участвовать в семинарских занятиях, обращаться к основной и дополнительной литера</w:t>
      </w:r>
      <w:r w:rsidR="00C749E7" w:rsidRPr="002544FA">
        <w:t xml:space="preserve">туре. Для закрепления материала важно прослушать </w:t>
      </w:r>
      <w:proofErr w:type="spellStart"/>
      <w:r w:rsidR="00C749E7" w:rsidRPr="002544FA">
        <w:t>видеолекции</w:t>
      </w:r>
      <w:proofErr w:type="spellEnd"/>
      <w:r w:rsidR="00734D9A" w:rsidRPr="002544FA">
        <w:t xml:space="preserve"> преподавателя, ссылки на которые даны</w:t>
      </w:r>
      <w:r w:rsidR="00C749E7" w:rsidRPr="002544FA">
        <w:t xml:space="preserve"> на странице курса в </w:t>
      </w:r>
      <w:r w:rsidR="003206D5" w:rsidRPr="002544FA">
        <w:rPr>
          <w:lang w:val="en-US"/>
        </w:rPr>
        <w:t>LMS</w:t>
      </w:r>
      <w:r w:rsidR="003206D5" w:rsidRPr="002544FA">
        <w:t xml:space="preserve"> </w:t>
      </w:r>
      <w:r w:rsidR="00C749E7" w:rsidRPr="002544FA">
        <w:rPr>
          <w:lang w:val="en-US"/>
        </w:rPr>
        <w:t>Moodle</w:t>
      </w:r>
      <w:r w:rsidR="00C749E7" w:rsidRPr="002544FA">
        <w:t xml:space="preserve">, изучить размещенные там презентации, материалы, источники, на которые даны ссылки. </w:t>
      </w:r>
    </w:p>
    <w:p w:rsidR="00814436" w:rsidRPr="002544FA" w:rsidRDefault="00C749E7" w:rsidP="00D07F49">
      <w:pPr>
        <w:ind w:firstLine="709"/>
        <w:jc w:val="both"/>
      </w:pPr>
      <w:r w:rsidRPr="002544FA">
        <w:t xml:space="preserve">Списки вопросов к практическим занятиям по темам (разделам) дисциплины приведены в ЭУК в </w:t>
      </w:r>
      <w:r w:rsidRPr="002544FA">
        <w:rPr>
          <w:i/>
          <w:lang w:val="en-US"/>
        </w:rPr>
        <w:t>LMS</w:t>
      </w:r>
      <w:r w:rsidRPr="002544FA">
        <w:rPr>
          <w:i/>
        </w:rPr>
        <w:t xml:space="preserve"> </w:t>
      </w:r>
      <w:r w:rsidRPr="002544FA">
        <w:rPr>
          <w:i/>
          <w:lang w:val="en-US"/>
        </w:rPr>
        <w:t>Moodle</w:t>
      </w:r>
      <w:r w:rsidRPr="002544FA">
        <w:t xml:space="preserve"> «Философия». </w:t>
      </w:r>
      <w:r w:rsidR="00814436" w:rsidRPr="002544FA">
        <w:t>Задания для самостоятельно</w:t>
      </w:r>
      <w:r w:rsidRPr="002544FA">
        <w:t>й</w:t>
      </w:r>
      <w:r w:rsidR="00814436" w:rsidRPr="002544FA">
        <w:t xml:space="preserve"> </w:t>
      </w:r>
      <w:r w:rsidRPr="002544FA">
        <w:t>работы</w:t>
      </w:r>
      <w:r w:rsidR="00814436" w:rsidRPr="002544FA">
        <w:t xml:space="preserve"> формулируются на лекциях и практических занятиях</w:t>
      </w:r>
      <w:r w:rsidRPr="002544FA">
        <w:t xml:space="preserve">, затем дублируются </w:t>
      </w:r>
      <w:r w:rsidR="003206D5" w:rsidRPr="002544FA">
        <w:t xml:space="preserve">непосредственно в рамках темы и </w:t>
      </w:r>
      <w:r w:rsidRPr="002544FA">
        <w:t>в объявлениях курса (раздел «Объявления. Задания»)</w:t>
      </w:r>
      <w:r w:rsidR="00814436" w:rsidRPr="002544FA">
        <w:t xml:space="preserve">. Вопросы, возникающие в процессе </w:t>
      </w:r>
      <w:r w:rsidRPr="002544FA">
        <w:t xml:space="preserve">подготовки </w:t>
      </w:r>
      <w:r w:rsidR="00814436" w:rsidRPr="002544FA">
        <w:t xml:space="preserve">или по итогам </w:t>
      </w:r>
      <w:r w:rsidRPr="002544FA">
        <w:t>работы</w:t>
      </w:r>
      <w:r w:rsidR="00D07F49" w:rsidRPr="002544FA">
        <w:t xml:space="preserve">, можно задать на консультациях или в чате в ЭУК в </w:t>
      </w:r>
      <w:r w:rsidR="00D07F49" w:rsidRPr="002544FA">
        <w:rPr>
          <w:lang w:val="en-US"/>
        </w:rPr>
        <w:t>LMS</w:t>
      </w:r>
      <w:r w:rsidR="00D07F49" w:rsidRPr="002544FA">
        <w:t xml:space="preserve"> </w:t>
      </w:r>
      <w:r w:rsidR="00D07F49" w:rsidRPr="002544FA">
        <w:rPr>
          <w:lang w:val="en-US"/>
        </w:rPr>
        <w:t>Moodle</w:t>
      </w:r>
      <w:r w:rsidR="00D07F49" w:rsidRPr="002544FA">
        <w:t>.</w:t>
      </w:r>
    </w:p>
    <w:p w:rsidR="007B6ADB" w:rsidRPr="002544FA" w:rsidRDefault="00B87F1D" w:rsidP="007E271C">
      <w:pPr>
        <w:ind w:firstLine="709"/>
        <w:jc w:val="both"/>
      </w:pPr>
      <w:r w:rsidRPr="002544FA">
        <w:t xml:space="preserve">Для </w:t>
      </w:r>
      <w:r w:rsidRPr="002544FA">
        <w:rPr>
          <w:b/>
        </w:rPr>
        <w:t xml:space="preserve">самостоятельной </w:t>
      </w:r>
      <w:r w:rsidR="00212EEE" w:rsidRPr="002544FA">
        <w:rPr>
          <w:b/>
        </w:rPr>
        <w:t>подготовки</w:t>
      </w:r>
      <w:r w:rsidR="00212EEE" w:rsidRPr="002544FA">
        <w:t xml:space="preserve"> к практическим занятиям</w:t>
      </w:r>
      <w:r w:rsidRPr="002544FA">
        <w:t xml:space="preserve"> рекомендуется использовать учебно-методическое пособие </w:t>
      </w:r>
      <w:r w:rsidRPr="002544FA">
        <w:rPr>
          <w:i/>
        </w:rPr>
        <w:t>«</w:t>
      </w:r>
      <w:r w:rsidR="007B6ADB" w:rsidRPr="002544FA">
        <w:rPr>
          <w:i/>
        </w:rPr>
        <w:t>Философия</w:t>
      </w:r>
      <w:r w:rsidRPr="002544FA">
        <w:rPr>
          <w:i/>
        </w:rPr>
        <w:t>»</w:t>
      </w:r>
      <w:r w:rsidRPr="002544FA">
        <w:t xml:space="preserve"> (автор </w:t>
      </w:r>
      <w:r w:rsidR="007B6ADB" w:rsidRPr="002544FA">
        <w:t>С</w:t>
      </w:r>
      <w:r w:rsidRPr="002544FA">
        <w:t>.</w:t>
      </w:r>
      <w:r w:rsidR="007B6ADB" w:rsidRPr="002544FA">
        <w:t> А</w:t>
      </w:r>
      <w:r w:rsidRPr="002544FA">
        <w:t>.</w:t>
      </w:r>
      <w:r w:rsidR="007B6ADB" w:rsidRPr="002544FA">
        <w:t> Кудрина</w:t>
      </w:r>
      <w:r w:rsidRPr="002544FA">
        <w:t>), 201</w:t>
      </w:r>
      <w:r w:rsidR="007B6ADB" w:rsidRPr="002544FA">
        <w:t>8</w:t>
      </w:r>
      <w:r w:rsidRPr="002544FA">
        <w:t xml:space="preserve"> год издания.</w:t>
      </w:r>
      <w:r w:rsidR="00662C3A" w:rsidRPr="002544FA">
        <w:t xml:space="preserve"> </w:t>
      </w:r>
      <w:r w:rsidR="00040DA0" w:rsidRPr="002544FA">
        <w:t xml:space="preserve">Данное пособие </w:t>
      </w:r>
      <w:r w:rsidR="007B6ADB" w:rsidRPr="002544FA">
        <w:t xml:space="preserve">размещено на странице курса «Философия» в </w:t>
      </w:r>
      <w:r w:rsidR="007B6ADB" w:rsidRPr="002544FA">
        <w:rPr>
          <w:i/>
          <w:lang w:val="en-US"/>
        </w:rPr>
        <w:t>LMS</w:t>
      </w:r>
      <w:r w:rsidR="007B6ADB" w:rsidRPr="002544FA">
        <w:rPr>
          <w:i/>
        </w:rPr>
        <w:t xml:space="preserve"> </w:t>
      </w:r>
      <w:r w:rsidR="007B6ADB" w:rsidRPr="002544FA">
        <w:rPr>
          <w:i/>
          <w:lang w:val="en-US"/>
        </w:rPr>
        <w:t>Moodle</w:t>
      </w:r>
      <w:r w:rsidR="007B6ADB" w:rsidRPr="002544FA">
        <w:t xml:space="preserve">. </w:t>
      </w:r>
      <w:r w:rsidR="00212EEE" w:rsidRPr="002544FA">
        <w:t>Помимо теоретического материала, в нем можно найти списки вопросов к практическим занятиям, литературу, список произведений к коллоквиуму и список экзаменационных вопросов.</w:t>
      </w:r>
    </w:p>
    <w:p w:rsidR="00CF4938" w:rsidRPr="002544FA" w:rsidRDefault="00CF4938" w:rsidP="007E271C">
      <w:pPr>
        <w:ind w:firstLine="709"/>
        <w:jc w:val="both"/>
      </w:pPr>
      <w:r w:rsidRPr="002544FA">
        <w:t xml:space="preserve">Для подготовки к </w:t>
      </w:r>
      <w:r w:rsidRPr="002544FA">
        <w:rPr>
          <w:b/>
        </w:rPr>
        <w:t>дискуссии</w:t>
      </w:r>
      <w:r w:rsidRPr="002544FA">
        <w:t xml:space="preserve"> необходимо </w:t>
      </w:r>
      <w:r w:rsidR="00EC6EE9" w:rsidRPr="002544FA">
        <w:t xml:space="preserve">обратиться к </w:t>
      </w:r>
      <w:r w:rsidRPr="002544FA">
        <w:t>материал</w:t>
      </w:r>
      <w:r w:rsidR="00EC6EE9" w:rsidRPr="002544FA">
        <w:t>ам</w:t>
      </w:r>
      <w:r w:rsidRPr="002544FA">
        <w:t xml:space="preserve"> </w:t>
      </w:r>
      <w:r w:rsidR="00EC6EE9" w:rsidRPr="002544FA">
        <w:t xml:space="preserve">соответствующей </w:t>
      </w:r>
      <w:r w:rsidRPr="002544FA">
        <w:t>лекци</w:t>
      </w:r>
      <w:r w:rsidR="00EC6EE9" w:rsidRPr="002544FA">
        <w:t>и</w:t>
      </w:r>
      <w:r w:rsidRPr="002544FA">
        <w:t xml:space="preserve"> (в том числе просмотреть </w:t>
      </w:r>
      <w:proofErr w:type="spellStart"/>
      <w:r w:rsidRPr="002544FA">
        <w:t>видеолекци</w:t>
      </w:r>
      <w:r w:rsidR="00EC6EE9" w:rsidRPr="002544FA">
        <w:t>ю</w:t>
      </w:r>
      <w:proofErr w:type="spellEnd"/>
      <w:r w:rsidRPr="002544FA">
        <w:t>, ссылк</w:t>
      </w:r>
      <w:r w:rsidR="00EC6EE9" w:rsidRPr="002544FA">
        <w:t>а</w:t>
      </w:r>
      <w:r w:rsidRPr="002544FA">
        <w:t xml:space="preserve"> на котор</w:t>
      </w:r>
      <w:r w:rsidR="00EC6EE9" w:rsidRPr="002544FA">
        <w:t>ую</w:t>
      </w:r>
      <w:r w:rsidRPr="002544FA">
        <w:t xml:space="preserve"> дан</w:t>
      </w:r>
      <w:r w:rsidR="00EC6EE9" w:rsidRPr="002544FA">
        <w:t>а</w:t>
      </w:r>
      <w:r w:rsidRPr="002544FA">
        <w:t xml:space="preserve"> на странице курса «Философия» в </w:t>
      </w:r>
      <w:r w:rsidRPr="002544FA">
        <w:rPr>
          <w:i/>
          <w:lang w:val="en-US"/>
        </w:rPr>
        <w:t>LMS</w:t>
      </w:r>
      <w:r w:rsidRPr="002544FA">
        <w:rPr>
          <w:i/>
        </w:rPr>
        <w:t xml:space="preserve"> </w:t>
      </w:r>
      <w:r w:rsidRPr="002544FA">
        <w:rPr>
          <w:i/>
          <w:lang w:val="en-US"/>
        </w:rPr>
        <w:t>Moodle</w:t>
      </w:r>
      <w:r w:rsidRPr="002544FA">
        <w:rPr>
          <w:i/>
        </w:rPr>
        <w:t xml:space="preserve">), </w:t>
      </w:r>
      <w:r w:rsidR="00EC6EE9" w:rsidRPr="002544FA">
        <w:t xml:space="preserve">ознакомиться с рекомендуемой литературой (ссылки также даны на странице курса в </w:t>
      </w:r>
      <w:r w:rsidR="00EC6EE9" w:rsidRPr="002544FA">
        <w:rPr>
          <w:i/>
          <w:lang w:val="en-US"/>
        </w:rPr>
        <w:t>LMS</w:t>
      </w:r>
      <w:r w:rsidR="00EC6EE9" w:rsidRPr="002544FA">
        <w:rPr>
          <w:i/>
        </w:rPr>
        <w:t xml:space="preserve"> </w:t>
      </w:r>
      <w:r w:rsidR="00EC6EE9" w:rsidRPr="002544FA">
        <w:rPr>
          <w:i/>
          <w:lang w:val="en-US"/>
        </w:rPr>
        <w:t>Moodle</w:t>
      </w:r>
      <w:r w:rsidR="00EC6EE9" w:rsidRPr="002544FA">
        <w:t>).</w:t>
      </w:r>
      <w:r w:rsidR="00066470" w:rsidRPr="002544FA">
        <w:t xml:space="preserve"> Оценка «отлично» ставится за подготовленное и аргументированное изложение своей позиции с привлечением историко-философского материала, когда студент умеет распознавать софистические манипуляции, подвергать сомнению недоказанные тезисы и факты, владеет навыками дифференциации верифицированного знания от мнений, интерпретаций и оценок, философского обоснования организованного скепсиса и демонстрирует уважительное отношение к собеседнику, не перебивая и внимательно слушая его доводы. Оценка «хорошо» ставится за активное участие в дискуссии и за аргументированное изложение позиции, когда студент владеет навыком дифференциации верифицированного знания от мнений и демонстрирует уважительное отношение к собеседнику. Оценка «удовлетворительно» ставится за участие и недостаточно аргументированное изложение позиции без предварительной подготовки с привлечением источников или в случае, когда студент перебивает собеседника, отвечает, не выслушав его.</w:t>
      </w:r>
    </w:p>
    <w:p w:rsidR="00066470" w:rsidRPr="002544FA" w:rsidRDefault="00CF4938" w:rsidP="00066470">
      <w:pPr>
        <w:ind w:firstLine="709"/>
        <w:jc w:val="both"/>
      </w:pPr>
      <w:r w:rsidRPr="002544FA">
        <w:t xml:space="preserve">Для подготовки к </w:t>
      </w:r>
      <w:r w:rsidRPr="002544FA">
        <w:rPr>
          <w:b/>
        </w:rPr>
        <w:t>тестам</w:t>
      </w:r>
      <w:r w:rsidRPr="002544FA">
        <w:t xml:space="preserve"> и </w:t>
      </w:r>
      <w:r w:rsidRPr="002544FA">
        <w:rPr>
          <w:b/>
        </w:rPr>
        <w:t>итоговому тест</w:t>
      </w:r>
      <w:r w:rsidR="00066470" w:rsidRPr="002544FA">
        <w:rPr>
          <w:b/>
        </w:rPr>
        <w:t>у</w:t>
      </w:r>
      <w:r w:rsidRPr="002544FA">
        <w:rPr>
          <w:b/>
        </w:rPr>
        <w:t xml:space="preserve"> </w:t>
      </w:r>
      <w:r w:rsidRPr="002544FA">
        <w:t xml:space="preserve">необходимо повторить материалы лекций (в том числе просмотреть </w:t>
      </w:r>
      <w:proofErr w:type="spellStart"/>
      <w:r w:rsidRPr="002544FA">
        <w:t>видеолекции</w:t>
      </w:r>
      <w:proofErr w:type="spellEnd"/>
      <w:r w:rsidRPr="002544FA">
        <w:t xml:space="preserve">, ссылки на которые даны на странице курса «Философия» в </w:t>
      </w:r>
      <w:r w:rsidRPr="002544FA">
        <w:rPr>
          <w:i/>
          <w:lang w:val="en-US"/>
        </w:rPr>
        <w:t>LMS</w:t>
      </w:r>
      <w:r w:rsidRPr="002544FA">
        <w:rPr>
          <w:i/>
        </w:rPr>
        <w:t xml:space="preserve"> </w:t>
      </w:r>
      <w:r w:rsidRPr="002544FA">
        <w:rPr>
          <w:i/>
          <w:lang w:val="en-US"/>
        </w:rPr>
        <w:t>Moodle</w:t>
      </w:r>
      <w:r w:rsidRPr="002544FA">
        <w:rPr>
          <w:i/>
        </w:rPr>
        <w:t>).</w:t>
      </w:r>
      <w:r w:rsidR="00066470" w:rsidRPr="002544FA">
        <w:t xml:space="preserve"> Итоги прохождения теста оцениваются по следующим правилам:</w:t>
      </w:r>
    </w:p>
    <w:p w:rsidR="00066470" w:rsidRPr="002544FA" w:rsidRDefault="00066470" w:rsidP="00066470">
      <w:pPr>
        <w:autoSpaceDE w:val="0"/>
        <w:autoSpaceDN w:val="0"/>
        <w:adjustRightInd w:val="0"/>
        <w:jc w:val="both"/>
      </w:pPr>
      <w:r w:rsidRPr="002544FA">
        <w:t>95-100 баллов – оценка «отлично»</w:t>
      </w:r>
    </w:p>
    <w:p w:rsidR="00066470" w:rsidRPr="002544FA" w:rsidRDefault="00066470" w:rsidP="00066470">
      <w:pPr>
        <w:autoSpaceDE w:val="0"/>
        <w:autoSpaceDN w:val="0"/>
        <w:adjustRightInd w:val="0"/>
        <w:jc w:val="both"/>
      </w:pPr>
      <w:r w:rsidRPr="002544FA">
        <w:t>От 80 до 94,99 баллов – оценка «хорошо»</w:t>
      </w:r>
    </w:p>
    <w:p w:rsidR="00066470" w:rsidRPr="002544FA" w:rsidRDefault="00066470" w:rsidP="00066470">
      <w:pPr>
        <w:autoSpaceDE w:val="0"/>
        <w:autoSpaceDN w:val="0"/>
        <w:adjustRightInd w:val="0"/>
        <w:jc w:val="both"/>
      </w:pPr>
      <w:r w:rsidRPr="002544FA">
        <w:t>60-79,99 баллов – оценка «удовлетворительно»</w:t>
      </w:r>
    </w:p>
    <w:p w:rsidR="00066470" w:rsidRPr="002544FA" w:rsidRDefault="00066470" w:rsidP="00066470">
      <w:pPr>
        <w:autoSpaceDE w:val="0"/>
        <w:autoSpaceDN w:val="0"/>
        <w:adjustRightInd w:val="0"/>
        <w:jc w:val="both"/>
      </w:pPr>
      <w:r w:rsidRPr="002544FA">
        <w:t>Менее 60 баллов – оценка «неудовлетворительно»</w:t>
      </w:r>
    </w:p>
    <w:p w:rsidR="00EC6EE9" w:rsidRPr="002544FA" w:rsidRDefault="00EC6EE9" w:rsidP="00EC6EE9">
      <w:pPr>
        <w:ind w:firstLine="709"/>
        <w:jc w:val="both"/>
      </w:pPr>
      <w:r w:rsidRPr="002544FA">
        <w:lastRenderedPageBreak/>
        <w:t xml:space="preserve">Для подготовки к </w:t>
      </w:r>
      <w:r w:rsidRPr="002544FA">
        <w:rPr>
          <w:b/>
        </w:rPr>
        <w:t>коллоквиуму по первоисточникам</w:t>
      </w:r>
      <w:r w:rsidRPr="002544FA">
        <w:t xml:space="preserve"> необходимо обратиться к списку произведений, данному на странице курса «Философия» в </w:t>
      </w:r>
      <w:r w:rsidRPr="002544FA">
        <w:rPr>
          <w:i/>
          <w:lang w:val="en-US"/>
        </w:rPr>
        <w:t>LMS</w:t>
      </w:r>
      <w:r w:rsidRPr="002544FA">
        <w:rPr>
          <w:i/>
        </w:rPr>
        <w:t xml:space="preserve"> </w:t>
      </w:r>
      <w:r w:rsidRPr="002544FA">
        <w:rPr>
          <w:i/>
          <w:lang w:val="en-US"/>
        </w:rPr>
        <w:t>Moodle</w:t>
      </w:r>
      <w:r w:rsidRPr="002544FA">
        <w:rPr>
          <w:i/>
        </w:rPr>
        <w:t>.</w:t>
      </w:r>
      <w:r w:rsidRPr="002544FA">
        <w:t xml:space="preserve"> Там также даны ссылки на эти произведения. Отчет по прочитанному произведению оценивается при помощи 100-балльной шкалы:</w:t>
      </w:r>
    </w:p>
    <w:p w:rsidR="00EC6EE9" w:rsidRPr="002544FA" w:rsidRDefault="00EC6EE9" w:rsidP="00EC6EE9">
      <w:pPr>
        <w:ind w:firstLine="709"/>
        <w:jc w:val="both"/>
      </w:pPr>
      <w:r w:rsidRPr="002544FA">
        <w:t>91-100 баллов: если текст добросовестно изучен, глубоко осмыслены и творчески отражены основные идеи автора, ответы на дополнительные вопросы преподавателя по тексту даны на высоком теоретическом уровне; студент продемонстрировал навык самостоятельной работы с философским текстом, умение воспринимать и излагать новые идеи, трактовки и интерпретации, анализировать прочитанное и размышлять над ним; показал знание истории отечественных философских учений, ориентируется в системе философского знания как целостного представления об основах мироздания, умеет пользоваться философскими категориями и законами, сопоставляет различные философские системы и мировоззренческие ориентации и формулирует собственную гражданскую и мировоззренческую позицию с опорой на системный анализ исторических закономерностей, процессов, явлений, событий и философских взглядов; демонстрирует знание специфики отечественной культуры, особенностей отечественного менталитета и, в частности, философской культуры  (оценка «отлично»).</w:t>
      </w:r>
    </w:p>
    <w:p w:rsidR="00EC6EE9" w:rsidRPr="002544FA" w:rsidRDefault="00EC6EE9" w:rsidP="00EC6EE9">
      <w:pPr>
        <w:ind w:firstLine="709"/>
        <w:jc w:val="both"/>
      </w:pPr>
      <w:r w:rsidRPr="002544FA">
        <w:t>61-90 баллов: текст добросовестно изучен или изучен в общих чертах, основные идеи автора отражены в ответе, студент продемонстрировал навык самостоятельной работы с философским текстом, умение воспринимать и излагать новые идеи, трактовки и интерпретации, анализировать прочитанное и размышлять над ним, формулирует собственную гражданскую и мировоззренческую позицию, демонстрирует знание специфики отечественной культуры (оценка «хорошо»).</w:t>
      </w:r>
    </w:p>
    <w:p w:rsidR="00EC6EE9" w:rsidRPr="002544FA" w:rsidRDefault="00EC6EE9" w:rsidP="00EC6EE9">
      <w:pPr>
        <w:ind w:firstLine="709"/>
        <w:jc w:val="both"/>
      </w:pPr>
      <w:r w:rsidRPr="002544FA">
        <w:t>31-60 баллов: текст изучен частично, отражена хотя бы одна идея автора (оценка «удовлетворительно»)</w:t>
      </w:r>
    </w:p>
    <w:p w:rsidR="00EC6EE9" w:rsidRPr="002544FA" w:rsidRDefault="00EC6EE9" w:rsidP="00EC6EE9">
      <w:pPr>
        <w:ind w:firstLine="709"/>
        <w:jc w:val="both"/>
      </w:pPr>
      <w:r w:rsidRPr="002544FA">
        <w:t>Менее 30 баллов: студент не справился с заданием (не прочитал или не смог отразить прочитанное, оценка «неудовлетворительно»).</w:t>
      </w:r>
    </w:p>
    <w:p w:rsidR="00212EEE" w:rsidRPr="002544FA" w:rsidRDefault="007E271C" w:rsidP="00212EEE">
      <w:pPr>
        <w:ind w:firstLine="709"/>
        <w:jc w:val="both"/>
      </w:pPr>
      <w:r w:rsidRPr="002544FA">
        <w:t xml:space="preserve">В конце </w:t>
      </w:r>
      <w:r w:rsidR="00935CFB" w:rsidRPr="002544FA">
        <w:t>четвертого</w:t>
      </w:r>
      <w:r w:rsidR="003206D5" w:rsidRPr="002544FA">
        <w:t xml:space="preserve"> </w:t>
      </w:r>
      <w:r w:rsidRPr="002544FA">
        <w:t>семестра изучения дисциплины студенты сдают экзамен.</w:t>
      </w:r>
      <w:r w:rsidR="008A5D9F" w:rsidRPr="002544FA">
        <w:t xml:space="preserve"> </w:t>
      </w:r>
    </w:p>
    <w:p w:rsidR="00066470" w:rsidRPr="002544FA" w:rsidRDefault="00066470" w:rsidP="00066470">
      <w:pPr>
        <w:ind w:firstLine="709"/>
        <w:jc w:val="both"/>
        <w:rPr>
          <w:b/>
        </w:rPr>
      </w:pPr>
    </w:p>
    <w:p w:rsidR="007E271C" w:rsidRPr="002544FA" w:rsidRDefault="007E271C" w:rsidP="00066470">
      <w:pPr>
        <w:ind w:firstLine="709"/>
        <w:jc w:val="both"/>
      </w:pPr>
      <w:r w:rsidRPr="002544FA">
        <w:rPr>
          <w:b/>
        </w:rPr>
        <w:t>Экзамен</w:t>
      </w:r>
      <w:r w:rsidRPr="002544FA">
        <w:t xml:space="preserve"> принимает</w:t>
      </w:r>
      <w:r w:rsidR="00935CFB" w:rsidRPr="002544FA">
        <w:t xml:space="preserve">ся по экзаменационным билетам, </w:t>
      </w:r>
      <w:r w:rsidRPr="002544FA">
        <w:t xml:space="preserve">каждый из которых включает в себя два теоретических вопроса. На самостоятельную подготовку к экзамену выделяется  3 дня, </w:t>
      </w:r>
      <w:r w:rsidR="000418B9" w:rsidRPr="002544FA">
        <w:t xml:space="preserve">в это время </w:t>
      </w:r>
      <w:r w:rsidRPr="002544FA">
        <w:t xml:space="preserve">предусмотрена  </w:t>
      </w:r>
      <w:r w:rsidR="000418B9" w:rsidRPr="002544FA">
        <w:t>и</w:t>
      </w:r>
      <w:r w:rsidRPr="002544FA">
        <w:t xml:space="preserve"> групповая консультация. </w:t>
      </w:r>
      <w:r w:rsidR="00EC6EE9" w:rsidRPr="002544FA">
        <w:t xml:space="preserve">Список вопросов к экзамену размещен как в учебно-методическом пособии </w:t>
      </w:r>
      <w:r w:rsidR="00EC6EE9" w:rsidRPr="002544FA">
        <w:rPr>
          <w:i/>
        </w:rPr>
        <w:t xml:space="preserve">«Философия», </w:t>
      </w:r>
      <w:r w:rsidR="00EC6EE9" w:rsidRPr="002544FA">
        <w:t xml:space="preserve">так и на странице курса «Философия» в </w:t>
      </w:r>
      <w:r w:rsidR="00EC6EE9" w:rsidRPr="002544FA">
        <w:rPr>
          <w:i/>
          <w:lang w:val="en-US"/>
        </w:rPr>
        <w:t>LMS</w:t>
      </w:r>
      <w:r w:rsidR="00EC6EE9" w:rsidRPr="002544FA">
        <w:rPr>
          <w:i/>
        </w:rPr>
        <w:t xml:space="preserve"> </w:t>
      </w:r>
      <w:r w:rsidR="00EC6EE9" w:rsidRPr="002544FA">
        <w:rPr>
          <w:i/>
          <w:lang w:val="en-US"/>
        </w:rPr>
        <w:t>Moodle</w:t>
      </w:r>
      <w:r w:rsidR="00EC6EE9" w:rsidRPr="002544FA">
        <w:rPr>
          <w:i/>
        </w:rPr>
        <w:t>.</w:t>
      </w:r>
      <w:r w:rsidR="00066470" w:rsidRPr="002544FA">
        <w:t xml:space="preserve"> В экзаменационные билет включается теоретических вопроса. На подготовку к ответу дается 40-50 мин. По итогам экзамена выставляется одна из оценок: «отлично», «хорошо», «удовлетворительно» или «неудовлетворительно». Оценка за экзамен выставляется по результатам устного ответа, а также с учетом работы на семинарских занятиях, результатов тестов и коллоквиума по первоисточникам. Оценка «</w:t>
      </w:r>
      <w:r w:rsidR="00066470" w:rsidRPr="002544FA">
        <w:rPr>
          <w:b/>
        </w:rPr>
        <w:t>Отлично</w:t>
      </w:r>
      <w:r w:rsidR="00066470" w:rsidRPr="002544FA">
        <w:t xml:space="preserve">» выставляется студенту, который демонстрирует глубокое и полное владение содержанием материала и понятийным аппаратом философии,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философскую терминологию. Знает предмет философии, основные философские принципы, законы и категории; историю философских учений и тенденции современной философии, умеет рассматривать явления во взаимосвязи, взаимообусловленности и во всей совокупности причинно-следственных связей;  ориентируется в системе философского знания как целостного представления об основах мироздания, владеет навыками поиска и установления причинно-следственных связей в изучаемых явлениях; умеет применять философские категории и законы в профессиональной деятельности для решения поставленной задачи, воспринимать новые идеи, трактовки и интерпретации, подвергать сомнению недоказанные тезисы и факты, распознавать софистические манипуляции;    отличает верифицированное знание от оценочных суждений; понимает и </w:t>
      </w:r>
      <w:r w:rsidR="00066470" w:rsidRPr="002544FA">
        <w:lastRenderedPageBreak/>
        <w:t>воспринимает разнообразие общества в социально-историческом и философском контекстах; способен ориентироваться в культурном и идеологическом многообразии и учитывать специфику той или иной культуры в процессе взаимодействия, сопоставлять различные философские системы и мировоззренческие ориентации. Оценка «</w:t>
      </w:r>
      <w:r w:rsidR="00066470" w:rsidRPr="002544FA">
        <w:rPr>
          <w:b/>
        </w:rPr>
        <w:t>Хорошо</w:t>
      </w:r>
      <w:r w:rsidR="00066470" w:rsidRPr="002544FA">
        <w:t>» 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 Оценка «</w:t>
      </w:r>
      <w:r w:rsidR="00066470" w:rsidRPr="002544FA">
        <w:rPr>
          <w:b/>
        </w:rPr>
        <w:t>Удовлетворительно</w:t>
      </w:r>
      <w:r w:rsidR="00066470" w:rsidRPr="002544FA">
        <w:t>» 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излагаются в философских терминах,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 Оценка «</w:t>
      </w:r>
      <w:r w:rsidR="00066470" w:rsidRPr="002544FA">
        <w:rPr>
          <w:b/>
        </w:rPr>
        <w:t>Неудовлетворительно</w:t>
      </w:r>
      <w:r w:rsidR="00066470" w:rsidRPr="002544FA">
        <w:t>» 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Оценка «Неудовлетворительно» выставляется также студенту, который взял экзаменационный билет, но отвечать отказался.</w:t>
      </w:r>
      <w:r w:rsidR="00EC6EE9" w:rsidRPr="002544FA">
        <w:t xml:space="preserve"> </w:t>
      </w:r>
    </w:p>
    <w:p w:rsidR="007E271C" w:rsidRPr="002544FA" w:rsidRDefault="007E271C" w:rsidP="007E271C">
      <w:pPr>
        <w:autoSpaceDE w:val="0"/>
        <w:autoSpaceDN w:val="0"/>
        <w:adjustRightInd w:val="0"/>
        <w:jc w:val="both"/>
        <w:rPr>
          <w:sz w:val="22"/>
          <w:szCs w:val="22"/>
        </w:rPr>
      </w:pPr>
    </w:p>
    <w:sectPr w:rsidR="007E271C" w:rsidRPr="002544FA"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AB7" w:rsidRDefault="002C7AB7">
      <w:r>
        <w:separator/>
      </w:r>
    </w:p>
  </w:endnote>
  <w:endnote w:type="continuationSeparator" w:id="0">
    <w:p w:rsidR="002C7AB7" w:rsidRDefault="002C7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EA0" w:rsidRPr="001C6EA0" w:rsidRDefault="001C6EA0" w:rsidP="001C6EA0">
    <w:pPr>
      <w:pStyle w:val="af"/>
      <w:jc w:val="center"/>
      <w:rPr>
        <w:rFonts w:ascii="Times New Roman" w:hAnsi="Times New Roman"/>
        <w:sz w:val="24"/>
        <w:szCs w:val="24"/>
      </w:rPr>
    </w:pPr>
    <w:r w:rsidRPr="001C6EA0">
      <w:rPr>
        <w:rFonts w:ascii="Times New Roman" w:hAnsi="Times New Roman"/>
        <w:sz w:val="24"/>
        <w:szCs w:val="24"/>
      </w:rPr>
      <w:fldChar w:fldCharType="begin"/>
    </w:r>
    <w:r w:rsidRPr="001C6EA0">
      <w:rPr>
        <w:rFonts w:ascii="Times New Roman" w:hAnsi="Times New Roman"/>
        <w:sz w:val="24"/>
        <w:szCs w:val="24"/>
      </w:rPr>
      <w:instrText>PAGE   \* MERGEFORMAT</w:instrText>
    </w:r>
    <w:r w:rsidRPr="001C6EA0">
      <w:rPr>
        <w:rFonts w:ascii="Times New Roman" w:hAnsi="Times New Roman"/>
        <w:sz w:val="24"/>
        <w:szCs w:val="24"/>
      </w:rPr>
      <w:fldChar w:fldCharType="separate"/>
    </w:r>
    <w:r w:rsidR="00E86113">
      <w:rPr>
        <w:rFonts w:ascii="Times New Roman" w:hAnsi="Times New Roman"/>
        <w:noProof/>
        <w:sz w:val="24"/>
        <w:szCs w:val="24"/>
      </w:rPr>
      <w:t>6</w:t>
    </w:r>
    <w:r w:rsidRPr="001C6EA0">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EA0" w:rsidRDefault="001C6EA0" w:rsidP="001C6EA0">
    <w:pPr>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AB7" w:rsidRDefault="002C7AB7">
      <w:r>
        <w:separator/>
      </w:r>
    </w:p>
  </w:footnote>
  <w:footnote w:type="continuationSeparator" w:id="0">
    <w:p w:rsidR="002C7AB7" w:rsidRDefault="002C7A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6136"/>
    <w:multiLevelType w:val="hybridMultilevel"/>
    <w:tmpl w:val="5614C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9B5856"/>
    <w:multiLevelType w:val="hybridMultilevel"/>
    <w:tmpl w:val="533C9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4E2F0D"/>
    <w:multiLevelType w:val="hybridMultilevel"/>
    <w:tmpl w:val="A554F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7F8D"/>
    <w:multiLevelType w:val="hybridMultilevel"/>
    <w:tmpl w:val="1F94E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E97C60"/>
    <w:multiLevelType w:val="hybridMultilevel"/>
    <w:tmpl w:val="697E7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3C617F"/>
    <w:multiLevelType w:val="hybridMultilevel"/>
    <w:tmpl w:val="39D867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BA3BDE"/>
    <w:multiLevelType w:val="hybridMultilevel"/>
    <w:tmpl w:val="F5986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8505F1"/>
    <w:multiLevelType w:val="hybridMultilevel"/>
    <w:tmpl w:val="5D4C9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296BE3"/>
    <w:multiLevelType w:val="hybridMultilevel"/>
    <w:tmpl w:val="5DDEA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603E62"/>
    <w:multiLevelType w:val="hybridMultilevel"/>
    <w:tmpl w:val="D8CCA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F722D7D"/>
    <w:multiLevelType w:val="hybridMultilevel"/>
    <w:tmpl w:val="95CE6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4815FF"/>
    <w:multiLevelType w:val="hybridMultilevel"/>
    <w:tmpl w:val="3BB2A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E9629F"/>
    <w:multiLevelType w:val="hybridMultilevel"/>
    <w:tmpl w:val="8F540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9D56A8"/>
    <w:multiLevelType w:val="hybridMultilevel"/>
    <w:tmpl w:val="5F84C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67B2BB6"/>
    <w:multiLevelType w:val="hybridMultilevel"/>
    <w:tmpl w:val="3AEE3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87619D2"/>
    <w:multiLevelType w:val="hybridMultilevel"/>
    <w:tmpl w:val="8D16F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8CC0265"/>
    <w:multiLevelType w:val="hybridMultilevel"/>
    <w:tmpl w:val="31562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CA52560"/>
    <w:multiLevelType w:val="hybridMultilevel"/>
    <w:tmpl w:val="FC784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F011204"/>
    <w:multiLevelType w:val="hybridMultilevel"/>
    <w:tmpl w:val="975E8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1493591"/>
    <w:multiLevelType w:val="hybridMultilevel"/>
    <w:tmpl w:val="6AD4B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2EC701D"/>
    <w:multiLevelType w:val="hybridMultilevel"/>
    <w:tmpl w:val="ADE84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37E54BE"/>
    <w:multiLevelType w:val="hybridMultilevel"/>
    <w:tmpl w:val="A1389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5527C46"/>
    <w:multiLevelType w:val="hybridMultilevel"/>
    <w:tmpl w:val="99641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EB7384"/>
    <w:multiLevelType w:val="hybridMultilevel"/>
    <w:tmpl w:val="A1BC1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6E7F21"/>
    <w:multiLevelType w:val="hybridMultilevel"/>
    <w:tmpl w:val="C59EE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063E20"/>
    <w:multiLevelType w:val="hybridMultilevel"/>
    <w:tmpl w:val="16168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9455C73"/>
    <w:multiLevelType w:val="hybridMultilevel"/>
    <w:tmpl w:val="00006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AC431A8"/>
    <w:multiLevelType w:val="hybridMultilevel"/>
    <w:tmpl w:val="618C9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B200857"/>
    <w:multiLevelType w:val="hybridMultilevel"/>
    <w:tmpl w:val="45927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C0B3558"/>
    <w:multiLevelType w:val="hybridMultilevel"/>
    <w:tmpl w:val="3DD6C8AA"/>
    <w:lvl w:ilvl="0" w:tplc="A0F68F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D78588F"/>
    <w:multiLevelType w:val="hybridMultilevel"/>
    <w:tmpl w:val="52F26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E034671"/>
    <w:multiLevelType w:val="hybridMultilevel"/>
    <w:tmpl w:val="2B48D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E4A6125"/>
    <w:multiLevelType w:val="hybridMultilevel"/>
    <w:tmpl w:val="4BEC1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0D618A0"/>
    <w:multiLevelType w:val="hybridMultilevel"/>
    <w:tmpl w:val="C5E44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1080C64"/>
    <w:multiLevelType w:val="hybridMultilevel"/>
    <w:tmpl w:val="F7A4F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1C202BA"/>
    <w:multiLevelType w:val="hybridMultilevel"/>
    <w:tmpl w:val="B2304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3294A5B"/>
    <w:multiLevelType w:val="hybridMultilevel"/>
    <w:tmpl w:val="8EA4B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4023531"/>
    <w:multiLevelType w:val="hybridMultilevel"/>
    <w:tmpl w:val="B0E6F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4AF278A"/>
    <w:multiLevelType w:val="hybridMultilevel"/>
    <w:tmpl w:val="0598D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F4D7428"/>
    <w:multiLevelType w:val="hybridMultilevel"/>
    <w:tmpl w:val="ED800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29C798B"/>
    <w:multiLevelType w:val="hybridMultilevel"/>
    <w:tmpl w:val="48CAD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378606D"/>
    <w:multiLevelType w:val="hybridMultilevel"/>
    <w:tmpl w:val="FAA63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3E2477C"/>
    <w:multiLevelType w:val="hybridMultilevel"/>
    <w:tmpl w:val="2E8E4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8126091"/>
    <w:multiLevelType w:val="hybridMultilevel"/>
    <w:tmpl w:val="DA2C5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8E222EA"/>
    <w:multiLevelType w:val="hybridMultilevel"/>
    <w:tmpl w:val="4A1C9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A4E3671"/>
    <w:multiLevelType w:val="hybridMultilevel"/>
    <w:tmpl w:val="87B6B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A4F3FAD"/>
    <w:multiLevelType w:val="hybridMultilevel"/>
    <w:tmpl w:val="0EAC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B2D04CB"/>
    <w:multiLevelType w:val="hybridMultilevel"/>
    <w:tmpl w:val="201E7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BD375DE"/>
    <w:multiLevelType w:val="hybridMultilevel"/>
    <w:tmpl w:val="50CAD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DCF0F53"/>
    <w:multiLevelType w:val="hybridMultilevel"/>
    <w:tmpl w:val="14E27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E1C308E"/>
    <w:multiLevelType w:val="hybridMultilevel"/>
    <w:tmpl w:val="DA408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FE174C1"/>
    <w:multiLevelType w:val="hybridMultilevel"/>
    <w:tmpl w:val="A5AC6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0B9609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5483B6D"/>
    <w:multiLevelType w:val="hybridMultilevel"/>
    <w:tmpl w:val="F4CA9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7241897"/>
    <w:multiLevelType w:val="hybridMultilevel"/>
    <w:tmpl w:val="2C365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7E16EF9"/>
    <w:multiLevelType w:val="hybridMultilevel"/>
    <w:tmpl w:val="39E44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89E346B"/>
    <w:multiLevelType w:val="hybridMultilevel"/>
    <w:tmpl w:val="40A2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9860BC7"/>
    <w:multiLevelType w:val="hybridMultilevel"/>
    <w:tmpl w:val="045A5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C5D0BBD"/>
    <w:multiLevelType w:val="hybridMultilevel"/>
    <w:tmpl w:val="2A44D5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D506B5F"/>
    <w:multiLevelType w:val="hybridMultilevel"/>
    <w:tmpl w:val="EBDC1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156308D"/>
    <w:multiLevelType w:val="hybridMultilevel"/>
    <w:tmpl w:val="F4262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18B26AB"/>
    <w:multiLevelType w:val="hybridMultilevel"/>
    <w:tmpl w:val="73203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737A6F92"/>
    <w:multiLevelType w:val="hybridMultilevel"/>
    <w:tmpl w:val="202A7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5202598"/>
    <w:multiLevelType w:val="hybridMultilevel"/>
    <w:tmpl w:val="22DE06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15:restartNumberingAfterBreak="0">
    <w:nsid w:val="771D75B9"/>
    <w:multiLevelType w:val="hybridMultilevel"/>
    <w:tmpl w:val="F4340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A770D13"/>
    <w:multiLevelType w:val="hybridMultilevel"/>
    <w:tmpl w:val="89644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B123E39"/>
    <w:multiLevelType w:val="hybridMultilevel"/>
    <w:tmpl w:val="8E40A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CBD4508"/>
    <w:multiLevelType w:val="hybridMultilevel"/>
    <w:tmpl w:val="314A4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D853971"/>
    <w:multiLevelType w:val="hybridMultilevel"/>
    <w:tmpl w:val="ADF88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65"/>
  </w:num>
  <w:num w:numId="3">
    <w:abstractNumId w:val="50"/>
  </w:num>
  <w:num w:numId="4">
    <w:abstractNumId w:val="62"/>
  </w:num>
  <w:num w:numId="5">
    <w:abstractNumId w:val="30"/>
  </w:num>
  <w:num w:numId="6">
    <w:abstractNumId w:val="23"/>
  </w:num>
  <w:num w:numId="7">
    <w:abstractNumId w:val="54"/>
  </w:num>
  <w:num w:numId="8">
    <w:abstractNumId w:val="7"/>
  </w:num>
  <w:num w:numId="9">
    <w:abstractNumId w:val="31"/>
  </w:num>
  <w:num w:numId="10">
    <w:abstractNumId w:val="38"/>
  </w:num>
  <w:num w:numId="11">
    <w:abstractNumId w:val="43"/>
  </w:num>
  <w:num w:numId="12">
    <w:abstractNumId w:val="55"/>
  </w:num>
  <w:num w:numId="13">
    <w:abstractNumId w:val="63"/>
  </w:num>
  <w:num w:numId="14">
    <w:abstractNumId w:val="34"/>
  </w:num>
  <w:num w:numId="15">
    <w:abstractNumId w:val="64"/>
  </w:num>
  <w:num w:numId="16">
    <w:abstractNumId w:val="12"/>
  </w:num>
  <w:num w:numId="17">
    <w:abstractNumId w:val="45"/>
  </w:num>
  <w:num w:numId="18">
    <w:abstractNumId w:val="58"/>
  </w:num>
  <w:num w:numId="19">
    <w:abstractNumId w:val="9"/>
  </w:num>
  <w:num w:numId="20">
    <w:abstractNumId w:val="69"/>
  </w:num>
  <w:num w:numId="21">
    <w:abstractNumId w:val="40"/>
  </w:num>
  <w:num w:numId="22">
    <w:abstractNumId w:val="67"/>
  </w:num>
  <w:num w:numId="23">
    <w:abstractNumId w:val="13"/>
  </w:num>
  <w:num w:numId="24">
    <w:abstractNumId w:val="15"/>
  </w:num>
  <w:num w:numId="25">
    <w:abstractNumId w:val="19"/>
  </w:num>
  <w:num w:numId="26">
    <w:abstractNumId w:val="27"/>
  </w:num>
  <w:num w:numId="27">
    <w:abstractNumId w:val="47"/>
  </w:num>
  <w:num w:numId="28">
    <w:abstractNumId w:val="59"/>
  </w:num>
  <w:num w:numId="29">
    <w:abstractNumId w:val="17"/>
  </w:num>
  <w:num w:numId="30">
    <w:abstractNumId w:val="48"/>
  </w:num>
  <w:num w:numId="31">
    <w:abstractNumId w:val="4"/>
  </w:num>
  <w:num w:numId="32">
    <w:abstractNumId w:val="66"/>
  </w:num>
  <w:num w:numId="33">
    <w:abstractNumId w:val="11"/>
  </w:num>
  <w:num w:numId="34">
    <w:abstractNumId w:val="32"/>
  </w:num>
  <w:num w:numId="35">
    <w:abstractNumId w:val="52"/>
  </w:num>
  <w:num w:numId="36">
    <w:abstractNumId w:val="61"/>
  </w:num>
  <w:num w:numId="37">
    <w:abstractNumId w:val="37"/>
  </w:num>
  <w:num w:numId="38">
    <w:abstractNumId w:val="29"/>
  </w:num>
  <w:num w:numId="39">
    <w:abstractNumId w:val="21"/>
  </w:num>
  <w:num w:numId="40">
    <w:abstractNumId w:val="10"/>
  </w:num>
  <w:num w:numId="41">
    <w:abstractNumId w:val="3"/>
  </w:num>
  <w:num w:numId="42">
    <w:abstractNumId w:val="35"/>
  </w:num>
  <w:num w:numId="43">
    <w:abstractNumId w:val="53"/>
  </w:num>
  <w:num w:numId="44">
    <w:abstractNumId w:val="18"/>
  </w:num>
  <w:num w:numId="45">
    <w:abstractNumId w:val="22"/>
  </w:num>
  <w:num w:numId="46">
    <w:abstractNumId w:val="57"/>
  </w:num>
  <w:num w:numId="47">
    <w:abstractNumId w:val="56"/>
  </w:num>
  <w:num w:numId="48">
    <w:abstractNumId w:val="44"/>
  </w:num>
  <w:num w:numId="49">
    <w:abstractNumId w:val="51"/>
  </w:num>
  <w:num w:numId="50">
    <w:abstractNumId w:val="33"/>
  </w:num>
  <w:num w:numId="51">
    <w:abstractNumId w:val="16"/>
  </w:num>
  <w:num w:numId="52">
    <w:abstractNumId w:val="68"/>
  </w:num>
  <w:num w:numId="53">
    <w:abstractNumId w:val="14"/>
  </w:num>
  <w:num w:numId="54">
    <w:abstractNumId w:val="28"/>
  </w:num>
  <w:num w:numId="55">
    <w:abstractNumId w:val="70"/>
  </w:num>
  <w:num w:numId="56">
    <w:abstractNumId w:val="2"/>
  </w:num>
  <w:num w:numId="57">
    <w:abstractNumId w:val="49"/>
  </w:num>
  <w:num w:numId="58">
    <w:abstractNumId w:val="39"/>
  </w:num>
  <w:num w:numId="59">
    <w:abstractNumId w:val="42"/>
  </w:num>
  <w:num w:numId="60">
    <w:abstractNumId w:val="60"/>
  </w:num>
  <w:num w:numId="61">
    <w:abstractNumId w:val="1"/>
  </w:num>
  <w:num w:numId="62">
    <w:abstractNumId w:val="6"/>
  </w:num>
  <w:num w:numId="63">
    <w:abstractNumId w:val="0"/>
  </w:num>
  <w:num w:numId="64">
    <w:abstractNumId w:val="36"/>
  </w:num>
  <w:num w:numId="65">
    <w:abstractNumId w:val="5"/>
  </w:num>
  <w:num w:numId="66">
    <w:abstractNumId w:val="26"/>
  </w:num>
  <w:num w:numId="67">
    <w:abstractNumId w:val="46"/>
  </w:num>
  <w:num w:numId="68">
    <w:abstractNumId w:val="8"/>
  </w:num>
  <w:num w:numId="69">
    <w:abstractNumId w:val="24"/>
  </w:num>
  <w:num w:numId="70">
    <w:abstractNumId w:val="41"/>
  </w:num>
  <w:num w:numId="71">
    <w:abstractNumId w:val="2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086"/>
    <w:rsid w:val="00021217"/>
    <w:rsid w:val="000213E6"/>
    <w:rsid w:val="0002158C"/>
    <w:rsid w:val="00021689"/>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791"/>
    <w:rsid w:val="00035CEF"/>
    <w:rsid w:val="00035D19"/>
    <w:rsid w:val="00035DB7"/>
    <w:rsid w:val="00036262"/>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184"/>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657"/>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47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249"/>
    <w:rsid w:val="000734A6"/>
    <w:rsid w:val="0007351A"/>
    <w:rsid w:val="00073734"/>
    <w:rsid w:val="0007387D"/>
    <w:rsid w:val="00073E79"/>
    <w:rsid w:val="0007422A"/>
    <w:rsid w:val="00074561"/>
    <w:rsid w:val="000745B3"/>
    <w:rsid w:val="00075170"/>
    <w:rsid w:val="000751F7"/>
    <w:rsid w:val="0007551D"/>
    <w:rsid w:val="000757B8"/>
    <w:rsid w:val="0007585C"/>
    <w:rsid w:val="00075E63"/>
    <w:rsid w:val="00076060"/>
    <w:rsid w:val="00076173"/>
    <w:rsid w:val="000764FE"/>
    <w:rsid w:val="0007655F"/>
    <w:rsid w:val="000770ED"/>
    <w:rsid w:val="00077344"/>
    <w:rsid w:val="00077522"/>
    <w:rsid w:val="000776B2"/>
    <w:rsid w:val="00077923"/>
    <w:rsid w:val="00077949"/>
    <w:rsid w:val="00077E89"/>
    <w:rsid w:val="00077F50"/>
    <w:rsid w:val="000805FE"/>
    <w:rsid w:val="00080606"/>
    <w:rsid w:val="000809CD"/>
    <w:rsid w:val="00080BA6"/>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1F17"/>
    <w:rsid w:val="000A221C"/>
    <w:rsid w:val="000A228D"/>
    <w:rsid w:val="000A25E5"/>
    <w:rsid w:val="000A27C3"/>
    <w:rsid w:val="000A3435"/>
    <w:rsid w:val="000A3A58"/>
    <w:rsid w:val="000A3A9C"/>
    <w:rsid w:val="000A3C52"/>
    <w:rsid w:val="000A3C96"/>
    <w:rsid w:val="000A3D17"/>
    <w:rsid w:val="000A3F97"/>
    <w:rsid w:val="000A4D27"/>
    <w:rsid w:val="000A4D99"/>
    <w:rsid w:val="000A4E2B"/>
    <w:rsid w:val="000A4EA1"/>
    <w:rsid w:val="000A4ED9"/>
    <w:rsid w:val="000A4F04"/>
    <w:rsid w:val="000A52F6"/>
    <w:rsid w:val="000A553D"/>
    <w:rsid w:val="000A58F1"/>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7B1"/>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3D5"/>
    <w:rsid w:val="000D25EE"/>
    <w:rsid w:val="000D2C33"/>
    <w:rsid w:val="000D2E13"/>
    <w:rsid w:val="000D2F54"/>
    <w:rsid w:val="000D2FEB"/>
    <w:rsid w:val="000D319C"/>
    <w:rsid w:val="000D3F89"/>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B01"/>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7BD"/>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2F9"/>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67DE7"/>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EA0"/>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3AA"/>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EEE"/>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5EB6"/>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0DCB"/>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0DB"/>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0A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4FA"/>
    <w:rsid w:val="00254560"/>
    <w:rsid w:val="002546CB"/>
    <w:rsid w:val="00254743"/>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1DD2"/>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02F"/>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B5B"/>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85B"/>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5E1"/>
    <w:rsid w:val="002A6662"/>
    <w:rsid w:val="002A6917"/>
    <w:rsid w:val="002A6BDA"/>
    <w:rsid w:val="002A6C20"/>
    <w:rsid w:val="002A6EAE"/>
    <w:rsid w:val="002A738A"/>
    <w:rsid w:val="002A74E8"/>
    <w:rsid w:val="002A766F"/>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93"/>
    <w:rsid w:val="002C1BEE"/>
    <w:rsid w:val="002C1FF4"/>
    <w:rsid w:val="002C211E"/>
    <w:rsid w:val="002C240E"/>
    <w:rsid w:val="002C240F"/>
    <w:rsid w:val="002C258C"/>
    <w:rsid w:val="002C280D"/>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AB7"/>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6D5"/>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3FC"/>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8E5"/>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1F1"/>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EA6"/>
    <w:rsid w:val="003A3F08"/>
    <w:rsid w:val="003A475B"/>
    <w:rsid w:val="003A47B9"/>
    <w:rsid w:val="003A5350"/>
    <w:rsid w:val="003A56C0"/>
    <w:rsid w:val="003A57C5"/>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CD6"/>
    <w:rsid w:val="003B3F72"/>
    <w:rsid w:val="003B40AD"/>
    <w:rsid w:val="003B40E6"/>
    <w:rsid w:val="003B42A3"/>
    <w:rsid w:val="003B4434"/>
    <w:rsid w:val="003B514A"/>
    <w:rsid w:val="003B5404"/>
    <w:rsid w:val="003B55A0"/>
    <w:rsid w:val="003B588A"/>
    <w:rsid w:val="003B5B60"/>
    <w:rsid w:val="003B5E01"/>
    <w:rsid w:val="003B62E8"/>
    <w:rsid w:val="003B643D"/>
    <w:rsid w:val="003B685E"/>
    <w:rsid w:val="003B68C8"/>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9C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516"/>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2B"/>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A0"/>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106"/>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063"/>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3D"/>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D33"/>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9A0"/>
    <w:rsid w:val="00472B3E"/>
    <w:rsid w:val="00472E23"/>
    <w:rsid w:val="004732FB"/>
    <w:rsid w:val="0047335D"/>
    <w:rsid w:val="00473426"/>
    <w:rsid w:val="00473716"/>
    <w:rsid w:val="00473CC5"/>
    <w:rsid w:val="00473F8D"/>
    <w:rsid w:val="004741E1"/>
    <w:rsid w:val="0047449A"/>
    <w:rsid w:val="00474655"/>
    <w:rsid w:val="004747FD"/>
    <w:rsid w:val="004748DF"/>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99"/>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1BB8"/>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28F"/>
    <w:rsid w:val="005255D4"/>
    <w:rsid w:val="00525CC2"/>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8B"/>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255"/>
    <w:rsid w:val="005A63E6"/>
    <w:rsid w:val="005A63EE"/>
    <w:rsid w:val="005A650D"/>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B"/>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668"/>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A68"/>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89A"/>
    <w:rsid w:val="006139A6"/>
    <w:rsid w:val="00613E36"/>
    <w:rsid w:val="00613EAA"/>
    <w:rsid w:val="00613EC5"/>
    <w:rsid w:val="0061426C"/>
    <w:rsid w:val="006143C0"/>
    <w:rsid w:val="006145AE"/>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BF"/>
    <w:rsid w:val="00640BEA"/>
    <w:rsid w:val="00640CA9"/>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B7D"/>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B1"/>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41"/>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288"/>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2CF9"/>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0B2F"/>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567"/>
    <w:rsid w:val="006D7723"/>
    <w:rsid w:val="006D779A"/>
    <w:rsid w:val="006D7848"/>
    <w:rsid w:val="006D7AA0"/>
    <w:rsid w:val="006D7FC7"/>
    <w:rsid w:val="006E0476"/>
    <w:rsid w:val="006E08D6"/>
    <w:rsid w:val="006E0A31"/>
    <w:rsid w:val="006E10DF"/>
    <w:rsid w:val="006E1873"/>
    <w:rsid w:val="006E1CAE"/>
    <w:rsid w:val="006E1EE2"/>
    <w:rsid w:val="006E1EF4"/>
    <w:rsid w:val="006E1F39"/>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67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4FF"/>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1FAE"/>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4D9A"/>
    <w:rsid w:val="0073506A"/>
    <w:rsid w:val="00735130"/>
    <w:rsid w:val="00735477"/>
    <w:rsid w:val="007355C6"/>
    <w:rsid w:val="007356FF"/>
    <w:rsid w:val="00735843"/>
    <w:rsid w:val="00735B40"/>
    <w:rsid w:val="00735B5F"/>
    <w:rsid w:val="00735D61"/>
    <w:rsid w:val="00735F7A"/>
    <w:rsid w:val="00736132"/>
    <w:rsid w:val="0073666A"/>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55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2E1F"/>
    <w:rsid w:val="007634B0"/>
    <w:rsid w:val="00763879"/>
    <w:rsid w:val="00763A29"/>
    <w:rsid w:val="00763A5F"/>
    <w:rsid w:val="00764259"/>
    <w:rsid w:val="0076428D"/>
    <w:rsid w:val="007642DB"/>
    <w:rsid w:val="00764711"/>
    <w:rsid w:val="00764822"/>
    <w:rsid w:val="00764A05"/>
    <w:rsid w:val="00764CFF"/>
    <w:rsid w:val="00764FBF"/>
    <w:rsid w:val="0076525F"/>
    <w:rsid w:val="007652A1"/>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257"/>
    <w:rsid w:val="00780387"/>
    <w:rsid w:val="00780459"/>
    <w:rsid w:val="00780D97"/>
    <w:rsid w:val="007812FF"/>
    <w:rsid w:val="00781393"/>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CA9"/>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26"/>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691"/>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1B6"/>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925"/>
    <w:rsid w:val="007A5AC9"/>
    <w:rsid w:val="007A5B13"/>
    <w:rsid w:val="007A5B56"/>
    <w:rsid w:val="007A5F20"/>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6A2"/>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ADB"/>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165"/>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A91"/>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11"/>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43"/>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092"/>
    <w:rsid w:val="0083619A"/>
    <w:rsid w:val="0083628B"/>
    <w:rsid w:val="00836357"/>
    <w:rsid w:val="0083640E"/>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13"/>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260"/>
    <w:rsid w:val="0086087D"/>
    <w:rsid w:val="008609F6"/>
    <w:rsid w:val="008612EF"/>
    <w:rsid w:val="00861401"/>
    <w:rsid w:val="00861560"/>
    <w:rsid w:val="0086173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CC5"/>
    <w:rsid w:val="00865D2F"/>
    <w:rsid w:val="00865DBA"/>
    <w:rsid w:val="00865EF4"/>
    <w:rsid w:val="008660D9"/>
    <w:rsid w:val="008661C0"/>
    <w:rsid w:val="008666BC"/>
    <w:rsid w:val="008667BD"/>
    <w:rsid w:val="0086684C"/>
    <w:rsid w:val="0086686B"/>
    <w:rsid w:val="00866AA3"/>
    <w:rsid w:val="008670F4"/>
    <w:rsid w:val="008674FD"/>
    <w:rsid w:val="008675BF"/>
    <w:rsid w:val="00867891"/>
    <w:rsid w:val="00867AF7"/>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4F9"/>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070"/>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540"/>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D9F"/>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300"/>
    <w:rsid w:val="008B64F1"/>
    <w:rsid w:val="008B6766"/>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39"/>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6A"/>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CFB"/>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B77"/>
    <w:rsid w:val="00993E63"/>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04"/>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BEE"/>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C63"/>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68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20E"/>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549"/>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BA7"/>
    <w:rsid w:val="00A31C96"/>
    <w:rsid w:val="00A31D3B"/>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A8A"/>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0E0F"/>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07F"/>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608"/>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C60"/>
    <w:rsid w:val="00B21F1F"/>
    <w:rsid w:val="00B21F20"/>
    <w:rsid w:val="00B2226C"/>
    <w:rsid w:val="00B22277"/>
    <w:rsid w:val="00B222F6"/>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4EF"/>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246"/>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538"/>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3"/>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C2B"/>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BF7CF0"/>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0E77"/>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37E32"/>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41E"/>
    <w:rsid w:val="00C476AF"/>
    <w:rsid w:val="00C47809"/>
    <w:rsid w:val="00C47DBE"/>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17"/>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49E7"/>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B0B"/>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1A2"/>
    <w:rsid w:val="00CC127A"/>
    <w:rsid w:val="00CC13B6"/>
    <w:rsid w:val="00CC1B90"/>
    <w:rsid w:val="00CC1CE8"/>
    <w:rsid w:val="00CC1EC6"/>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7C1"/>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0BD"/>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938"/>
    <w:rsid w:val="00CF4BB6"/>
    <w:rsid w:val="00CF4BC0"/>
    <w:rsid w:val="00CF4DCA"/>
    <w:rsid w:val="00CF4EFA"/>
    <w:rsid w:val="00CF51A8"/>
    <w:rsid w:val="00CF53DC"/>
    <w:rsid w:val="00CF57F0"/>
    <w:rsid w:val="00CF58A0"/>
    <w:rsid w:val="00CF61DC"/>
    <w:rsid w:val="00CF6290"/>
    <w:rsid w:val="00CF641A"/>
    <w:rsid w:val="00CF641C"/>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841"/>
    <w:rsid w:val="00D018C5"/>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B89"/>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1B0"/>
    <w:rsid w:val="00D255EB"/>
    <w:rsid w:val="00D25B12"/>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006"/>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07"/>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760"/>
    <w:rsid w:val="00D6794C"/>
    <w:rsid w:val="00D67B37"/>
    <w:rsid w:val="00D67C95"/>
    <w:rsid w:val="00D67DBB"/>
    <w:rsid w:val="00D70231"/>
    <w:rsid w:val="00D70249"/>
    <w:rsid w:val="00D70B45"/>
    <w:rsid w:val="00D70EE3"/>
    <w:rsid w:val="00D70F2F"/>
    <w:rsid w:val="00D71109"/>
    <w:rsid w:val="00D71132"/>
    <w:rsid w:val="00D71287"/>
    <w:rsid w:val="00D713E4"/>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149"/>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E38"/>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0AE"/>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DFB"/>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3E55"/>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AB"/>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6D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3BC"/>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06A"/>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5BEB"/>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B3F"/>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113"/>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3E2"/>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22"/>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EE9"/>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CF3"/>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31D"/>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7B3"/>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7F8"/>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54F"/>
    <w:rsid w:val="00F00A2A"/>
    <w:rsid w:val="00F00A95"/>
    <w:rsid w:val="00F00ACA"/>
    <w:rsid w:val="00F00DA7"/>
    <w:rsid w:val="00F00F15"/>
    <w:rsid w:val="00F01715"/>
    <w:rsid w:val="00F01BDA"/>
    <w:rsid w:val="00F01CD5"/>
    <w:rsid w:val="00F0249F"/>
    <w:rsid w:val="00F024A2"/>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47E00"/>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3D76"/>
    <w:rsid w:val="00F5403D"/>
    <w:rsid w:val="00F54317"/>
    <w:rsid w:val="00F543E1"/>
    <w:rsid w:val="00F543E6"/>
    <w:rsid w:val="00F5447E"/>
    <w:rsid w:val="00F544E4"/>
    <w:rsid w:val="00F546F1"/>
    <w:rsid w:val="00F5472E"/>
    <w:rsid w:val="00F5489B"/>
    <w:rsid w:val="00F54AE3"/>
    <w:rsid w:val="00F54AF5"/>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735"/>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809"/>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0C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4E45"/>
    <w:rsid w:val="00FD51F7"/>
    <w:rsid w:val="00FD529F"/>
    <w:rsid w:val="00FD541F"/>
    <w:rsid w:val="00FD56A5"/>
    <w:rsid w:val="00FD58A4"/>
    <w:rsid w:val="00FD59CA"/>
    <w:rsid w:val="00FD5A51"/>
    <w:rsid w:val="00FD5D82"/>
    <w:rsid w:val="00FD5F85"/>
    <w:rsid w:val="00FD66CE"/>
    <w:rsid w:val="00FD6981"/>
    <w:rsid w:val="00FD6E97"/>
    <w:rsid w:val="00FD6EF5"/>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02A"/>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11"/>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DFC"/>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2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F7161"/>
  <w15:chartTrackingRefBased/>
  <w15:docId w15:val="{DC66E733-46F4-4C12-8CC3-A3B5FEF0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table" w:customStyle="1" w:styleId="10">
    <w:name w:val="Сетка таблицы1"/>
    <w:basedOn w:val="a2"/>
    <w:next w:val="a7"/>
    <w:uiPriority w:val="99"/>
    <w:rsid w:val="000E1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2"/>
    <w:next w:val="a7"/>
    <w:uiPriority w:val="39"/>
    <w:rsid w:val="002260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3"/>
    <w:uiPriority w:val="99"/>
    <w:semiHidden/>
    <w:unhideWhenUsed/>
    <w:rsid w:val="002260DB"/>
  </w:style>
  <w:style w:type="paragraph" w:customStyle="1" w:styleId="ac">
    <w:name w:val="!Абзац по центру"/>
    <w:basedOn w:val="a0"/>
    <w:qFormat/>
    <w:rsid w:val="001C6EA0"/>
    <w:pPr>
      <w:jc w:val="center"/>
    </w:pPr>
  </w:style>
  <w:style w:type="paragraph" w:customStyle="1" w:styleId="ad">
    <w:name w:val="!Абзац без отступа"/>
    <w:basedOn w:val="ac"/>
    <w:qFormat/>
    <w:rsid w:val="001C6EA0"/>
    <w:pPr>
      <w:jc w:val="both"/>
    </w:pPr>
  </w:style>
  <w:style w:type="character" w:customStyle="1" w:styleId="ae">
    <w:name w:val="!Шрифт полужирный"/>
    <w:qFormat/>
    <w:rsid w:val="001C6EA0"/>
    <w:rPr>
      <w:b/>
    </w:rPr>
  </w:style>
  <w:style w:type="paragraph" w:styleId="af">
    <w:name w:val="footer"/>
    <w:basedOn w:val="a0"/>
    <w:link w:val="af0"/>
    <w:uiPriority w:val="99"/>
    <w:unhideWhenUsed/>
    <w:rsid w:val="001C6EA0"/>
    <w:pPr>
      <w:tabs>
        <w:tab w:val="center" w:pos="4680"/>
        <w:tab w:val="right" w:pos="9360"/>
      </w:tabs>
    </w:pPr>
    <w:rPr>
      <w:rFonts w:ascii="Calibri" w:hAnsi="Calibri"/>
      <w:sz w:val="22"/>
      <w:szCs w:val="22"/>
    </w:rPr>
  </w:style>
  <w:style w:type="character" w:customStyle="1" w:styleId="af0">
    <w:name w:val="Нижний колонтитул Знак"/>
    <w:link w:val="af"/>
    <w:uiPriority w:val="99"/>
    <w:rsid w:val="001C6EA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6797">
      <w:bodyDiv w:val="1"/>
      <w:marLeft w:val="0"/>
      <w:marRight w:val="0"/>
      <w:marTop w:val="0"/>
      <w:marBottom w:val="0"/>
      <w:divBdr>
        <w:top w:val="none" w:sz="0" w:space="0" w:color="auto"/>
        <w:left w:val="none" w:sz="0" w:space="0" w:color="auto"/>
        <w:bottom w:val="none" w:sz="0" w:space="0" w:color="auto"/>
        <w:right w:val="none" w:sz="0" w:space="0" w:color="auto"/>
      </w:divBdr>
      <w:divsChild>
        <w:div w:id="467015138">
          <w:marLeft w:val="0"/>
          <w:marRight w:val="0"/>
          <w:marTop w:val="0"/>
          <w:marBottom w:val="360"/>
          <w:divBdr>
            <w:top w:val="none" w:sz="0" w:space="0" w:color="auto"/>
            <w:left w:val="none" w:sz="0" w:space="0" w:color="auto"/>
            <w:bottom w:val="none" w:sz="0" w:space="0" w:color="auto"/>
            <w:right w:val="none" w:sz="0" w:space="0" w:color="auto"/>
          </w:divBdr>
        </w:div>
        <w:div w:id="693337304">
          <w:marLeft w:val="0"/>
          <w:marRight w:val="0"/>
          <w:marTop w:val="168"/>
          <w:marBottom w:val="72"/>
          <w:divBdr>
            <w:top w:val="none" w:sz="0" w:space="0" w:color="auto"/>
            <w:left w:val="none" w:sz="0" w:space="0" w:color="auto"/>
            <w:bottom w:val="none" w:sz="0" w:space="0" w:color="auto"/>
            <w:right w:val="none" w:sz="0" w:space="0" w:color="auto"/>
          </w:divBdr>
          <w:divsChild>
            <w:div w:id="190455708">
              <w:marLeft w:val="0"/>
              <w:marRight w:val="0"/>
              <w:marTop w:val="0"/>
              <w:marBottom w:val="0"/>
              <w:divBdr>
                <w:top w:val="none" w:sz="0" w:space="0" w:color="auto"/>
                <w:left w:val="none" w:sz="0" w:space="0" w:color="auto"/>
                <w:bottom w:val="none" w:sz="0" w:space="0" w:color="auto"/>
                <w:right w:val="none" w:sz="0" w:space="0" w:color="auto"/>
              </w:divBdr>
            </w:div>
            <w:div w:id="915633728">
              <w:marLeft w:val="0"/>
              <w:marRight w:val="0"/>
              <w:marTop w:val="0"/>
              <w:marBottom w:val="0"/>
              <w:divBdr>
                <w:top w:val="none" w:sz="0" w:space="0" w:color="auto"/>
                <w:left w:val="none" w:sz="0" w:space="0" w:color="auto"/>
                <w:bottom w:val="none" w:sz="0" w:space="0" w:color="auto"/>
                <w:right w:val="none" w:sz="0" w:space="0" w:color="auto"/>
              </w:divBdr>
              <w:divsChild>
                <w:div w:id="49157343">
                  <w:marLeft w:val="0"/>
                  <w:marRight w:val="0"/>
                  <w:marTop w:val="0"/>
                  <w:marBottom w:val="0"/>
                  <w:divBdr>
                    <w:top w:val="none" w:sz="0" w:space="0" w:color="auto"/>
                    <w:left w:val="none" w:sz="0" w:space="0" w:color="auto"/>
                    <w:bottom w:val="none" w:sz="0" w:space="0" w:color="auto"/>
                    <w:right w:val="none" w:sz="0" w:space="0" w:color="auto"/>
                  </w:divBdr>
                </w:div>
                <w:div w:id="817308442">
                  <w:marLeft w:val="0"/>
                  <w:marRight w:val="0"/>
                  <w:marTop w:val="0"/>
                  <w:marBottom w:val="0"/>
                  <w:divBdr>
                    <w:top w:val="none" w:sz="0" w:space="0" w:color="auto"/>
                    <w:left w:val="none" w:sz="0" w:space="0" w:color="auto"/>
                    <w:bottom w:val="none" w:sz="0" w:space="0" w:color="auto"/>
                    <w:right w:val="none" w:sz="0" w:space="0" w:color="auto"/>
                  </w:divBdr>
                </w:div>
                <w:div w:id="105893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616580">
      <w:bodyDiv w:val="1"/>
      <w:marLeft w:val="0"/>
      <w:marRight w:val="0"/>
      <w:marTop w:val="0"/>
      <w:marBottom w:val="0"/>
      <w:divBdr>
        <w:top w:val="none" w:sz="0" w:space="0" w:color="auto"/>
        <w:left w:val="none" w:sz="0" w:space="0" w:color="auto"/>
        <w:bottom w:val="none" w:sz="0" w:space="0" w:color="auto"/>
        <w:right w:val="none" w:sz="0" w:space="0" w:color="auto"/>
      </w:divBdr>
      <w:divsChild>
        <w:div w:id="563687694">
          <w:marLeft w:val="0"/>
          <w:marRight w:val="0"/>
          <w:marTop w:val="168"/>
          <w:marBottom w:val="72"/>
          <w:divBdr>
            <w:top w:val="none" w:sz="0" w:space="0" w:color="auto"/>
            <w:left w:val="none" w:sz="0" w:space="0" w:color="auto"/>
            <w:bottom w:val="none" w:sz="0" w:space="0" w:color="auto"/>
            <w:right w:val="none" w:sz="0" w:space="0" w:color="auto"/>
          </w:divBdr>
        </w:div>
        <w:div w:id="2127192826">
          <w:marLeft w:val="0"/>
          <w:marRight w:val="0"/>
          <w:marTop w:val="0"/>
          <w:marBottom w:val="360"/>
          <w:divBdr>
            <w:top w:val="none" w:sz="0" w:space="0" w:color="auto"/>
            <w:left w:val="none" w:sz="0" w:space="0" w:color="auto"/>
            <w:bottom w:val="none" w:sz="0" w:space="0" w:color="auto"/>
            <w:right w:val="none" w:sz="0" w:space="0" w:color="auto"/>
          </w:divBdr>
        </w:div>
      </w:divsChild>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39899355">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21962659">
      <w:bodyDiv w:val="1"/>
      <w:marLeft w:val="0"/>
      <w:marRight w:val="0"/>
      <w:marTop w:val="0"/>
      <w:marBottom w:val="0"/>
      <w:divBdr>
        <w:top w:val="none" w:sz="0" w:space="0" w:color="auto"/>
        <w:left w:val="none" w:sz="0" w:space="0" w:color="auto"/>
        <w:bottom w:val="none" w:sz="0" w:space="0" w:color="auto"/>
        <w:right w:val="none" w:sz="0" w:space="0" w:color="auto"/>
      </w:divBdr>
    </w:div>
    <w:div w:id="747776960">
      <w:bodyDiv w:val="1"/>
      <w:marLeft w:val="0"/>
      <w:marRight w:val="0"/>
      <w:marTop w:val="0"/>
      <w:marBottom w:val="0"/>
      <w:divBdr>
        <w:top w:val="none" w:sz="0" w:space="0" w:color="auto"/>
        <w:left w:val="none" w:sz="0" w:space="0" w:color="auto"/>
        <w:bottom w:val="none" w:sz="0" w:space="0" w:color="auto"/>
        <w:right w:val="none" w:sz="0" w:space="0" w:color="auto"/>
      </w:divBdr>
      <w:divsChild>
        <w:div w:id="1091387176">
          <w:marLeft w:val="0"/>
          <w:marRight w:val="0"/>
          <w:marTop w:val="0"/>
          <w:marBottom w:val="360"/>
          <w:divBdr>
            <w:top w:val="none" w:sz="0" w:space="0" w:color="auto"/>
            <w:left w:val="none" w:sz="0" w:space="0" w:color="auto"/>
            <w:bottom w:val="none" w:sz="0" w:space="0" w:color="auto"/>
            <w:right w:val="none" w:sz="0" w:space="0" w:color="auto"/>
          </w:divBdr>
        </w:div>
        <w:div w:id="1920360943">
          <w:marLeft w:val="0"/>
          <w:marRight w:val="0"/>
          <w:marTop w:val="168"/>
          <w:marBottom w:val="72"/>
          <w:divBdr>
            <w:top w:val="none" w:sz="0" w:space="0" w:color="auto"/>
            <w:left w:val="none" w:sz="0" w:space="0" w:color="auto"/>
            <w:bottom w:val="none" w:sz="0" w:space="0" w:color="auto"/>
            <w:right w:val="none" w:sz="0" w:space="0" w:color="auto"/>
          </w:divBdr>
        </w:div>
      </w:divsChild>
    </w:div>
    <w:div w:id="1065494343">
      <w:bodyDiv w:val="1"/>
      <w:marLeft w:val="0"/>
      <w:marRight w:val="0"/>
      <w:marTop w:val="0"/>
      <w:marBottom w:val="0"/>
      <w:divBdr>
        <w:top w:val="none" w:sz="0" w:space="0" w:color="auto"/>
        <w:left w:val="none" w:sz="0" w:space="0" w:color="auto"/>
        <w:bottom w:val="none" w:sz="0" w:space="0" w:color="auto"/>
        <w:right w:val="none" w:sz="0" w:space="0" w:color="auto"/>
      </w:divBdr>
      <w:divsChild>
        <w:div w:id="1164275828">
          <w:marLeft w:val="0"/>
          <w:marRight w:val="0"/>
          <w:marTop w:val="168"/>
          <w:marBottom w:val="72"/>
          <w:divBdr>
            <w:top w:val="none" w:sz="0" w:space="0" w:color="auto"/>
            <w:left w:val="none" w:sz="0" w:space="0" w:color="auto"/>
            <w:bottom w:val="none" w:sz="0" w:space="0" w:color="auto"/>
            <w:right w:val="none" w:sz="0" w:space="0" w:color="auto"/>
          </w:divBdr>
        </w:div>
        <w:div w:id="1508328937">
          <w:marLeft w:val="0"/>
          <w:marRight w:val="0"/>
          <w:marTop w:val="0"/>
          <w:marBottom w:val="360"/>
          <w:divBdr>
            <w:top w:val="none" w:sz="0" w:space="0" w:color="auto"/>
            <w:left w:val="none" w:sz="0" w:space="0" w:color="auto"/>
            <w:bottom w:val="none" w:sz="0" w:space="0" w:color="auto"/>
            <w:right w:val="none" w:sz="0" w:space="0" w:color="auto"/>
          </w:divBdr>
        </w:div>
      </w:divsChild>
    </w:div>
    <w:div w:id="1065957041">
      <w:bodyDiv w:val="1"/>
      <w:marLeft w:val="0"/>
      <w:marRight w:val="0"/>
      <w:marTop w:val="0"/>
      <w:marBottom w:val="0"/>
      <w:divBdr>
        <w:top w:val="none" w:sz="0" w:space="0" w:color="auto"/>
        <w:left w:val="none" w:sz="0" w:space="0" w:color="auto"/>
        <w:bottom w:val="none" w:sz="0" w:space="0" w:color="auto"/>
        <w:right w:val="none" w:sz="0" w:space="0" w:color="auto"/>
      </w:divBdr>
      <w:divsChild>
        <w:div w:id="586571247">
          <w:marLeft w:val="0"/>
          <w:marRight w:val="0"/>
          <w:marTop w:val="0"/>
          <w:marBottom w:val="0"/>
          <w:divBdr>
            <w:top w:val="none" w:sz="0" w:space="0" w:color="auto"/>
            <w:left w:val="none" w:sz="0" w:space="0" w:color="auto"/>
            <w:bottom w:val="none" w:sz="0" w:space="0" w:color="auto"/>
            <w:right w:val="none" w:sz="0" w:space="0" w:color="auto"/>
          </w:divBdr>
        </w:div>
      </w:divsChild>
    </w:div>
    <w:div w:id="1190072582">
      <w:bodyDiv w:val="1"/>
      <w:marLeft w:val="0"/>
      <w:marRight w:val="0"/>
      <w:marTop w:val="0"/>
      <w:marBottom w:val="0"/>
      <w:divBdr>
        <w:top w:val="none" w:sz="0" w:space="0" w:color="auto"/>
        <w:left w:val="none" w:sz="0" w:space="0" w:color="auto"/>
        <w:bottom w:val="none" w:sz="0" w:space="0" w:color="auto"/>
        <w:right w:val="none" w:sz="0" w:space="0" w:color="auto"/>
      </w:divBdr>
      <w:divsChild>
        <w:div w:id="129329922">
          <w:marLeft w:val="0"/>
          <w:marRight w:val="0"/>
          <w:marTop w:val="0"/>
          <w:marBottom w:val="360"/>
          <w:divBdr>
            <w:top w:val="none" w:sz="0" w:space="0" w:color="auto"/>
            <w:left w:val="none" w:sz="0" w:space="0" w:color="auto"/>
            <w:bottom w:val="none" w:sz="0" w:space="0" w:color="auto"/>
            <w:right w:val="none" w:sz="0" w:space="0" w:color="auto"/>
          </w:divBdr>
        </w:div>
        <w:div w:id="2000036007">
          <w:marLeft w:val="0"/>
          <w:marRight w:val="0"/>
          <w:marTop w:val="168"/>
          <w:marBottom w:val="72"/>
          <w:divBdr>
            <w:top w:val="none" w:sz="0" w:space="0" w:color="auto"/>
            <w:left w:val="none" w:sz="0" w:space="0" w:color="auto"/>
            <w:bottom w:val="none" w:sz="0" w:space="0" w:color="auto"/>
            <w:right w:val="none" w:sz="0" w:space="0" w:color="auto"/>
          </w:divBdr>
          <w:divsChild>
            <w:div w:id="676465858">
              <w:marLeft w:val="0"/>
              <w:marRight w:val="0"/>
              <w:marTop w:val="0"/>
              <w:marBottom w:val="0"/>
              <w:divBdr>
                <w:top w:val="none" w:sz="0" w:space="0" w:color="auto"/>
                <w:left w:val="none" w:sz="0" w:space="0" w:color="auto"/>
                <w:bottom w:val="none" w:sz="0" w:space="0" w:color="auto"/>
                <w:right w:val="none" w:sz="0" w:space="0" w:color="auto"/>
              </w:divBdr>
              <w:divsChild>
                <w:div w:id="57048714">
                  <w:marLeft w:val="0"/>
                  <w:marRight w:val="0"/>
                  <w:marTop w:val="0"/>
                  <w:marBottom w:val="0"/>
                  <w:divBdr>
                    <w:top w:val="none" w:sz="0" w:space="0" w:color="auto"/>
                    <w:left w:val="none" w:sz="0" w:space="0" w:color="auto"/>
                    <w:bottom w:val="none" w:sz="0" w:space="0" w:color="auto"/>
                    <w:right w:val="none" w:sz="0" w:space="0" w:color="auto"/>
                  </w:divBdr>
                </w:div>
                <w:div w:id="216625082">
                  <w:marLeft w:val="0"/>
                  <w:marRight w:val="0"/>
                  <w:marTop w:val="0"/>
                  <w:marBottom w:val="0"/>
                  <w:divBdr>
                    <w:top w:val="none" w:sz="0" w:space="0" w:color="auto"/>
                    <w:left w:val="none" w:sz="0" w:space="0" w:color="auto"/>
                    <w:bottom w:val="none" w:sz="0" w:space="0" w:color="auto"/>
                    <w:right w:val="none" w:sz="0" w:space="0" w:color="auto"/>
                  </w:divBdr>
                </w:div>
                <w:div w:id="1382706637">
                  <w:marLeft w:val="0"/>
                  <w:marRight w:val="0"/>
                  <w:marTop w:val="0"/>
                  <w:marBottom w:val="0"/>
                  <w:divBdr>
                    <w:top w:val="none" w:sz="0" w:space="0" w:color="auto"/>
                    <w:left w:val="none" w:sz="0" w:space="0" w:color="auto"/>
                    <w:bottom w:val="none" w:sz="0" w:space="0" w:color="auto"/>
                    <w:right w:val="none" w:sz="0" w:space="0" w:color="auto"/>
                  </w:divBdr>
                </w:div>
                <w:div w:id="1846020831">
                  <w:marLeft w:val="0"/>
                  <w:marRight w:val="0"/>
                  <w:marTop w:val="0"/>
                  <w:marBottom w:val="0"/>
                  <w:divBdr>
                    <w:top w:val="none" w:sz="0" w:space="0" w:color="auto"/>
                    <w:left w:val="none" w:sz="0" w:space="0" w:color="auto"/>
                    <w:bottom w:val="none" w:sz="0" w:space="0" w:color="auto"/>
                    <w:right w:val="none" w:sz="0" w:space="0" w:color="auto"/>
                  </w:divBdr>
                </w:div>
              </w:divsChild>
            </w:div>
            <w:div w:id="108923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6003">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92330301">
      <w:bodyDiv w:val="1"/>
      <w:marLeft w:val="0"/>
      <w:marRight w:val="0"/>
      <w:marTop w:val="0"/>
      <w:marBottom w:val="0"/>
      <w:divBdr>
        <w:top w:val="none" w:sz="0" w:space="0" w:color="auto"/>
        <w:left w:val="none" w:sz="0" w:space="0" w:color="auto"/>
        <w:bottom w:val="none" w:sz="0" w:space="0" w:color="auto"/>
        <w:right w:val="none" w:sz="0" w:space="0" w:color="auto"/>
      </w:divBdr>
      <w:divsChild>
        <w:div w:id="803037143">
          <w:marLeft w:val="0"/>
          <w:marRight w:val="0"/>
          <w:marTop w:val="168"/>
          <w:marBottom w:val="72"/>
          <w:divBdr>
            <w:top w:val="none" w:sz="0" w:space="0" w:color="auto"/>
            <w:left w:val="none" w:sz="0" w:space="0" w:color="auto"/>
            <w:bottom w:val="none" w:sz="0" w:space="0" w:color="auto"/>
            <w:right w:val="none" w:sz="0" w:space="0" w:color="auto"/>
          </w:divBdr>
          <w:divsChild>
            <w:div w:id="141234051">
              <w:marLeft w:val="0"/>
              <w:marRight w:val="0"/>
              <w:marTop w:val="0"/>
              <w:marBottom w:val="0"/>
              <w:divBdr>
                <w:top w:val="none" w:sz="0" w:space="0" w:color="auto"/>
                <w:left w:val="none" w:sz="0" w:space="0" w:color="auto"/>
                <w:bottom w:val="none" w:sz="0" w:space="0" w:color="auto"/>
                <w:right w:val="none" w:sz="0" w:space="0" w:color="auto"/>
              </w:divBdr>
            </w:div>
            <w:div w:id="1467892915">
              <w:marLeft w:val="0"/>
              <w:marRight w:val="0"/>
              <w:marTop w:val="0"/>
              <w:marBottom w:val="0"/>
              <w:divBdr>
                <w:top w:val="none" w:sz="0" w:space="0" w:color="auto"/>
                <w:left w:val="none" w:sz="0" w:space="0" w:color="auto"/>
                <w:bottom w:val="none" w:sz="0" w:space="0" w:color="auto"/>
                <w:right w:val="none" w:sz="0" w:space="0" w:color="auto"/>
              </w:divBdr>
              <w:divsChild>
                <w:div w:id="117380355">
                  <w:marLeft w:val="0"/>
                  <w:marRight w:val="0"/>
                  <w:marTop w:val="0"/>
                  <w:marBottom w:val="0"/>
                  <w:divBdr>
                    <w:top w:val="none" w:sz="0" w:space="0" w:color="auto"/>
                    <w:left w:val="none" w:sz="0" w:space="0" w:color="auto"/>
                    <w:bottom w:val="none" w:sz="0" w:space="0" w:color="auto"/>
                    <w:right w:val="none" w:sz="0" w:space="0" w:color="auto"/>
                  </w:divBdr>
                </w:div>
                <w:div w:id="214510804">
                  <w:marLeft w:val="0"/>
                  <w:marRight w:val="0"/>
                  <w:marTop w:val="0"/>
                  <w:marBottom w:val="0"/>
                  <w:divBdr>
                    <w:top w:val="none" w:sz="0" w:space="0" w:color="auto"/>
                    <w:left w:val="none" w:sz="0" w:space="0" w:color="auto"/>
                    <w:bottom w:val="none" w:sz="0" w:space="0" w:color="auto"/>
                    <w:right w:val="none" w:sz="0" w:space="0" w:color="auto"/>
                  </w:divBdr>
                </w:div>
                <w:div w:id="413627610">
                  <w:marLeft w:val="0"/>
                  <w:marRight w:val="0"/>
                  <w:marTop w:val="0"/>
                  <w:marBottom w:val="0"/>
                  <w:divBdr>
                    <w:top w:val="none" w:sz="0" w:space="0" w:color="auto"/>
                    <w:left w:val="none" w:sz="0" w:space="0" w:color="auto"/>
                    <w:bottom w:val="none" w:sz="0" w:space="0" w:color="auto"/>
                    <w:right w:val="none" w:sz="0" w:space="0" w:color="auto"/>
                  </w:divBdr>
                </w:div>
                <w:div w:id="760569941">
                  <w:marLeft w:val="0"/>
                  <w:marRight w:val="0"/>
                  <w:marTop w:val="0"/>
                  <w:marBottom w:val="0"/>
                  <w:divBdr>
                    <w:top w:val="none" w:sz="0" w:space="0" w:color="auto"/>
                    <w:left w:val="none" w:sz="0" w:space="0" w:color="auto"/>
                    <w:bottom w:val="none" w:sz="0" w:space="0" w:color="auto"/>
                    <w:right w:val="none" w:sz="0" w:space="0" w:color="auto"/>
                  </w:divBdr>
                </w:div>
                <w:div w:id="93251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091285">
          <w:marLeft w:val="0"/>
          <w:marRight w:val="0"/>
          <w:marTop w:val="0"/>
          <w:marBottom w:val="360"/>
          <w:divBdr>
            <w:top w:val="none" w:sz="0" w:space="0" w:color="auto"/>
            <w:left w:val="none" w:sz="0" w:space="0" w:color="auto"/>
            <w:bottom w:val="none" w:sz="0" w:space="0" w:color="auto"/>
            <w:right w:val="none" w:sz="0" w:space="0" w:color="auto"/>
          </w:divBdr>
        </w:div>
      </w:divsChild>
    </w:div>
    <w:div w:id="179964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47052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e.lanbook.com/" TargetMode="External"/><Relationship Id="rId17" Type="http://schemas.openxmlformats.org/officeDocument/2006/relationships/hyperlink" Target="https://urait.ru/bcode/454417" TargetMode="External"/><Relationship Id="rId2" Type="http://schemas.openxmlformats.org/officeDocument/2006/relationships/styles" Target="styles.xml"/><Relationship Id="rId16" Type="http://schemas.openxmlformats.org/officeDocument/2006/relationships/hyperlink" Target="https://urait.ru/bcode/4252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udentlibrary.ru/" TargetMode="External"/><Relationship Id="rId5" Type="http://schemas.openxmlformats.org/officeDocument/2006/relationships/footnotes" Target="footnotes.xml"/><Relationship Id="rId15" Type="http://schemas.openxmlformats.org/officeDocument/2006/relationships/hyperlink" Target="https://urait.ru/bcode/468608" TargetMode="External"/><Relationship Id="rId10" Type="http://schemas.openxmlformats.org/officeDocument/2006/relationships/hyperlink" Target="https://www.biblio-online.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ib.uniyar.ac.ru/opac/bk_cat_find.php" TargetMode="External"/><Relationship Id="rId14" Type="http://schemas.openxmlformats.org/officeDocument/2006/relationships/hyperlink" Target="https://urait.ru/bcode/4755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51</Pages>
  <Words>17319</Words>
  <Characters>98723</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115811</CharactersWithSpaces>
  <SharedDoc>false</SharedDoc>
  <HLinks>
    <vt:vector size="54" baseType="variant">
      <vt:variant>
        <vt:i4>524372</vt:i4>
      </vt:variant>
      <vt:variant>
        <vt:i4>24</vt:i4>
      </vt:variant>
      <vt:variant>
        <vt:i4>0</vt:i4>
      </vt:variant>
      <vt:variant>
        <vt:i4>5</vt:i4>
      </vt:variant>
      <vt:variant>
        <vt:lpwstr>https://urait.ru/bcode/454417</vt:lpwstr>
      </vt:variant>
      <vt:variant>
        <vt:lpwstr/>
      </vt:variant>
      <vt:variant>
        <vt:i4>720981</vt:i4>
      </vt:variant>
      <vt:variant>
        <vt:i4>21</vt:i4>
      </vt:variant>
      <vt:variant>
        <vt:i4>0</vt:i4>
      </vt:variant>
      <vt:variant>
        <vt:i4>5</vt:i4>
      </vt:variant>
      <vt:variant>
        <vt:lpwstr>https://urait.ru/bcode/425236</vt:lpwstr>
      </vt:variant>
      <vt:variant>
        <vt:lpwstr/>
      </vt:variant>
      <vt:variant>
        <vt:i4>327765</vt:i4>
      </vt:variant>
      <vt:variant>
        <vt:i4>18</vt:i4>
      </vt:variant>
      <vt:variant>
        <vt:i4>0</vt:i4>
      </vt:variant>
      <vt:variant>
        <vt:i4>5</vt:i4>
      </vt:variant>
      <vt:variant>
        <vt:lpwstr>https://urait.ru/bcode/468608</vt:lpwstr>
      </vt:variant>
      <vt:variant>
        <vt:lpwstr/>
      </vt:variant>
      <vt:variant>
        <vt:i4>524375</vt:i4>
      </vt:variant>
      <vt:variant>
        <vt:i4>15</vt:i4>
      </vt:variant>
      <vt:variant>
        <vt:i4>0</vt:i4>
      </vt:variant>
      <vt:variant>
        <vt:i4>5</vt:i4>
      </vt:variant>
      <vt:variant>
        <vt:lpwstr>https://urait.ru/bcode/475503</vt:lpwstr>
      </vt:variant>
      <vt:variant>
        <vt:lpwstr/>
      </vt:variant>
      <vt:variant>
        <vt:i4>983127</vt:i4>
      </vt:variant>
      <vt:variant>
        <vt:i4>12</vt:i4>
      </vt:variant>
      <vt:variant>
        <vt:i4>0</vt:i4>
      </vt:variant>
      <vt:variant>
        <vt:i4>5</vt:i4>
      </vt:variant>
      <vt:variant>
        <vt:lpwstr>https://urait.ru/bcode/470520</vt:lpwstr>
      </vt:variant>
      <vt:variant>
        <vt:lpwstr/>
      </vt:variant>
      <vt:variant>
        <vt:i4>4587530</vt:i4>
      </vt:variant>
      <vt:variant>
        <vt:i4>9</vt:i4>
      </vt:variant>
      <vt:variant>
        <vt:i4>0</vt:i4>
      </vt:variant>
      <vt:variant>
        <vt:i4>5</vt:i4>
      </vt:variant>
      <vt:variant>
        <vt:lpwstr>http://e.lanbook.com/</vt:lpwstr>
      </vt:variant>
      <vt:variant>
        <vt:lpwstr/>
      </vt:variant>
      <vt:variant>
        <vt:i4>8192101</vt:i4>
      </vt:variant>
      <vt:variant>
        <vt:i4>6</vt:i4>
      </vt:variant>
      <vt:variant>
        <vt:i4>0</vt:i4>
      </vt:variant>
      <vt:variant>
        <vt:i4>5</vt:i4>
      </vt:variant>
      <vt:variant>
        <vt:lpwstr>https://www.studentlibrary.ru/</vt:lpwstr>
      </vt:variant>
      <vt:variant>
        <vt:lpwstr/>
      </vt:variant>
      <vt:variant>
        <vt:i4>1310740</vt:i4>
      </vt:variant>
      <vt:variant>
        <vt:i4>3</vt:i4>
      </vt:variant>
      <vt:variant>
        <vt:i4>0</vt:i4>
      </vt:variant>
      <vt:variant>
        <vt:i4>5</vt:i4>
      </vt:variant>
      <vt:variant>
        <vt:lpwstr>https://www.biblio-online.ru/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Герасимов</cp:lastModifiedBy>
  <cp:revision>3</cp:revision>
  <cp:lastPrinted>2023-10-09T04:25:00Z</cp:lastPrinted>
  <dcterms:created xsi:type="dcterms:W3CDTF">2024-12-26T03:51:00Z</dcterms:created>
  <dcterms:modified xsi:type="dcterms:W3CDTF">2024-12-26T04:04:00Z</dcterms:modified>
</cp:coreProperties>
</file>