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046" w:rsidRDefault="00AB7092">
      <w:pPr>
        <w:widowControl/>
        <w:pBdr>
          <w:top w:val="nil"/>
          <w:left w:val="nil"/>
          <w:bottom w:val="nil"/>
          <w:right w:val="nil"/>
          <w:between w:val="nil"/>
        </w:pBdr>
        <w:spacing w:line="240" w:lineRule="auto"/>
        <w:ind w:left="0" w:hanging="2"/>
        <w:jc w:val="center"/>
        <w:rPr>
          <w:color w:val="000000"/>
          <w:sz w:val="24"/>
          <w:szCs w:val="24"/>
        </w:rPr>
      </w:pPr>
      <w:bookmarkStart w:id="0" w:name="_heading=h.gjdgxs" w:colFirst="0" w:colLast="0"/>
      <w:bookmarkEnd w:id="0"/>
      <w:r>
        <w:rPr>
          <w:b/>
          <w:color w:val="000000"/>
          <w:sz w:val="24"/>
          <w:szCs w:val="24"/>
        </w:rPr>
        <w:t>МИНОБРНАУКИ РОССИИ</w:t>
      </w:r>
    </w:p>
    <w:p w:rsidR="00064046" w:rsidRDefault="00AB7092">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Ярославский государственный университет им. П.Г. Демидова</w:t>
      </w: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Кафедра социальных технологий</w:t>
      </w: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pBdr>
          <w:top w:val="nil"/>
          <w:left w:val="nil"/>
          <w:bottom w:val="nil"/>
          <w:right w:val="nil"/>
          <w:between w:val="nil"/>
        </w:pBdr>
        <w:ind w:left="0" w:hanging="2"/>
        <w:jc w:val="right"/>
        <w:rPr>
          <w:color w:val="000000"/>
          <w:sz w:val="24"/>
          <w:szCs w:val="24"/>
        </w:rPr>
      </w:pPr>
      <w:r>
        <w:rPr>
          <w:color w:val="000000"/>
          <w:sz w:val="24"/>
          <w:szCs w:val="24"/>
        </w:rPr>
        <w:t>УТВЕРЖДАЮ</w:t>
      </w:r>
    </w:p>
    <w:p w:rsidR="00064046" w:rsidRDefault="00064046">
      <w:pPr>
        <w:pBdr>
          <w:top w:val="nil"/>
          <w:left w:val="nil"/>
          <w:bottom w:val="nil"/>
          <w:right w:val="nil"/>
          <w:between w:val="nil"/>
        </w:pBdr>
        <w:ind w:left="0" w:hanging="2"/>
        <w:jc w:val="right"/>
        <w:rPr>
          <w:color w:val="000000"/>
          <w:sz w:val="24"/>
          <w:szCs w:val="24"/>
        </w:rPr>
      </w:pPr>
    </w:p>
    <w:p w:rsidR="00064046" w:rsidRDefault="00AB7092">
      <w:pPr>
        <w:pBdr>
          <w:top w:val="nil"/>
          <w:left w:val="nil"/>
          <w:bottom w:val="nil"/>
          <w:right w:val="nil"/>
          <w:between w:val="nil"/>
        </w:pBdr>
        <w:ind w:left="0" w:hanging="2"/>
        <w:jc w:val="right"/>
        <w:rPr>
          <w:color w:val="000000"/>
          <w:sz w:val="24"/>
          <w:szCs w:val="24"/>
        </w:rPr>
      </w:pPr>
      <w:r>
        <w:rPr>
          <w:color w:val="000000"/>
          <w:sz w:val="24"/>
          <w:szCs w:val="24"/>
        </w:rPr>
        <w:t>Декан факультета социально-политических наук</w:t>
      </w:r>
      <w:r>
        <w:rPr>
          <w:noProof/>
        </w:rPr>
        <w:drawing>
          <wp:anchor distT="0" distB="0" distL="0" distR="0" simplePos="0" relativeHeight="251658240" behindDoc="1" locked="0" layoutInCell="1" hidden="0" allowOverlap="1">
            <wp:simplePos x="0" y="0"/>
            <wp:positionH relativeFrom="column">
              <wp:posOffset>3736342</wp:posOffset>
            </wp:positionH>
            <wp:positionV relativeFrom="paragraph">
              <wp:posOffset>209550</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rsidR="00064046" w:rsidRDefault="00AB7092">
      <w:pPr>
        <w:pBdr>
          <w:top w:val="nil"/>
          <w:left w:val="nil"/>
          <w:bottom w:val="nil"/>
          <w:right w:val="nil"/>
          <w:between w:val="nil"/>
        </w:pBdr>
        <w:ind w:left="0" w:hanging="2"/>
        <w:jc w:val="right"/>
        <w:rPr>
          <w:color w:val="000000"/>
          <w:sz w:val="24"/>
          <w:szCs w:val="24"/>
        </w:rPr>
      </w:pPr>
      <w:r>
        <w:rPr>
          <w:color w:val="000000"/>
          <w:sz w:val="24"/>
          <w:szCs w:val="24"/>
        </w:rPr>
        <w:t xml:space="preserve">                Т.С. Акопова</w:t>
      </w:r>
    </w:p>
    <w:p w:rsidR="00064046" w:rsidRDefault="00AB7092">
      <w:pPr>
        <w:pBdr>
          <w:top w:val="nil"/>
          <w:left w:val="nil"/>
          <w:bottom w:val="nil"/>
          <w:right w:val="nil"/>
          <w:between w:val="nil"/>
        </w:pBdr>
        <w:ind w:left="0" w:hanging="2"/>
        <w:jc w:val="center"/>
        <w:rPr>
          <w:color w:val="000000"/>
          <w:sz w:val="24"/>
          <w:szCs w:val="24"/>
          <w:vertAlign w:val="superscript"/>
        </w:rPr>
      </w:pPr>
      <w:r>
        <w:rPr>
          <w:i/>
          <w:color w:val="000000"/>
          <w:sz w:val="24"/>
          <w:szCs w:val="24"/>
          <w:vertAlign w:val="superscript"/>
        </w:rPr>
        <w:t xml:space="preserve">                                                                                                    </w:t>
      </w:r>
    </w:p>
    <w:p w:rsidR="00095B00" w:rsidRPr="00CA62FF" w:rsidRDefault="00095B00" w:rsidP="00095B00">
      <w:pPr>
        <w:pBdr>
          <w:top w:val="nil"/>
          <w:left w:val="nil"/>
          <w:bottom w:val="nil"/>
          <w:right w:val="nil"/>
          <w:between w:val="nil"/>
        </w:pBdr>
        <w:spacing w:line="240" w:lineRule="auto"/>
        <w:ind w:leftChars="0" w:left="0" w:firstLineChars="0" w:firstLine="0"/>
        <w:jc w:val="right"/>
        <w:rPr>
          <w:color w:val="000000"/>
          <w:sz w:val="24"/>
          <w:szCs w:val="24"/>
        </w:rPr>
      </w:pPr>
      <w:r w:rsidRPr="00CA62FF">
        <w:rPr>
          <w:color w:val="000000"/>
          <w:sz w:val="24"/>
          <w:szCs w:val="24"/>
        </w:rPr>
        <w:t>«2</w:t>
      </w:r>
      <w:r>
        <w:rPr>
          <w:sz w:val="24"/>
          <w:szCs w:val="24"/>
        </w:rPr>
        <w:t>1</w:t>
      </w:r>
      <w:r w:rsidRPr="00CA62FF">
        <w:rPr>
          <w:color w:val="000000"/>
          <w:sz w:val="24"/>
          <w:szCs w:val="24"/>
        </w:rPr>
        <w:t xml:space="preserve">» </w:t>
      </w:r>
      <w:r w:rsidRPr="00CA62FF">
        <w:rPr>
          <w:sz w:val="24"/>
          <w:szCs w:val="24"/>
        </w:rPr>
        <w:t>мая</w:t>
      </w:r>
      <w:r w:rsidRPr="00CA62FF">
        <w:rPr>
          <w:color w:val="000000"/>
          <w:sz w:val="24"/>
          <w:szCs w:val="24"/>
        </w:rPr>
        <w:t xml:space="preserve"> 202</w:t>
      </w:r>
      <w:r>
        <w:rPr>
          <w:sz w:val="24"/>
          <w:szCs w:val="24"/>
        </w:rPr>
        <w:t>4</w:t>
      </w:r>
      <w:r w:rsidRPr="00CA62FF">
        <w:rPr>
          <w:color w:val="000000"/>
          <w:sz w:val="24"/>
          <w:szCs w:val="24"/>
        </w:rPr>
        <w:t xml:space="preserve"> г.</w:t>
      </w:r>
    </w:p>
    <w:p w:rsidR="00064046" w:rsidRDefault="00064046">
      <w:pPr>
        <w:pBdr>
          <w:top w:val="nil"/>
          <w:left w:val="nil"/>
          <w:bottom w:val="nil"/>
          <w:right w:val="nil"/>
          <w:between w:val="nil"/>
        </w:pBdr>
        <w:tabs>
          <w:tab w:val="left" w:pos="5670"/>
        </w:tabs>
        <w:ind w:left="0" w:hanging="2"/>
        <w:jc w:val="center"/>
        <w:rPr>
          <w:color w:val="000000"/>
          <w:sz w:val="24"/>
          <w:szCs w:val="24"/>
        </w:rPr>
      </w:pPr>
    </w:p>
    <w:p w:rsidR="00064046" w:rsidRDefault="00064046">
      <w:pPr>
        <w:pBdr>
          <w:top w:val="nil"/>
          <w:left w:val="nil"/>
          <w:bottom w:val="nil"/>
          <w:right w:val="nil"/>
          <w:between w:val="nil"/>
        </w:pBdr>
        <w:tabs>
          <w:tab w:val="left" w:pos="5670"/>
        </w:tabs>
        <w:ind w:left="0" w:hanging="2"/>
        <w:jc w:val="center"/>
        <w:rPr>
          <w:color w:val="000000"/>
          <w:sz w:val="24"/>
          <w:szCs w:val="24"/>
        </w:rPr>
      </w:pPr>
    </w:p>
    <w:p w:rsidR="00064046" w:rsidRDefault="00064046">
      <w:pPr>
        <w:pBdr>
          <w:top w:val="nil"/>
          <w:left w:val="nil"/>
          <w:bottom w:val="nil"/>
          <w:right w:val="nil"/>
          <w:between w:val="nil"/>
        </w:pBdr>
        <w:tabs>
          <w:tab w:val="left" w:pos="5670"/>
        </w:tabs>
        <w:ind w:left="0" w:hanging="2"/>
        <w:jc w:val="center"/>
        <w:rPr>
          <w:color w:val="000000"/>
          <w:sz w:val="24"/>
          <w:szCs w:val="24"/>
        </w:rPr>
      </w:pPr>
    </w:p>
    <w:p w:rsidR="00064046" w:rsidRDefault="00064046">
      <w:pPr>
        <w:pBdr>
          <w:top w:val="nil"/>
          <w:left w:val="nil"/>
          <w:bottom w:val="nil"/>
          <w:right w:val="nil"/>
          <w:between w:val="nil"/>
        </w:pBdr>
        <w:tabs>
          <w:tab w:val="left" w:pos="5670"/>
        </w:tabs>
        <w:ind w:left="0" w:hanging="2"/>
        <w:jc w:val="center"/>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Рабочая программа дисциплины</w:t>
      </w:r>
    </w:p>
    <w:p w:rsidR="00064046" w:rsidRDefault="00AB7092">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«Социальная политика»</w:t>
      </w: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Направление подготовки</w:t>
      </w: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39.03.02 Социальная работа</w:t>
      </w:r>
      <w:r>
        <w:rPr>
          <w:color w:val="000000"/>
          <w:sz w:val="24"/>
          <w:szCs w:val="24"/>
        </w:rPr>
        <w:br/>
      </w:r>
    </w:p>
    <w:p w:rsidR="00064046" w:rsidRDefault="00064046">
      <w:pPr>
        <w:pBdr>
          <w:top w:val="nil"/>
          <w:left w:val="nil"/>
          <w:bottom w:val="nil"/>
          <w:right w:val="nil"/>
          <w:between w:val="nil"/>
        </w:pBdr>
        <w:ind w:left="0" w:hanging="2"/>
        <w:jc w:val="center"/>
        <w:rPr>
          <w:color w:val="000000"/>
          <w:sz w:val="24"/>
          <w:szCs w:val="24"/>
          <w:vertAlign w:val="superscript"/>
        </w:rPr>
      </w:pP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pBdr>
          <w:top w:val="nil"/>
          <w:left w:val="nil"/>
          <w:bottom w:val="nil"/>
          <w:right w:val="nil"/>
          <w:between w:val="nil"/>
        </w:pBdr>
        <w:spacing w:line="360" w:lineRule="auto"/>
        <w:ind w:left="0" w:hanging="2"/>
        <w:jc w:val="center"/>
        <w:rPr>
          <w:color w:val="000000"/>
          <w:sz w:val="24"/>
          <w:szCs w:val="24"/>
        </w:rPr>
      </w:pPr>
      <w:r>
        <w:rPr>
          <w:color w:val="000000"/>
          <w:sz w:val="24"/>
          <w:szCs w:val="24"/>
        </w:rPr>
        <w:t>Направленность (профиль)</w:t>
      </w: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«Технологии социальной работы»</w:t>
      </w: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Форма обучения</w:t>
      </w: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Очная/Заочная</w:t>
      </w:r>
    </w:p>
    <w:p w:rsidR="00064046" w:rsidRDefault="00AB7092">
      <w:pPr>
        <w:pBdr>
          <w:top w:val="nil"/>
          <w:left w:val="nil"/>
          <w:bottom w:val="nil"/>
          <w:right w:val="nil"/>
          <w:between w:val="nil"/>
        </w:pBdr>
        <w:ind w:left="0" w:hanging="2"/>
        <w:jc w:val="center"/>
        <w:rPr>
          <w:color w:val="000000"/>
          <w:sz w:val="24"/>
          <w:szCs w:val="24"/>
          <w:vertAlign w:val="superscript"/>
        </w:rPr>
      </w:pPr>
      <w:r>
        <w:rPr>
          <w:i/>
          <w:color w:val="000000"/>
          <w:sz w:val="24"/>
          <w:szCs w:val="24"/>
          <w:vertAlign w:val="superscript"/>
        </w:rPr>
        <w:t xml:space="preserve">                                  </w:t>
      </w: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tbl>
      <w:tblPr>
        <w:tblW w:w="9570" w:type="dxa"/>
        <w:tblInd w:w="-28" w:type="dxa"/>
        <w:tblLayout w:type="fixed"/>
        <w:tblLook w:val="0000" w:firstRow="0" w:lastRow="0" w:firstColumn="0" w:lastColumn="0" w:noHBand="0" w:noVBand="0"/>
      </w:tblPr>
      <w:tblGrid>
        <w:gridCol w:w="4785"/>
        <w:gridCol w:w="4785"/>
      </w:tblGrid>
      <w:tr w:rsidR="00095B00" w:rsidRPr="00CA62FF" w:rsidTr="009D1189">
        <w:trPr>
          <w:trHeight w:val="1490"/>
        </w:trPr>
        <w:tc>
          <w:tcPr>
            <w:tcW w:w="4785" w:type="dxa"/>
          </w:tcPr>
          <w:p w:rsidR="00095B00" w:rsidRPr="00CA62FF" w:rsidRDefault="00095B00" w:rsidP="009D1189">
            <w:pPr>
              <w:pBdr>
                <w:top w:val="nil"/>
                <w:left w:val="nil"/>
                <w:bottom w:val="nil"/>
                <w:right w:val="nil"/>
                <w:between w:val="nil"/>
              </w:pBdr>
              <w:spacing w:line="240" w:lineRule="auto"/>
              <w:ind w:leftChars="0" w:left="0" w:firstLineChars="0" w:firstLine="0"/>
              <w:jc w:val="both"/>
              <w:rPr>
                <w:color w:val="000000"/>
                <w:sz w:val="24"/>
                <w:szCs w:val="24"/>
              </w:rPr>
            </w:pPr>
            <w:r w:rsidRPr="00CA62FF">
              <w:rPr>
                <w:color w:val="000000"/>
                <w:sz w:val="24"/>
                <w:szCs w:val="24"/>
              </w:rPr>
              <w:t xml:space="preserve">Программа одобрена     </w:t>
            </w:r>
          </w:p>
          <w:p w:rsidR="00095B00" w:rsidRPr="00CA62FF" w:rsidRDefault="00095B00" w:rsidP="009D1189">
            <w:pPr>
              <w:pBdr>
                <w:top w:val="nil"/>
                <w:left w:val="nil"/>
                <w:bottom w:val="nil"/>
                <w:right w:val="nil"/>
                <w:between w:val="nil"/>
              </w:pBdr>
              <w:spacing w:line="240" w:lineRule="auto"/>
              <w:ind w:leftChars="0" w:left="0" w:firstLineChars="0" w:firstLine="0"/>
              <w:jc w:val="both"/>
              <w:rPr>
                <w:sz w:val="24"/>
                <w:szCs w:val="24"/>
              </w:rPr>
            </w:pPr>
            <w:r w:rsidRPr="00CA62FF">
              <w:rPr>
                <w:color w:val="000000"/>
                <w:sz w:val="24"/>
                <w:szCs w:val="24"/>
              </w:rPr>
              <w:t>на заседании</w:t>
            </w:r>
            <w:r w:rsidRPr="00CA62FF">
              <w:rPr>
                <w:sz w:val="24"/>
                <w:szCs w:val="24"/>
              </w:rPr>
              <w:t xml:space="preserve"> </w:t>
            </w:r>
            <w:r w:rsidRPr="00CA62FF">
              <w:rPr>
                <w:color w:val="000000"/>
                <w:sz w:val="24"/>
                <w:szCs w:val="24"/>
              </w:rPr>
              <w:t>кафедры</w:t>
            </w:r>
            <w:r w:rsidRPr="00CA62FF">
              <w:rPr>
                <w:sz w:val="24"/>
                <w:szCs w:val="24"/>
              </w:rPr>
              <w:t xml:space="preserve"> </w:t>
            </w:r>
          </w:p>
          <w:p w:rsidR="00095B00" w:rsidRPr="00CA62FF" w:rsidRDefault="00095B00" w:rsidP="009D1189">
            <w:pPr>
              <w:pBdr>
                <w:top w:val="nil"/>
                <w:left w:val="nil"/>
                <w:bottom w:val="nil"/>
                <w:right w:val="nil"/>
                <w:between w:val="nil"/>
              </w:pBdr>
              <w:spacing w:line="240" w:lineRule="auto"/>
              <w:ind w:leftChars="0" w:left="0" w:firstLineChars="0" w:firstLine="0"/>
              <w:jc w:val="both"/>
              <w:rPr>
                <w:color w:val="000000"/>
                <w:sz w:val="24"/>
                <w:szCs w:val="24"/>
              </w:rPr>
            </w:pPr>
            <w:r w:rsidRPr="00CA62FF">
              <w:rPr>
                <w:color w:val="000000"/>
                <w:sz w:val="24"/>
                <w:szCs w:val="24"/>
              </w:rPr>
              <w:t xml:space="preserve">социальные технологии    </w:t>
            </w:r>
          </w:p>
          <w:p w:rsidR="00095B00" w:rsidRPr="00CA62FF" w:rsidRDefault="00095B00" w:rsidP="009D1189">
            <w:pPr>
              <w:pBdr>
                <w:top w:val="nil"/>
                <w:left w:val="nil"/>
                <w:bottom w:val="nil"/>
                <w:right w:val="nil"/>
                <w:between w:val="nil"/>
              </w:pBdr>
              <w:spacing w:line="240" w:lineRule="auto"/>
              <w:ind w:leftChars="0" w:left="0" w:firstLineChars="0" w:firstLine="0"/>
              <w:jc w:val="both"/>
              <w:rPr>
                <w:color w:val="000000"/>
                <w:sz w:val="24"/>
                <w:szCs w:val="24"/>
              </w:rPr>
            </w:pPr>
            <w:r w:rsidRPr="00CA62FF">
              <w:rPr>
                <w:color w:val="000000"/>
                <w:sz w:val="24"/>
                <w:szCs w:val="24"/>
              </w:rPr>
              <w:t>от  «1</w:t>
            </w:r>
            <w:r>
              <w:rPr>
                <w:color w:val="000000"/>
                <w:sz w:val="24"/>
                <w:szCs w:val="24"/>
              </w:rPr>
              <w:t>8</w:t>
            </w:r>
            <w:r w:rsidRPr="00CA62FF">
              <w:rPr>
                <w:color w:val="000000"/>
                <w:sz w:val="24"/>
                <w:szCs w:val="24"/>
              </w:rPr>
              <w:t>» 0</w:t>
            </w:r>
            <w:r w:rsidRPr="00CA62FF">
              <w:rPr>
                <w:sz w:val="24"/>
                <w:szCs w:val="24"/>
              </w:rPr>
              <w:t>4</w:t>
            </w:r>
            <w:r w:rsidRPr="00CA62FF">
              <w:rPr>
                <w:color w:val="000000"/>
                <w:sz w:val="24"/>
                <w:szCs w:val="24"/>
              </w:rPr>
              <w:t>.202</w:t>
            </w:r>
            <w:r>
              <w:rPr>
                <w:sz w:val="24"/>
                <w:szCs w:val="24"/>
              </w:rPr>
              <w:t>4</w:t>
            </w:r>
            <w:r w:rsidRPr="00CA62FF">
              <w:rPr>
                <w:color w:val="000000"/>
                <w:sz w:val="24"/>
                <w:szCs w:val="24"/>
              </w:rPr>
              <w:t xml:space="preserve"> года,  протокол № </w:t>
            </w:r>
            <w:r w:rsidRPr="00CA62FF">
              <w:rPr>
                <w:sz w:val="24"/>
                <w:szCs w:val="24"/>
              </w:rPr>
              <w:t>8</w:t>
            </w:r>
            <w:r w:rsidRPr="00CA62FF">
              <w:rPr>
                <w:color w:val="000000"/>
                <w:sz w:val="24"/>
                <w:szCs w:val="24"/>
              </w:rPr>
              <w:t xml:space="preserve">  </w:t>
            </w:r>
            <w:r w:rsidRPr="00CA62FF">
              <w:rPr>
                <w:i/>
                <w:color w:val="000000"/>
                <w:sz w:val="24"/>
                <w:szCs w:val="24"/>
                <w:vertAlign w:val="superscript"/>
              </w:rPr>
              <w:t xml:space="preserve">         </w:t>
            </w:r>
            <w:r w:rsidRPr="00CA62FF">
              <w:rPr>
                <w:color w:val="000000"/>
                <w:sz w:val="24"/>
                <w:szCs w:val="24"/>
              </w:rPr>
              <w:t xml:space="preserve">                                                                                           </w:t>
            </w:r>
          </w:p>
        </w:tc>
        <w:tc>
          <w:tcPr>
            <w:tcW w:w="4785" w:type="dxa"/>
          </w:tcPr>
          <w:p w:rsidR="00095B00" w:rsidRPr="00CA62FF" w:rsidRDefault="00095B00" w:rsidP="009D1189">
            <w:pPr>
              <w:pBdr>
                <w:top w:val="nil"/>
                <w:left w:val="nil"/>
                <w:bottom w:val="nil"/>
                <w:right w:val="nil"/>
                <w:between w:val="nil"/>
              </w:pBdr>
              <w:spacing w:line="240" w:lineRule="auto"/>
              <w:ind w:leftChars="0" w:left="0" w:firstLineChars="0" w:firstLine="0"/>
              <w:rPr>
                <w:color w:val="000000"/>
                <w:sz w:val="24"/>
                <w:szCs w:val="24"/>
              </w:rPr>
            </w:pPr>
            <w:r w:rsidRPr="00CA62FF">
              <w:rPr>
                <w:sz w:val="24"/>
                <w:szCs w:val="24"/>
              </w:rPr>
              <w:t xml:space="preserve">  </w:t>
            </w:r>
            <w:r w:rsidRPr="00CA62FF">
              <w:rPr>
                <w:color w:val="000000"/>
                <w:sz w:val="24"/>
                <w:szCs w:val="24"/>
              </w:rPr>
              <w:t xml:space="preserve">Программа одобрена НМК </w:t>
            </w:r>
          </w:p>
          <w:p w:rsidR="00095B00" w:rsidRPr="00CA62FF" w:rsidRDefault="00095B00" w:rsidP="009D1189">
            <w:pPr>
              <w:pBdr>
                <w:top w:val="nil"/>
                <w:left w:val="nil"/>
                <w:bottom w:val="nil"/>
                <w:right w:val="nil"/>
                <w:between w:val="nil"/>
              </w:pBdr>
              <w:spacing w:line="240" w:lineRule="auto"/>
              <w:ind w:leftChars="0" w:left="0" w:firstLineChars="0" w:firstLine="0"/>
              <w:rPr>
                <w:color w:val="000000"/>
                <w:sz w:val="24"/>
                <w:szCs w:val="24"/>
              </w:rPr>
            </w:pPr>
            <w:r w:rsidRPr="00CA62FF">
              <w:rPr>
                <w:color w:val="000000"/>
                <w:sz w:val="24"/>
                <w:szCs w:val="24"/>
              </w:rPr>
              <w:t>Факультета социально-политических наук</w:t>
            </w:r>
          </w:p>
          <w:p w:rsidR="00095B00" w:rsidRPr="00CA62FF" w:rsidRDefault="00095B00" w:rsidP="009D1189">
            <w:pPr>
              <w:pBdr>
                <w:top w:val="nil"/>
                <w:left w:val="nil"/>
                <w:bottom w:val="nil"/>
                <w:right w:val="nil"/>
                <w:between w:val="nil"/>
              </w:pBdr>
              <w:spacing w:line="240" w:lineRule="auto"/>
              <w:ind w:leftChars="0" w:left="0" w:firstLineChars="0" w:firstLine="0"/>
              <w:rPr>
                <w:color w:val="000000"/>
                <w:sz w:val="24"/>
                <w:szCs w:val="24"/>
              </w:rPr>
            </w:pPr>
            <w:r w:rsidRPr="00CA62FF">
              <w:rPr>
                <w:color w:val="000000"/>
                <w:sz w:val="24"/>
                <w:szCs w:val="24"/>
              </w:rPr>
              <w:t>протокол №</w:t>
            </w:r>
            <w:r>
              <w:rPr>
                <w:sz w:val="24"/>
                <w:szCs w:val="24"/>
              </w:rPr>
              <w:t>7</w:t>
            </w:r>
            <w:r w:rsidRPr="00CA62FF">
              <w:rPr>
                <w:color w:val="000000"/>
                <w:sz w:val="24"/>
                <w:szCs w:val="24"/>
              </w:rPr>
              <w:t xml:space="preserve"> от « </w:t>
            </w:r>
            <w:r w:rsidRPr="00CA62FF">
              <w:rPr>
                <w:sz w:val="24"/>
                <w:szCs w:val="24"/>
              </w:rPr>
              <w:t>2</w:t>
            </w:r>
            <w:r>
              <w:rPr>
                <w:sz w:val="24"/>
                <w:szCs w:val="24"/>
              </w:rPr>
              <w:t>6</w:t>
            </w:r>
            <w:r w:rsidRPr="00CA62FF">
              <w:rPr>
                <w:color w:val="000000"/>
                <w:sz w:val="24"/>
                <w:szCs w:val="24"/>
              </w:rPr>
              <w:t xml:space="preserve"> » 0</w:t>
            </w:r>
            <w:r w:rsidRPr="00CA62FF">
              <w:rPr>
                <w:sz w:val="24"/>
                <w:szCs w:val="24"/>
              </w:rPr>
              <w:t>4</w:t>
            </w:r>
            <w:r w:rsidRPr="00CA62FF">
              <w:rPr>
                <w:color w:val="000000"/>
                <w:sz w:val="24"/>
                <w:szCs w:val="24"/>
              </w:rPr>
              <w:t>. 202</w:t>
            </w:r>
            <w:r>
              <w:rPr>
                <w:sz w:val="24"/>
                <w:szCs w:val="24"/>
              </w:rPr>
              <w:t>4</w:t>
            </w:r>
            <w:r w:rsidRPr="00CA62FF">
              <w:rPr>
                <w:sz w:val="24"/>
                <w:szCs w:val="24"/>
              </w:rPr>
              <w:t xml:space="preserve"> </w:t>
            </w:r>
            <w:r w:rsidRPr="00CA62FF">
              <w:rPr>
                <w:color w:val="000000"/>
                <w:sz w:val="24"/>
                <w:szCs w:val="24"/>
              </w:rPr>
              <w:t>г</w:t>
            </w:r>
            <w:r w:rsidRPr="00CA62FF">
              <w:rPr>
                <w:sz w:val="24"/>
                <w:szCs w:val="24"/>
              </w:rPr>
              <w:t>.</w:t>
            </w:r>
          </w:p>
        </w:tc>
      </w:tr>
    </w:tbl>
    <w:p w:rsidR="00064046" w:rsidRDefault="00064046">
      <w:pPr>
        <w:pBdr>
          <w:top w:val="nil"/>
          <w:left w:val="nil"/>
          <w:bottom w:val="nil"/>
          <w:right w:val="nil"/>
          <w:between w:val="nil"/>
        </w:pBdr>
        <w:ind w:left="0" w:hanging="2"/>
        <w:jc w:val="both"/>
        <w:rPr>
          <w:color w:val="000000"/>
          <w:sz w:val="24"/>
          <w:szCs w:val="24"/>
          <w:vertAlign w:val="superscript"/>
        </w:rPr>
      </w:pPr>
      <w:bookmarkStart w:id="1" w:name="_GoBack"/>
      <w:bookmarkEnd w:id="1"/>
    </w:p>
    <w:p w:rsidR="00064046" w:rsidRDefault="00064046">
      <w:pPr>
        <w:pBdr>
          <w:top w:val="nil"/>
          <w:left w:val="nil"/>
          <w:bottom w:val="nil"/>
          <w:right w:val="nil"/>
          <w:between w:val="nil"/>
        </w:pBdr>
        <w:ind w:left="0" w:hanging="2"/>
        <w:jc w:val="both"/>
        <w:rPr>
          <w:color w:val="000000"/>
          <w:sz w:val="24"/>
          <w:szCs w:val="24"/>
          <w:vertAlign w:val="superscript"/>
        </w:rPr>
      </w:pPr>
    </w:p>
    <w:p w:rsidR="00064046" w:rsidRDefault="00064046">
      <w:pPr>
        <w:pBdr>
          <w:top w:val="nil"/>
          <w:left w:val="nil"/>
          <w:bottom w:val="nil"/>
          <w:right w:val="nil"/>
          <w:between w:val="nil"/>
        </w:pBdr>
        <w:ind w:left="0" w:hanging="2"/>
        <w:jc w:val="both"/>
        <w:rPr>
          <w:color w:val="000000"/>
          <w:sz w:val="24"/>
          <w:szCs w:val="24"/>
          <w:vertAlign w:val="superscript"/>
        </w:rPr>
      </w:pPr>
    </w:p>
    <w:p w:rsidR="00064046" w:rsidRDefault="00064046">
      <w:pPr>
        <w:pBdr>
          <w:top w:val="nil"/>
          <w:left w:val="nil"/>
          <w:bottom w:val="nil"/>
          <w:right w:val="nil"/>
          <w:between w:val="nil"/>
        </w:pBdr>
        <w:ind w:left="0" w:hanging="2"/>
        <w:jc w:val="both"/>
        <w:rPr>
          <w:color w:val="000000"/>
          <w:sz w:val="24"/>
          <w:szCs w:val="24"/>
          <w:vertAlign w:val="superscript"/>
        </w:rPr>
      </w:pPr>
    </w:p>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 xml:space="preserve">Ярославль </w:t>
      </w:r>
      <w:r>
        <w:br w:type="page"/>
      </w:r>
    </w:p>
    <w:p w:rsidR="00064046" w:rsidRDefault="00064046">
      <w:pPr>
        <w:ind w:left="0" w:hanging="2"/>
      </w:pPr>
    </w:p>
    <w:p w:rsidR="00064046" w:rsidRDefault="00AB7092">
      <w:pPr>
        <w:pBdr>
          <w:top w:val="nil"/>
          <w:left w:val="nil"/>
          <w:bottom w:val="nil"/>
          <w:right w:val="nil"/>
          <w:between w:val="nil"/>
        </w:pBdr>
        <w:ind w:left="0" w:hanging="2"/>
        <w:rPr>
          <w:color w:val="000000"/>
          <w:sz w:val="24"/>
          <w:szCs w:val="24"/>
        </w:rPr>
      </w:pPr>
      <w:r>
        <w:rPr>
          <w:sz w:val="24"/>
          <w:szCs w:val="24"/>
        </w:rPr>
        <w:t xml:space="preserve">1 </w:t>
      </w:r>
      <w:r>
        <w:rPr>
          <w:b/>
          <w:color w:val="000000"/>
          <w:sz w:val="24"/>
          <w:szCs w:val="24"/>
        </w:rPr>
        <w:t>. Цели освоения дисциплины</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Целями освоения дисциплины «Социальная политика» является формирование у студентов представлений об основных направлениях, формах, методах и проблемах формирования и реализации современной социальной политики в России, а также формирование умений и навыков разрабатывать и реализовывать меры социальной защиты, в том числе социального обеспечения, социальной помощи и социального обслуживания.</w:t>
      </w: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Для достижения поставленной цели предусматривается решение следующих задач:</w:t>
      </w:r>
    </w:p>
    <w:p w:rsidR="00064046" w:rsidRDefault="00AB7092">
      <w:pPr>
        <w:widowControl/>
        <w:numPr>
          <w:ilvl w:val="0"/>
          <w:numId w:val="1"/>
        </w:numPr>
        <w:pBdr>
          <w:top w:val="nil"/>
          <w:left w:val="nil"/>
          <w:bottom w:val="nil"/>
          <w:right w:val="nil"/>
          <w:between w:val="nil"/>
        </w:pBdr>
        <w:tabs>
          <w:tab w:val="left" w:pos="1080"/>
        </w:tabs>
        <w:spacing w:line="240" w:lineRule="auto"/>
        <w:ind w:left="0" w:hanging="2"/>
        <w:jc w:val="both"/>
        <w:rPr>
          <w:color w:val="000000"/>
          <w:sz w:val="24"/>
          <w:szCs w:val="24"/>
        </w:rPr>
      </w:pPr>
      <w:r>
        <w:rPr>
          <w:color w:val="000000"/>
          <w:sz w:val="24"/>
          <w:szCs w:val="24"/>
        </w:rPr>
        <w:t xml:space="preserve">развитие личности, направленное на формирование правосознания и правовой культуры, социально-правовой активности, внутренней убежденности в необходимости соблюдения норм права, на осознание себя полноправным членом общества, имеющим гарантированные законом права и свободы; </w:t>
      </w:r>
    </w:p>
    <w:p w:rsidR="00064046" w:rsidRDefault="00AB7092">
      <w:pPr>
        <w:widowControl/>
        <w:numPr>
          <w:ilvl w:val="0"/>
          <w:numId w:val="1"/>
        </w:numPr>
        <w:pBdr>
          <w:top w:val="nil"/>
          <w:left w:val="nil"/>
          <w:bottom w:val="nil"/>
          <w:right w:val="nil"/>
          <w:between w:val="nil"/>
        </w:pBdr>
        <w:tabs>
          <w:tab w:val="left" w:pos="1080"/>
        </w:tabs>
        <w:spacing w:line="240" w:lineRule="auto"/>
        <w:ind w:left="0" w:hanging="2"/>
        <w:jc w:val="both"/>
        <w:rPr>
          <w:color w:val="000000"/>
          <w:sz w:val="24"/>
          <w:szCs w:val="24"/>
        </w:rPr>
      </w:pPr>
      <w:r>
        <w:rPr>
          <w:color w:val="000000"/>
          <w:sz w:val="24"/>
          <w:szCs w:val="24"/>
        </w:rPr>
        <w:t>знакомство с основными идеями и теориями социальной политики;</w:t>
      </w:r>
    </w:p>
    <w:p w:rsidR="00064046" w:rsidRDefault="00AB7092">
      <w:pPr>
        <w:widowControl/>
        <w:numPr>
          <w:ilvl w:val="0"/>
          <w:numId w:val="1"/>
        </w:numPr>
        <w:pBdr>
          <w:top w:val="nil"/>
          <w:left w:val="nil"/>
          <w:bottom w:val="nil"/>
          <w:right w:val="nil"/>
          <w:between w:val="nil"/>
        </w:pBdr>
        <w:tabs>
          <w:tab w:val="left" w:pos="1080"/>
        </w:tabs>
        <w:spacing w:line="240" w:lineRule="auto"/>
        <w:ind w:left="0" w:hanging="2"/>
        <w:jc w:val="both"/>
        <w:rPr>
          <w:color w:val="000000"/>
          <w:sz w:val="24"/>
          <w:szCs w:val="24"/>
        </w:rPr>
      </w:pPr>
      <w:r>
        <w:rPr>
          <w:color w:val="000000"/>
          <w:sz w:val="24"/>
          <w:szCs w:val="24"/>
        </w:rPr>
        <w:t>изучение основных принципов формирования и реализации социальной политики;</w:t>
      </w:r>
    </w:p>
    <w:p w:rsidR="00064046" w:rsidRDefault="00AB7092">
      <w:pPr>
        <w:widowControl/>
        <w:numPr>
          <w:ilvl w:val="0"/>
          <w:numId w:val="1"/>
        </w:numPr>
        <w:pBdr>
          <w:top w:val="nil"/>
          <w:left w:val="nil"/>
          <w:bottom w:val="nil"/>
          <w:right w:val="nil"/>
          <w:between w:val="nil"/>
        </w:pBdr>
        <w:tabs>
          <w:tab w:val="left" w:pos="1080"/>
        </w:tabs>
        <w:spacing w:line="240" w:lineRule="auto"/>
        <w:ind w:left="0" w:hanging="2"/>
        <w:jc w:val="both"/>
        <w:rPr>
          <w:color w:val="000000"/>
          <w:sz w:val="24"/>
          <w:szCs w:val="24"/>
        </w:rPr>
      </w:pPr>
      <w:r>
        <w:rPr>
          <w:color w:val="000000"/>
          <w:sz w:val="24"/>
          <w:szCs w:val="24"/>
        </w:rPr>
        <w:t>изучение взаимосвязи социальной политики и социальной работы;</w:t>
      </w:r>
    </w:p>
    <w:p w:rsidR="00064046" w:rsidRDefault="00AB7092">
      <w:pPr>
        <w:widowControl/>
        <w:numPr>
          <w:ilvl w:val="0"/>
          <w:numId w:val="1"/>
        </w:numPr>
        <w:pBdr>
          <w:top w:val="nil"/>
          <w:left w:val="nil"/>
          <w:bottom w:val="nil"/>
          <w:right w:val="nil"/>
          <w:between w:val="nil"/>
        </w:pBdr>
        <w:tabs>
          <w:tab w:val="left" w:pos="1080"/>
        </w:tabs>
        <w:spacing w:line="240" w:lineRule="auto"/>
        <w:ind w:left="0" w:hanging="2"/>
        <w:jc w:val="both"/>
        <w:rPr>
          <w:color w:val="000000"/>
          <w:sz w:val="24"/>
          <w:szCs w:val="24"/>
        </w:rPr>
      </w:pPr>
      <w:r>
        <w:rPr>
          <w:color w:val="000000"/>
          <w:sz w:val="24"/>
          <w:szCs w:val="24"/>
        </w:rPr>
        <w:t>изучение особенностей формирования и реализации социальной политики в современных российских условиях.</w:t>
      </w:r>
    </w:p>
    <w:p w:rsidR="00064046" w:rsidRDefault="00064046">
      <w:pPr>
        <w:pBdr>
          <w:top w:val="nil"/>
          <w:left w:val="nil"/>
          <w:bottom w:val="nil"/>
          <w:right w:val="nil"/>
          <w:between w:val="nil"/>
        </w:pBdr>
        <w:spacing w:line="240" w:lineRule="auto"/>
        <w:ind w:left="0" w:hanging="2"/>
        <w:jc w:val="both"/>
        <w:rPr>
          <w:color w:val="000000"/>
          <w:sz w:val="24"/>
          <w:szCs w:val="24"/>
        </w:rPr>
      </w:pPr>
    </w:p>
    <w:p w:rsidR="00064046" w:rsidRDefault="00AB7092">
      <w:pPr>
        <w:pBdr>
          <w:top w:val="nil"/>
          <w:left w:val="nil"/>
          <w:bottom w:val="nil"/>
          <w:right w:val="nil"/>
          <w:between w:val="nil"/>
        </w:pBdr>
        <w:spacing w:line="240" w:lineRule="auto"/>
        <w:ind w:left="0" w:hanging="2"/>
        <w:jc w:val="both"/>
        <w:rPr>
          <w:color w:val="000000"/>
          <w:sz w:val="24"/>
          <w:szCs w:val="24"/>
        </w:rPr>
      </w:pPr>
      <w:r>
        <w:rPr>
          <w:b/>
          <w:color w:val="000000"/>
          <w:sz w:val="24"/>
          <w:szCs w:val="24"/>
        </w:rPr>
        <w:t>2. Место дисциплины в структуре ОП бакалавриата</w:t>
      </w: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Дисциплина «Социальная политика» относится к части, формируемая участниками образовательных отношений  блока 1.  Изучение данной дисциплины предполагает использование обучающимися знаний, умений и навыков, полученных в ходе изучения курсов «Правоведение», «Основы социального государства и гражданского общества», а также является необходимым для последующего изучения курсов «Современные теории социального благополучия», «Управление в социальной работе». </w:t>
      </w:r>
    </w:p>
    <w:p w:rsidR="00064046" w:rsidRDefault="00AB7092">
      <w:pPr>
        <w:pBdr>
          <w:top w:val="nil"/>
          <w:left w:val="nil"/>
          <w:bottom w:val="nil"/>
          <w:right w:val="nil"/>
          <w:between w:val="nil"/>
        </w:pBdr>
        <w:spacing w:line="240" w:lineRule="auto"/>
        <w:ind w:left="0" w:hanging="2"/>
        <w:jc w:val="both"/>
        <w:rPr>
          <w:color w:val="000000"/>
          <w:sz w:val="24"/>
          <w:szCs w:val="24"/>
        </w:rPr>
      </w:pPr>
      <w:r>
        <w:rPr>
          <w:b/>
          <w:color w:val="000000"/>
          <w:sz w:val="24"/>
          <w:szCs w:val="24"/>
        </w:rPr>
        <w:t xml:space="preserve">3. Планируемые результаты </w:t>
      </w:r>
      <w:proofErr w:type="gramStart"/>
      <w:r>
        <w:rPr>
          <w:b/>
          <w:color w:val="000000"/>
          <w:sz w:val="24"/>
          <w:szCs w:val="24"/>
        </w:rPr>
        <w:t>обучения по дисциплине</w:t>
      </w:r>
      <w:proofErr w:type="gramEnd"/>
      <w:r>
        <w:rPr>
          <w:b/>
          <w:color w:val="000000"/>
          <w:sz w:val="24"/>
          <w:szCs w:val="24"/>
        </w:rPr>
        <w:t xml:space="preserve">, соотнесенные с планируемыми результатами освоения ОП бакалавриата </w:t>
      </w: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Процесс изучения дисциплины направлен на формирование следующих элементов компетенций в соответствии с ФГОС </w:t>
      </w:r>
      <w:proofErr w:type="gramStart"/>
      <w:r>
        <w:rPr>
          <w:color w:val="000000"/>
          <w:sz w:val="24"/>
          <w:szCs w:val="24"/>
        </w:rPr>
        <w:t>ВО</w:t>
      </w:r>
      <w:proofErr w:type="gramEnd"/>
      <w:r>
        <w:rPr>
          <w:color w:val="000000"/>
          <w:sz w:val="24"/>
          <w:szCs w:val="24"/>
        </w:rPr>
        <w:t xml:space="preserve">, ОП </w:t>
      </w:r>
      <w:proofErr w:type="gramStart"/>
      <w:r>
        <w:rPr>
          <w:color w:val="000000"/>
          <w:sz w:val="24"/>
          <w:szCs w:val="24"/>
        </w:rPr>
        <w:t>ВО</w:t>
      </w:r>
      <w:proofErr w:type="gramEnd"/>
      <w:r>
        <w:rPr>
          <w:color w:val="000000"/>
          <w:sz w:val="24"/>
          <w:szCs w:val="24"/>
        </w:rPr>
        <w:t xml:space="preserve"> и приобретения следующих знаний, умений, навыков и (или) опыта деятельности:</w:t>
      </w:r>
    </w:p>
    <w:tbl>
      <w:tblPr>
        <w:tblStyle w:val="aff0"/>
        <w:tblW w:w="90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2"/>
        <w:gridCol w:w="3101"/>
        <w:gridCol w:w="3706"/>
      </w:tblGrid>
      <w:tr w:rsidR="00064046">
        <w:tc>
          <w:tcPr>
            <w:tcW w:w="2252" w:type="dxa"/>
          </w:tcPr>
          <w:p w:rsidR="00064046" w:rsidRDefault="00AB7092">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4"/>
                <w:szCs w:val="24"/>
              </w:rPr>
              <w:t>Код</w:t>
            </w:r>
          </w:p>
          <w:p w:rsidR="00064046" w:rsidRDefault="00AB7092">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4"/>
                <w:szCs w:val="24"/>
              </w:rPr>
              <w:t>компетенции</w:t>
            </w:r>
          </w:p>
        </w:tc>
        <w:tc>
          <w:tcPr>
            <w:tcW w:w="3101" w:type="dxa"/>
          </w:tcPr>
          <w:p w:rsidR="00064046" w:rsidRDefault="00AB7092">
            <w:pPr>
              <w:widowControl/>
              <w:pBdr>
                <w:top w:val="nil"/>
                <w:left w:val="nil"/>
                <w:bottom w:val="nil"/>
                <w:right w:val="nil"/>
                <w:between w:val="nil"/>
              </w:pBdr>
              <w:spacing w:line="240" w:lineRule="auto"/>
              <w:ind w:left="0" w:hanging="2"/>
              <w:rPr>
                <w:color w:val="000000"/>
                <w:sz w:val="22"/>
                <w:szCs w:val="22"/>
              </w:rPr>
            </w:pPr>
            <w:r>
              <w:rPr>
                <w:b/>
                <w:color w:val="000000"/>
                <w:sz w:val="22"/>
                <w:szCs w:val="22"/>
              </w:rPr>
              <w:t>Индикатор достижения компетенции</w:t>
            </w:r>
          </w:p>
          <w:p w:rsidR="00064046" w:rsidRDefault="00AB7092">
            <w:pPr>
              <w:widowControl/>
              <w:pBdr>
                <w:top w:val="nil"/>
                <w:left w:val="nil"/>
                <w:bottom w:val="nil"/>
                <w:right w:val="nil"/>
                <w:between w:val="nil"/>
              </w:pBdr>
              <w:spacing w:line="240" w:lineRule="auto"/>
              <w:ind w:left="0" w:hanging="2"/>
              <w:rPr>
                <w:color w:val="000000"/>
                <w:sz w:val="22"/>
                <w:szCs w:val="22"/>
              </w:rPr>
            </w:pPr>
            <w:r>
              <w:rPr>
                <w:b/>
                <w:color w:val="000000"/>
                <w:sz w:val="22"/>
                <w:szCs w:val="22"/>
              </w:rPr>
              <w:t>(код и формулировка)</w:t>
            </w:r>
          </w:p>
          <w:p w:rsidR="00064046" w:rsidRDefault="00064046">
            <w:pPr>
              <w:widowControl/>
              <w:pBdr>
                <w:top w:val="nil"/>
                <w:left w:val="nil"/>
                <w:bottom w:val="nil"/>
                <w:right w:val="nil"/>
                <w:between w:val="nil"/>
              </w:pBdr>
              <w:tabs>
                <w:tab w:val="left" w:pos="708"/>
              </w:tabs>
              <w:spacing w:line="240" w:lineRule="auto"/>
              <w:ind w:left="0" w:hanging="2"/>
              <w:jc w:val="center"/>
              <w:rPr>
                <w:color w:val="000000"/>
                <w:sz w:val="24"/>
                <w:szCs w:val="24"/>
              </w:rPr>
            </w:pPr>
          </w:p>
        </w:tc>
        <w:tc>
          <w:tcPr>
            <w:tcW w:w="3706" w:type="dxa"/>
          </w:tcPr>
          <w:p w:rsidR="00064046" w:rsidRDefault="00AB7092">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4"/>
                <w:szCs w:val="24"/>
              </w:rPr>
              <w:t xml:space="preserve">Перечень планируемых результатов </w:t>
            </w:r>
          </w:p>
          <w:p w:rsidR="00064046" w:rsidRDefault="00AB7092">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4"/>
                <w:szCs w:val="24"/>
              </w:rPr>
              <w:t>обучения</w:t>
            </w:r>
          </w:p>
        </w:tc>
      </w:tr>
      <w:tr w:rsidR="00064046">
        <w:tc>
          <w:tcPr>
            <w:tcW w:w="9059" w:type="dxa"/>
            <w:gridSpan w:val="3"/>
          </w:tcPr>
          <w:p w:rsidR="00064046" w:rsidRDefault="00AB7092">
            <w:pPr>
              <w:pBdr>
                <w:top w:val="nil"/>
                <w:left w:val="nil"/>
                <w:bottom w:val="nil"/>
                <w:right w:val="nil"/>
                <w:between w:val="nil"/>
              </w:pBdr>
              <w:spacing w:line="240" w:lineRule="auto"/>
              <w:ind w:left="0" w:hanging="2"/>
              <w:jc w:val="center"/>
              <w:rPr>
                <w:color w:val="000000"/>
                <w:sz w:val="24"/>
                <w:szCs w:val="24"/>
              </w:rPr>
            </w:pPr>
            <w:bookmarkStart w:id="2" w:name="_heading=h.30j0zll" w:colFirst="0" w:colLast="0"/>
            <w:bookmarkEnd w:id="2"/>
            <w:r>
              <w:rPr>
                <w:b/>
                <w:color w:val="000000"/>
                <w:sz w:val="24"/>
                <w:szCs w:val="24"/>
              </w:rPr>
              <w:t>Универсальные компетенции</w:t>
            </w:r>
          </w:p>
        </w:tc>
      </w:tr>
      <w:tr w:rsidR="00064046">
        <w:tc>
          <w:tcPr>
            <w:tcW w:w="2252" w:type="dxa"/>
            <w:vAlign w:val="center"/>
          </w:tcPr>
          <w:p w:rsidR="00064046" w:rsidRDefault="00AB7092">
            <w:pPr>
              <w:pBdr>
                <w:top w:val="nil"/>
                <w:left w:val="nil"/>
                <w:bottom w:val="nil"/>
                <w:right w:val="nil"/>
                <w:between w:val="nil"/>
              </w:pBdr>
              <w:ind w:left="0" w:hanging="2"/>
              <w:rPr>
                <w:color w:val="000000"/>
                <w:sz w:val="24"/>
                <w:szCs w:val="24"/>
              </w:rPr>
            </w:pPr>
            <w:r>
              <w:rPr>
                <w:b/>
                <w:color w:val="000000"/>
                <w:sz w:val="24"/>
                <w:szCs w:val="24"/>
              </w:rPr>
              <w:t>УК-2</w:t>
            </w:r>
            <w:r>
              <w:rPr>
                <w:color w:val="000000"/>
                <w:sz w:val="24"/>
                <w:szCs w:val="24"/>
              </w:rPr>
              <w:t>.</w:t>
            </w:r>
          </w:p>
          <w:p w:rsidR="00064046" w:rsidRDefault="00AB7092">
            <w:pPr>
              <w:pBdr>
                <w:top w:val="nil"/>
                <w:left w:val="nil"/>
                <w:bottom w:val="nil"/>
                <w:right w:val="nil"/>
                <w:between w:val="nil"/>
              </w:pBdr>
              <w:ind w:left="0" w:hanging="2"/>
              <w:rPr>
                <w:color w:val="000000"/>
                <w:sz w:val="24"/>
                <w:szCs w:val="24"/>
              </w:rPr>
            </w:pPr>
            <w:r>
              <w:rPr>
                <w:color w:val="000000"/>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101" w:type="dxa"/>
            <w:vAlign w:val="center"/>
          </w:tcPr>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ИУК-2.3. Планирует реализацию</w:t>
            </w: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 xml:space="preserve">задач в зоне своей ответственности </w:t>
            </w:r>
            <w:proofErr w:type="gramStart"/>
            <w:r>
              <w:rPr>
                <w:color w:val="000000"/>
                <w:sz w:val="24"/>
                <w:szCs w:val="24"/>
              </w:rPr>
              <w:t>с</w:t>
            </w:r>
            <w:proofErr w:type="gramEnd"/>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учетом имеющихся ресурсов и</w:t>
            </w: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ограничений, действующих</w:t>
            </w: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правовых норм</w:t>
            </w: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ИУК-2.5</w:t>
            </w:r>
            <w:proofErr w:type="gramStart"/>
            <w:r>
              <w:rPr>
                <w:color w:val="000000"/>
                <w:sz w:val="24"/>
                <w:szCs w:val="24"/>
              </w:rPr>
              <w:t xml:space="preserve"> П</w:t>
            </w:r>
            <w:proofErr w:type="gramEnd"/>
            <w:r>
              <w:rPr>
                <w:color w:val="000000"/>
                <w:sz w:val="24"/>
                <w:szCs w:val="24"/>
              </w:rPr>
              <w:t>редставляет результаты</w:t>
            </w: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проекта, предлагает возможности их</w:t>
            </w: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использования и/или</w:t>
            </w:r>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совершенствования</w:t>
            </w:r>
          </w:p>
        </w:tc>
        <w:tc>
          <w:tcPr>
            <w:tcW w:w="3706" w:type="dxa"/>
          </w:tcPr>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lastRenderedPageBreak/>
              <w:t xml:space="preserve">Знает:  </w:t>
            </w:r>
          </w:p>
          <w:p w:rsidR="00064046" w:rsidRDefault="00AB7092">
            <w:pPr>
              <w:numPr>
                <w:ilvl w:val="0"/>
                <w:numId w:val="23"/>
              </w:numPr>
              <w:pBdr>
                <w:top w:val="nil"/>
                <w:left w:val="nil"/>
                <w:bottom w:val="nil"/>
                <w:right w:val="nil"/>
                <w:between w:val="nil"/>
              </w:pBdr>
              <w:spacing w:line="240" w:lineRule="auto"/>
              <w:ind w:left="0" w:hanging="2"/>
              <w:rPr>
                <w:color w:val="000000"/>
                <w:sz w:val="24"/>
                <w:szCs w:val="24"/>
              </w:rPr>
            </w:pPr>
            <w:r>
              <w:rPr>
                <w:color w:val="000000"/>
                <w:sz w:val="24"/>
                <w:szCs w:val="24"/>
              </w:rPr>
              <w:t>основы правовых знаний в сфере социальной политики;</w:t>
            </w:r>
          </w:p>
          <w:p w:rsidR="00064046" w:rsidRDefault="00AB7092">
            <w:pPr>
              <w:numPr>
                <w:ilvl w:val="0"/>
                <w:numId w:val="23"/>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нормативные документы в сфере социальной политики.</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Умеет:</w:t>
            </w:r>
          </w:p>
          <w:p w:rsidR="00064046" w:rsidRDefault="00AB7092">
            <w:pPr>
              <w:numPr>
                <w:ilvl w:val="0"/>
                <w:numId w:val="26"/>
              </w:numPr>
              <w:pBdr>
                <w:top w:val="nil"/>
                <w:left w:val="nil"/>
                <w:bottom w:val="nil"/>
                <w:right w:val="nil"/>
                <w:between w:val="nil"/>
              </w:pBdr>
              <w:spacing w:line="240" w:lineRule="auto"/>
              <w:ind w:left="0" w:hanging="2"/>
              <w:rPr>
                <w:color w:val="000000"/>
                <w:sz w:val="24"/>
                <w:szCs w:val="24"/>
              </w:rPr>
            </w:pPr>
            <w:r>
              <w:rPr>
                <w:color w:val="000000"/>
                <w:sz w:val="24"/>
                <w:szCs w:val="24"/>
              </w:rPr>
              <w:t>находить и использовать основные нормативно-правовые документы и ресурсы, регулирующие сферу соответствующей проектной деятельности в области социальной политики.</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lastRenderedPageBreak/>
              <w:t>Владеть навыками:</w:t>
            </w:r>
          </w:p>
          <w:p w:rsidR="00064046" w:rsidRDefault="00AB7092">
            <w:pPr>
              <w:numPr>
                <w:ilvl w:val="0"/>
                <w:numId w:val="24"/>
              </w:numPr>
              <w:pBdr>
                <w:top w:val="nil"/>
                <w:left w:val="nil"/>
                <w:bottom w:val="nil"/>
                <w:right w:val="nil"/>
                <w:between w:val="nil"/>
              </w:pBdr>
              <w:spacing w:line="240" w:lineRule="auto"/>
              <w:ind w:left="0" w:hanging="2"/>
              <w:rPr>
                <w:color w:val="000000"/>
                <w:sz w:val="24"/>
                <w:szCs w:val="24"/>
              </w:rPr>
            </w:pPr>
            <w:r>
              <w:rPr>
                <w:b/>
                <w:i/>
                <w:color w:val="000000"/>
                <w:sz w:val="24"/>
                <w:szCs w:val="24"/>
              </w:rPr>
              <w:t xml:space="preserve"> </w:t>
            </w:r>
            <w:r>
              <w:rPr>
                <w:color w:val="000000"/>
                <w:sz w:val="24"/>
                <w:szCs w:val="24"/>
              </w:rPr>
              <w:t>разъяснения основных правовых знаний в сфере своей проектной деятельности;</w:t>
            </w:r>
          </w:p>
          <w:p w:rsidR="00064046" w:rsidRDefault="00AB7092">
            <w:pPr>
              <w:numPr>
                <w:ilvl w:val="0"/>
                <w:numId w:val="24"/>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 применения нормативных документов, регулирующих сферу своей проектной деятельности.</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Знает:</w:t>
            </w:r>
          </w:p>
          <w:p w:rsidR="00064046" w:rsidRDefault="00AB7092">
            <w:pPr>
              <w:numPr>
                <w:ilvl w:val="0"/>
                <w:numId w:val="23"/>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парадигмы социальной политики;</w:t>
            </w:r>
          </w:p>
          <w:p w:rsidR="00064046" w:rsidRDefault="00AB7092">
            <w:pPr>
              <w:numPr>
                <w:ilvl w:val="0"/>
                <w:numId w:val="23"/>
              </w:numPr>
              <w:pBdr>
                <w:top w:val="nil"/>
                <w:left w:val="nil"/>
                <w:bottom w:val="nil"/>
                <w:right w:val="nil"/>
                <w:between w:val="nil"/>
              </w:pBdr>
              <w:spacing w:line="240" w:lineRule="auto"/>
              <w:ind w:left="0" w:hanging="2"/>
              <w:rPr>
                <w:color w:val="000000"/>
                <w:sz w:val="24"/>
                <w:szCs w:val="24"/>
              </w:rPr>
            </w:pPr>
            <w:r>
              <w:rPr>
                <w:color w:val="000000"/>
                <w:sz w:val="24"/>
                <w:szCs w:val="24"/>
              </w:rPr>
              <w:t>имеет представление о методах реализации социальной политики.</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Умеет:</w:t>
            </w:r>
          </w:p>
          <w:p w:rsidR="00064046" w:rsidRDefault="00AB7092">
            <w:pPr>
              <w:numPr>
                <w:ilvl w:val="0"/>
                <w:numId w:val="26"/>
              </w:numPr>
              <w:pBdr>
                <w:top w:val="nil"/>
                <w:left w:val="nil"/>
                <w:bottom w:val="nil"/>
                <w:right w:val="nil"/>
                <w:between w:val="nil"/>
              </w:pBdr>
              <w:spacing w:line="240" w:lineRule="auto"/>
              <w:ind w:left="0" w:hanging="2"/>
              <w:rPr>
                <w:color w:val="000000"/>
                <w:sz w:val="24"/>
                <w:szCs w:val="24"/>
              </w:rPr>
            </w:pPr>
            <w:r>
              <w:rPr>
                <w:color w:val="000000"/>
                <w:sz w:val="24"/>
                <w:szCs w:val="24"/>
              </w:rPr>
              <w:t>прогнозировать результаты того или иного социально-политического процесса или явления в сфере реализации своей проектной деятельности;</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Владеет навыками:</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numPr>
                <w:ilvl w:val="0"/>
                <w:numId w:val="24"/>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разработки предложений и рекомендаций, основанных на профессиональных знаниях, по решению социальных проблем в сфере своей соответствующей проектной деятельности.  </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064046">
            <w:pPr>
              <w:pBdr>
                <w:top w:val="nil"/>
                <w:left w:val="nil"/>
                <w:bottom w:val="nil"/>
                <w:right w:val="nil"/>
                <w:between w:val="nil"/>
              </w:pBdr>
              <w:spacing w:line="240" w:lineRule="auto"/>
              <w:ind w:left="0" w:hanging="2"/>
              <w:rPr>
                <w:color w:val="000000"/>
                <w:sz w:val="24"/>
                <w:szCs w:val="24"/>
              </w:rPr>
            </w:pPr>
          </w:p>
        </w:tc>
      </w:tr>
      <w:tr w:rsidR="00064046">
        <w:tc>
          <w:tcPr>
            <w:tcW w:w="9059" w:type="dxa"/>
            <w:gridSpan w:val="3"/>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lastRenderedPageBreak/>
              <w:t xml:space="preserve">Профессиональные компетенции </w:t>
            </w:r>
          </w:p>
        </w:tc>
      </w:tr>
      <w:tr w:rsidR="00064046">
        <w:tc>
          <w:tcPr>
            <w:tcW w:w="2252"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ind w:left="0" w:hanging="2"/>
              <w:jc w:val="both"/>
              <w:rPr>
                <w:color w:val="000000"/>
                <w:sz w:val="24"/>
                <w:szCs w:val="24"/>
              </w:rPr>
            </w:pPr>
            <w:bookmarkStart w:id="3" w:name="_heading=h.1fob9te" w:colFirst="0" w:colLast="0"/>
            <w:bookmarkEnd w:id="3"/>
            <w:r>
              <w:rPr>
                <w:b/>
                <w:color w:val="000000"/>
                <w:sz w:val="24"/>
                <w:szCs w:val="24"/>
              </w:rPr>
              <w:t>П</w:t>
            </w:r>
            <w:proofErr w:type="gramStart"/>
            <w:r>
              <w:rPr>
                <w:b/>
                <w:color w:val="000000"/>
                <w:sz w:val="24"/>
                <w:szCs w:val="24"/>
              </w:rPr>
              <w:t>К(</w:t>
            </w:r>
            <w:proofErr w:type="gramEnd"/>
            <w:r>
              <w:rPr>
                <w:b/>
                <w:color w:val="000000"/>
                <w:sz w:val="24"/>
                <w:szCs w:val="24"/>
              </w:rPr>
              <w:t>СТ)-1</w:t>
            </w:r>
          </w:p>
          <w:p w:rsidR="00064046" w:rsidRDefault="00AB7092">
            <w:pPr>
              <w:pBdr>
                <w:top w:val="nil"/>
                <w:left w:val="nil"/>
                <w:bottom w:val="nil"/>
                <w:right w:val="nil"/>
                <w:between w:val="nil"/>
              </w:pBdr>
              <w:ind w:left="0" w:hanging="2"/>
              <w:rPr>
                <w:color w:val="000000"/>
                <w:sz w:val="24"/>
                <w:szCs w:val="24"/>
              </w:rPr>
            </w:pPr>
            <w:r>
              <w:rPr>
                <w:color w:val="000000"/>
                <w:sz w:val="24"/>
                <w:szCs w:val="24"/>
              </w:rPr>
              <w:t xml:space="preserve">способностью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с целью постановки социального диагноза и разработки индивидуальных программ и предоставления </w:t>
            </w:r>
            <w:r>
              <w:rPr>
                <w:color w:val="000000"/>
                <w:sz w:val="24"/>
                <w:szCs w:val="24"/>
              </w:rPr>
              <w:lastRenderedPageBreak/>
              <w:t>социальных услуг, и мероприятий по социальному сопровождению</w:t>
            </w:r>
          </w:p>
        </w:tc>
        <w:tc>
          <w:tcPr>
            <w:tcW w:w="3101"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after="120" w:line="240" w:lineRule="auto"/>
              <w:ind w:left="0" w:hanging="2"/>
              <w:rPr>
                <w:color w:val="000000"/>
                <w:sz w:val="24"/>
                <w:szCs w:val="24"/>
              </w:rPr>
            </w:pPr>
            <w:r>
              <w:rPr>
                <w:color w:val="000000"/>
                <w:sz w:val="24"/>
                <w:szCs w:val="24"/>
              </w:rPr>
              <w:lastRenderedPageBreak/>
              <w:t>ИП</w:t>
            </w:r>
            <w:proofErr w:type="gramStart"/>
            <w:r>
              <w:rPr>
                <w:color w:val="000000"/>
                <w:sz w:val="24"/>
                <w:szCs w:val="24"/>
              </w:rPr>
              <w:t>К(</w:t>
            </w:r>
            <w:proofErr w:type="gramEnd"/>
            <w:r>
              <w:rPr>
                <w:color w:val="000000"/>
                <w:sz w:val="24"/>
                <w:szCs w:val="24"/>
              </w:rPr>
              <w:t>СТ)-1.1. Применяет методы диагностики причин, ухудшающих условия жизнедеятельности граждан</w:t>
            </w:r>
          </w:p>
        </w:tc>
        <w:tc>
          <w:tcPr>
            <w:tcW w:w="370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 xml:space="preserve">Знать:                                                                                                                                                  </w:t>
            </w:r>
          </w:p>
          <w:p w:rsidR="00064046" w:rsidRDefault="00AB7092">
            <w:pPr>
              <w:numPr>
                <w:ilvl w:val="0"/>
                <w:numId w:val="20"/>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обстоятельства,</w:t>
            </w:r>
            <w:r>
              <w:rPr>
                <w:b/>
                <w:i/>
                <w:color w:val="000000"/>
                <w:sz w:val="24"/>
                <w:szCs w:val="24"/>
              </w:rPr>
              <w:t xml:space="preserve"> </w:t>
            </w:r>
            <w:r>
              <w:rPr>
                <w:color w:val="000000"/>
                <w:sz w:val="24"/>
                <w:szCs w:val="24"/>
              </w:rPr>
              <w:t>которые ухудшают или могут ухудшить условия жизнедеятельности граждан;</w:t>
            </w:r>
          </w:p>
          <w:p w:rsidR="00064046" w:rsidRDefault="00AB7092">
            <w:pPr>
              <w:numPr>
                <w:ilvl w:val="0"/>
                <w:numId w:val="20"/>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основные принципы формирования и реализации социальной политики в современном обществе;                       </w:t>
            </w:r>
          </w:p>
          <w:p w:rsidR="00064046" w:rsidRDefault="00AB7092">
            <w:pPr>
              <w:widowControl/>
              <w:numPr>
                <w:ilvl w:val="0"/>
                <w:numId w:val="20"/>
              </w:numPr>
              <w:pBdr>
                <w:top w:val="nil"/>
                <w:left w:val="nil"/>
                <w:bottom w:val="nil"/>
                <w:right w:val="nil"/>
                <w:between w:val="nil"/>
              </w:pBdr>
              <w:spacing w:line="240" w:lineRule="auto"/>
              <w:ind w:left="0" w:hanging="2"/>
              <w:rPr>
                <w:color w:val="000000"/>
                <w:sz w:val="24"/>
                <w:szCs w:val="24"/>
              </w:rPr>
            </w:pPr>
            <w:r>
              <w:rPr>
                <w:color w:val="000000"/>
                <w:sz w:val="24"/>
                <w:szCs w:val="24"/>
              </w:rPr>
              <w:t>понятие и основные элементы социальной политики</w:t>
            </w:r>
          </w:p>
          <w:p w:rsidR="00064046" w:rsidRDefault="00AB7092">
            <w:pPr>
              <w:widowControl/>
              <w:numPr>
                <w:ilvl w:val="0"/>
                <w:numId w:val="20"/>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принципы формирования и реализации социальной политики в современном обществе;</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 xml:space="preserve">Уметь: </w:t>
            </w:r>
          </w:p>
          <w:p w:rsidR="00064046" w:rsidRDefault="00AB7092">
            <w:pPr>
              <w:numPr>
                <w:ilvl w:val="0"/>
                <w:numId w:val="10"/>
              </w:numPr>
              <w:pBdr>
                <w:top w:val="nil"/>
                <w:left w:val="nil"/>
                <w:bottom w:val="nil"/>
                <w:right w:val="nil"/>
                <w:between w:val="nil"/>
              </w:pBdr>
              <w:tabs>
                <w:tab w:val="left" w:pos="372"/>
              </w:tabs>
              <w:spacing w:line="240" w:lineRule="auto"/>
              <w:ind w:hanging="2"/>
              <w:rPr>
                <w:color w:val="000000"/>
                <w:sz w:val="24"/>
                <w:szCs w:val="24"/>
              </w:rPr>
            </w:pPr>
            <w:r>
              <w:rPr>
                <w:color w:val="000000"/>
                <w:sz w:val="24"/>
                <w:szCs w:val="24"/>
              </w:rPr>
              <w:t>планировать и осуществлять программы предоставления социальных услуг и мероприятия по социальному сопровождению индивида, группы и общества;</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lastRenderedPageBreak/>
              <w:t>Владеет навыками:</w:t>
            </w:r>
          </w:p>
          <w:p w:rsidR="00064046" w:rsidRDefault="00AB7092">
            <w:pPr>
              <w:numPr>
                <w:ilvl w:val="0"/>
                <w:numId w:val="3"/>
              </w:numPr>
              <w:pBdr>
                <w:top w:val="nil"/>
                <w:left w:val="nil"/>
                <w:bottom w:val="nil"/>
                <w:right w:val="nil"/>
                <w:between w:val="nil"/>
              </w:pBdr>
              <w:tabs>
                <w:tab w:val="left" w:pos="372"/>
              </w:tabs>
              <w:spacing w:line="240" w:lineRule="auto"/>
              <w:ind w:hanging="2"/>
              <w:rPr>
                <w:color w:val="000000"/>
                <w:sz w:val="24"/>
                <w:szCs w:val="24"/>
              </w:rPr>
            </w:pPr>
            <w:r>
              <w:rPr>
                <w:color w:val="000000"/>
                <w:sz w:val="24"/>
                <w:szCs w:val="24"/>
              </w:rPr>
              <w:t>постановки социального диагноза;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применения освоенных знаний и способов деятельности для решения практических задач в сфере социальной политики.</w:t>
            </w:r>
          </w:p>
        </w:tc>
      </w:tr>
      <w:tr w:rsidR="00064046">
        <w:tc>
          <w:tcPr>
            <w:tcW w:w="2252"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ind w:left="0" w:hanging="2"/>
              <w:rPr>
                <w:color w:val="000000"/>
                <w:sz w:val="24"/>
                <w:szCs w:val="24"/>
              </w:rPr>
            </w:pPr>
            <w:bookmarkStart w:id="4" w:name="_heading=h.3znysh7" w:colFirst="0" w:colLast="0"/>
            <w:bookmarkEnd w:id="4"/>
            <w:r>
              <w:rPr>
                <w:b/>
                <w:color w:val="000000"/>
                <w:sz w:val="24"/>
                <w:szCs w:val="24"/>
              </w:rPr>
              <w:lastRenderedPageBreak/>
              <w:t>П</w:t>
            </w:r>
            <w:proofErr w:type="gramStart"/>
            <w:r>
              <w:rPr>
                <w:b/>
                <w:color w:val="000000"/>
                <w:sz w:val="24"/>
                <w:szCs w:val="24"/>
              </w:rPr>
              <w:t>К(</w:t>
            </w:r>
            <w:proofErr w:type="gramEnd"/>
            <w:r>
              <w:rPr>
                <w:b/>
                <w:color w:val="000000"/>
                <w:sz w:val="24"/>
                <w:szCs w:val="24"/>
              </w:rPr>
              <w:t>СТ)-2</w:t>
            </w:r>
          </w:p>
          <w:p w:rsidR="00064046" w:rsidRDefault="00AB7092">
            <w:pPr>
              <w:pBdr>
                <w:top w:val="nil"/>
                <w:left w:val="nil"/>
                <w:bottom w:val="nil"/>
                <w:right w:val="nil"/>
                <w:between w:val="nil"/>
              </w:pBdr>
              <w:ind w:left="0" w:hanging="2"/>
              <w:rPr>
                <w:color w:val="000000"/>
                <w:sz w:val="24"/>
                <w:szCs w:val="24"/>
              </w:rPr>
            </w:pPr>
            <w:proofErr w:type="gramStart"/>
            <w:r>
              <w:rPr>
                <w:color w:val="000000"/>
                <w:sz w:val="24"/>
                <w:szCs w:val="24"/>
              </w:rPr>
              <w:t>способен</w:t>
            </w:r>
            <w:proofErr w:type="gramEnd"/>
            <w:r>
              <w:rPr>
                <w:color w:val="000000"/>
                <w:sz w:val="24"/>
                <w:szCs w:val="24"/>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3101" w:type="dxa"/>
            <w:tcBorders>
              <w:top w:val="single" w:sz="4" w:space="0" w:color="000000"/>
              <w:left w:val="single" w:sz="4" w:space="0" w:color="000000"/>
              <w:bottom w:val="single" w:sz="4" w:space="0" w:color="000000"/>
              <w:right w:val="single" w:sz="4" w:space="0" w:color="000000"/>
            </w:tcBorders>
            <w:vAlign w:val="center"/>
          </w:tcPr>
          <w:p w:rsidR="00064046" w:rsidRDefault="00AB7092">
            <w:pPr>
              <w:widowControl/>
              <w:pBdr>
                <w:top w:val="nil"/>
                <w:left w:val="nil"/>
                <w:bottom w:val="nil"/>
                <w:right w:val="nil"/>
                <w:between w:val="nil"/>
              </w:pBdr>
              <w:ind w:left="0" w:hanging="2"/>
              <w:rPr>
                <w:color w:val="000000"/>
                <w:sz w:val="24"/>
                <w:szCs w:val="24"/>
              </w:rPr>
            </w:pPr>
            <w:r>
              <w:rPr>
                <w:color w:val="000000"/>
                <w:sz w:val="24"/>
                <w:szCs w:val="24"/>
              </w:rPr>
              <w:t>ИП</w:t>
            </w:r>
            <w:proofErr w:type="gramStart"/>
            <w:r>
              <w:rPr>
                <w:color w:val="000000"/>
                <w:sz w:val="24"/>
                <w:szCs w:val="24"/>
              </w:rPr>
              <w:t>К(</w:t>
            </w:r>
            <w:proofErr w:type="gramEnd"/>
            <w:r>
              <w:rPr>
                <w:color w:val="000000"/>
                <w:sz w:val="24"/>
                <w:szCs w:val="24"/>
              </w:rPr>
              <w:t>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370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 xml:space="preserve">Уметь: </w:t>
            </w:r>
          </w:p>
          <w:p w:rsidR="00064046" w:rsidRDefault="00AB7092">
            <w:pPr>
              <w:numPr>
                <w:ilvl w:val="0"/>
                <w:numId w:val="4"/>
              </w:numPr>
              <w:pBdr>
                <w:top w:val="nil"/>
                <w:left w:val="nil"/>
                <w:bottom w:val="nil"/>
                <w:right w:val="nil"/>
                <w:between w:val="nil"/>
              </w:pBdr>
              <w:spacing w:line="240" w:lineRule="auto"/>
              <w:ind w:left="0" w:hanging="2"/>
              <w:rPr>
                <w:color w:val="000000"/>
                <w:sz w:val="24"/>
                <w:szCs w:val="24"/>
              </w:rPr>
            </w:pPr>
            <w:r>
              <w:rPr>
                <w:color w:val="000000"/>
                <w:sz w:val="24"/>
                <w:szCs w:val="24"/>
              </w:rPr>
              <w:t>определять технологии формы и методы работы при предоставлении социальных услуг;</w:t>
            </w:r>
          </w:p>
          <w:p w:rsidR="00064046" w:rsidRDefault="00AB7092">
            <w:pPr>
              <w:numPr>
                <w:ilvl w:val="0"/>
                <w:numId w:val="4"/>
              </w:numPr>
              <w:pBdr>
                <w:top w:val="nil"/>
                <w:left w:val="nil"/>
                <w:bottom w:val="nil"/>
                <w:right w:val="nil"/>
                <w:between w:val="nil"/>
              </w:pBdr>
              <w:spacing w:line="240" w:lineRule="auto"/>
              <w:ind w:left="0" w:hanging="2"/>
              <w:rPr>
                <w:color w:val="000000"/>
                <w:sz w:val="24"/>
                <w:szCs w:val="24"/>
              </w:rPr>
            </w:pPr>
            <w:r>
              <w:rPr>
                <w:color w:val="000000"/>
                <w:sz w:val="24"/>
                <w:szCs w:val="24"/>
              </w:rPr>
              <w:t>организовывать социальное сопровождение граждан, признанных нуждающимися в социальном обслуживании.</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Владеть навыками:</w:t>
            </w:r>
          </w:p>
          <w:p w:rsidR="00064046" w:rsidRDefault="00AB7092">
            <w:pPr>
              <w:numPr>
                <w:ilvl w:val="0"/>
                <w:numId w:val="11"/>
              </w:numPr>
              <w:pBdr>
                <w:top w:val="nil"/>
                <w:left w:val="nil"/>
                <w:bottom w:val="nil"/>
                <w:right w:val="nil"/>
                <w:between w:val="nil"/>
              </w:pBdr>
              <w:spacing w:line="240" w:lineRule="auto"/>
              <w:ind w:left="0" w:hanging="2"/>
              <w:rPr>
                <w:color w:val="000000"/>
                <w:sz w:val="24"/>
                <w:szCs w:val="24"/>
              </w:rPr>
            </w:pPr>
            <w:r>
              <w:rPr>
                <w:color w:val="000000"/>
                <w:sz w:val="24"/>
                <w:szCs w:val="24"/>
              </w:rPr>
              <w:t>определение плановых целей и задач подразделения и отдельных специалистов;</w:t>
            </w:r>
          </w:p>
          <w:p w:rsidR="00064046" w:rsidRDefault="00AB7092">
            <w:pPr>
              <w:numPr>
                <w:ilvl w:val="0"/>
                <w:numId w:val="11"/>
              </w:numPr>
              <w:pBdr>
                <w:top w:val="nil"/>
                <w:left w:val="nil"/>
                <w:bottom w:val="nil"/>
                <w:right w:val="nil"/>
                <w:between w:val="nil"/>
              </w:pBdr>
              <w:spacing w:line="240" w:lineRule="auto"/>
              <w:ind w:left="0" w:hanging="2"/>
              <w:rPr>
                <w:color w:val="000000"/>
                <w:sz w:val="24"/>
                <w:szCs w:val="24"/>
              </w:rPr>
            </w:pPr>
            <w:r>
              <w:rPr>
                <w:color w:val="000000"/>
                <w:sz w:val="24"/>
                <w:szCs w:val="24"/>
              </w:rPr>
              <w:t>определение ресурсов, необходимых для реализации социального обслуживания, ответственных исполнителей.</w:t>
            </w:r>
          </w:p>
        </w:tc>
      </w:tr>
      <w:tr w:rsidR="00064046">
        <w:tc>
          <w:tcPr>
            <w:tcW w:w="2252" w:type="dxa"/>
            <w:vAlign w:val="center"/>
          </w:tcPr>
          <w:p w:rsidR="00064046" w:rsidRDefault="00AB7092">
            <w:pPr>
              <w:pBdr>
                <w:top w:val="nil"/>
                <w:left w:val="nil"/>
                <w:bottom w:val="nil"/>
                <w:right w:val="nil"/>
                <w:between w:val="nil"/>
              </w:pBdr>
              <w:ind w:left="0" w:hanging="2"/>
              <w:rPr>
                <w:color w:val="000000"/>
                <w:sz w:val="24"/>
                <w:szCs w:val="24"/>
              </w:rPr>
            </w:pPr>
            <w:r>
              <w:rPr>
                <w:b/>
                <w:color w:val="000000"/>
                <w:sz w:val="24"/>
                <w:szCs w:val="24"/>
              </w:rPr>
              <w:t>П</w:t>
            </w:r>
            <w:proofErr w:type="gramStart"/>
            <w:r>
              <w:rPr>
                <w:b/>
                <w:color w:val="000000"/>
                <w:sz w:val="24"/>
                <w:szCs w:val="24"/>
              </w:rPr>
              <w:t>К(</w:t>
            </w:r>
            <w:proofErr w:type="gramEnd"/>
            <w:r>
              <w:rPr>
                <w:b/>
                <w:color w:val="000000"/>
                <w:sz w:val="24"/>
                <w:szCs w:val="24"/>
              </w:rPr>
              <w:t>СТ)-3 с</w:t>
            </w:r>
            <w:r>
              <w:rPr>
                <w:color w:val="000000"/>
                <w:sz w:val="24"/>
                <w:szCs w:val="24"/>
              </w:rPr>
              <w:t>пособен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3101" w:type="dxa"/>
            <w:vAlign w:val="center"/>
          </w:tcPr>
          <w:p w:rsidR="00064046" w:rsidRDefault="00AB7092">
            <w:pPr>
              <w:pBdr>
                <w:top w:val="nil"/>
                <w:left w:val="nil"/>
                <w:bottom w:val="nil"/>
                <w:right w:val="nil"/>
                <w:between w:val="nil"/>
              </w:pBdr>
              <w:spacing w:after="120" w:line="240" w:lineRule="auto"/>
              <w:ind w:left="0" w:hanging="2"/>
              <w:rPr>
                <w:color w:val="000000"/>
                <w:sz w:val="24"/>
                <w:szCs w:val="24"/>
              </w:rPr>
            </w:pPr>
            <w:r>
              <w:rPr>
                <w:color w:val="000000"/>
                <w:sz w:val="24"/>
                <w:szCs w:val="24"/>
              </w:rPr>
              <w:t>ИП</w:t>
            </w:r>
            <w:proofErr w:type="gramStart"/>
            <w:r>
              <w:rPr>
                <w:color w:val="000000"/>
                <w:sz w:val="24"/>
                <w:szCs w:val="24"/>
              </w:rPr>
              <w:t>К(</w:t>
            </w:r>
            <w:proofErr w:type="gramEnd"/>
            <w:r>
              <w:rPr>
                <w:color w:val="000000"/>
                <w:sz w:val="24"/>
                <w:szCs w:val="24"/>
              </w:rPr>
              <w:t>СТ)-3.1. Применяет законодательные и другие нормативные правовые акты федерального регионального уровней для предоставления социальных услуг социального сопровождения, мер социальной поддержки, государственной социальной помощи.</w:t>
            </w: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064046">
            <w:pPr>
              <w:pBdr>
                <w:top w:val="nil"/>
                <w:left w:val="nil"/>
                <w:bottom w:val="nil"/>
                <w:right w:val="nil"/>
                <w:between w:val="nil"/>
              </w:pBdr>
              <w:spacing w:after="120" w:line="240" w:lineRule="auto"/>
              <w:ind w:left="0" w:hanging="2"/>
              <w:rPr>
                <w:color w:val="000000"/>
                <w:sz w:val="24"/>
                <w:szCs w:val="24"/>
              </w:rPr>
            </w:pPr>
          </w:p>
          <w:p w:rsidR="00064046" w:rsidRDefault="00AB7092">
            <w:pPr>
              <w:pBdr>
                <w:top w:val="nil"/>
                <w:left w:val="nil"/>
                <w:bottom w:val="nil"/>
                <w:right w:val="nil"/>
                <w:between w:val="nil"/>
              </w:pBdr>
              <w:spacing w:after="120" w:line="240" w:lineRule="auto"/>
              <w:ind w:left="0" w:hanging="2"/>
              <w:rPr>
                <w:color w:val="000000"/>
                <w:sz w:val="24"/>
                <w:szCs w:val="24"/>
              </w:rPr>
            </w:pPr>
            <w:r>
              <w:rPr>
                <w:color w:val="000000"/>
                <w:sz w:val="24"/>
                <w:szCs w:val="24"/>
              </w:rPr>
              <w:t>ИП</w:t>
            </w:r>
            <w:proofErr w:type="gramStart"/>
            <w:r>
              <w:rPr>
                <w:color w:val="000000"/>
                <w:sz w:val="24"/>
                <w:szCs w:val="24"/>
              </w:rPr>
              <w:t>К(</w:t>
            </w:r>
            <w:proofErr w:type="gramEnd"/>
            <w:r>
              <w:rPr>
                <w:color w:val="000000"/>
                <w:sz w:val="24"/>
                <w:szCs w:val="24"/>
              </w:rPr>
              <w:t>СТ)-3.2. Применяет современные технологии 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tc>
        <w:tc>
          <w:tcPr>
            <w:tcW w:w="3706" w:type="dxa"/>
          </w:tcPr>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lastRenderedPageBreak/>
              <w:t>Знать</w:t>
            </w:r>
          </w:p>
          <w:p w:rsidR="00064046" w:rsidRDefault="00AB7092">
            <w:pPr>
              <w:numPr>
                <w:ilvl w:val="0"/>
                <w:numId w:val="15"/>
              </w:numPr>
              <w:pBdr>
                <w:top w:val="nil"/>
                <w:left w:val="nil"/>
                <w:bottom w:val="nil"/>
                <w:right w:val="nil"/>
                <w:between w:val="nil"/>
              </w:pBdr>
              <w:spacing w:line="240" w:lineRule="auto"/>
              <w:ind w:left="0" w:hanging="2"/>
              <w:rPr>
                <w:color w:val="000000"/>
                <w:sz w:val="24"/>
                <w:szCs w:val="24"/>
              </w:rPr>
            </w:pPr>
            <w:r>
              <w:rPr>
                <w:color w:val="000000"/>
                <w:sz w:val="24"/>
                <w:szCs w:val="24"/>
              </w:rPr>
              <w:t>нормативные правовые акты Российской Федерации в сфере социального обслуживания и социальной защиты населения в части необходимой для исполнения должностных обязанностей;</w:t>
            </w:r>
          </w:p>
          <w:p w:rsidR="00064046" w:rsidRDefault="00AB7092">
            <w:pPr>
              <w:numPr>
                <w:ilvl w:val="0"/>
                <w:numId w:val="15"/>
              </w:numPr>
              <w:pBdr>
                <w:top w:val="nil"/>
                <w:left w:val="nil"/>
                <w:bottom w:val="nil"/>
                <w:right w:val="nil"/>
                <w:between w:val="nil"/>
              </w:pBdr>
              <w:spacing w:line="240" w:lineRule="auto"/>
              <w:ind w:left="0" w:hanging="2"/>
              <w:rPr>
                <w:color w:val="000000"/>
                <w:sz w:val="24"/>
                <w:szCs w:val="24"/>
              </w:rPr>
            </w:pPr>
            <w:r>
              <w:rPr>
                <w:color w:val="000000"/>
                <w:sz w:val="24"/>
                <w:szCs w:val="24"/>
              </w:rPr>
              <w:t>перечень документов, необходимых для предоставления социальных услуг гражданам, обратившимся в социальные службы;</w:t>
            </w:r>
          </w:p>
          <w:p w:rsidR="00064046" w:rsidRDefault="00AB7092">
            <w:pPr>
              <w:numPr>
                <w:ilvl w:val="0"/>
                <w:numId w:val="15"/>
              </w:numPr>
              <w:pBdr>
                <w:top w:val="nil"/>
                <w:left w:val="nil"/>
                <w:bottom w:val="nil"/>
                <w:right w:val="nil"/>
                <w:between w:val="nil"/>
              </w:pBdr>
              <w:spacing w:line="240" w:lineRule="auto"/>
              <w:ind w:left="0" w:hanging="2"/>
              <w:rPr>
                <w:color w:val="000000"/>
                <w:sz w:val="24"/>
                <w:szCs w:val="24"/>
              </w:rPr>
            </w:pPr>
            <w:r>
              <w:rPr>
                <w:color w:val="000000"/>
                <w:sz w:val="24"/>
                <w:szCs w:val="24"/>
              </w:rPr>
              <w:t>система организаций социального обслуживания на региональном и муниципальном уровне, их цели, задачи и функции;</w:t>
            </w:r>
          </w:p>
          <w:p w:rsidR="00064046" w:rsidRDefault="00AB7092">
            <w:pPr>
              <w:numPr>
                <w:ilvl w:val="0"/>
                <w:numId w:val="15"/>
              </w:numPr>
              <w:pBdr>
                <w:top w:val="nil"/>
                <w:left w:val="nil"/>
                <w:bottom w:val="nil"/>
                <w:right w:val="nil"/>
                <w:between w:val="nil"/>
              </w:pBdr>
              <w:spacing w:line="240" w:lineRule="auto"/>
              <w:ind w:left="0" w:hanging="2"/>
              <w:rPr>
                <w:color w:val="000000"/>
                <w:sz w:val="24"/>
                <w:szCs w:val="24"/>
              </w:rPr>
            </w:pPr>
            <w:r>
              <w:rPr>
                <w:color w:val="000000"/>
                <w:sz w:val="24"/>
                <w:szCs w:val="24"/>
              </w:rPr>
              <w:t>регламент межведомственного взаимодействия;</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Уметь:</w:t>
            </w:r>
          </w:p>
          <w:p w:rsidR="00064046" w:rsidRDefault="00AB7092">
            <w:pPr>
              <w:numPr>
                <w:ilvl w:val="0"/>
                <w:numId w:val="25"/>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находить нормативно-правовые акты РФ в сфере социальной защиты и социального обслуживания в части </w:t>
            </w:r>
            <w:r>
              <w:rPr>
                <w:color w:val="000000"/>
                <w:sz w:val="24"/>
                <w:szCs w:val="24"/>
              </w:rPr>
              <w:lastRenderedPageBreak/>
              <w:t>необходимой для исполнения должностных обязанностей;</w:t>
            </w:r>
          </w:p>
          <w:p w:rsidR="00064046" w:rsidRDefault="00AB7092">
            <w:pPr>
              <w:numPr>
                <w:ilvl w:val="0"/>
                <w:numId w:val="25"/>
              </w:numPr>
              <w:pBdr>
                <w:top w:val="nil"/>
                <w:left w:val="nil"/>
                <w:bottom w:val="nil"/>
                <w:right w:val="nil"/>
                <w:between w:val="nil"/>
              </w:pBdr>
              <w:spacing w:line="240" w:lineRule="auto"/>
              <w:ind w:left="0" w:hanging="2"/>
              <w:rPr>
                <w:color w:val="000000"/>
                <w:sz w:val="24"/>
                <w:szCs w:val="24"/>
              </w:rPr>
            </w:pPr>
            <w:r>
              <w:rPr>
                <w:color w:val="000000"/>
                <w:sz w:val="24"/>
                <w:szCs w:val="24"/>
              </w:rPr>
              <w:t>анализировать документы необходимые для предоставления социальных услуг гражданам, обратившимся в социальные службы;</w:t>
            </w:r>
          </w:p>
          <w:p w:rsidR="00064046" w:rsidRDefault="00AB7092">
            <w:pPr>
              <w:numPr>
                <w:ilvl w:val="0"/>
                <w:numId w:val="25"/>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разбираться в системе организации социального обслуживания на региональном и муниципальном уровне.  </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Владеть:</w:t>
            </w:r>
          </w:p>
          <w:p w:rsidR="00064046" w:rsidRDefault="00AB7092">
            <w:pPr>
              <w:numPr>
                <w:ilvl w:val="0"/>
                <w:numId w:val="32"/>
              </w:numPr>
              <w:pBdr>
                <w:top w:val="nil"/>
                <w:left w:val="nil"/>
                <w:bottom w:val="nil"/>
                <w:right w:val="nil"/>
                <w:between w:val="nil"/>
              </w:pBdr>
              <w:spacing w:line="240" w:lineRule="auto"/>
              <w:ind w:left="0" w:hanging="2"/>
              <w:rPr>
                <w:color w:val="000000"/>
                <w:sz w:val="24"/>
                <w:szCs w:val="24"/>
              </w:rPr>
            </w:pPr>
            <w:r>
              <w:rPr>
                <w:color w:val="000000"/>
                <w:sz w:val="24"/>
                <w:szCs w:val="24"/>
              </w:rPr>
              <w:t>использованием   правовых знаний в сфере предоставления социальных услуг, мер социальной поддержки и государственной социальной помощи;</w:t>
            </w:r>
          </w:p>
          <w:p w:rsidR="00064046" w:rsidRDefault="00AB7092">
            <w:pPr>
              <w:numPr>
                <w:ilvl w:val="0"/>
                <w:numId w:val="32"/>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подготовкой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 xml:space="preserve">Знать:                                                                                                                                                  </w:t>
            </w:r>
          </w:p>
          <w:p w:rsidR="00064046" w:rsidRDefault="00AB7092">
            <w:pPr>
              <w:numPr>
                <w:ilvl w:val="0"/>
                <w:numId w:val="28"/>
              </w:numPr>
              <w:pBdr>
                <w:top w:val="nil"/>
                <w:left w:val="nil"/>
                <w:bottom w:val="nil"/>
                <w:right w:val="nil"/>
                <w:between w:val="nil"/>
              </w:pBdr>
              <w:spacing w:line="240" w:lineRule="auto"/>
              <w:ind w:left="0" w:hanging="2"/>
              <w:rPr>
                <w:color w:val="000000"/>
                <w:sz w:val="24"/>
                <w:szCs w:val="24"/>
              </w:rPr>
            </w:pPr>
            <w:r>
              <w:rPr>
                <w:color w:val="000000"/>
                <w:sz w:val="24"/>
                <w:szCs w:val="24"/>
              </w:rPr>
              <w:t>место и роль социальной политики, социальной защиты и социального обеспечения в улучшении условий жизнедеятельности гражданина и расширения его возможностей самостоятельно обеспечивать свои основные жизненные потребности;</w:t>
            </w:r>
          </w:p>
          <w:p w:rsidR="00064046" w:rsidRDefault="00AB7092">
            <w:pPr>
              <w:numPr>
                <w:ilvl w:val="0"/>
                <w:numId w:val="28"/>
              </w:numPr>
              <w:pBdr>
                <w:top w:val="nil"/>
                <w:left w:val="nil"/>
                <w:bottom w:val="nil"/>
                <w:right w:val="nil"/>
                <w:between w:val="nil"/>
              </w:pBdr>
              <w:spacing w:line="240" w:lineRule="auto"/>
              <w:ind w:left="0" w:hanging="2"/>
              <w:rPr>
                <w:color w:val="000000"/>
                <w:sz w:val="24"/>
                <w:szCs w:val="24"/>
              </w:rPr>
            </w:pPr>
            <w:r>
              <w:rPr>
                <w:color w:val="000000"/>
                <w:sz w:val="24"/>
                <w:szCs w:val="24"/>
              </w:rPr>
              <w:t>психологические и социально-педагогические основы социальной работы;</w:t>
            </w:r>
          </w:p>
          <w:p w:rsidR="00064046" w:rsidRDefault="00AB7092">
            <w:pPr>
              <w:numPr>
                <w:ilvl w:val="0"/>
                <w:numId w:val="28"/>
              </w:numPr>
              <w:pBdr>
                <w:top w:val="nil"/>
                <w:left w:val="nil"/>
                <w:bottom w:val="nil"/>
                <w:right w:val="nil"/>
                <w:between w:val="nil"/>
              </w:pBdr>
              <w:spacing w:line="240" w:lineRule="auto"/>
              <w:ind w:left="0" w:hanging="2"/>
              <w:rPr>
                <w:color w:val="000000"/>
                <w:sz w:val="24"/>
                <w:szCs w:val="24"/>
              </w:rPr>
            </w:pPr>
            <w:r>
              <w:rPr>
                <w:color w:val="000000"/>
                <w:sz w:val="24"/>
                <w:szCs w:val="24"/>
              </w:rPr>
              <w:t>технологии социальной работы.</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 xml:space="preserve">Уметь: </w:t>
            </w:r>
          </w:p>
          <w:p w:rsidR="00064046" w:rsidRDefault="00AB7092">
            <w:pPr>
              <w:numPr>
                <w:ilvl w:val="0"/>
                <w:numId w:val="30"/>
              </w:numPr>
              <w:pBdr>
                <w:top w:val="nil"/>
                <w:left w:val="nil"/>
                <w:bottom w:val="nil"/>
                <w:right w:val="nil"/>
                <w:between w:val="nil"/>
              </w:pBdr>
              <w:spacing w:line="240" w:lineRule="auto"/>
              <w:ind w:left="0" w:hanging="2"/>
              <w:rPr>
                <w:color w:val="000000"/>
                <w:sz w:val="24"/>
                <w:szCs w:val="24"/>
              </w:rPr>
            </w:pPr>
            <w:r>
              <w:rPr>
                <w:color w:val="000000"/>
                <w:sz w:val="24"/>
                <w:szCs w:val="24"/>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rsidR="00064046" w:rsidRDefault="00AB7092">
            <w:pPr>
              <w:numPr>
                <w:ilvl w:val="0"/>
                <w:numId w:val="30"/>
              </w:numPr>
              <w:pBdr>
                <w:top w:val="nil"/>
                <w:left w:val="nil"/>
                <w:bottom w:val="nil"/>
                <w:right w:val="nil"/>
                <w:between w:val="nil"/>
              </w:pBdr>
              <w:spacing w:line="240" w:lineRule="auto"/>
              <w:ind w:left="0" w:hanging="2"/>
              <w:rPr>
                <w:color w:val="000000"/>
                <w:sz w:val="24"/>
                <w:szCs w:val="24"/>
              </w:rPr>
            </w:pPr>
            <w:proofErr w:type="gramStart"/>
            <w:r>
              <w:rPr>
                <w:color w:val="000000"/>
                <w:sz w:val="24"/>
                <w:szCs w:val="24"/>
              </w:rPr>
              <w:t xml:space="preserve">организовывать проведение индивидуальных профилактических мероприятий с гражданами по месту жительства (фактического пребывания) в виде </w:t>
            </w:r>
            <w:r>
              <w:rPr>
                <w:color w:val="000000"/>
                <w:sz w:val="24"/>
                <w:szCs w:val="24"/>
              </w:rPr>
              <w:lastRenderedPageBreak/>
              <w:t>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rsidR="00064046" w:rsidRDefault="00AB7092">
            <w:pPr>
              <w:numPr>
                <w:ilvl w:val="0"/>
                <w:numId w:val="30"/>
              </w:numPr>
              <w:pBdr>
                <w:top w:val="nil"/>
                <w:left w:val="nil"/>
                <w:bottom w:val="nil"/>
                <w:right w:val="nil"/>
                <w:between w:val="nil"/>
              </w:pBdr>
              <w:spacing w:line="240" w:lineRule="auto"/>
              <w:ind w:left="0" w:hanging="2"/>
              <w:rPr>
                <w:color w:val="000000"/>
                <w:sz w:val="24"/>
                <w:szCs w:val="24"/>
              </w:rPr>
            </w:pPr>
            <w:r>
              <w:rPr>
                <w:color w:val="000000"/>
                <w:sz w:val="24"/>
                <w:szCs w:val="24"/>
              </w:rPr>
              <w:t>принимать участие в пилотных проектах и использовать инновационные технологии социального обслуживания населения с учетом индивидуальных особенностей получателей социальных услуг;</w:t>
            </w:r>
          </w:p>
          <w:p w:rsidR="00064046" w:rsidRDefault="00AB7092">
            <w:pPr>
              <w:numPr>
                <w:ilvl w:val="0"/>
                <w:numId w:val="30"/>
              </w:numPr>
              <w:pBdr>
                <w:top w:val="nil"/>
                <w:left w:val="nil"/>
                <w:bottom w:val="nil"/>
                <w:right w:val="nil"/>
                <w:between w:val="nil"/>
              </w:pBdr>
              <w:tabs>
                <w:tab w:val="left" w:pos="375"/>
              </w:tabs>
              <w:spacing w:line="240" w:lineRule="auto"/>
              <w:ind w:left="0" w:hanging="2"/>
              <w:rPr>
                <w:color w:val="000000"/>
                <w:sz w:val="24"/>
                <w:szCs w:val="24"/>
              </w:rPr>
            </w:pPr>
            <w:r>
              <w:rPr>
                <w:color w:val="000000"/>
                <w:sz w:val="24"/>
                <w:szCs w:val="24"/>
              </w:rPr>
              <w:t>разрабатывать меры социальной защиты, в том числе социального обеспечения, социальной помощи и социального обслуживания.</w:t>
            </w:r>
          </w:p>
          <w:p w:rsidR="00064046" w:rsidRDefault="00AB7092">
            <w:pPr>
              <w:pBdr>
                <w:top w:val="nil"/>
                <w:left w:val="nil"/>
                <w:bottom w:val="nil"/>
                <w:right w:val="nil"/>
                <w:between w:val="nil"/>
              </w:pBdr>
              <w:spacing w:line="240" w:lineRule="auto"/>
              <w:ind w:left="0" w:hanging="2"/>
              <w:rPr>
                <w:color w:val="000000"/>
                <w:sz w:val="24"/>
                <w:szCs w:val="24"/>
              </w:rPr>
            </w:pPr>
            <w:r>
              <w:rPr>
                <w:b/>
                <w:i/>
                <w:color w:val="000000"/>
                <w:sz w:val="24"/>
                <w:szCs w:val="24"/>
              </w:rPr>
              <w:t>Владеть навыками:</w:t>
            </w:r>
          </w:p>
          <w:p w:rsidR="00064046" w:rsidRDefault="00AB7092">
            <w:pPr>
              <w:numPr>
                <w:ilvl w:val="0"/>
                <w:numId w:val="27"/>
              </w:numPr>
              <w:pBdr>
                <w:top w:val="nil"/>
                <w:left w:val="nil"/>
                <w:bottom w:val="nil"/>
                <w:right w:val="nil"/>
                <w:between w:val="nil"/>
              </w:pBdr>
              <w:tabs>
                <w:tab w:val="left" w:pos="412"/>
              </w:tabs>
              <w:spacing w:line="240" w:lineRule="auto"/>
              <w:ind w:left="0" w:hanging="2"/>
              <w:rPr>
                <w:color w:val="000000"/>
                <w:sz w:val="24"/>
                <w:szCs w:val="24"/>
              </w:rPr>
            </w:pPr>
            <w:r>
              <w:rPr>
                <w:color w:val="000000"/>
                <w:sz w:val="24"/>
                <w:szCs w:val="24"/>
              </w:rPr>
              <w:t>организации предоставления мер социальной защиты;</w:t>
            </w:r>
          </w:p>
          <w:p w:rsidR="00064046" w:rsidRDefault="00AB7092">
            <w:pPr>
              <w:numPr>
                <w:ilvl w:val="0"/>
                <w:numId w:val="27"/>
              </w:numPr>
              <w:pBdr>
                <w:top w:val="nil"/>
                <w:left w:val="nil"/>
                <w:bottom w:val="nil"/>
                <w:right w:val="nil"/>
                <w:between w:val="nil"/>
              </w:pBdr>
              <w:tabs>
                <w:tab w:val="left" w:pos="412"/>
              </w:tabs>
              <w:spacing w:line="240" w:lineRule="auto"/>
              <w:ind w:left="0" w:hanging="2"/>
              <w:rPr>
                <w:color w:val="000000"/>
                <w:sz w:val="24"/>
                <w:szCs w:val="24"/>
              </w:rPr>
            </w:pPr>
            <w:r>
              <w:rPr>
                <w:color w:val="000000"/>
                <w:sz w:val="24"/>
                <w:szCs w:val="24"/>
              </w:rPr>
              <w:t>организации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p>
        </w:tc>
      </w:tr>
    </w:tbl>
    <w:p w:rsidR="00064046" w:rsidRDefault="00064046">
      <w:pPr>
        <w:pBdr>
          <w:top w:val="nil"/>
          <w:left w:val="nil"/>
          <w:bottom w:val="nil"/>
          <w:right w:val="nil"/>
          <w:between w:val="nil"/>
        </w:pBdr>
        <w:spacing w:line="240" w:lineRule="auto"/>
        <w:ind w:left="0" w:hanging="2"/>
        <w:jc w:val="both"/>
        <w:rPr>
          <w:color w:val="000000"/>
          <w:sz w:val="24"/>
          <w:szCs w:val="24"/>
        </w:rPr>
      </w:pPr>
    </w:p>
    <w:p w:rsidR="00064046" w:rsidRDefault="00AB7092">
      <w:pPr>
        <w:pBdr>
          <w:top w:val="nil"/>
          <w:left w:val="nil"/>
          <w:bottom w:val="nil"/>
          <w:right w:val="nil"/>
          <w:between w:val="nil"/>
        </w:pBdr>
        <w:spacing w:line="240" w:lineRule="auto"/>
        <w:ind w:left="0" w:hanging="2"/>
        <w:jc w:val="both"/>
        <w:rPr>
          <w:color w:val="000000"/>
          <w:sz w:val="24"/>
          <w:szCs w:val="24"/>
        </w:rPr>
      </w:pPr>
      <w:r>
        <w:rPr>
          <w:b/>
          <w:color w:val="000000"/>
          <w:sz w:val="24"/>
          <w:szCs w:val="24"/>
        </w:rPr>
        <w:t xml:space="preserve">4. Объем, структура и содержание дисциплины </w:t>
      </w:r>
    </w:p>
    <w:p w:rsidR="00064046" w:rsidRDefault="00064046">
      <w:pPr>
        <w:pBdr>
          <w:top w:val="nil"/>
          <w:left w:val="nil"/>
          <w:bottom w:val="nil"/>
          <w:right w:val="nil"/>
          <w:between w:val="nil"/>
        </w:pBdr>
        <w:spacing w:line="240" w:lineRule="auto"/>
        <w:ind w:left="0" w:hanging="2"/>
        <w:jc w:val="both"/>
        <w:rPr>
          <w:color w:val="000000"/>
          <w:sz w:val="24"/>
          <w:szCs w:val="24"/>
        </w:rPr>
      </w:pPr>
    </w:p>
    <w:p w:rsidR="00064046" w:rsidRDefault="00AB7092">
      <w:pPr>
        <w:pBdr>
          <w:top w:val="nil"/>
          <w:left w:val="nil"/>
          <w:bottom w:val="nil"/>
          <w:right w:val="nil"/>
          <w:between w:val="nil"/>
        </w:pBdr>
        <w:ind w:left="0" w:hanging="2"/>
        <w:rPr>
          <w:color w:val="000000"/>
          <w:sz w:val="24"/>
          <w:szCs w:val="24"/>
        </w:rPr>
      </w:pPr>
      <w:r>
        <w:rPr>
          <w:b/>
          <w:color w:val="000000"/>
          <w:sz w:val="24"/>
          <w:szCs w:val="24"/>
        </w:rPr>
        <w:t>Очная форма обучения</w:t>
      </w:r>
    </w:p>
    <w:p w:rsidR="00064046" w:rsidRDefault="00AB7092">
      <w:pPr>
        <w:pBdr>
          <w:top w:val="nil"/>
          <w:left w:val="nil"/>
          <w:bottom w:val="nil"/>
          <w:right w:val="nil"/>
          <w:between w:val="nil"/>
        </w:pBdr>
        <w:ind w:left="0" w:hanging="2"/>
        <w:jc w:val="both"/>
        <w:rPr>
          <w:color w:val="000000"/>
          <w:sz w:val="24"/>
          <w:szCs w:val="24"/>
        </w:rPr>
      </w:pPr>
      <w:bookmarkStart w:id="5" w:name="_heading=h.2et92p0" w:colFirst="0" w:colLast="0"/>
      <w:bookmarkEnd w:id="5"/>
      <w:r>
        <w:rPr>
          <w:color w:val="000000"/>
          <w:sz w:val="24"/>
          <w:szCs w:val="24"/>
        </w:rPr>
        <w:t xml:space="preserve">Общая трудоемкость дисциплины составляет 6 </w:t>
      </w:r>
      <w:proofErr w:type="gramStart"/>
      <w:r>
        <w:rPr>
          <w:color w:val="000000"/>
          <w:sz w:val="24"/>
          <w:szCs w:val="24"/>
        </w:rPr>
        <w:t>зачетных</w:t>
      </w:r>
      <w:proofErr w:type="gramEnd"/>
      <w:r>
        <w:rPr>
          <w:color w:val="000000"/>
          <w:sz w:val="24"/>
          <w:szCs w:val="24"/>
        </w:rPr>
        <w:t xml:space="preserve"> единицы,216 акад. часа.</w:t>
      </w:r>
    </w:p>
    <w:tbl>
      <w:tblPr>
        <w:tblStyle w:val="aff1"/>
        <w:tblW w:w="94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0"/>
        <w:gridCol w:w="3082"/>
        <w:gridCol w:w="416"/>
        <w:gridCol w:w="365"/>
        <w:gridCol w:w="436"/>
        <w:gridCol w:w="436"/>
        <w:gridCol w:w="435"/>
        <w:gridCol w:w="655"/>
        <w:gridCol w:w="3186"/>
      </w:tblGrid>
      <w:tr w:rsidR="00064046" w:rsidTr="00E603B3">
        <w:trPr>
          <w:cantSplit/>
          <w:trHeight w:val="2483"/>
        </w:trPr>
        <w:tc>
          <w:tcPr>
            <w:tcW w:w="400" w:type="dxa"/>
          </w:tcPr>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w:t>
            </w:r>
          </w:p>
          <w:p w:rsidR="00064046" w:rsidRDefault="00AB7092">
            <w:pPr>
              <w:pBdr>
                <w:top w:val="nil"/>
                <w:left w:val="nil"/>
                <w:bottom w:val="nil"/>
                <w:right w:val="nil"/>
                <w:between w:val="nil"/>
              </w:pBdr>
              <w:spacing w:line="240" w:lineRule="auto"/>
              <w:ind w:left="0" w:hanging="2"/>
              <w:rPr>
                <w:color w:val="000000"/>
                <w:sz w:val="24"/>
                <w:szCs w:val="24"/>
              </w:rPr>
            </w:pPr>
            <w:proofErr w:type="gramStart"/>
            <w:r>
              <w:rPr>
                <w:b/>
                <w:color w:val="000000"/>
                <w:sz w:val="24"/>
                <w:szCs w:val="24"/>
              </w:rPr>
              <w:t>п</w:t>
            </w:r>
            <w:proofErr w:type="gramEnd"/>
            <w:r>
              <w:rPr>
                <w:b/>
                <w:color w:val="000000"/>
                <w:sz w:val="24"/>
                <w:szCs w:val="24"/>
              </w:rPr>
              <w:t>/п</w:t>
            </w:r>
          </w:p>
        </w:tc>
        <w:tc>
          <w:tcPr>
            <w:tcW w:w="3082" w:type="dxa"/>
            <w:tcMar>
              <w:top w:w="28" w:type="dxa"/>
              <w:left w:w="17" w:type="dxa"/>
              <w:right w:w="17" w:type="dxa"/>
            </w:tcMa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Темы (разделы)</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дисциплины,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их содержание</w:t>
            </w:r>
          </w:p>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16" w:type="dxa"/>
            <w:textDirection w:val="btLr"/>
          </w:tcPr>
          <w:p w:rsidR="00064046" w:rsidRDefault="00AB7092">
            <w:pPr>
              <w:pBdr>
                <w:top w:val="nil"/>
                <w:left w:val="nil"/>
                <w:bottom w:val="nil"/>
                <w:right w:val="nil"/>
                <w:between w:val="nil"/>
              </w:pBdr>
              <w:spacing w:line="240" w:lineRule="auto"/>
              <w:ind w:left="0" w:right="113" w:hanging="2"/>
              <w:jc w:val="center"/>
              <w:rPr>
                <w:color w:val="000000"/>
                <w:sz w:val="24"/>
                <w:szCs w:val="24"/>
              </w:rPr>
            </w:pPr>
            <w:r>
              <w:rPr>
                <w:b/>
                <w:color w:val="000000"/>
                <w:sz w:val="24"/>
                <w:szCs w:val="24"/>
              </w:rPr>
              <w:t>Семестр</w:t>
            </w:r>
          </w:p>
        </w:tc>
        <w:tc>
          <w:tcPr>
            <w:tcW w:w="2327" w:type="dxa"/>
            <w:gridSpan w:val="5"/>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Виды учебных занятий,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включая самостоятельную работу студентов,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и их трудоемкость</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(в академических часах)</w:t>
            </w:r>
          </w:p>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186" w:type="dxa"/>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Формы текущего контроля успеваемости </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Форма промежуточной аттестации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i/>
                <w:color w:val="000000"/>
                <w:sz w:val="24"/>
                <w:szCs w:val="24"/>
              </w:rPr>
              <w:t>(по семестрам)</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Формы ЭО и ДОТ</w:t>
            </w:r>
          </w:p>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(при наличии)</w:t>
            </w:r>
          </w:p>
          <w:p w:rsidR="00064046" w:rsidRDefault="00064046">
            <w:pPr>
              <w:pBdr>
                <w:top w:val="nil"/>
                <w:left w:val="nil"/>
                <w:bottom w:val="nil"/>
                <w:right w:val="nil"/>
                <w:between w:val="nil"/>
              </w:pBdr>
              <w:spacing w:line="240" w:lineRule="auto"/>
              <w:ind w:left="0" w:hanging="2"/>
              <w:jc w:val="center"/>
              <w:rPr>
                <w:color w:val="000000"/>
                <w:sz w:val="24"/>
                <w:szCs w:val="24"/>
              </w:rPr>
            </w:pPr>
          </w:p>
        </w:tc>
      </w:tr>
      <w:tr w:rsidR="00064046" w:rsidTr="00E603B3">
        <w:trPr>
          <w:trHeight w:val="423"/>
        </w:trPr>
        <w:tc>
          <w:tcPr>
            <w:tcW w:w="400"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082"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41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1672" w:type="dxa"/>
            <w:gridSpan w:val="4"/>
            <w:vAlign w:val="center"/>
          </w:tcPr>
          <w:p w:rsidR="00064046" w:rsidRDefault="00AB7092">
            <w:pPr>
              <w:pBdr>
                <w:top w:val="nil"/>
                <w:left w:val="nil"/>
                <w:bottom w:val="nil"/>
                <w:right w:val="nil"/>
                <w:between w:val="nil"/>
              </w:pBdr>
              <w:spacing w:line="240" w:lineRule="auto"/>
              <w:ind w:left="0" w:hanging="2"/>
              <w:jc w:val="center"/>
              <w:rPr>
                <w:color w:val="000000"/>
                <w:sz w:val="20"/>
                <w:szCs w:val="20"/>
              </w:rPr>
            </w:pPr>
            <w:r>
              <w:rPr>
                <w:color w:val="000000"/>
                <w:sz w:val="20"/>
                <w:szCs w:val="20"/>
              </w:rPr>
              <w:t>Контактная работа</w:t>
            </w:r>
          </w:p>
        </w:tc>
        <w:tc>
          <w:tcPr>
            <w:tcW w:w="655" w:type="dxa"/>
            <w:vMerge w:val="restart"/>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работа</w:t>
            </w:r>
          </w:p>
        </w:tc>
        <w:tc>
          <w:tcPr>
            <w:tcW w:w="318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r>
      <w:tr w:rsidR="00064046" w:rsidTr="00E603B3">
        <w:trPr>
          <w:cantSplit/>
          <w:trHeight w:val="1695"/>
        </w:trPr>
        <w:tc>
          <w:tcPr>
            <w:tcW w:w="400"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082"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41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65" w:type="dxa"/>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436" w:type="dxa"/>
            <w:tcMar>
              <w:left w:w="57" w:type="dxa"/>
              <w:right w:w="57" w:type="dxa"/>
            </w:tcMar>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436" w:type="dxa"/>
            <w:tcMar>
              <w:left w:w="57" w:type="dxa"/>
              <w:right w:w="57" w:type="dxa"/>
            </w:tcMar>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435" w:type="dxa"/>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Аттестация</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и</w:t>
            </w:r>
            <w:proofErr w:type="gramEnd"/>
            <w:r>
              <w:rPr>
                <w:color w:val="000000"/>
                <w:sz w:val="20"/>
                <w:szCs w:val="20"/>
              </w:rPr>
              <w:t>спытания</w:t>
            </w:r>
          </w:p>
        </w:tc>
        <w:tc>
          <w:tcPr>
            <w:tcW w:w="655" w:type="dxa"/>
            <w:vMerge/>
            <w:vAlign w:val="center"/>
          </w:tcPr>
          <w:p w:rsidR="00064046" w:rsidRDefault="00064046">
            <w:pPr>
              <w:pBdr>
                <w:top w:val="nil"/>
                <w:left w:val="nil"/>
                <w:bottom w:val="nil"/>
                <w:right w:val="nil"/>
                <w:between w:val="nil"/>
              </w:pBdr>
              <w:spacing w:line="276" w:lineRule="auto"/>
              <w:ind w:left="0" w:hanging="2"/>
              <w:rPr>
                <w:color w:val="000000"/>
                <w:sz w:val="20"/>
                <w:szCs w:val="20"/>
              </w:rPr>
            </w:pPr>
          </w:p>
        </w:tc>
        <w:tc>
          <w:tcPr>
            <w:tcW w:w="318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1«Общее представление о социальной политике»</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6</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15</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5</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Задание 1 (Проанализировать 5 определений социальной политики) 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2 «Социальная сфера российского общества как основной объект современной социальной политики»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15</w:t>
            </w:r>
          </w:p>
        </w:tc>
        <w:tc>
          <w:tcPr>
            <w:tcW w:w="3186" w:type="dxa"/>
          </w:tcPr>
          <w:p w:rsidR="00064046" w:rsidRDefault="00AB7092">
            <w:pPr>
              <w:pBdr>
                <w:top w:val="nil"/>
                <w:left w:val="nil"/>
                <w:bottom w:val="nil"/>
                <w:right w:val="nil"/>
                <w:between w:val="nil"/>
              </w:pBdr>
              <w:ind w:left="0" w:hanging="2"/>
              <w:jc w:val="both"/>
              <w:rPr>
                <w:i/>
                <w:color w:val="000000"/>
                <w:sz w:val="24"/>
                <w:szCs w:val="24"/>
              </w:rPr>
            </w:pPr>
            <w:r>
              <w:rPr>
                <w:i/>
                <w:color w:val="000000"/>
                <w:sz w:val="24"/>
                <w:szCs w:val="24"/>
              </w:rPr>
              <w:t xml:space="preserve"> Задание 2</w:t>
            </w:r>
          </w:p>
          <w:p w:rsidR="00064046" w:rsidRDefault="00064046">
            <w:pPr>
              <w:pBdr>
                <w:top w:val="nil"/>
                <w:left w:val="nil"/>
                <w:bottom w:val="nil"/>
                <w:right w:val="nil"/>
                <w:between w:val="nil"/>
              </w:pBdr>
              <w:ind w:left="0" w:hanging="2"/>
              <w:jc w:val="both"/>
              <w:rPr>
                <w:color w:val="000000"/>
                <w:sz w:val="24"/>
                <w:szCs w:val="24"/>
              </w:rPr>
            </w:pP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bookmarkStart w:id="6" w:name="_heading=h.tyjcwt" w:colFirst="0" w:colLast="0"/>
            <w:bookmarkEnd w:id="6"/>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6</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Задание 3</w:t>
            </w:r>
            <w:r>
              <w:rPr>
                <w:color w:val="000000"/>
                <w:sz w:val="24"/>
                <w:szCs w:val="24"/>
              </w:rPr>
              <w:t xml:space="preserve"> </w:t>
            </w:r>
            <w:r>
              <w:rPr>
                <w:i/>
                <w:color w:val="000000"/>
                <w:sz w:val="24"/>
                <w:szCs w:val="24"/>
              </w:rPr>
              <w:t xml:space="preserve">(Сделать подборку электронных ресурсов, посвященных социальной политике) 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bookmarkStart w:id="7" w:name="_heading=h.3dy6vkm" w:colFirst="0" w:colLast="0"/>
            <w:bookmarkEnd w:id="7"/>
            <w:r>
              <w:rPr>
                <w:color w:val="000000"/>
                <w:sz w:val="24"/>
                <w:szCs w:val="24"/>
              </w:rPr>
              <w:t>3</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3 «Основные модели социальной политики за рубежом»</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15</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4</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Практическое задание: Подготовьте эссе на тему: «Обоснуйте необходимость государственной социальной политики»</w:t>
            </w:r>
          </w:p>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4 «Общая характеристика основных направлений социальной политики России»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15</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4</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Практическое задание: Подготовьте эссе на тему «Взаимосвязь социальной политики и социальной работы» 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5 «Социальное страхование и социальная защита в системе социальной политики»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15</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4</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Практическое задание: Подготовьте эссе на тему «Социальное иждивенчество: пути предотвращения» в ЭУК LMS </w:t>
            </w:r>
            <w:proofErr w:type="spellStart"/>
            <w:r>
              <w:rPr>
                <w:i/>
                <w:color w:val="000000"/>
                <w:sz w:val="24"/>
                <w:szCs w:val="24"/>
              </w:rPr>
              <w:t>Moodle</w:t>
            </w:r>
            <w:proofErr w:type="spellEnd"/>
            <w:r>
              <w:rPr>
                <w:i/>
                <w:color w:val="000000"/>
                <w:sz w:val="24"/>
                <w:szCs w:val="24"/>
              </w:rPr>
              <w:t xml:space="preserve"> </w:t>
            </w:r>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lastRenderedPageBreak/>
              <w:t>6</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6 «Социальная политика в области занятости»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12</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Коллоквиум</w:t>
            </w:r>
          </w:p>
          <w:p w:rsidR="00064046" w:rsidRDefault="00064046">
            <w:pPr>
              <w:pBdr>
                <w:top w:val="nil"/>
                <w:left w:val="nil"/>
                <w:bottom w:val="nil"/>
                <w:right w:val="nil"/>
                <w:between w:val="nil"/>
              </w:pBdr>
              <w:ind w:left="0" w:hanging="2"/>
              <w:jc w:val="both"/>
              <w:rPr>
                <w:color w:val="000000"/>
                <w:sz w:val="24"/>
                <w:szCs w:val="24"/>
              </w:rPr>
            </w:pPr>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7 «Демографическая политика»</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12</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p w:rsidR="00064046" w:rsidRDefault="00064046">
            <w:pPr>
              <w:pBdr>
                <w:top w:val="nil"/>
                <w:left w:val="nil"/>
                <w:bottom w:val="nil"/>
                <w:right w:val="nil"/>
                <w:between w:val="nil"/>
              </w:pBdr>
              <w:ind w:left="0" w:hanging="2"/>
              <w:jc w:val="both"/>
              <w:rPr>
                <w:color w:val="000000"/>
                <w:sz w:val="24"/>
                <w:szCs w:val="24"/>
              </w:rPr>
            </w:pPr>
          </w:p>
        </w:tc>
      </w:tr>
      <w:tr w:rsidR="00064046">
        <w:trPr>
          <w:trHeight w:val="298"/>
        </w:trPr>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3082" w:type="dxa"/>
            <w:vAlign w:val="center"/>
          </w:tcPr>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Тема 8 «Миграционная политика»</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11</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Доклад</w:t>
            </w:r>
          </w:p>
          <w:p w:rsidR="00064046" w:rsidRDefault="00064046">
            <w:pPr>
              <w:pBdr>
                <w:top w:val="nil"/>
                <w:left w:val="nil"/>
                <w:bottom w:val="nil"/>
                <w:right w:val="nil"/>
                <w:between w:val="nil"/>
              </w:pBdr>
              <w:ind w:left="0" w:hanging="2"/>
              <w:jc w:val="both"/>
              <w:rPr>
                <w:color w:val="000000"/>
                <w:sz w:val="24"/>
                <w:szCs w:val="24"/>
              </w:rPr>
            </w:pPr>
          </w:p>
        </w:tc>
      </w:tr>
      <w:tr w:rsidR="00064046">
        <w:trPr>
          <w:trHeight w:val="307"/>
        </w:trPr>
        <w:tc>
          <w:tcPr>
            <w:tcW w:w="400"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vAlign w:val="center"/>
          </w:tcPr>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Промежуточная аттестация</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6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AB7092">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2</w:t>
            </w:r>
          </w:p>
        </w:tc>
        <w:tc>
          <w:tcPr>
            <w:tcW w:w="435" w:type="dxa"/>
            <w:vAlign w:val="center"/>
          </w:tcPr>
          <w:p w:rsidR="00064046" w:rsidRDefault="00AB7092">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0,5</w:t>
            </w:r>
          </w:p>
        </w:tc>
        <w:tc>
          <w:tcPr>
            <w:tcW w:w="655" w:type="dxa"/>
            <w:vAlign w:val="center"/>
          </w:tcPr>
          <w:p w:rsidR="00064046" w:rsidRDefault="00AB7092">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33,5</w:t>
            </w:r>
          </w:p>
        </w:tc>
        <w:tc>
          <w:tcPr>
            <w:tcW w:w="3186" w:type="dxa"/>
          </w:tcPr>
          <w:p w:rsidR="00064046" w:rsidRDefault="00AB7092">
            <w:pPr>
              <w:pBdr>
                <w:top w:val="nil"/>
                <w:left w:val="nil"/>
                <w:bottom w:val="nil"/>
                <w:right w:val="nil"/>
                <w:between w:val="nil"/>
              </w:pBdr>
              <w:ind w:left="0" w:hanging="2"/>
              <w:jc w:val="center"/>
              <w:rPr>
                <w:color w:val="000000"/>
                <w:sz w:val="24"/>
                <w:szCs w:val="24"/>
              </w:rPr>
            </w:pPr>
            <w:r>
              <w:rPr>
                <w:color w:val="000000"/>
                <w:sz w:val="24"/>
                <w:szCs w:val="24"/>
              </w:rPr>
              <w:t>Экзамен</w:t>
            </w:r>
          </w:p>
          <w:p w:rsidR="00064046" w:rsidRDefault="00AB7092">
            <w:pPr>
              <w:pBdr>
                <w:top w:val="nil"/>
                <w:left w:val="nil"/>
                <w:bottom w:val="nil"/>
                <w:right w:val="nil"/>
                <w:between w:val="nil"/>
              </w:pBdr>
              <w:ind w:left="0" w:hanging="2"/>
              <w:rPr>
                <w:color w:val="000000"/>
                <w:sz w:val="24"/>
                <w:szCs w:val="24"/>
                <w:highlight w:val="yellow"/>
              </w:rPr>
            </w:pPr>
            <w:r>
              <w:rPr>
                <w:color w:val="000000"/>
                <w:sz w:val="22"/>
                <w:szCs w:val="22"/>
              </w:rPr>
              <w:t>При подготовке к экзамену: Тест для самопроверки по результатам освоения дисциплины</w:t>
            </w:r>
          </w:p>
        </w:tc>
      </w:tr>
      <w:tr w:rsidR="00064046">
        <w:trPr>
          <w:trHeight w:val="298"/>
        </w:trPr>
        <w:tc>
          <w:tcPr>
            <w:tcW w:w="400"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vAlign w:val="center"/>
          </w:tcPr>
          <w:p w:rsidR="00064046" w:rsidRDefault="00AB7092">
            <w:pPr>
              <w:pBdr>
                <w:top w:val="nil"/>
                <w:left w:val="nil"/>
                <w:bottom w:val="nil"/>
                <w:right w:val="nil"/>
                <w:between w:val="nil"/>
              </w:pBdr>
              <w:spacing w:line="240" w:lineRule="auto"/>
              <w:ind w:left="0" w:hanging="2"/>
              <w:jc w:val="both"/>
              <w:rPr>
                <w:color w:val="000000"/>
                <w:sz w:val="24"/>
                <w:szCs w:val="24"/>
              </w:rPr>
            </w:pPr>
            <w:r>
              <w:rPr>
                <w:i/>
                <w:color w:val="000000"/>
                <w:sz w:val="24"/>
                <w:szCs w:val="24"/>
              </w:rPr>
              <w:t>в том числе с ЭО и ДОТ</w:t>
            </w:r>
          </w:p>
        </w:tc>
        <w:tc>
          <w:tcPr>
            <w:tcW w:w="416" w:type="dxa"/>
            <w:vAlign w:val="center"/>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6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2</w:t>
            </w:r>
          </w:p>
        </w:tc>
        <w:tc>
          <w:tcPr>
            <w:tcW w:w="3186" w:type="dxa"/>
          </w:tcPr>
          <w:p w:rsidR="00064046" w:rsidRDefault="00AB7092">
            <w:pPr>
              <w:widowControl/>
              <w:pBdr>
                <w:top w:val="nil"/>
                <w:left w:val="nil"/>
                <w:bottom w:val="nil"/>
                <w:right w:val="nil"/>
                <w:between w:val="nil"/>
              </w:pBdr>
              <w:spacing w:line="240" w:lineRule="auto"/>
              <w:ind w:left="0" w:hanging="2"/>
              <w:rPr>
                <w:color w:val="000000"/>
                <w:sz w:val="24"/>
                <w:szCs w:val="24"/>
              </w:rPr>
            </w:pPr>
            <w:r>
              <w:rPr>
                <w:i/>
                <w:color w:val="000000"/>
                <w:sz w:val="24"/>
                <w:szCs w:val="24"/>
              </w:rPr>
              <w:t>Тест для проверки по результатам освоения дисциплины </w:t>
            </w:r>
          </w:p>
          <w:p w:rsidR="00064046" w:rsidRDefault="00AB7092">
            <w:pPr>
              <w:pBdr>
                <w:top w:val="nil"/>
                <w:left w:val="nil"/>
                <w:bottom w:val="nil"/>
                <w:right w:val="nil"/>
                <w:between w:val="nil"/>
              </w:pBdr>
              <w:ind w:left="0" w:hanging="2"/>
              <w:jc w:val="both"/>
              <w:rPr>
                <w:color w:val="000000"/>
                <w:sz w:val="24"/>
                <w:szCs w:val="24"/>
                <w:highlight w:val="yellow"/>
              </w:rPr>
            </w:pPr>
            <w:r>
              <w:rPr>
                <w:i/>
                <w:color w:val="000000"/>
                <w:sz w:val="24"/>
                <w:szCs w:val="24"/>
              </w:rPr>
              <w:t xml:space="preserve">ЭУК в LMS </w:t>
            </w:r>
            <w:proofErr w:type="spellStart"/>
            <w:r>
              <w:rPr>
                <w:i/>
                <w:color w:val="000000"/>
                <w:sz w:val="24"/>
                <w:szCs w:val="24"/>
              </w:rPr>
              <w:t>Moodle</w:t>
            </w:r>
            <w:proofErr w:type="spellEnd"/>
          </w:p>
        </w:tc>
      </w:tr>
      <w:tr w:rsidR="00064046">
        <w:tc>
          <w:tcPr>
            <w:tcW w:w="3482" w:type="dxa"/>
            <w:gridSpan w:val="2"/>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ВСЕГО</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216</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34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34</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sz w:val="24"/>
                <w:szCs w:val="24"/>
              </w:rPr>
              <w:t>2</w:t>
            </w:r>
          </w:p>
        </w:tc>
        <w:tc>
          <w:tcPr>
            <w:tcW w:w="43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0,5</w:t>
            </w: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110</w:t>
            </w:r>
          </w:p>
        </w:tc>
        <w:tc>
          <w:tcPr>
            <w:tcW w:w="318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r>
      <w:tr w:rsidR="00064046">
        <w:tc>
          <w:tcPr>
            <w:tcW w:w="3482" w:type="dxa"/>
            <w:gridSpan w:val="2"/>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i/>
                <w:color w:val="000000"/>
                <w:sz w:val="22"/>
                <w:szCs w:val="22"/>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0,5</w:t>
            </w: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25</w:t>
            </w:r>
          </w:p>
        </w:tc>
        <w:tc>
          <w:tcPr>
            <w:tcW w:w="318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r>
    </w:tbl>
    <w:p w:rsidR="00064046" w:rsidRDefault="00AB7092">
      <w:pPr>
        <w:pBdr>
          <w:top w:val="nil"/>
          <w:left w:val="nil"/>
          <w:bottom w:val="nil"/>
          <w:right w:val="nil"/>
          <w:between w:val="nil"/>
        </w:pBdr>
        <w:ind w:left="0" w:hanging="2"/>
        <w:rPr>
          <w:color w:val="000000"/>
          <w:sz w:val="24"/>
          <w:szCs w:val="24"/>
        </w:rPr>
      </w:pPr>
      <w:r>
        <w:rPr>
          <w:b/>
          <w:color w:val="000000"/>
          <w:sz w:val="24"/>
          <w:szCs w:val="24"/>
        </w:rPr>
        <w:t>Заочная форма обучения</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Общая трудоемкость дисциплины составляет 6 </w:t>
      </w:r>
      <w:proofErr w:type="gramStart"/>
      <w:r>
        <w:rPr>
          <w:color w:val="000000"/>
          <w:sz w:val="24"/>
          <w:szCs w:val="24"/>
        </w:rPr>
        <w:t>зачетных</w:t>
      </w:r>
      <w:proofErr w:type="gramEnd"/>
      <w:r>
        <w:rPr>
          <w:color w:val="000000"/>
          <w:sz w:val="24"/>
          <w:szCs w:val="24"/>
        </w:rPr>
        <w:t xml:space="preserve"> единицы,216 акад. часа.</w:t>
      </w:r>
    </w:p>
    <w:p w:rsidR="00064046" w:rsidRDefault="00064046">
      <w:pPr>
        <w:pBdr>
          <w:top w:val="nil"/>
          <w:left w:val="nil"/>
          <w:bottom w:val="nil"/>
          <w:right w:val="nil"/>
          <w:between w:val="nil"/>
        </w:pBdr>
        <w:ind w:left="0" w:hanging="2"/>
        <w:jc w:val="both"/>
        <w:rPr>
          <w:color w:val="000000"/>
          <w:sz w:val="24"/>
          <w:szCs w:val="24"/>
        </w:rPr>
      </w:pPr>
    </w:p>
    <w:p w:rsidR="00064046" w:rsidRDefault="00064046">
      <w:pPr>
        <w:pBdr>
          <w:top w:val="nil"/>
          <w:left w:val="nil"/>
          <w:bottom w:val="nil"/>
          <w:right w:val="nil"/>
          <w:between w:val="nil"/>
        </w:pBdr>
        <w:ind w:left="0" w:hanging="2"/>
        <w:jc w:val="both"/>
        <w:rPr>
          <w:color w:val="000000"/>
          <w:sz w:val="24"/>
          <w:szCs w:val="24"/>
        </w:rPr>
      </w:pPr>
    </w:p>
    <w:tbl>
      <w:tblPr>
        <w:tblStyle w:val="aff2"/>
        <w:tblW w:w="94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0"/>
        <w:gridCol w:w="3082"/>
        <w:gridCol w:w="416"/>
        <w:gridCol w:w="365"/>
        <w:gridCol w:w="436"/>
        <w:gridCol w:w="436"/>
        <w:gridCol w:w="435"/>
        <w:gridCol w:w="655"/>
        <w:gridCol w:w="3186"/>
      </w:tblGrid>
      <w:tr w:rsidR="00064046" w:rsidTr="00E603B3">
        <w:trPr>
          <w:cantSplit/>
          <w:trHeight w:val="1312"/>
        </w:trPr>
        <w:tc>
          <w:tcPr>
            <w:tcW w:w="400" w:type="dxa"/>
          </w:tcPr>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w:t>
            </w:r>
          </w:p>
          <w:p w:rsidR="00064046" w:rsidRDefault="00AB7092">
            <w:pPr>
              <w:pBdr>
                <w:top w:val="nil"/>
                <w:left w:val="nil"/>
                <w:bottom w:val="nil"/>
                <w:right w:val="nil"/>
                <w:between w:val="nil"/>
              </w:pBdr>
              <w:spacing w:line="240" w:lineRule="auto"/>
              <w:ind w:left="0" w:hanging="2"/>
              <w:rPr>
                <w:color w:val="000000"/>
                <w:sz w:val="24"/>
                <w:szCs w:val="24"/>
              </w:rPr>
            </w:pPr>
            <w:proofErr w:type="gramStart"/>
            <w:r>
              <w:rPr>
                <w:b/>
                <w:color w:val="000000"/>
                <w:sz w:val="24"/>
                <w:szCs w:val="24"/>
              </w:rPr>
              <w:t>п</w:t>
            </w:r>
            <w:proofErr w:type="gramEnd"/>
            <w:r>
              <w:rPr>
                <w:b/>
                <w:color w:val="000000"/>
                <w:sz w:val="24"/>
                <w:szCs w:val="24"/>
              </w:rPr>
              <w:t>/п</w:t>
            </w:r>
          </w:p>
        </w:tc>
        <w:tc>
          <w:tcPr>
            <w:tcW w:w="3082" w:type="dxa"/>
            <w:tcMar>
              <w:top w:w="28" w:type="dxa"/>
              <w:left w:w="17" w:type="dxa"/>
              <w:right w:w="17" w:type="dxa"/>
            </w:tcMa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Темы (разделы)</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дисциплины,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их содержание</w:t>
            </w:r>
          </w:p>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16" w:type="dxa"/>
            <w:textDirection w:val="btLr"/>
          </w:tcPr>
          <w:p w:rsidR="00064046" w:rsidRDefault="00AB7092">
            <w:pPr>
              <w:pBdr>
                <w:top w:val="nil"/>
                <w:left w:val="nil"/>
                <w:bottom w:val="nil"/>
                <w:right w:val="nil"/>
                <w:between w:val="nil"/>
              </w:pBdr>
              <w:spacing w:line="240" w:lineRule="auto"/>
              <w:ind w:left="0" w:right="113" w:hanging="2"/>
              <w:jc w:val="center"/>
              <w:rPr>
                <w:color w:val="000000"/>
                <w:sz w:val="24"/>
                <w:szCs w:val="24"/>
              </w:rPr>
            </w:pPr>
            <w:r>
              <w:rPr>
                <w:b/>
                <w:color w:val="000000"/>
                <w:sz w:val="24"/>
                <w:szCs w:val="24"/>
              </w:rPr>
              <w:t>Семестр</w:t>
            </w:r>
          </w:p>
        </w:tc>
        <w:tc>
          <w:tcPr>
            <w:tcW w:w="2327" w:type="dxa"/>
            <w:gridSpan w:val="5"/>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Виды учебных занятий,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включая самостоятельную работу студентов,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и их трудоемкость</w:t>
            </w: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(в академических часах)</w:t>
            </w:r>
          </w:p>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186" w:type="dxa"/>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Формы текущего контроля успеваемости </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Форма промежуточной аттестации </w:t>
            </w:r>
          </w:p>
          <w:p w:rsidR="00064046" w:rsidRDefault="00AB7092">
            <w:pPr>
              <w:pBdr>
                <w:top w:val="nil"/>
                <w:left w:val="nil"/>
                <w:bottom w:val="nil"/>
                <w:right w:val="nil"/>
                <w:between w:val="nil"/>
              </w:pBdr>
              <w:spacing w:line="240" w:lineRule="auto"/>
              <w:ind w:left="0" w:hanging="2"/>
              <w:jc w:val="center"/>
              <w:rPr>
                <w:color w:val="000000"/>
                <w:sz w:val="24"/>
                <w:szCs w:val="24"/>
              </w:rPr>
            </w:pPr>
            <w:r>
              <w:rPr>
                <w:b/>
                <w:i/>
                <w:color w:val="000000"/>
                <w:sz w:val="24"/>
                <w:szCs w:val="24"/>
              </w:rPr>
              <w:t>(по семестрам)</w:t>
            </w:r>
          </w:p>
        </w:tc>
      </w:tr>
      <w:tr w:rsidR="00064046" w:rsidTr="00E603B3">
        <w:trPr>
          <w:trHeight w:val="423"/>
        </w:trPr>
        <w:tc>
          <w:tcPr>
            <w:tcW w:w="400"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082"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41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1672" w:type="dxa"/>
            <w:gridSpan w:val="4"/>
            <w:vAlign w:val="center"/>
          </w:tcPr>
          <w:p w:rsidR="00064046" w:rsidRDefault="00AB7092">
            <w:pPr>
              <w:pBdr>
                <w:top w:val="nil"/>
                <w:left w:val="nil"/>
                <w:bottom w:val="nil"/>
                <w:right w:val="nil"/>
                <w:between w:val="nil"/>
              </w:pBdr>
              <w:spacing w:line="240" w:lineRule="auto"/>
              <w:ind w:left="0" w:hanging="2"/>
              <w:jc w:val="center"/>
              <w:rPr>
                <w:color w:val="000000"/>
                <w:sz w:val="20"/>
                <w:szCs w:val="20"/>
              </w:rPr>
            </w:pPr>
            <w:r>
              <w:rPr>
                <w:color w:val="000000"/>
                <w:sz w:val="20"/>
                <w:szCs w:val="20"/>
              </w:rPr>
              <w:t>Контактная работа</w:t>
            </w:r>
          </w:p>
        </w:tc>
        <w:tc>
          <w:tcPr>
            <w:tcW w:w="655" w:type="dxa"/>
            <w:vMerge w:val="restart"/>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работа</w:t>
            </w:r>
          </w:p>
        </w:tc>
        <w:tc>
          <w:tcPr>
            <w:tcW w:w="318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r>
      <w:tr w:rsidR="00064046" w:rsidTr="00E603B3">
        <w:trPr>
          <w:cantSplit/>
          <w:trHeight w:val="1695"/>
        </w:trPr>
        <w:tc>
          <w:tcPr>
            <w:tcW w:w="400"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082"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41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65" w:type="dxa"/>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436" w:type="dxa"/>
            <w:tcMar>
              <w:left w:w="57" w:type="dxa"/>
              <w:right w:w="57" w:type="dxa"/>
            </w:tcMar>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436" w:type="dxa"/>
            <w:tcMar>
              <w:left w:w="57" w:type="dxa"/>
              <w:right w:w="57" w:type="dxa"/>
            </w:tcMar>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435" w:type="dxa"/>
            <w:textDirection w:val="btLr"/>
            <w:vAlign w:val="center"/>
          </w:tcPr>
          <w:p w:rsidR="00064046" w:rsidRDefault="00AB7092">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Аттестация</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и</w:t>
            </w:r>
            <w:proofErr w:type="gramEnd"/>
            <w:r>
              <w:rPr>
                <w:color w:val="000000"/>
                <w:sz w:val="20"/>
                <w:szCs w:val="20"/>
              </w:rPr>
              <w:t>спытания</w:t>
            </w:r>
          </w:p>
        </w:tc>
        <w:tc>
          <w:tcPr>
            <w:tcW w:w="655" w:type="dxa"/>
            <w:vMerge/>
            <w:vAlign w:val="center"/>
          </w:tcPr>
          <w:p w:rsidR="00064046" w:rsidRDefault="00064046">
            <w:pPr>
              <w:pBdr>
                <w:top w:val="nil"/>
                <w:left w:val="nil"/>
                <w:bottom w:val="nil"/>
                <w:right w:val="nil"/>
                <w:between w:val="nil"/>
              </w:pBdr>
              <w:spacing w:line="276" w:lineRule="auto"/>
              <w:ind w:left="0" w:hanging="2"/>
              <w:rPr>
                <w:color w:val="000000"/>
                <w:sz w:val="20"/>
                <w:szCs w:val="20"/>
              </w:rPr>
            </w:pPr>
          </w:p>
        </w:tc>
        <w:tc>
          <w:tcPr>
            <w:tcW w:w="3186" w:type="dxa"/>
          </w:tcPr>
          <w:p w:rsidR="00064046" w:rsidRDefault="00064046">
            <w:pPr>
              <w:pBdr>
                <w:top w:val="nil"/>
                <w:left w:val="nil"/>
                <w:bottom w:val="nil"/>
                <w:right w:val="nil"/>
                <w:between w:val="nil"/>
              </w:pBdr>
              <w:spacing w:line="240" w:lineRule="auto"/>
              <w:ind w:left="0" w:hanging="2"/>
              <w:jc w:val="both"/>
              <w:rPr>
                <w:color w:val="000000"/>
                <w:sz w:val="24"/>
                <w:szCs w:val="24"/>
              </w:rPr>
            </w:pPr>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1«Общее представление о социальной политике»</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24</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5</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Задание 1 (Проанализировать 5 определений социальной политики) 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Тема 2 «Социальная сфера российского общества как основной объект современной социальной </w:t>
            </w:r>
            <w:r>
              <w:rPr>
                <w:color w:val="000000"/>
                <w:sz w:val="24"/>
                <w:szCs w:val="24"/>
              </w:rPr>
              <w:lastRenderedPageBreak/>
              <w:t>политики»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lastRenderedPageBreak/>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22</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 Задание 2</w:t>
            </w:r>
          </w:p>
          <w:p w:rsidR="00064046" w:rsidRDefault="00064046">
            <w:pPr>
              <w:pBdr>
                <w:top w:val="nil"/>
                <w:left w:val="nil"/>
                <w:bottom w:val="nil"/>
                <w:right w:val="nil"/>
                <w:between w:val="nil"/>
              </w:pBdr>
              <w:ind w:left="0" w:hanging="2"/>
              <w:jc w:val="both"/>
              <w:rPr>
                <w:color w:val="000000"/>
                <w:sz w:val="24"/>
                <w:szCs w:val="24"/>
              </w:rPr>
            </w:pP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5</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Задание 3</w:t>
            </w:r>
            <w:r>
              <w:rPr>
                <w:color w:val="000000"/>
                <w:sz w:val="24"/>
                <w:szCs w:val="24"/>
              </w:rPr>
              <w:t xml:space="preserve"> </w:t>
            </w:r>
            <w:r>
              <w:rPr>
                <w:i/>
                <w:color w:val="000000"/>
                <w:sz w:val="24"/>
                <w:szCs w:val="24"/>
              </w:rPr>
              <w:t xml:space="preserve">(Сделать подборку электронных ресурсов, посвященных социальной политике) 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3</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3 «Основные модели социальной политики за рубежом»</w:t>
            </w:r>
          </w:p>
        </w:tc>
        <w:tc>
          <w:tcPr>
            <w:tcW w:w="416" w:type="dxa"/>
            <w:vAlign w:val="center"/>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24</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5</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Подготовьте эссе на тему: «Обоснуйте необходимость государственной социальной политики»</w:t>
            </w:r>
          </w:p>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4 «Общая характеристика основных направлений социальной политики России»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24</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5</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Подготовьте эссе на тему «Взаимосвязь социальной политики и социальной работы» в ЭУК LMS </w:t>
            </w:r>
            <w:proofErr w:type="spellStart"/>
            <w:r>
              <w:rPr>
                <w:i/>
                <w:color w:val="000000"/>
                <w:sz w:val="24"/>
                <w:szCs w:val="24"/>
              </w:rPr>
              <w:t>Moodle</w:t>
            </w:r>
            <w:proofErr w:type="spellEnd"/>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5 «Социальное страхование и социальная защита в системе социальной политики»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24</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tc>
      </w:tr>
      <w:tr w:rsidR="00064046">
        <w:tc>
          <w:tcPr>
            <w:tcW w:w="400"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5</w:t>
            </w:r>
          </w:p>
        </w:tc>
        <w:tc>
          <w:tcPr>
            <w:tcW w:w="3186" w:type="dxa"/>
            <w:tcBorders>
              <w:top w:val="single" w:sz="4" w:space="0" w:color="000000"/>
              <w:left w:val="single" w:sz="4" w:space="0" w:color="000000"/>
              <w:bottom w:val="single" w:sz="4" w:space="0" w:color="000000"/>
              <w:right w:val="single" w:sz="4" w:space="0" w:color="000000"/>
            </w:tcBorders>
          </w:tcPr>
          <w:p w:rsidR="00064046" w:rsidRDefault="00AB7092">
            <w:pPr>
              <w:pBdr>
                <w:top w:val="nil"/>
                <w:left w:val="nil"/>
                <w:bottom w:val="nil"/>
                <w:right w:val="nil"/>
                <w:between w:val="nil"/>
              </w:pBdr>
              <w:ind w:left="0" w:hanging="2"/>
              <w:rPr>
                <w:color w:val="000000"/>
                <w:sz w:val="24"/>
                <w:szCs w:val="24"/>
              </w:rPr>
            </w:pPr>
            <w:r>
              <w:rPr>
                <w:i/>
                <w:color w:val="000000"/>
                <w:sz w:val="24"/>
                <w:szCs w:val="24"/>
              </w:rPr>
              <w:t xml:space="preserve">Подготовьте эссе на тему «Социальное иждивенчество: пути предотвращения» в ЭУК LMS </w:t>
            </w:r>
            <w:proofErr w:type="spellStart"/>
            <w:r>
              <w:rPr>
                <w:i/>
                <w:color w:val="000000"/>
                <w:sz w:val="24"/>
                <w:szCs w:val="24"/>
              </w:rPr>
              <w:t>Moodle</w:t>
            </w:r>
            <w:proofErr w:type="spellEnd"/>
            <w:r>
              <w:rPr>
                <w:i/>
                <w:color w:val="000000"/>
                <w:sz w:val="24"/>
                <w:szCs w:val="24"/>
              </w:rPr>
              <w:t xml:space="preserve"> </w:t>
            </w:r>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6</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6 «Социальная политика в области занятости»</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24</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Коллоквиум</w:t>
            </w:r>
          </w:p>
          <w:p w:rsidR="00064046" w:rsidRDefault="00064046">
            <w:pPr>
              <w:pBdr>
                <w:top w:val="nil"/>
                <w:left w:val="nil"/>
                <w:bottom w:val="nil"/>
                <w:right w:val="nil"/>
                <w:between w:val="nil"/>
              </w:pBdr>
              <w:ind w:left="0" w:hanging="2"/>
              <w:jc w:val="both"/>
              <w:rPr>
                <w:color w:val="000000"/>
                <w:sz w:val="24"/>
                <w:szCs w:val="24"/>
              </w:rPr>
            </w:pPr>
          </w:p>
        </w:tc>
      </w:tr>
      <w:tr w:rsidR="00064046">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3082" w:type="dxa"/>
          </w:tcPr>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Тема 7 «Демографическая политика»</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23</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Фронтальный опрос</w:t>
            </w:r>
          </w:p>
          <w:p w:rsidR="00064046" w:rsidRDefault="00064046">
            <w:pPr>
              <w:pBdr>
                <w:top w:val="nil"/>
                <w:left w:val="nil"/>
                <w:bottom w:val="nil"/>
                <w:right w:val="nil"/>
                <w:between w:val="nil"/>
              </w:pBdr>
              <w:ind w:left="0" w:hanging="2"/>
              <w:jc w:val="both"/>
              <w:rPr>
                <w:color w:val="000000"/>
                <w:sz w:val="24"/>
                <w:szCs w:val="24"/>
              </w:rPr>
            </w:pPr>
          </w:p>
        </w:tc>
      </w:tr>
      <w:tr w:rsidR="00064046">
        <w:trPr>
          <w:trHeight w:val="298"/>
        </w:trPr>
        <w:tc>
          <w:tcPr>
            <w:tcW w:w="400"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3082" w:type="dxa"/>
            <w:vAlign w:val="center"/>
          </w:tcPr>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Тема 8 «Миграционная политика»</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1</w:t>
            </w:r>
          </w:p>
        </w:tc>
        <w:tc>
          <w:tcPr>
            <w:tcW w:w="43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24</w:t>
            </w:r>
          </w:p>
        </w:tc>
        <w:tc>
          <w:tcPr>
            <w:tcW w:w="3186" w:type="dxa"/>
          </w:tcPr>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Доклад</w:t>
            </w:r>
          </w:p>
          <w:p w:rsidR="00064046" w:rsidRDefault="00064046">
            <w:pPr>
              <w:pBdr>
                <w:top w:val="nil"/>
                <w:left w:val="nil"/>
                <w:bottom w:val="nil"/>
                <w:right w:val="nil"/>
                <w:between w:val="nil"/>
              </w:pBdr>
              <w:ind w:left="0" w:hanging="2"/>
              <w:jc w:val="both"/>
              <w:rPr>
                <w:color w:val="000000"/>
                <w:sz w:val="24"/>
                <w:szCs w:val="24"/>
              </w:rPr>
            </w:pPr>
          </w:p>
        </w:tc>
      </w:tr>
      <w:tr w:rsidR="00064046">
        <w:trPr>
          <w:trHeight w:val="495"/>
        </w:trPr>
        <w:tc>
          <w:tcPr>
            <w:tcW w:w="400"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bookmarkStart w:id="8" w:name="_heading=h.1t3h5sf" w:colFirst="0" w:colLast="0"/>
            <w:bookmarkEnd w:id="8"/>
          </w:p>
        </w:tc>
        <w:tc>
          <w:tcPr>
            <w:tcW w:w="3082" w:type="dxa"/>
            <w:vAlign w:val="center"/>
          </w:tcPr>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Промежуточная аттестация</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4</w:t>
            </w:r>
          </w:p>
        </w:tc>
        <w:tc>
          <w:tcPr>
            <w:tcW w:w="36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2</w:t>
            </w:r>
          </w:p>
        </w:tc>
        <w:tc>
          <w:tcPr>
            <w:tcW w:w="43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0,5</w:t>
            </w: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color w:val="000000"/>
                <w:sz w:val="24"/>
                <w:szCs w:val="24"/>
              </w:rPr>
              <w:t>6,5</w:t>
            </w:r>
          </w:p>
        </w:tc>
        <w:tc>
          <w:tcPr>
            <w:tcW w:w="3186" w:type="dxa"/>
          </w:tcPr>
          <w:p w:rsidR="00064046" w:rsidRDefault="00AB7092">
            <w:pPr>
              <w:pBdr>
                <w:top w:val="nil"/>
                <w:left w:val="nil"/>
                <w:bottom w:val="nil"/>
                <w:right w:val="nil"/>
                <w:between w:val="nil"/>
              </w:pBdr>
              <w:ind w:left="0" w:hanging="2"/>
              <w:jc w:val="center"/>
              <w:rPr>
                <w:color w:val="000000"/>
                <w:sz w:val="24"/>
                <w:szCs w:val="24"/>
                <w:highlight w:val="yellow"/>
              </w:rPr>
            </w:pPr>
            <w:r>
              <w:rPr>
                <w:color w:val="000000"/>
                <w:sz w:val="24"/>
                <w:szCs w:val="24"/>
              </w:rPr>
              <w:t>Экзамен</w:t>
            </w:r>
          </w:p>
        </w:tc>
      </w:tr>
      <w:tr w:rsidR="00064046">
        <w:trPr>
          <w:trHeight w:val="298"/>
        </w:trPr>
        <w:tc>
          <w:tcPr>
            <w:tcW w:w="400"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082" w:type="dxa"/>
            <w:vAlign w:val="center"/>
          </w:tcPr>
          <w:p w:rsidR="00064046" w:rsidRDefault="00AB7092">
            <w:pPr>
              <w:pBdr>
                <w:top w:val="nil"/>
                <w:left w:val="nil"/>
                <w:bottom w:val="nil"/>
                <w:right w:val="nil"/>
                <w:between w:val="nil"/>
              </w:pBdr>
              <w:spacing w:line="240" w:lineRule="auto"/>
              <w:ind w:left="0" w:hanging="2"/>
              <w:jc w:val="both"/>
              <w:rPr>
                <w:color w:val="000000"/>
                <w:sz w:val="24"/>
                <w:szCs w:val="24"/>
              </w:rPr>
            </w:pPr>
            <w:r>
              <w:rPr>
                <w:i/>
                <w:color w:val="000000"/>
                <w:sz w:val="24"/>
                <w:szCs w:val="24"/>
              </w:rPr>
              <w:t>в том числе с ЭО и ДОТ</w:t>
            </w:r>
          </w:p>
        </w:tc>
        <w:tc>
          <w:tcPr>
            <w:tcW w:w="416" w:type="dxa"/>
            <w:vAlign w:val="center"/>
          </w:tcPr>
          <w:p w:rsidR="00064046" w:rsidRDefault="00064046">
            <w:pPr>
              <w:pBdr>
                <w:top w:val="nil"/>
                <w:left w:val="nil"/>
                <w:bottom w:val="nil"/>
                <w:right w:val="nil"/>
                <w:between w:val="nil"/>
              </w:pBdr>
              <w:spacing w:line="240" w:lineRule="auto"/>
              <w:ind w:left="0" w:hanging="2"/>
              <w:jc w:val="both"/>
              <w:rPr>
                <w:color w:val="000000"/>
                <w:sz w:val="24"/>
                <w:szCs w:val="24"/>
              </w:rPr>
            </w:pPr>
          </w:p>
        </w:tc>
        <w:tc>
          <w:tcPr>
            <w:tcW w:w="365"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0,5</w:t>
            </w: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i/>
                <w:color w:val="000000"/>
                <w:sz w:val="24"/>
                <w:szCs w:val="24"/>
              </w:rPr>
              <w:t>2</w:t>
            </w:r>
          </w:p>
        </w:tc>
        <w:tc>
          <w:tcPr>
            <w:tcW w:w="3186" w:type="dxa"/>
          </w:tcPr>
          <w:p w:rsidR="00064046" w:rsidRDefault="00AB7092">
            <w:pPr>
              <w:widowControl/>
              <w:pBdr>
                <w:top w:val="nil"/>
                <w:left w:val="nil"/>
                <w:bottom w:val="nil"/>
                <w:right w:val="nil"/>
                <w:between w:val="nil"/>
              </w:pBdr>
              <w:spacing w:line="240" w:lineRule="auto"/>
              <w:ind w:left="0" w:hanging="2"/>
              <w:rPr>
                <w:color w:val="000000"/>
                <w:sz w:val="24"/>
                <w:szCs w:val="24"/>
              </w:rPr>
            </w:pPr>
            <w:r>
              <w:rPr>
                <w:i/>
                <w:color w:val="000000"/>
                <w:sz w:val="24"/>
                <w:szCs w:val="24"/>
              </w:rPr>
              <w:t>Тест для проверки по результатам освоения дисциплины </w:t>
            </w:r>
          </w:p>
          <w:p w:rsidR="00064046" w:rsidRDefault="00AB7092">
            <w:pPr>
              <w:pBdr>
                <w:top w:val="nil"/>
                <w:left w:val="nil"/>
                <w:bottom w:val="nil"/>
                <w:right w:val="nil"/>
                <w:between w:val="nil"/>
              </w:pBdr>
              <w:ind w:left="0" w:hanging="2"/>
              <w:jc w:val="both"/>
              <w:rPr>
                <w:color w:val="000000"/>
                <w:sz w:val="24"/>
                <w:szCs w:val="24"/>
                <w:highlight w:val="yellow"/>
              </w:rPr>
            </w:pPr>
            <w:r>
              <w:rPr>
                <w:i/>
                <w:color w:val="000000"/>
                <w:sz w:val="24"/>
                <w:szCs w:val="24"/>
              </w:rPr>
              <w:t xml:space="preserve">ЭУК в LMS </w:t>
            </w:r>
            <w:proofErr w:type="spellStart"/>
            <w:r>
              <w:rPr>
                <w:i/>
                <w:color w:val="000000"/>
                <w:sz w:val="24"/>
                <w:szCs w:val="24"/>
              </w:rPr>
              <w:t>Moodle</w:t>
            </w:r>
            <w:proofErr w:type="spellEnd"/>
          </w:p>
        </w:tc>
      </w:tr>
      <w:tr w:rsidR="00064046">
        <w:tc>
          <w:tcPr>
            <w:tcW w:w="3482" w:type="dxa"/>
            <w:gridSpan w:val="2"/>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bookmarkStart w:id="9" w:name="_heading=h.4d34og8" w:colFirst="0" w:colLast="0"/>
            <w:bookmarkEnd w:id="9"/>
            <w:r>
              <w:rPr>
                <w:b/>
                <w:color w:val="000000"/>
                <w:sz w:val="24"/>
                <w:szCs w:val="24"/>
              </w:rPr>
              <w:t>ВСЕГО</w:t>
            </w:r>
          </w:p>
        </w:tc>
        <w:tc>
          <w:tcPr>
            <w:tcW w:w="41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216</w:t>
            </w:r>
          </w:p>
        </w:tc>
        <w:tc>
          <w:tcPr>
            <w:tcW w:w="36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8</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6</w:t>
            </w:r>
          </w:p>
        </w:tc>
        <w:tc>
          <w:tcPr>
            <w:tcW w:w="436"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4</w:t>
            </w:r>
          </w:p>
        </w:tc>
        <w:tc>
          <w:tcPr>
            <w:tcW w:w="43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0,5</w:t>
            </w:r>
          </w:p>
        </w:tc>
        <w:tc>
          <w:tcPr>
            <w:tcW w:w="655" w:type="dxa"/>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189</w:t>
            </w:r>
          </w:p>
        </w:tc>
        <w:tc>
          <w:tcPr>
            <w:tcW w:w="3186" w:type="dxa"/>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r>
      <w:tr w:rsidR="00064046">
        <w:tc>
          <w:tcPr>
            <w:tcW w:w="3482" w:type="dxa"/>
            <w:gridSpan w:val="2"/>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i/>
                <w:color w:val="000000"/>
                <w:sz w:val="22"/>
                <w:szCs w:val="22"/>
              </w:rPr>
              <w:t>в том числе с ЭО и ДОТ</w:t>
            </w:r>
          </w:p>
        </w:tc>
        <w:tc>
          <w:tcPr>
            <w:tcW w:w="41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365"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c>
          <w:tcPr>
            <w:tcW w:w="43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rPr>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0,5</w:t>
            </w:r>
          </w:p>
        </w:tc>
        <w:tc>
          <w:tcPr>
            <w:tcW w:w="655" w:type="dxa"/>
            <w:tcBorders>
              <w:top w:val="single" w:sz="4" w:space="0" w:color="000000"/>
              <w:left w:val="single" w:sz="4" w:space="0" w:color="000000"/>
              <w:bottom w:val="single" w:sz="4" w:space="0" w:color="000000"/>
              <w:right w:val="single" w:sz="4" w:space="0" w:color="000000"/>
            </w:tcBorders>
            <w:vAlign w:val="center"/>
          </w:tcPr>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27</w:t>
            </w:r>
          </w:p>
        </w:tc>
        <w:tc>
          <w:tcPr>
            <w:tcW w:w="3186" w:type="dxa"/>
            <w:tcBorders>
              <w:top w:val="single" w:sz="4" w:space="0" w:color="000000"/>
              <w:left w:val="single" w:sz="4" w:space="0" w:color="000000"/>
              <w:bottom w:val="single" w:sz="4" w:space="0" w:color="000000"/>
              <w:right w:val="single" w:sz="4" w:space="0" w:color="000000"/>
            </w:tcBorders>
            <w:vAlign w:val="center"/>
          </w:tcPr>
          <w:p w:rsidR="00064046" w:rsidRDefault="00064046">
            <w:pPr>
              <w:pBdr>
                <w:top w:val="nil"/>
                <w:left w:val="nil"/>
                <w:bottom w:val="nil"/>
                <w:right w:val="nil"/>
                <w:between w:val="nil"/>
              </w:pBdr>
              <w:spacing w:line="240" w:lineRule="auto"/>
              <w:ind w:left="0" w:hanging="2"/>
              <w:jc w:val="center"/>
              <w:rPr>
                <w:color w:val="000000"/>
                <w:sz w:val="24"/>
                <w:szCs w:val="24"/>
              </w:rPr>
            </w:pPr>
          </w:p>
        </w:tc>
      </w:tr>
    </w:tbl>
    <w:p w:rsidR="00064046" w:rsidRDefault="00064046">
      <w:pPr>
        <w:pBdr>
          <w:top w:val="nil"/>
          <w:left w:val="nil"/>
          <w:bottom w:val="nil"/>
          <w:right w:val="nil"/>
          <w:between w:val="nil"/>
        </w:pBdr>
        <w:ind w:left="0" w:hanging="2"/>
        <w:jc w:val="center"/>
        <w:rPr>
          <w:color w:val="4472C4"/>
          <w:sz w:val="24"/>
          <w:szCs w:val="24"/>
        </w:rPr>
      </w:pPr>
    </w:p>
    <w:p w:rsidR="00064046" w:rsidRDefault="00AB7092">
      <w:pPr>
        <w:pBdr>
          <w:top w:val="nil"/>
          <w:left w:val="nil"/>
          <w:bottom w:val="nil"/>
          <w:right w:val="nil"/>
          <w:between w:val="nil"/>
        </w:pBdr>
        <w:ind w:left="0" w:hanging="2"/>
        <w:jc w:val="center"/>
        <w:rPr>
          <w:color w:val="4472C4"/>
          <w:sz w:val="24"/>
          <w:szCs w:val="24"/>
        </w:rPr>
      </w:pPr>
      <w:r>
        <w:rPr>
          <w:i/>
          <w:color w:val="4472C4"/>
          <w:sz w:val="24"/>
          <w:szCs w:val="24"/>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w:t>
      </w:r>
      <w:proofErr w:type="spellStart"/>
      <w:r>
        <w:rPr>
          <w:i/>
          <w:color w:val="4472C4"/>
          <w:sz w:val="24"/>
          <w:szCs w:val="24"/>
        </w:rPr>
        <w:t>Moodle</w:t>
      </w:r>
      <w:proofErr w:type="spellEnd"/>
      <w:r>
        <w:rPr>
          <w:i/>
          <w:color w:val="4472C4"/>
          <w:sz w:val="24"/>
          <w:szCs w:val="24"/>
        </w:rPr>
        <w:t xml:space="preserve">), определяется каждым студентов в зависимости от уровня его подготовки и </w:t>
      </w:r>
      <w:r>
        <w:rPr>
          <w:i/>
          <w:color w:val="4472C4"/>
          <w:sz w:val="24"/>
          <w:szCs w:val="24"/>
        </w:rPr>
        <w:lastRenderedPageBreak/>
        <w:t>способов выполнения данного вида работ.</w:t>
      </w:r>
    </w:p>
    <w:p w:rsidR="00064046" w:rsidRDefault="00064046">
      <w:pPr>
        <w:widowControl/>
        <w:pBdr>
          <w:top w:val="nil"/>
          <w:left w:val="nil"/>
          <w:bottom w:val="nil"/>
          <w:right w:val="nil"/>
          <w:between w:val="nil"/>
        </w:pBdr>
        <w:spacing w:line="240" w:lineRule="auto"/>
        <w:ind w:left="0" w:hanging="2"/>
        <w:jc w:val="both"/>
        <w:rPr>
          <w:color w:val="000000"/>
          <w:sz w:val="24"/>
          <w:szCs w:val="24"/>
        </w:rPr>
      </w:pPr>
    </w:p>
    <w:p w:rsidR="00064046" w:rsidRDefault="00AB7092">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Содержание разделов дисциплины:</w:t>
      </w: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Тема 1. «Общее представление о социальной политике»</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Понятие социальной политики. Необходимость социальной политики. Развитие идеи о социальной политике. Социальное государство и социальная политика. Социальная политика и рыночная экономика</w:t>
      </w:r>
      <w:r>
        <w:rPr>
          <w:b/>
          <w:i/>
          <w:color w:val="000000"/>
          <w:sz w:val="24"/>
          <w:szCs w:val="24"/>
        </w:rPr>
        <w:t>.</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Тема 2. «Социальная сфера российского общества как основной объект современной социальной политики»</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Подходы к определению социальной сферы. Сферы общества. Взаимосвязь социальной сферы с другими сферами. Структура социальной сферы. Проблемы развития социальной сферы в России.</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Тема 3. «Основные модели социальной политики за рубежом»</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История возникновения и развития идей социальной политики в Западной Европе. </w:t>
      </w:r>
      <w:proofErr w:type="spellStart"/>
      <w:r>
        <w:rPr>
          <w:color w:val="000000"/>
          <w:sz w:val="24"/>
          <w:szCs w:val="24"/>
        </w:rPr>
        <w:t>Бевериджская</w:t>
      </w:r>
      <w:proofErr w:type="spellEnd"/>
      <w:r>
        <w:rPr>
          <w:color w:val="000000"/>
          <w:sz w:val="24"/>
          <w:szCs w:val="24"/>
        </w:rPr>
        <w:t xml:space="preserve"> модель. Модель Бисмарка. Скандинавская модель. Шведская модель. Латиноамериканская модель. Восточно-европейская модель. Католическая модель. Проблемы заимствования зарубежного опыта при определении российской модели социальной политики.</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Тема 4. «Общая характеристика основных направлений социальной политики России»</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Социальное страхование. Социальное обеспечение. Политика доходов населения. Политика занятости. Отрасли социальной политики. </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Тема 5. «Социальное страхование и социальная защита в системе социальной политики»</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Понятие социального страхования. Социальные риски. Идеи социального страхования в Германии, западноевропейской модели. Принципиальное отличие социального страхования от социальной защиты. Механизмы </w:t>
      </w:r>
      <w:proofErr w:type="gramStart"/>
      <w:r>
        <w:rPr>
          <w:color w:val="000000"/>
          <w:sz w:val="24"/>
          <w:szCs w:val="24"/>
        </w:rPr>
        <w:t>финансировании</w:t>
      </w:r>
      <w:proofErr w:type="gramEnd"/>
      <w:r>
        <w:rPr>
          <w:color w:val="000000"/>
          <w:sz w:val="24"/>
          <w:szCs w:val="24"/>
        </w:rPr>
        <w:t xml:space="preserve"> социальной защиты.</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 xml:space="preserve">Тема 6. «Социальная политика в области занятости» </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Занятость и безработица. Показатели занятости и безработицы. Характеристика рынка труда. Региональный рынок труда. Федеральные и региональные программы занятости.</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 xml:space="preserve">Тема 7. «Демографическая политика» </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Демографические показатели в РФ. Проблемы повышения рождаемости. Роль государства в формировании репродуктивного поведения. Семейная политика.</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Тема 8. «Миграционная политика»</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Миграционные процессы в России. Государственное регулирование миграционных потоков. Квоты. </w:t>
      </w: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both"/>
        <w:rPr>
          <w:b/>
          <w:sz w:val="24"/>
          <w:szCs w:val="24"/>
        </w:rPr>
      </w:pPr>
      <w:r>
        <w:rPr>
          <w:b/>
          <w:color w:val="000000"/>
          <w:sz w:val="24"/>
          <w:szCs w:val="24"/>
        </w:rPr>
        <w:t>5. </w:t>
      </w:r>
      <w:r>
        <w:rPr>
          <w:b/>
          <w:sz w:val="24"/>
          <w:szCs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064046" w:rsidRDefault="00064046">
      <w:pPr>
        <w:pBdr>
          <w:top w:val="nil"/>
          <w:left w:val="nil"/>
          <w:bottom w:val="nil"/>
          <w:right w:val="nil"/>
          <w:between w:val="nil"/>
        </w:pBdr>
        <w:ind w:left="0" w:hanging="2"/>
        <w:jc w:val="both"/>
        <w:rPr>
          <w:b/>
          <w:sz w:val="24"/>
          <w:szCs w:val="24"/>
        </w:rPr>
      </w:pPr>
    </w:p>
    <w:p w:rsidR="00064046" w:rsidRDefault="00064046">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p>
    <w:p w:rsidR="00064046" w:rsidRDefault="00AB7092">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Pr>
          <w:color w:val="000000"/>
          <w:sz w:val="24"/>
          <w:szCs w:val="24"/>
        </w:rPr>
        <w:t>В процессе обучения используются следующие образовательные технологии:</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Вводная лекция (у заочной формы – установочная лекция)</w:t>
      </w:r>
      <w:r>
        <w:rPr>
          <w:color w:val="000000"/>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w:t>
      </w:r>
      <w:r>
        <w:rPr>
          <w:color w:val="000000"/>
          <w:sz w:val="24"/>
          <w:szCs w:val="24"/>
        </w:rPr>
        <w:lastRenderedPageBreak/>
        <w:t xml:space="preserve">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b/>
          <w:color w:val="000000"/>
          <w:sz w:val="24"/>
          <w:szCs w:val="24"/>
        </w:rPr>
        <w:t xml:space="preserve">Академическая лекция </w:t>
      </w:r>
      <w:r>
        <w:rPr>
          <w:color w:val="000000"/>
          <w:sz w:val="24"/>
          <w:szCs w:val="24"/>
        </w:rPr>
        <w:t xml:space="preserve">–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b/>
          <w:color w:val="000000"/>
          <w:sz w:val="24"/>
          <w:szCs w:val="24"/>
        </w:rPr>
        <w:t>Проблемная лекция</w:t>
      </w:r>
      <w:r>
        <w:rPr>
          <w:color w:val="000000"/>
          <w:sz w:val="24"/>
          <w:szCs w:val="24"/>
        </w:rPr>
        <w:t xml:space="preserve"> – изложение материала с постановкой проблемы, противоречия, задачи, требующих разрешения, представление обзора теоретических и практических концепций решения поставленной проблемы. </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b/>
          <w:color w:val="000000"/>
          <w:sz w:val="24"/>
          <w:szCs w:val="24"/>
        </w:rPr>
        <w:t>Лекци</w:t>
      </w:r>
      <w:proofErr w:type="gramStart"/>
      <w:r>
        <w:rPr>
          <w:b/>
          <w:color w:val="000000"/>
          <w:sz w:val="24"/>
          <w:szCs w:val="24"/>
        </w:rPr>
        <w:t>я-</w:t>
      </w:r>
      <w:proofErr w:type="gramEnd"/>
      <w:r>
        <w:rPr>
          <w:b/>
          <w:color w:val="000000"/>
          <w:sz w:val="24"/>
          <w:szCs w:val="24"/>
        </w:rPr>
        <w:t xml:space="preserve"> дискуссия</w:t>
      </w:r>
      <w:r>
        <w:rPr>
          <w:color w:val="000000"/>
          <w:sz w:val="24"/>
          <w:szCs w:val="24"/>
        </w:rPr>
        <w:t xml:space="preserve"> – изложение материала с представлением различных взглядов, точек зрения, подходов и концепций, предполагает чередование монолога преподавателя с высказываниями обучающихся и диалог между участниками лекции. </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Практические (семинарские) занятия</w:t>
      </w:r>
      <w:r>
        <w:rPr>
          <w:color w:val="000000"/>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roofErr w:type="gramStart"/>
      <w:r>
        <w:rPr>
          <w:color w:val="000000"/>
          <w:sz w:val="24"/>
          <w:szCs w:val="24"/>
        </w:rPr>
        <w:t xml:space="preserve">В ходе проведения практических занятий по данной дисциплине возможны: традиционный семинар как форма основательной проработки изложенных в лекции вопросов; семинар-исследование как способ совместного исследования слушателями проблем, не имеющих однозначного толкования в источниках и литературе; семинар-дискуссия как форма совместного поиска слушателей и преподавателя разрешения теоретических и практических проблем, изложенных в </w:t>
      </w:r>
      <w:proofErr w:type="spellStart"/>
      <w:r>
        <w:rPr>
          <w:color w:val="000000"/>
          <w:sz w:val="24"/>
          <w:szCs w:val="24"/>
        </w:rPr>
        <w:t>источниковой</w:t>
      </w:r>
      <w:proofErr w:type="spellEnd"/>
      <w:r>
        <w:rPr>
          <w:color w:val="000000"/>
          <w:sz w:val="24"/>
          <w:szCs w:val="24"/>
        </w:rPr>
        <w:t xml:space="preserve"> базе.</w:t>
      </w:r>
      <w:proofErr w:type="gramEnd"/>
    </w:p>
    <w:p w:rsidR="00064046" w:rsidRDefault="00AB7092">
      <w:pPr>
        <w:widowControl/>
        <w:pBdr>
          <w:top w:val="nil"/>
          <w:left w:val="nil"/>
          <w:bottom w:val="nil"/>
          <w:right w:val="nil"/>
          <w:between w:val="nil"/>
        </w:pBdr>
        <w:shd w:val="clear" w:color="auto" w:fill="FFFFFF"/>
        <w:spacing w:line="240" w:lineRule="auto"/>
        <w:ind w:left="0" w:hanging="2"/>
        <w:jc w:val="both"/>
        <w:rPr>
          <w:color w:val="000000"/>
          <w:sz w:val="24"/>
          <w:szCs w:val="24"/>
        </w:rPr>
      </w:pPr>
      <w:r>
        <w:rPr>
          <w:b/>
          <w:color w:val="000000"/>
          <w:sz w:val="24"/>
          <w:szCs w:val="24"/>
        </w:rPr>
        <w:t>Практическое задание</w:t>
      </w:r>
      <w:r>
        <w:rPr>
          <w:color w:val="000000"/>
          <w:sz w:val="24"/>
          <w:szCs w:val="24"/>
        </w:rPr>
        <w:t xml:space="preserve"> — образовательная технология, направленная на закрепление знаний и формирование практических умений и навыков. Задания выполняются студентом самостоятельно или в аудитории под руководством и по алгоритму, заданному преподавателем, может выступать в качестве оценочного средства предполагает как самостоятельную подготовку студентов, так и консультации с преподавателем.</w:t>
      </w:r>
    </w:p>
    <w:p w:rsidR="00064046" w:rsidRDefault="00AB7092">
      <w:pPr>
        <w:widowControl/>
        <w:pBdr>
          <w:top w:val="nil"/>
          <w:left w:val="nil"/>
          <w:bottom w:val="nil"/>
          <w:right w:val="nil"/>
          <w:between w:val="nil"/>
        </w:pBdr>
        <w:spacing w:line="240" w:lineRule="auto"/>
        <w:ind w:left="0" w:right="5" w:hanging="2"/>
        <w:jc w:val="both"/>
        <w:rPr>
          <w:color w:val="000000"/>
          <w:sz w:val="24"/>
          <w:szCs w:val="24"/>
        </w:rPr>
      </w:pPr>
      <w:r>
        <w:rPr>
          <w:b/>
          <w:color w:val="000000"/>
          <w:sz w:val="24"/>
          <w:szCs w:val="24"/>
        </w:rPr>
        <w:t>Тест</w:t>
      </w:r>
      <w:r>
        <w:rPr>
          <w:i/>
          <w:color w:val="000000"/>
          <w:sz w:val="24"/>
          <w:szCs w:val="24"/>
        </w:rPr>
        <w:t xml:space="preserve"> </w:t>
      </w:r>
      <w:r>
        <w:rPr>
          <w:color w:val="000000"/>
          <w:sz w:val="24"/>
          <w:szCs w:val="24"/>
        </w:rPr>
        <w:t xml:space="preserve">— форма текущего контроля и оценки знаний студентов, направленная на проверку владения конкретными знаниями, и состоит из небольшого количества элементарных задач; предоставляет собой возможность выбора из перечня ответов. </w:t>
      </w:r>
    </w:p>
    <w:p w:rsidR="00064046" w:rsidRDefault="00AB7092">
      <w:pPr>
        <w:pBdr>
          <w:top w:val="nil"/>
          <w:left w:val="nil"/>
          <w:bottom w:val="nil"/>
          <w:right w:val="nil"/>
          <w:between w:val="nil"/>
        </w:pBdr>
        <w:ind w:left="0" w:right="-28" w:hanging="2"/>
        <w:jc w:val="both"/>
        <w:rPr>
          <w:color w:val="000000"/>
          <w:sz w:val="24"/>
          <w:szCs w:val="24"/>
        </w:rPr>
      </w:pPr>
      <w:r>
        <w:rPr>
          <w:b/>
          <w:color w:val="000000"/>
          <w:sz w:val="24"/>
          <w:szCs w:val="24"/>
        </w:rPr>
        <w:t xml:space="preserve">Коллоквиум </w:t>
      </w:r>
      <w:r>
        <w:rPr>
          <w:color w:val="000000"/>
          <w:sz w:val="24"/>
          <w:szCs w:val="24"/>
        </w:rPr>
        <w:t xml:space="preserve">— форма текущего контроля и оценки знаний студентов, осуществляется в форме собеседования по заранее заданным вопросам. </w:t>
      </w:r>
    </w:p>
    <w:p w:rsidR="00064046" w:rsidRDefault="00AB7092">
      <w:pPr>
        <w:pBdr>
          <w:top w:val="nil"/>
          <w:left w:val="nil"/>
          <w:bottom w:val="nil"/>
          <w:right w:val="nil"/>
          <w:between w:val="nil"/>
        </w:pBdr>
        <w:ind w:left="0" w:right="-28" w:hanging="2"/>
        <w:jc w:val="both"/>
        <w:rPr>
          <w:color w:val="000000"/>
          <w:sz w:val="24"/>
          <w:szCs w:val="24"/>
        </w:rPr>
      </w:pPr>
      <w:r>
        <w:rPr>
          <w:b/>
          <w:color w:val="000000"/>
          <w:sz w:val="24"/>
          <w:szCs w:val="24"/>
        </w:rPr>
        <w:t>Доклад</w:t>
      </w:r>
      <w:r>
        <w:rPr>
          <w:color w:val="000000"/>
          <w:sz w:val="24"/>
          <w:szCs w:val="24"/>
        </w:rPr>
        <w:t xml:space="preserve"> – форма устного изложения реферативного материала по заранее заданной теме в аудитории.</w:t>
      </w:r>
    </w:p>
    <w:p w:rsidR="00064046" w:rsidRDefault="00AB7092">
      <w:pPr>
        <w:pBdr>
          <w:top w:val="nil"/>
          <w:left w:val="nil"/>
          <w:bottom w:val="nil"/>
          <w:right w:val="nil"/>
          <w:between w:val="nil"/>
        </w:pBdr>
        <w:ind w:left="0" w:right="-28" w:hanging="2"/>
        <w:jc w:val="both"/>
        <w:rPr>
          <w:color w:val="000000"/>
          <w:sz w:val="24"/>
          <w:szCs w:val="24"/>
          <w:highlight w:val="white"/>
        </w:rPr>
      </w:pPr>
      <w:r>
        <w:rPr>
          <w:b/>
          <w:color w:val="000000"/>
          <w:sz w:val="24"/>
          <w:szCs w:val="24"/>
        </w:rPr>
        <w:t xml:space="preserve">Фронтальный опрос – </w:t>
      </w:r>
      <w:r>
        <w:rPr>
          <w:color w:val="000000"/>
          <w:sz w:val="24"/>
          <w:szCs w:val="24"/>
        </w:rPr>
        <w:t>форма проверки усвоенных знаний,</w:t>
      </w:r>
      <w:r>
        <w:rPr>
          <w:b/>
          <w:color w:val="000000"/>
          <w:sz w:val="24"/>
          <w:szCs w:val="24"/>
        </w:rPr>
        <w:t xml:space="preserve"> </w:t>
      </w:r>
      <w:r>
        <w:rPr>
          <w:color w:val="000000"/>
          <w:sz w:val="24"/>
          <w:szCs w:val="24"/>
        </w:rPr>
        <w:t>п</w:t>
      </w:r>
      <w:r>
        <w:rPr>
          <w:color w:val="000000"/>
          <w:sz w:val="24"/>
          <w:szCs w:val="24"/>
          <w:highlight w:val="white"/>
        </w:rPr>
        <w:t xml:space="preserve">озволяющий осуществлять систематический </w:t>
      </w:r>
      <w:proofErr w:type="gramStart"/>
      <w:r>
        <w:rPr>
          <w:color w:val="000000"/>
          <w:sz w:val="24"/>
          <w:szCs w:val="24"/>
          <w:highlight w:val="white"/>
        </w:rPr>
        <w:t>контроль за</w:t>
      </w:r>
      <w:proofErr w:type="gramEnd"/>
      <w:r>
        <w:rPr>
          <w:color w:val="000000"/>
          <w:sz w:val="24"/>
          <w:szCs w:val="24"/>
          <w:highlight w:val="white"/>
        </w:rPr>
        <w:t xml:space="preserve"> знаниями учащихся на любом этапе обучения. </w:t>
      </w:r>
    </w:p>
    <w:p w:rsidR="00064046" w:rsidRDefault="00AB7092">
      <w:pPr>
        <w:pBdr>
          <w:top w:val="nil"/>
          <w:left w:val="nil"/>
          <w:bottom w:val="nil"/>
          <w:right w:val="nil"/>
          <w:between w:val="nil"/>
        </w:pBdr>
        <w:ind w:left="0" w:right="-28" w:hanging="2"/>
        <w:jc w:val="both"/>
        <w:rPr>
          <w:color w:val="000000"/>
          <w:sz w:val="24"/>
          <w:szCs w:val="24"/>
        </w:rPr>
      </w:pPr>
      <w:r>
        <w:rPr>
          <w:b/>
          <w:color w:val="000000"/>
          <w:sz w:val="24"/>
          <w:szCs w:val="24"/>
          <w:highlight w:val="white"/>
        </w:rPr>
        <w:t>Эссе</w:t>
      </w:r>
      <w:r>
        <w:rPr>
          <w:color w:val="000000"/>
          <w:sz w:val="24"/>
          <w:szCs w:val="24"/>
          <w:highlight w:val="white"/>
        </w:rPr>
        <w:t xml:space="preserve"> – произведение небольшого объема, свободной структуры, передающее индивидуальные впечатления, суждения, соображения автора о той или иной проблеме, теме, о том или ином событии или явлении, может использоваться как форма текущего контроля знаний студентов или форма практического занятия </w:t>
      </w:r>
    </w:p>
    <w:p w:rsidR="00064046" w:rsidRDefault="00064046">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p>
    <w:p w:rsidR="00064046" w:rsidRDefault="00AB7092">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Pr>
          <w:b/>
          <w:color w:val="000000"/>
          <w:sz w:val="24"/>
          <w:szCs w:val="24"/>
        </w:rPr>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064046" w:rsidRDefault="00AB7092">
      <w:pPr>
        <w:pBdr>
          <w:top w:val="nil"/>
          <w:left w:val="nil"/>
          <w:bottom w:val="nil"/>
          <w:right w:val="nil"/>
          <w:between w:val="nil"/>
        </w:pBdr>
        <w:tabs>
          <w:tab w:val="left" w:pos="5670"/>
        </w:tabs>
        <w:ind w:left="0" w:right="141" w:hanging="2"/>
        <w:jc w:val="both"/>
        <w:rPr>
          <w:color w:val="000000"/>
          <w:sz w:val="24"/>
          <w:szCs w:val="24"/>
        </w:rPr>
      </w:pPr>
      <w:r>
        <w:rPr>
          <w:color w:val="000000"/>
          <w:sz w:val="24"/>
          <w:szCs w:val="24"/>
        </w:rPr>
        <w:t>В процессе осуществления образовательного процесса используются:</w:t>
      </w:r>
    </w:p>
    <w:p w:rsidR="00064046" w:rsidRDefault="00AB7092">
      <w:pPr>
        <w:pBdr>
          <w:top w:val="nil"/>
          <w:left w:val="nil"/>
          <w:bottom w:val="nil"/>
          <w:right w:val="nil"/>
          <w:between w:val="nil"/>
        </w:pBdr>
        <w:tabs>
          <w:tab w:val="left" w:pos="5670"/>
        </w:tabs>
        <w:ind w:left="0" w:right="141" w:hanging="2"/>
        <w:jc w:val="both"/>
        <w:rPr>
          <w:color w:val="000000"/>
          <w:sz w:val="24"/>
          <w:szCs w:val="24"/>
        </w:rPr>
      </w:pPr>
      <w:r>
        <w:rPr>
          <w:color w:val="000000"/>
          <w:sz w:val="24"/>
          <w:szCs w:val="24"/>
        </w:rPr>
        <w:t xml:space="preserve">Для формирования текстов материалов для промежуточной и текущей аттестации </w:t>
      </w:r>
      <w:r>
        <w:rPr>
          <w:color w:val="000000"/>
          <w:sz w:val="24"/>
          <w:szCs w:val="24"/>
        </w:rPr>
        <w:lastRenderedPageBreak/>
        <w:t>программы:</w:t>
      </w:r>
    </w:p>
    <w:p w:rsidR="00064046" w:rsidRDefault="00AB7092">
      <w:pPr>
        <w:widowControl/>
        <w:numPr>
          <w:ilvl w:val="0"/>
          <w:numId w:val="33"/>
        </w:numPr>
        <w:pBdr>
          <w:top w:val="nil"/>
          <w:left w:val="nil"/>
          <w:bottom w:val="nil"/>
          <w:right w:val="nil"/>
          <w:between w:val="nil"/>
        </w:pBdr>
        <w:shd w:val="clear" w:color="auto" w:fill="FFFFFF"/>
        <w:spacing w:line="240" w:lineRule="auto"/>
        <w:ind w:left="0" w:hanging="2"/>
        <w:rPr>
          <w:color w:val="000000"/>
          <w:sz w:val="24"/>
          <w:szCs w:val="24"/>
        </w:rPr>
      </w:pPr>
      <w:proofErr w:type="spellStart"/>
      <w:r>
        <w:rPr>
          <w:color w:val="000000"/>
          <w:sz w:val="24"/>
          <w:szCs w:val="24"/>
        </w:rPr>
        <w:t>Windows</w:t>
      </w:r>
      <w:proofErr w:type="spellEnd"/>
      <w:r>
        <w:rPr>
          <w:color w:val="000000"/>
          <w:sz w:val="24"/>
          <w:szCs w:val="24"/>
        </w:rPr>
        <w:t xml:space="preserve"> </w:t>
      </w:r>
      <w:proofErr w:type="spellStart"/>
      <w:r>
        <w:rPr>
          <w:color w:val="000000"/>
          <w:sz w:val="24"/>
          <w:szCs w:val="24"/>
        </w:rPr>
        <w:t>Pro</w:t>
      </w:r>
      <w:proofErr w:type="spellEnd"/>
      <w:r>
        <w:rPr>
          <w:color w:val="000000"/>
          <w:sz w:val="24"/>
          <w:szCs w:val="24"/>
        </w:rPr>
        <w:t xml:space="preserve"> </w:t>
      </w:r>
    </w:p>
    <w:p w:rsidR="00064046" w:rsidRDefault="00AB7092">
      <w:pPr>
        <w:widowControl/>
        <w:numPr>
          <w:ilvl w:val="0"/>
          <w:numId w:val="33"/>
        </w:numPr>
        <w:pBdr>
          <w:top w:val="nil"/>
          <w:left w:val="nil"/>
          <w:bottom w:val="nil"/>
          <w:right w:val="nil"/>
          <w:between w:val="nil"/>
        </w:pBdr>
        <w:shd w:val="clear" w:color="auto" w:fill="FFFFFF"/>
        <w:spacing w:line="240" w:lineRule="auto"/>
        <w:ind w:left="0" w:hanging="2"/>
        <w:rPr>
          <w:color w:val="000000"/>
          <w:sz w:val="24"/>
          <w:szCs w:val="24"/>
        </w:rPr>
      </w:pPr>
      <w:proofErr w:type="spellStart"/>
      <w:r>
        <w:rPr>
          <w:color w:val="000000"/>
          <w:sz w:val="24"/>
          <w:szCs w:val="24"/>
        </w:rPr>
        <w:t>Microsoft</w:t>
      </w:r>
      <w:proofErr w:type="spellEnd"/>
    </w:p>
    <w:p w:rsidR="00064046" w:rsidRDefault="00064046">
      <w:pPr>
        <w:widowControl/>
        <w:numPr>
          <w:ilvl w:val="0"/>
          <w:numId w:val="33"/>
        </w:numPr>
        <w:pBdr>
          <w:top w:val="nil"/>
          <w:left w:val="nil"/>
          <w:bottom w:val="nil"/>
          <w:right w:val="nil"/>
          <w:between w:val="nil"/>
        </w:pBdr>
        <w:shd w:val="clear" w:color="auto" w:fill="FFFFFF"/>
        <w:spacing w:line="240" w:lineRule="auto"/>
        <w:ind w:left="0" w:hanging="2"/>
        <w:rPr>
          <w:color w:val="000000"/>
          <w:sz w:val="24"/>
          <w:szCs w:val="24"/>
        </w:rPr>
      </w:pPr>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r>
        <w:rPr>
          <w:color w:val="000000"/>
          <w:sz w:val="24"/>
          <w:szCs w:val="24"/>
        </w:rPr>
        <w:t>Для поиска учебной литературы:</w:t>
      </w:r>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r>
        <w:rPr>
          <w:color w:val="000000"/>
          <w:sz w:val="24"/>
          <w:szCs w:val="24"/>
        </w:rPr>
        <w:t xml:space="preserve">Электронная библиотека учебных материалов </w:t>
      </w:r>
      <w:proofErr w:type="spellStart"/>
      <w:r>
        <w:rPr>
          <w:color w:val="000000"/>
          <w:sz w:val="24"/>
          <w:szCs w:val="24"/>
        </w:rPr>
        <w:t>ЯрГУ</w:t>
      </w:r>
      <w:proofErr w:type="spellEnd"/>
    </w:p>
    <w:p w:rsidR="00064046" w:rsidRDefault="00AB7092">
      <w:pPr>
        <w:numPr>
          <w:ilvl w:val="1"/>
          <w:numId w:val="10"/>
        </w:numPr>
        <w:pBdr>
          <w:top w:val="nil"/>
          <w:left w:val="nil"/>
          <w:bottom w:val="nil"/>
          <w:right w:val="nil"/>
          <w:between w:val="nil"/>
        </w:pBdr>
        <w:tabs>
          <w:tab w:val="left" w:pos="851"/>
          <w:tab w:val="center" w:pos="4960"/>
        </w:tabs>
        <w:spacing w:line="240" w:lineRule="auto"/>
        <w:ind w:left="0" w:hanging="2"/>
        <w:jc w:val="both"/>
        <w:rPr>
          <w:color w:val="000000"/>
          <w:sz w:val="24"/>
          <w:szCs w:val="24"/>
        </w:rPr>
      </w:pPr>
      <w:r>
        <w:rPr>
          <w:color w:val="000000"/>
          <w:sz w:val="24"/>
          <w:szCs w:val="24"/>
        </w:rPr>
        <w:t xml:space="preserve">Электронные каталоги НБ </w:t>
      </w:r>
      <w:proofErr w:type="spellStart"/>
      <w:r>
        <w:rPr>
          <w:color w:val="000000"/>
          <w:sz w:val="24"/>
          <w:szCs w:val="24"/>
        </w:rPr>
        <w:t>ЯрГУ</w:t>
      </w:r>
      <w:proofErr w:type="spellEnd"/>
      <w:r>
        <w:rPr>
          <w:color w:val="000000"/>
          <w:sz w:val="24"/>
          <w:szCs w:val="24"/>
        </w:rPr>
        <w:t xml:space="preserve"> </w:t>
      </w:r>
      <w:r>
        <w:rPr>
          <w:color w:val="000000"/>
          <w:sz w:val="24"/>
          <w:szCs w:val="24"/>
        </w:rPr>
        <w:tab/>
        <w:t xml:space="preserve">- </w:t>
      </w:r>
      <w:hyperlink r:id="rId10">
        <w:r>
          <w:rPr>
            <w:color w:val="000000"/>
            <w:sz w:val="24"/>
            <w:szCs w:val="24"/>
            <w:u w:val="single"/>
          </w:rPr>
          <w:t>http://www.lib.uniyar.ac.ru/opac/bk_cat_find.php</w:t>
        </w:r>
      </w:hyperlink>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proofErr w:type="spellStart"/>
      <w:r>
        <w:rPr>
          <w:color w:val="000000"/>
          <w:sz w:val="24"/>
          <w:szCs w:val="24"/>
        </w:rPr>
        <w:t>Книгообеспеченность</w:t>
      </w:r>
      <w:proofErr w:type="spellEnd"/>
      <w:r>
        <w:rPr>
          <w:color w:val="000000"/>
          <w:sz w:val="24"/>
          <w:szCs w:val="24"/>
        </w:rPr>
        <w:t xml:space="preserve"> учебного процесса</w:t>
      </w:r>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r>
        <w:rPr>
          <w:color w:val="000000"/>
          <w:sz w:val="24"/>
          <w:szCs w:val="24"/>
        </w:rPr>
        <w:t>«Автоматизированная библиотечная информационная система «БУКИ-</w:t>
      </w:r>
      <w:proofErr w:type="gramStart"/>
      <w:r>
        <w:rPr>
          <w:color w:val="000000"/>
          <w:sz w:val="24"/>
          <w:szCs w:val="24"/>
        </w:rPr>
        <w:t>NEXT</w:t>
      </w:r>
      <w:proofErr w:type="gramEnd"/>
      <w:r>
        <w:rPr>
          <w:color w:val="000000"/>
          <w:sz w:val="24"/>
          <w:szCs w:val="24"/>
        </w:rPr>
        <w:t>» (АБИС «Буки-</w:t>
      </w:r>
      <w:proofErr w:type="spellStart"/>
      <w:r>
        <w:rPr>
          <w:color w:val="000000"/>
          <w:sz w:val="24"/>
          <w:szCs w:val="24"/>
        </w:rPr>
        <w:t>Next</w:t>
      </w:r>
      <w:proofErr w:type="spellEnd"/>
      <w:r>
        <w:rPr>
          <w:color w:val="000000"/>
          <w:sz w:val="24"/>
          <w:szCs w:val="24"/>
        </w:rPr>
        <w:t>»)</w:t>
      </w:r>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r>
        <w:rPr>
          <w:color w:val="000000"/>
          <w:sz w:val="24"/>
          <w:szCs w:val="24"/>
        </w:rPr>
        <w:t xml:space="preserve"> Научная электронная библиотека</w:t>
      </w:r>
      <w:proofErr w:type="gramStart"/>
      <w:r>
        <w:rPr>
          <w:color w:val="000000"/>
          <w:sz w:val="24"/>
          <w:szCs w:val="24"/>
        </w:rPr>
        <w:t xml:space="preserve"> – </w:t>
      </w:r>
      <w:hyperlink r:id="rId11">
        <w:r>
          <w:rPr>
            <w:color w:val="0000FF"/>
            <w:sz w:val="24"/>
            <w:szCs w:val="24"/>
            <w:u w:val="single"/>
          </w:rPr>
          <w:t>http://elibrary.ru</w:t>
        </w:r>
      </w:hyperlink>
      <w:r>
        <w:rPr>
          <w:color w:val="000000"/>
          <w:sz w:val="24"/>
          <w:szCs w:val="24"/>
        </w:rPr>
        <w:t>;</w:t>
      </w:r>
      <w:proofErr w:type="gramEnd"/>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r>
        <w:rPr>
          <w:color w:val="000000"/>
          <w:sz w:val="24"/>
          <w:szCs w:val="24"/>
        </w:rPr>
        <w:t xml:space="preserve">Официальный сайт Министерства труда и социальной защиты РФ </w:t>
      </w:r>
      <w:hyperlink r:id="rId12">
        <w:r>
          <w:rPr>
            <w:color w:val="0000FF"/>
            <w:sz w:val="24"/>
            <w:szCs w:val="24"/>
            <w:u w:val="single"/>
          </w:rPr>
          <w:t>https://rosmintrud.ru</w:t>
        </w:r>
      </w:hyperlink>
    </w:p>
    <w:p w:rsidR="00064046" w:rsidRDefault="00AB7092">
      <w:pPr>
        <w:pBdr>
          <w:top w:val="nil"/>
          <w:left w:val="nil"/>
          <w:bottom w:val="nil"/>
          <w:right w:val="nil"/>
          <w:between w:val="nil"/>
        </w:pBdr>
        <w:tabs>
          <w:tab w:val="left" w:pos="5670"/>
        </w:tabs>
        <w:spacing w:line="240" w:lineRule="auto"/>
        <w:ind w:left="0" w:right="141" w:hanging="2"/>
        <w:jc w:val="both"/>
        <w:rPr>
          <w:color w:val="000000"/>
          <w:sz w:val="24"/>
          <w:szCs w:val="24"/>
        </w:rPr>
      </w:pPr>
      <w:r>
        <w:rPr>
          <w:color w:val="000000"/>
          <w:sz w:val="24"/>
          <w:szCs w:val="24"/>
        </w:rPr>
        <w:t xml:space="preserve">Официальный сайт независимого института социальной политики </w:t>
      </w:r>
      <w:hyperlink r:id="rId13">
        <w:r>
          <w:rPr>
            <w:color w:val="0000FF"/>
            <w:sz w:val="24"/>
            <w:szCs w:val="24"/>
            <w:u w:val="single"/>
          </w:rPr>
          <w:t>http://www.socpol.ru</w:t>
        </w:r>
      </w:hyperlink>
      <w:r>
        <w:rPr>
          <w:color w:val="000000"/>
          <w:sz w:val="24"/>
          <w:szCs w:val="24"/>
        </w:rPr>
        <w:t>.</w:t>
      </w:r>
    </w:p>
    <w:p w:rsidR="00064046" w:rsidRDefault="00064046">
      <w:pPr>
        <w:pBdr>
          <w:top w:val="nil"/>
          <w:left w:val="nil"/>
          <w:bottom w:val="nil"/>
          <w:right w:val="nil"/>
          <w:between w:val="nil"/>
        </w:pBdr>
        <w:tabs>
          <w:tab w:val="left" w:pos="5670"/>
        </w:tabs>
        <w:spacing w:line="240" w:lineRule="auto"/>
        <w:ind w:left="0" w:right="141" w:hanging="2"/>
        <w:jc w:val="both"/>
        <w:rPr>
          <w:color w:val="000000"/>
          <w:sz w:val="24"/>
          <w:szCs w:val="24"/>
        </w:rPr>
      </w:pPr>
    </w:p>
    <w:p w:rsidR="00064046" w:rsidRDefault="00AB7092">
      <w:pPr>
        <w:pBdr>
          <w:top w:val="nil"/>
          <w:left w:val="nil"/>
          <w:bottom w:val="nil"/>
          <w:right w:val="nil"/>
          <w:between w:val="nil"/>
        </w:pBdr>
        <w:spacing w:line="240" w:lineRule="auto"/>
        <w:ind w:left="0" w:hanging="2"/>
        <w:jc w:val="both"/>
        <w:rPr>
          <w:color w:val="000000"/>
          <w:sz w:val="24"/>
          <w:szCs w:val="24"/>
        </w:rPr>
      </w:pPr>
      <w:bookmarkStart w:id="10" w:name="_heading=h.2s8eyo1" w:colFirst="0" w:colLast="0"/>
      <w:bookmarkEnd w:id="10"/>
      <w:r>
        <w:rPr>
          <w:b/>
          <w:color w:val="000000"/>
          <w:sz w:val="24"/>
          <w:szCs w:val="24"/>
        </w:rPr>
        <w:t>7.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а) основная литература</w:t>
      </w:r>
    </w:p>
    <w:p w:rsidR="00064046" w:rsidRDefault="00AB7092">
      <w:pPr>
        <w:numPr>
          <w:ilvl w:val="0"/>
          <w:numId w:val="37"/>
        </w:numPr>
        <w:pBdr>
          <w:top w:val="nil"/>
          <w:left w:val="nil"/>
          <w:bottom w:val="nil"/>
          <w:right w:val="nil"/>
          <w:between w:val="nil"/>
        </w:pBdr>
        <w:ind w:left="0" w:hanging="2"/>
        <w:rPr>
          <w:color w:val="000000"/>
          <w:sz w:val="24"/>
          <w:szCs w:val="24"/>
        </w:rPr>
      </w:pPr>
      <w:bookmarkStart w:id="11" w:name="_heading=h.17dp8vu" w:colFirst="0" w:colLast="0"/>
      <w:bookmarkEnd w:id="11"/>
      <w:proofErr w:type="spellStart"/>
      <w:r>
        <w:rPr>
          <w:sz w:val="24"/>
          <w:szCs w:val="24"/>
        </w:rPr>
        <w:t>Шайдукова</w:t>
      </w:r>
      <w:proofErr w:type="spellEnd"/>
      <w:r>
        <w:rPr>
          <w:sz w:val="24"/>
          <w:szCs w:val="24"/>
        </w:rPr>
        <w:t>, Л. Д.  Социальная политика Российской Федерации</w:t>
      </w:r>
      <w:proofErr w:type="gramStart"/>
      <w:r>
        <w:rPr>
          <w:sz w:val="24"/>
          <w:szCs w:val="24"/>
        </w:rPr>
        <w:t xml:space="preserve"> :</w:t>
      </w:r>
      <w:proofErr w:type="gramEnd"/>
      <w:r>
        <w:rPr>
          <w:sz w:val="24"/>
          <w:szCs w:val="24"/>
        </w:rPr>
        <w:t xml:space="preserve"> учебное пособие для вузов / Л. Д. </w:t>
      </w:r>
      <w:proofErr w:type="spellStart"/>
      <w:r>
        <w:rPr>
          <w:sz w:val="24"/>
          <w:szCs w:val="24"/>
        </w:rPr>
        <w:t>Шайдукова</w:t>
      </w:r>
      <w:proofErr w:type="spellEnd"/>
      <w:r>
        <w:rPr>
          <w:sz w:val="24"/>
          <w:szCs w:val="24"/>
        </w:rPr>
        <w:t>. — Москва</w:t>
      </w:r>
      <w:proofErr w:type="gramStart"/>
      <w:r>
        <w:rPr>
          <w:sz w:val="24"/>
          <w:szCs w:val="24"/>
        </w:rPr>
        <w:t xml:space="preserve"> :</w:t>
      </w:r>
      <w:proofErr w:type="gramEnd"/>
      <w:r>
        <w:rPr>
          <w:sz w:val="24"/>
          <w:szCs w:val="24"/>
        </w:rPr>
        <w:t xml:space="preserve"> Издательство </w:t>
      </w:r>
      <w:proofErr w:type="spellStart"/>
      <w:r>
        <w:rPr>
          <w:sz w:val="24"/>
          <w:szCs w:val="24"/>
        </w:rPr>
        <w:t>Юрайт</w:t>
      </w:r>
      <w:proofErr w:type="spellEnd"/>
      <w:r>
        <w:rPr>
          <w:sz w:val="24"/>
          <w:szCs w:val="24"/>
        </w:rPr>
        <w:t>, 2023. — 191 с. — (Высшее образование). — ISBN 978-5-534-15115-2. — Текст</w:t>
      </w:r>
      <w:proofErr w:type="gramStart"/>
      <w:r>
        <w:rPr>
          <w:sz w:val="24"/>
          <w:szCs w:val="24"/>
        </w:rPr>
        <w:t xml:space="preserve"> :</w:t>
      </w:r>
      <w:proofErr w:type="gramEnd"/>
      <w:r>
        <w:rPr>
          <w:sz w:val="24"/>
          <w:szCs w:val="24"/>
        </w:rPr>
        <w:t xml:space="preserve"> электронный // Образовательная платформа </w:t>
      </w:r>
      <w:proofErr w:type="spellStart"/>
      <w:r>
        <w:rPr>
          <w:sz w:val="24"/>
          <w:szCs w:val="24"/>
        </w:rPr>
        <w:t>Юрайт</w:t>
      </w:r>
      <w:proofErr w:type="spellEnd"/>
      <w:r>
        <w:rPr>
          <w:sz w:val="24"/>
          <w:szCs w:val="24"/>
        </w:rPr>
        <w:t xml:space="preserve"> [сайт]. — URL: https://urait.ru/bcode/520140 </w:t>
      </w:r>
    </w:p>
    <w:p w:rsidR="00064046" w:rsidRDefault="00AB7092">
      <w:pPr>
        <w:pBdr>
          <w:top w:val="nil"/>
          <w:left w:val="nil"/>
          <w:bottom w:val="nil"/>
          <w:right w:val="nil"/>
          <w:between w:val="nil"/>
        </w:pBdr>
        <w:ind w:left="0" w:hanging="2"/>
        <w:rPr>
          <w:color w:val="000000"/>
          <w:sz w:val="24"/>
          <w:szCs w:val="24"/>
        </w:rPr>
      </w:pPr>
      <w:bookmarkStart w:id="12" w:name="_heading=h.o4i3g0959exu" w:colFirst="0" w:colLast="0"/>
      <w:bookmarkEnd w:id="12"/>
      <w:r>
        <w:rPr>
          <w:b/>
          <w:color w:val="000000"/>
          <w:sz w:val="24"/>
          <w:szCs w:val="24"/>
        </w:rPr>
        <w:t>б) дополнительная литература</w:t>
      </w:r>
    </w:p>
    <w:p w:rsidR="00064046" w:rsidRDefault="00AB7092">
      <w:pPr>
        <w:numPr>
          <w:ilvl w:val="0"/>
          <w:numId w:val="38"/>
        </w:numPr>
        <w:pBdr>
          <w:top w:val="nil"/>
          <w:left w:val="nil"/>
          <w:bottom w:val="nil"/>
          <w:right w:val="nil"/>
          <w:between w:val="nil"/>
        </w:pBdr>
        <w:ind w:left="0" w:hanging="2"/>
        <w:rPr>
          <w:color w:val="000000"/>
          <w:sz w:val="24"/>
          <w:szCs w:val="24"/>
        </w:rPr>
      </w:pPr>
      <w:bookmarkStart w:id="13" w:name="_heading=h.3rdcrjn" w:colFirst="0" w:colLast="0"/>
      <w:bookmarkEnd w:id="13"/>
      <w:proofErr w:type="spellStart"/>
      <w:r>
        <w:rPr>
          <w:sz w:val="24"/>
          <w:szCs w:val="24"/>
        </w:rPr>
        <w:t>Роик</w:t>
      </w:r>
      <w:proofErr w:type="spellEnd"/>
      <w:r>
        <w:rPr>
          <w:sz w:val="24"/>
          <w:szCs w:val="24"/>
        </w:rPr>
        <w:t>, В. Д.  Социальная политика. Теория и история</w:t>
      </w:r>
      <w:proofErr w:type="gramStart"/>
      <w:r>
        <w:rPr>
          <w:sz w:val="24"/>
          <w:szCs w:val="24"/>
        </w:rPr>
        <w:t xml:space="preserve"> :</w:t>
      </w:r>
      <w:proofErr w:type="gramEnd"/>
      <w:r>
        <w:rPr>
          <w:sz w:val="24"/>
          <w:szCs w:val="24"/>
        </w:rPr>
        <w:t xml:space="preserve"> учебник для вузов / В. Д. </w:t>
      </w:r>
      <w:proofErr w:type="spellStart"/>
      <w:r>
        <w:rPr>
          <w:sz w:val="24"/>
          <w:szCs w:val="24"/>
        </w:rPr>
        <w:t>Роик</w:t>
      </w:r>
      <w:proofErr w:type="spellEnd"/>
      <w:r>
        <w:rPr>
          <w:sz w:val="24"/>
          <w:szCs w:val="24"/>
        </w:rPr>
        <w:t>. — Москва</w:t>
      </w:r>
      <w:proofErr w:type="gramStart"/>
      <w:r>
        <w:rPr>
          <w:sz w:val="24"/>
          <w:szCs w:val="24"/>
        </w:rPr>
        <w:t xml:space="preserve"> :</w:t>
      </w:r>
      <w:proofErr w:type="gramEnd"/>
      <w:r>
        <w:rPr>
          <w:sz w:val="24"/>
          <w:szCs w:val="24"/>
        </w:rPr>
        <w:t xml:space="preserve"> Издательство </w:t>
      </w:r>
      <w:proofErr w:type="spellStart"/>
      <w:r>
        <w:rPr>
          <w:sz w:val="24"/>
          <w:szCs w:val="24"/>
        </w:rPr>
        <w:t>Юрайт</w:t>
      </w:r>
      <w:proofErr w:type="spellEnd"/>
      <w:r>
        <w:rPr>
          <w:sz w:val="24"/>
          <w:szCs w:val="24"/>
        </w:rPr>
        <w:t>, 2023. — 436 с. — (Высшее образование). — ISBN 978-5-534-13439-1. — Текст</w:t>
      </w:r>
      <w:proofErr w:type="gramStart"/>
      <w:r>
        <w:rPr>
          <w:sz w:val="24"/>
          <w:szCs w:val="24"/>
        </w:rPr>
        <w:t xml:space="preserve"> :</w:t>
      </w:r>
      <w:proofErr w:type="gramEnd"/>
      <w:r>
        <w:rPr>
          <w:sz w:val="24"/>
          <w:szCs w:val="24"/>
        </w:rPr>
        <w:t xml:space="preserve"> электронный // Образовательная платформа </w:t>
      </w:r>
      <w:proofErr w:type="spellStart"/>
      <w:r>
        <w:rPr>
          <w:sz w:val="24"/>
          <w:szCs w:val="24"/>
        </w:rPr>
        <w:t>Юрайт</w:t>
      </w:r>
      <w:proofErr w:type="spellEnd"/>
      <w:r>
        <w:rPr>
          <w:sz w:val="24"/>
          <w:szCs w:val="24"/>
        </w:rPr>
        <w:t xml:space="preserve"> [сайт]. — URL: https://urait.ru/bcode/519478 </w:t>
      </w:r>
      <w:r>
        <w:rPr>
          <w:color w:val="000000"/>
          <w:sz w:val="24"/>
          <w:szCs w:val="24"/>
        </w:rPr>
        <w:t xml:space="preserve">          </w:t>
      </w:r>
    </w:p>
    <w:p w:rsidR="00064046" w:rsidRDefault="00AB7092">
      <w:pPr>
        <w:numPr>
          <w:ilvl w:val="0"/>
          <w:numId w:val="38"/>
        </w:numPr>
        <w:pBdr>
          <w:top w:val="nil"/>
          <w:left w:val="nil"/>
          <w:bottom w:val="nil"/>
          <w:right w:val="nil"/>
          <w:between w:val="nil"/>
        </w:pBdr>
        <w:ind w:left="0" w:hanging="2"/>
        <w:rPr>
          <w:color w:val="000000"/>
          <w:sz w:val="24"/>
          <w:szCs w:val="24"/>
        </w:rPr>
      </w:pPr>
      <w:proofErr w:type="spellStart"/>
      <w:r>
        <w:rPr>
          <w:sz w:val="24"/>
          <w:szCs w:val="24"/>
        </w:rPr>
        <w:t>Роик</w:t>
      </w:r>
      <w:proofErr w:type="spellEnd"/>
      <w:r>
        <w:rPr>
          <w:sz w:val="24"/>
          <w:szCs w:val="24"/>
        </w:rPr>
        <w:t>, В. Д.  Социальная политика государства: социальная сплоченность</w:t>
      </w:r>
      <w:proofErr w:type="gramStart"/>
      <w:r>
        <w:rPr>
          <w:sz w:val="24"/>
          <w:szCs w:val="24"/>
        </w:rPr>
        <w:t xml:space="preserve"> :</w:t>
      </w:r>
      <w:proofErr w:type="gramEnd"/>
      <w:r>
        <w:rPr>
          <w:sz w:val="24"/>
          <w:szCs w:val="24"/>
        </w:rPr>
        <w:t xml:space="preserve"> учебное пособие для вузов / В. Д. </w:t>
      </w:r>
      <w:proofErr w:type="spellStart"/>
      <w:r>
        <w:rPr>
          <w:sz w:val="24"/>
          <w:szCs w:val="24"/>
        </w:rPr>
        <w:t>Роик</w:t>
      </w:r>
      <w:proofErr w:type="spellEnd"/>
      <w:r>
        <w:rPr>
          <w:sz w:val="24"/>
          <w:szCs w:val="24"/>
        </w:rPr>
        <w:t>. — Москва</w:t>
      </w:r>
      <w:proofErr w:type="gramStart"/>
      <w:r>
        <w:rPr>
          <w:sz w:val="24"/>
          <w:szCs w:val="24"/>
        </w:rPr>
        <w:t xml:space="preserve"> :</w:t>
      </w:r>
      <w:proofErr w:type="gramEnd"/>
      <w:r>
        <w:rPr>
          <w:sz w:val="24"/>
          <w:szCs w:val="24"/>
        </w:rPr>
        <w:t xml:space="preserve"> Издательство </w:t>
      </w:r>
      <w:proofErr w:type="spellStart"/>
      <w:r>
        <w:rPr>
          <w:sz w:val="24"/>
          <w:szCs w:val="24"/>
        </w:rPr>
        <w:t>Юрайт</w:t>
      </w:r>
      <w:proofErr w:type="spellEnd"/>
      <w:r>
        <w:rPr>
          <w:sz w:val="24"/>
          <w:szCs w:val="24"/>
        </w:rPr>
        <w:t>, 2023. — 468 с. — (Высшее образование). — ISBN 978-5-534-12613-6. — Текст</w:t>
      </w:r>
      <w:proofErr w:type="gramStart"/>
      <w:r>
        <w:rPr>
          <w:sz w:val="24"/>
          <w:szCs w:val="24"/>
        </w:rPr>
        <w:t xml:space="preserve"> :</w:t>
      </w:r>
      <w:proofErr w:type="gramEnd"/>
      <w:r>
        <w:rPr>
          <w:sz w:val="24"/>
          <w:szCs w:val="24"/>
        </w:rPr>
        <w:t xml:space="preserve"> электронный // Образовательная платформа </w:t>
      </w:r>
      <w:proofErr w:type="spellStart"/>
      <w:r>
        <w:rPr>
          <w:sz w:val="24"/>
          <w:szCs w:val="24"/>
        </w:rPr>
        <w:t>Юрайт</w:t>
      </w:r>
      <w:proofErr w:type="spellEnd"/>
      <w:r>
        <w:rPr>
          <w:sz w:val="24"/>
          <w:szCs w:val="24"/>
        </w:rPr>
        <w:t xml:space="preserve"> [сайт]. — URL: https://urait.ru/bcode/518964 </w:t>
      </w:r>
    </w:p>
    <w:p w:rsidR="00064046" w:rsidRDefault="00AB7092">
      <w:pPr>
        <w:numPr>
          <w:ilvl w:val="0"/>
          <w:numId w:val="38"/>
        </w:numPr>
        <w:pBdr>
          <w:top w:val="nil"/>
          <w:left w:val="nil"/>
          <w:bottom w:val="nil"/>
          <w:right w:val="nil"/>
          <w:between w:val="nil"/>
        </w:pBdr>
        <w:ind w:left="0" w:hanging="2"/>
        <w:rPr>
          <w:sz w:val="24"/>
          <w:szCs w:val="24"/>
        </w:rPr>
      </w:pPr>
      <w:proofErr w:type="spellStart"/>
      <w:r>
        <w:rPr>
          <w:sz w:val="24"/>
          <w:szCs w:val="24"/>
        </w:rPr>
        <w:t>Роик</w:t>
      </w:r>
      <w:proofErr w:type="spellEnd"/>
      <w:r>
        <w:rPr>
          <w:sz w:val="24"/>
          <w:szCs w:val="24"/>
        </w:rPr>
        <w:t>, В. Д.  Социальная политика. Финансовые механизмы</w:t>
      </w:r>
      <w:proofErr w:type="gramStart"/>
      <w:r>
        <w:rPr>
          <w:sz w:val="24"/>
          <w:szCs w:val="24"/>
        </w:rPr>
        <w:t xml:space="preserve"> :</w:t>
      </w:r>
      <w:proofErr w:type="gramEnd"/>
      <w:r>
        <w:rPr>
          <w:sz w:val="24"/>
          <w:szCs w:val="24"/>
        </w:rPr>
        <w:t xml:space="preserve"> учебник и практикум для вузов / В. Д. </w:t>
      </w:r>
      <w:proofErr w:type="spellStart"/>
      <w:r>
        <w:rPr>
          <w:sz w:val="24"/>
          <w:szCs w:val="24"/>
        </w:rPr>
        <w:t>Роик</w:t>
      </w:r>
      <w:proofErr w:type="spellEnd"/>
      <w:r>
        <w:rPr>
          <w:sz w:val="24"/>
          <w:szCs w:val="24"/>
        </w:rPr>
        <w:t>. — Москва</w:t>
      </w:r>
      <w:proofErr w:type="gramStart"/>
      <w:r>
        <w:rPr>
          <w:sz w:val="24"/>
          <w:szCs w:val="24"/>
        </w:rPr>
        <w:t xml:space="preserve"> :</w:t>
      </w:r>
      <w:proofErr w:type="gramEnd"/>
      <w:r>
        <w:rPr>
          <w:sz w:val="24"/>
          <w:szCs w:val="24"/>
        </w:rPr>
        <w:t xml:space="preserve"> Издательство </w:t>
      </w:r>
      <w:proofErr w:type="spellStart"/>
      <w:r>
        <w:rPr>
          <w:sz w:val="24"/>
          <w:szCs w:val="24"/>
        </w:rPr>
        <w:t>Юрайт</w:t>
      </w:r>
      <w:proofErr w:type="spellEnd"/>
      <w:r>
        <w:rPr>
          <w:sz w:val="24"/>
          <w:szCs w:val="24"/>
        </w:rPr>
        <w:t>, 2023. — 570 с. — (Высшее образование). — ISBN 978-5-534-11302-0. — Текст</w:t>
      </w:r>
      <w:proofErr w:type="gramStart"/>
      <w:r>
        <w:rPr>
          <w:sz w:val="24"/>
          <w:szCs w:val="24"/>
        </w:rPr>
        <w:t xml:space="preserve"> :</w:t>
      </w:r>
      <w:proofErr w:type="gramEnd"/>
      <w:r>
        <w:rPr>
          <w:sz w:val="24"/>
          <w:szCs w:val="24"/>
        </w:rPr>
        <w:t xml:space="preserve"> электронный // Образовательная платформа </w:t>
      </w:r>
      <w:proofErr w:type="spellStart"/>
      <w:r>
        <w:rPr>
          <w:sz w:val="24"/>
          <w:szCs w:val="24"/>
        </w:rPr>
        <w:t>Юрайт</w:t>
      </w:r>
      <w:proofErr w:type="spellEnd"/>
      <w:r>
        <w:rPr>
          <w:sz w:val="24"/>
          <w:szCs w:val="24"/>
        </w:rPr>
        <w:t xml:space="preserve"> [сайт]. — URL: https://urait.ru/bcode/517963 </w:t>
      </w:r>
    </w:p>
    <w:p w:rsidR="00064046" w:rsidRDefault="00AB7092">
      <w:pPr>
        <w:numPr>
          <w:ilvl w:val="0"/>
          <w:numId w:val="38"/>
        </w:numPr>
        <w:pBdr>
          <w:top w:val="nil"/>
          <w:left w:val="nil"/>
          <w:bottom w:val="nil"/>
          <w:right w:val="nil"/>
          <w:between w:val="nil"/>
        </w:pBdr>
        <w:ind w:left="0" w:hanging="2"/>
        <w:rPr>
          <w:sz w:val="24"/>
          <w:szCs w:val="24"/>
        </w:rPr>
      </w:pPr>
      <w:r>
        <w:rPr>
          <w:sz w:val="24"/>
          <w:szCs w:val="24"/>
        </w:rPr>
        <w:t>Социальная политика</w:t>
      </w:r>
      <w:proofErr w:type="gramStart"/>
      <w:r>
        <w:rPr>
          <w:sz w:val="24"/>
          <w:szCs w:val="24"/>
        </w:rPr>
        <w:t xml:space="preserve"> :</w:t>
      </w:r>
      <w:proofErr w:type="gramEnd"/>
      <w:r>
        <w:rPr>
          <w:sz w:val="24"/>
          <w:szCs w:val="24"/>
        </w:rPr>
        <w:t xml:space="preserve"> учебник для вузов / Е. И. </w:t>
      </w:r>
      <w:proofErr w:type="spellStart"/>
      <w:r>
        <w:rPr>
          <w:sz w:val="24"/>
          <w:szCs w:val="24"/>
        </w:rPr>
        <w:t>Холостова</w:t>
      </w:r>
      <w:proofErr w:type="spellEnd"/>
      <w:r>
        <w:rPr>
          <w:sz w:val="24"/>
          <w:szCs w:val="24"/>
        </w:rPr>
        <w:t xml:space="preserve"> [и др.] ; под редакцией Е. И. </w:t>
      </w:r>
      <w:proofErr w:type="spellStart"/>
      <w:r>
        <w:rPr>
          <w:sz w:val="24"/>
          <w:szCs w:val="24"/>
        </w:rPr>
        <w:t>Холостовой</w:t>
      </w:r>
      <w:proofErr w:type="spellEnd"/>
      <w:r>
        <w:rPr>
          <w:sz w:val="24"/>
          <w:szCs w:val="24"/>
        </w:rPr>
        <w:t xml:space="preserve">, Г. И. </w:t>
      </w:r>
      <w:proofErr w:type="spellStart"/>
      <w:r>
        <w:rPr>
          <w:sz w:val="24"/>
          <w:szCs w:val="24"/>
        </w:rPr>
        <w:t>Климантовой</w:t>
      </w:r>
      <w:proofErr w:type="spellEnd"/>
      <w:r>
        <w:rPr>
          <w:sz w:val="24"/>
          <w:szCs w:val="24"/>
        </w:rPr>
        <w:t xml:space="preserve">. — 3-е изд., </w:t>
      </w:r>
      <w:proofErr w:type="spellStart"/>
      <w:r>
        <w:rPr>
          <w:sz w:val="24"/>
          <w:szCs w:val="24"/>
        </w:rPr>
        <w:t>перераб</w:t>
      </w:r>
      <w:proofErr w:type="spellEnd"/>
      <w:r>
        <w:rPr>
          <w:sz w:val="24"/>
          <w:szCs w:val="24"/>
        </w:rPr>
        <w:t xml:space="preserve">. и доп. — Москва : Издательство </w:t>
      </w:r>
      <w:proofErr w:type="spellStart"/>
      <w:r>
        <w:rPr>
          <w:sz w:val="24"/>
          <w:szCs w:val="24"/>
        </w:rPr>
        <w:t>Юрайт</w:t>
      </w:r>
      <w:proofErr w:type="spellEnd"/>
      <w:r>
        <w:rPr>
          <w:sz w:val="24"/>
          <w:szCs w:val="24"/>
        </w:rPr>
        <w:t>, 2023. — 344 с. — (Высшее образование). — ISBN 978-5-534-12511-5. — Текст</w:t>
      </w:r>
      <w:proofErr w:type="gramStart"/>
      <w:r>
        <w:rPr>
          <w:sz w:val="24"/>
          <w:szCs w:val="24"/>
        </w:rPr>
        <w:t xml:space="preserve"> :</w:t>
      </w:r>
      <w:proofErr w:type="gramEnd"/>
      <w:r>
        <w:rPr>
          <w:sz w:val="24"/>
          <w:szCs w:val="24"/>
        </w:rPr>
        <w:t xml:space="preserve"> электронный // Образовательная платформа </w:t>
      </w:r>
      <w:proofErr w:type="spellStart"/>
      <w:r>
        <w:rPr>
          <w:sz w:val="24"/>
          <w:szCs w:val="24"/>
        </w:rPr>
        <w:t>Юрайт</w:t>
      </w:r>
      <w:proofErr w:type="spellEnd"/>
      <w:r>
        <w:rPr>
          <w:sz w:val="24"/>
          <w:szCs w:val="24"/>
        </w:rPr>
        <w:t xml:space="preserve"> [сайт]. — URL: https://urait.ru/bcode/510692 </w:t>
      </w:r>
    </w:p>
    <w:p w:rsidR="00064046" w:rsidRDefault="00AB7092">
      <w:pPr>
        <w:pBdr>
          <w:top w:val="nil"/>
          <w:left w:val="nil"/>
          <w:bottom w:val="nil"/>
          <w:right w:val="nil"/>
          <w:between w:val="nil"/>
        </w:pBdr>
        <w:ind w:left="0" w:hanging="2"/>
        <w:rPr>
          <w:color w:val="000000"/>
          <w:sz w:val="24"/>
          <w:szCs w:val="24"/>
        </w:rPr>
      </w:pPr>
      <w:r>
        <w:rPr>
          <w:b/>
          <w:color w:val="000000"/>
          <w:sz w:val="24"/>
          <w:szCs w:val="24"/>
        </w:rPr>
        <w:t>в) ресурсы сети «Интернет»</w:t>
      </w:r>
    </w:p>
    <w:p w:rsidR="00064046" w:rsidRDefault="00AB7092">
      <w:pPr>
        <w:numPr>
          <w:ilvl w:val="0"/>
          <w:numId w:val="34"/>
        </w:numPr>
        <w:pBdr>
          <w:top w:val="nil"/>
          <w:left w:val="nil"/>
          <w:bottom w:val="nil"/>
          <w:right w:val="nil"/>
          <w:between w:val="nil"/>
        </w:pBdr>
        <w:spacing w:line="240" w:lineRule="auto"/>
        <w:ind w:left="0" w:hanging="2"/>
        <w:jc w:val="both"/>
        <w:rPr>
          <w:sz w:val="24"/>
          <w:szCs w:val="24"/>
        </w:rPr>
      </w:pPr>
      <w:r>
        <w:rPr>
          <w:color w:val="000000"/>
          <w:sz w:val="24"/>
          <w:szCs w:val="24"/>
        </w:rPr>
        <w:t xml:space="preserve">Научная библиотека </w:t>
      </w:r>
      <w:proofErr w:type="spellStart"/>
      <w:r>
        <w:rPr>
          <w:color w:val="000000"/>
          <w:sz w:val="24"/>
          <w:szCs w:val="24"/>
        </w:rPr>
        <w:t>ЯрГУ</w:t>
      </w:r>
      <w:proofErr w:type="spellEnd"/>
      <w:proofErr w:type="gramStart"/>
      <w:r>
        <w:rPr>
          <w:color w:val="000000"/>
          <w:sz w:val="24"/>
          <w:szCs w:val="24"/>
        </w:rPr>
        <w:t xml:space="preserve"> - </w:t>
      </w:r>
      <w:hyperlink r:id="rId14">
        <w:r>
          <w:rPr>
            <w:color w:val="0000FF"/>
            <w:sz w:val="24"/>
            <w:szCs w:val="24"/>
            <w:u w:val="single"/>
          </w:rPr>
          <w:t>http://www.lib.uniyar.ac.ru</w:t>
        </w:r>
      </w:hyperlink>
      <w:r>
        <w:rPr>
          <w:b/>
          <w:color w:val="000000"/>
          <w:sz w:val="24"/>
          <w:szCs w:val="24"/>
        </w:rPr>
        <w:t>;</w:t>
      </w:r>
      <w:proofErr w:type="gramEnd"/>
    </w:p>
    <w:p w:rsidR="00064046" w:rsidRDefault="00AB7092">
      <w:pPr>
        <w:widowControl/>
        <w:numPr>
          <w:ilvl w:val="0"/>
          <w:numId w:val="34"/>
        </w:numPr>
        <w:pBdr>
          <w:top w:val="nil"/>
          <w:left w:val="nil"/>
          <w:bottom w:val="nil"/>
          <w:right w:val="nil"/>
          <w:between w:val="nil"/>
        </w:pBdr>
        <w:spacing w:line="240" w:lineRule="auto"/>
        <w:ind w:left="0" w:hanging="2"/>
        <w:rPr>
          <w:sz w:val="24"/>
          <w:szCs w:val="24"/>
        </w:rPr>
      </w:pPr>
      <w:r>
        <w:rPr>
          <w:color w:val="000000"/>
          <w:sz w:val="24"/>
          <w:szCs w:val="24"/>
        </w:rPr>
        <w:t xml:space="preserve">Научная электронная библиотека «eLIBRARY.ru» - </w:t>
      </w:r>
      <w:hyperlink r:id="rId15">
        <w:r>
          <w:rPr>
            <w:color w:val="0000FF"/>
            <w:sz w:val="24"/>
            <w:szCs w:val="24"/>
            <w:u w:val="single"/>
          </w:rPr>
          <w:t>http://elibrary.ru</w:t>
        </w:r>
      </w:hyperlink>
      <w:r>
        <w:rPr>
          <w:color w:val="000000"/>
          <w:sz w:val="24"/>
          <w:szCs w:val="24"/>
        </w:rPr>
        <w:t>;</w:t>
      </w:r>
    </w:p>
    <w:p w:rsidR="00064046" w:rsidRDefault="00AB7092">
      <w:pPr>
        <w:widowControl/>
        <w:numPr>
          <w:ilvl w:val="0"/>
          <w:numId w:val="34"/>
        </w:numPr>
        <w:pBdr>
          <w:top w:val="nil"/>
          <w:left w:val="nil"/>
          <w:bottom w:val="nil"/>
          <w:right w:val="nil"/>
          <w:between w:val="nil"/>
        </w:pBdr>
        <w:spacing w:line="240" w:lineRule="auto"/>
        <w:ind w:left="0" w:hanging="2"/>
        <w:rPr>
          <w:sz w:val="24"/>
          <w:szCs w:val="24"/>
        </w:rPr>
      </w:pPr>
      <w:r>
        <w:rPr>
          <w:color w:val="000000"/>
          <w:sz w:val="24"/>
          <w:szCs w:val="24"/>
        </w:rPr>
        <w:t xml:space="preserve">Профессиональные полнотекстовые базы данных </w:t>
      </w:r>
      <w:hyperlink r:id="rId16">
        <w:r>
          <w:rPr>
            <w:color w:val="0000FF"/>
            <w:sz w:val="24"/>
            <w:szCs w:val="24"/>
            <w:u w:val="single"/>
          </w:rPr>
          <w:t>http://www.lib.uniyar.ac.ru/content/resource/net_res.php</w:t>
        </w:r>
      </w:hyperlink>
      <w:r>
        <w:rPr>
          <w:color w:val="000000"/>
          <w:sz w:val="24"/>
          <w:szCs w:val="24"/>
        </w:rPr>
        <w:t xml:space="preserve"> </w:t>
      </w:r>
    </w:p>
    <w:p w:rsidR="00064046" w:rsidRDefault="00AB7092">
      <w:pPr>
        <w:numPr>
          <w:ilvl w:val="0"/>
          <w:numId w:val="34"/>
        </w:numPr>
        <w:ind w:left="0" w:hanging="2"/>
        <w:rPr>
          <w:sz w:val="24"/>
          <w:szCs w:val="24"/>
        </w:rPr>
      </w:pPr>
      <w:r>
        <w:rPr>
          <w:sz w:val="24"/>
          <w:szCs w:val="24"/>
        </w:rPr>
        <w:t>Электронн</w:t>
      </w:r>
      <w:proofErr w:type="gramStart"/>
      <w:r>
        <w:rPr>
          <w:sz w:val="24"/>
          <w:szCs w:val="24"/>
        </w:rPr>
        <w:t>о-</w:t>
      </w:r>
      <w:proofErr w:type="gramEnd"/>
      <w:r>
        <w:rPr>
          <w:sz w:val="24"/>
          <w:szCs w:val="24"/>
        </w:rPr>
        <w:t xml:space="preserve"> библиотечная система «</w:t>
      </w:r>
      <w:proofErr w:type="spellStart"/>
      <w:r>
        <w:rPr>
          <w:sz w:val="24"/>
          <w:szCs w:val="24"/>
        </w:rPr>
        <w:t>Юрайт</w:t>
      </w:r>
      <w:proofErr w:type="spellEnd"/>
      <w:r>
        <w:rPr>
          <w:sz w:val="24"/>
          <w:szCs w:val="24"/>
        </w:rPr>
        <w:t xml:space="preserve">» </w:t>
      </w:r>
      <w:hyperlink r:id="rId17">
        <w:r>
          <w:rPr>
            <w:color w:val="1155CC"/>
            <w:sz w:val="24"/>
            <w:szCs w:val="24"/>
            <w:u w:val="single"/>
          </w:rPr>
          <w:t>https://www.biblio-online.ru/</w:t>
        </w:r>
      </w:hyperlink>
      <w:r>
        <w:rPr>
          <w:sz w:val="24"/>
          <w:szCs w:val="24"/>
        </w:rPr>
        <w:t xml:space="preserve"> </w:t>
      </w:r>
    </w:p>
    <w:p w:rsidR="00064046" w:rsidRDefault="00AB7092">
      <w:pPr>
        <w:numPr>
          <w:ilvl w:val="0"/>
          <w:numId w:val="34"/>
        </w:numPr>
        <w:ind w:left="0" w:hanging="2"/>
        <w:rPr>
          <w:sz w:val="24"/>
          <w:szCs w:val="24"/>
        </w:rPr>
      </w:pPr>
      <w:r>
        <w:rPr>
          <w:sz w:val="24"/>
          <w:szCs w:val="24"/>
        </w:rPr>
        <w:t xml:space="preserve">Электронно - библиотечная система «Лань» </w:t>
      </w:r>
      <w:hyperlink r:id="rId18">
        <w:r>
          <w:rPr>
            <w:color w:val="1155CC"/>
            <w:sz w:val="24"/>
            <w:szCs w:val="24"/>
            <w:u w:val="single"/>
          </w:rPr>
          <w:t>http://e.lanbook.com/</w:t>
        </w:r>
      </w:hyperlink>
      <w:r>
        <w:rPr>
          <w:sz w:val="24"/>
          <w:szCs w:val="24"/>
        </w:rPr>
        <w:t xml:space="preserve"> </w:t>
      </w:r>
    </w:p>
    <w:p w:rsidR="00064046" w:rsidRDefault="00AB7092">
      <w:pPr>
        <w:numPr>
          <w:ilvl w:val="0"/>
          <w:numId w:val="34"/>
        </w:numPr>
        <w:ind w:left="0" w:hanging="2"/>
        <w:rPr>
          <w:sz w:val="24"/>
          <w:szCs w:val="24"/>
        </w:rPr>
      </w:pPr>
      <w:r>
        <w:rPr>
          <w:sz w:val="24"/>
          <w:szCs w:val="24"/>
        </w:rPr>
        <w:t xml:space="preserve">Электронно-библиотечная система «ПРОСПЕКТ» </w:t>
      </w:r>
      <w:hyperlink r:id="rId19">
        <w:r>
          <w:rPr>
            <w:color w:val="1155CC"/>
            <w:sz w:val="24"/>
            <w:szCs w:val="24"/>
            <w:u w:val="single"/>
          </w:rPr>
          <w:t>http://ebs.prospekt.org</w:t>
        </w:r>
      </w:hyperlink>
      <w:r>
        <w:rPr>
          <w:sz w:val="24"/>
          <w:szCs w:val="24"/>
        </w:rPr>
        <w:t xml:space="preserve"> </w:t>
      </w:r>
    </w:p>
    <w:p w:rsidR="00064046" w:rsidRDefault="00AB7092">
      <w:pPr>
        <w:numPr>
          <w:ilvl w:val="0"/>
          <w:numId w:val="34"/>
        </w:numPr>
        <w:spacing w:after="240"/>
        <w:ind w:left="0" w:hanging="2"/>
        <w:rPr>
          <w:sz w:val="24"/>
          <w:szCs w:val="24"/>
        </w:rPr>
      </w:pPr>
      <w:r>
        <w:rPr>
          <w:sz w:val="24"/>
          <w:szCs w:val="24"/>
        </w:rPr>
        <w:lastRenderedPageBreak/>
        <w:t xml:space="preserve">Электронно-библиотечная система «Консультант Студента» </w:t>
      </w:r>
      <w:hyperlink r:id="rId20">
        <w:r>
          <w:rPr>
            <w:color w:val="1155CC"/>
            <w:sz w:val="24"/>
            <w:szCs w:val="24"/>
            <w:u w:val="single"/>
          </w:rPr>
          <w:t>https://www.studentlibrary.ru/</w:t>
        </w:r>
      </w:hyperlink>
      <w:r>
        <w:rPr>
          <w:sz w:val="24"/>
          <w:szCs w:val="24"/>
        </w:rPr>
        <w:t xml:space="preserve"> </w:t>
      </w:r>
    </w:p>
    <w:p w:rsidR="00064046" w:rsidRDefault="00AB7092">
      <w:pPr>
        <w:pBdr>
          <w:top w:val="nil"/>
          <w:left w:val="nil"/>
          <w:bottom w:val="nil"/>
          <w:right w:val="nil"/>
          <w:between w:val="nil"/>
        </w:pBdr>
        <w:ind w:left="0" w:hanging="2"/>
        <w:jc w:val="both"/>
        <w:rPr>
          <w:color w:val="000000"/>
          <w:sz w:val="24"/>
          <w:szCs w:val="24"/>
          <w:u w:val="single"/>
        </w:rPr>
      </w:pPr>
      <w:r>
        <w:rPr>
          <w:color w:val="000000"/>
          <w:sz w:val="24"/>
          <w:szCs w:val="24"/>
        </w:rPr>
        <w:t xml:space="preserve"> </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8. Материально-техническая база, необходимая для осуществления образовательного процесса по дисциплине</w:t>
      </w:r>
    </w:p>
    <w:p w:rsidR="00064046" w:rsidRDefault="00AB7092">
      <w:pPr>
        <w:pBdr>
          <w:top w:val="nil"/>
          <w:left w:val="nil"/>
          <w:bottom w:val="nil"/>
          <w:right w:val="nil"/>
          <w:between w:val="nil"/>
        </w:pBdr>
        <w:ind w:left="0" w:hanging="2"/>
        <w:jc w:val="both"/>
        <w:rPr>
          <w:color w:val="000000"/>
          <w:sz w:val="24"/>
          <w:szCs w:val="24"/>
        </w:rPr>
      </w:pPr>
      <w:bookmarkStart w:id="14" w:name="_heading=h.lnxbz9" w:colFirst="0" w:colLast="0"/>
      <w:bookmarkEnd w:id="14"/>
      <w:r>
        <w:rPr>
          <w:color w:val="000000"/>
          <w:sz w:val="24"/>
          <w:szCs w:val="24"/>
        </w:rPr>
        <w:t xml:space="preserve"> Материально-техническая база, необходимая для осуществления образовательного</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процесса по дисциплине включает в свой состав специальные помещения:</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-учебные аудитории для проведения занятий лекционного типа;</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учебные аудитории для проведения практических занятий (семинаров);</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рабочей программе дисциплины.</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064046" w:rsidRDefault="00064046">
      <w:pPr>
        <w:pBdr>
          <w:top w:val="nil"/>
          <w:left w:val="nil"/>
          <w:bottom w:val="nil"/>
          <w:right w:val="nil"/>
          <w:between w:val="nil"/>
        </w:pBdr>
        <w:ind w:left="0" w:hanging="2"/>
        <w:jc w:val="both"/>
        <w:rPr>
          <w:color w:val="000000"/>
          <w:sz w:val="24"/>
          <w:szCs w:val="24"/>
        </w:rPr>
      </w:pPr>
    </w:p>
    <w:p w:rsidR="00064046" w:rsidRDefault="00064046">
      <w:pPr>
        <w:pBdr>
          <w:top w:val="nil"/>
          <w:left w:val="nil"/>
          <w:bottom w:val="nil"/>
          <w:right w:val="nil"/>
          <w:between w:val="nil"/>
        </w:pBdr>
        <w:ind w:left="0" w:hanging="2"/>
        <w:jc w:val="both"/>
        <w:rPr>
          <w:color w:val="000000"/>
          <w:sz w:val="24"/>
          <w:szCs w:val="24"/>
        </w:rPr>
      </w:pPr>
    </w:p>
    <w:p w:rsidR="00064046" w:rsidRDefault="00AB7092">
      <w:pPr>
        <w:ind w:left="0" w:hanging="2"/>
        <w:jc w:val="both"/>
        <w:rPr>
          <w:color w:val="000000"/>
          <w:sz w:val="24"/>
          <w:szCs w:val="24"/>
        </w:rPr>
      </w:pPr>
      <w:r>
        <w:rPr>
          <w:sz w:val="24"/>
          <w:szCs w:val="24"/>
        </w:rPr>
        <w:t xml:space="preserve">Автор: </w:t>
      </w:r>
    </w:p>
    <w:p w:rsidR="00064046" w:rsidRDefault="00064046">
      <w:pPr>
        <w:pBdr>
          <w:top w:val="nil"/>
          <w:left w:val="nil"/>
          <w:bottom w:val="nil"/>
          <w:right w:val="nil"/>
          <w:between w:val="nil"/>
        </w:pBdr>
        <w:ind w:left="0" w:hanging="2"/>
        <w:jc w:val="both"/>
        <w:rPr>
          <w:color w:val="000000"/>
          <w:sz w:val="24"/>
          <w:szCs w:val="24"/>
        </w:rPr>
      </w:pPr>
      <w:bookmarkStart w:id="15" w:name="_heading=h.35nkun2" w:colFirst="0" w:colLast="0"/>
      <w:bookmarkEnd w:id="15"/>
    </w:p>
    <w:tbl>
      <w:tblPr>
        <w:tblStyle w:val="aff3"/>
        <w:tblW w:w="8461" w:type="dxa"/>
        <w:tblInd w:w="0" w:type="dxa"/>
        <w:tblLayout w:type="fixed"/>
        <w:tblLook w:val="0000" w:firstRow="0" w:lastRow="0" w:firstColumn="0" w:lastColumn="0" w:noHBand="0" w:noVBand="0"/>
      </w:tblPr>
      <w:tblGrid>
        <w:gridCol w:w="5659"/>
        <w:gridCol w:w="236"/>
        <w:gridCol w:w="759"/>
        <w:gridCol w:w="236"/>
        <w:gridCol w:w="1571"/>
      </w:tblGrid>
      <w:tr w:rsidR="00064046">
        <w:trPr>
          <w:trHeight w:val="45"/>
        </w:trPr>
        <w:tc>
          <w:tcPr>
            <w:tcW w:w="5659" w:type="dxa"/>
            <w:tcBorders>
              <w:bottom w:val="single" w:sz="4" w:space="0" w:color="000000"/>
            </w:tcBorders>
            <w:tcMar>
              <w:top w:w="0" w:type="dxa"/>
              <w:left w:w="108" w:type="dxa"/>
              <w:bottom w:w="0" w:type="dxa"/>
              <w:right w:w="108" w:type="dxa"/>
            </w:tcMar>
          </w:tcPr>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 xml:space="preserve">Зав. кафедрой социальных технологий, доцент, </w:t>
            </w:r>
            <w:proofErr w:type="spellStart"/>
            <w:r>
              <w:rPr>
                <w:color w:val="000000"/>
                <w:sz w:val="24"/>
                <w:szCs w:val="24"/>
              </w:rPr>
              <w:t>к.п.</w:t>
            </w:r>
            <w:proofErr w:type="gramStart"/>
            <w:r>
              <w:rPr>
                <w:color w:val="000000"/>
                <w:sz w:val="24"/>
                <w:szCs w:val="24"/>
              </w:rPr>
              <w:t>н</w:t>
            </w:r>
            <w:proofErr w:type="spellEnd"/>
            <w:proofErr w:type="gramEnd"/>
            <w:r>
              <w:rPr>
                <w:color w:val="000000"/>
                <w:sz w:val="24"/>
                <w:szCs w:val="24"/>
              </w:rPr>
              <w:t xml:space="preserve">. </w:t>
            </w:r>
          </w:p>
        </w:tc>
        <w:tc>
          <w:tcPr>
            <w:tcW w:w="236" w:type="dxa"/>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rPr>
                <w:color w:val="000000"/>
                <w:sz w:val="24"/>
                <w:szCs w:val="24"/>
              </w:rPr>
            </w:pPr>
          </w:p>
        </w:tc>
        <w:tc>
          <w:tcPr>
            <w:tcW w:w="759" w:type="dxa"/>
            <w:tcBorders>
              <w:bottom w:val="single" w:sz="4" w:space="0" w:color="000000"/>
            </w:tcBorders>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rPr>
                <w:color w:val="000000"/>
                <w:sz w:val="24"/>
                <w:szCs w:val="24"/>
              </w:rPr>
            </w:pPr>
          </w:p>
        </w:tc>
        <w:tc>
          <w:tcPr>
            <w:tcW w:w="236" w:type="dxa"/>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rPr>
                <w:color w:val="000000"/>
                <w:sz w:val="24"/>
                <w:szCs w:val="24"/>
              </w:rPr>
            </w:pPr>
          </w:p>
        </w:tc>
        <w:tc>
          <w:tcPr>
            <w:tcW w:w="1571" w:type="dxa"/>
            <w:tcBorders>
              <w:bottom w:val="single" w:sz="4" w:space="0" w:color="000000"/>
            </w:tcBorders>
            <w:tcMar>
              <w:top w:w="0" w:type="dxa"/>
              <w:left w:w="108" w:type="dxa"/>
              <w:bottom w:w="0" w:type="dxa"/>
              <w:right w:w="108" w:type="dxa"/>
            </w:tcMar>
          </w:tcPr>
          <w:p w:rsidR="00064046" w:rsidRDefault="00AB7092">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 xml:space="preserve">А.А. Власова </w:t>
            </w:r>
          </w:p>
        </w:tc>
      </w:tr>
      <w:tr w:rsidR="00064046">
        <w:trPr>
          <w:trHeight w:val="24"/>
        </w:trPr>
        <w:tc>
          <w:tcPr>
            <w:tcW w:w="5659" w:type="dxa"/>
            <w:tcBorders>
              <w:top w:val="single" w:sz="4" w:space="0" w:color="000000"/>
            </w:tcBorders>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jc w:val="center"/>
              <w:rPr>
                <w:color w:val="000000"/>
                <w:sz w:val="24"/>
                <w:szCs w:val="24"/>
              </w:rPr>
            </w:pPr>
          </w:p>
        </w:tc>
        <w:tc>
          <w:tcPr>
            <w:tcW w:w="236" w:type="dxa"/>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rPr>
                <w:color w:val="000000"/>
                <w:sz w:val="24"/>
                <w:szCs w:val="24"/>
              </w:rPr>
            </w:pPr>
          </w:p>
        </w:tc>
        <w:tc>
          <w:tcPr>
            <w:tcW w:w="759" w:type="dxa"/>
            <w:tcBorders>
              <w:top w:val="single" w:sz="4" w:space="0" w:color="000000"/>
            </w:tcBorders>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jc w:val="center"/>
              <w:rPr>
                <w:color w:val="000000"/>
                <w:sz w:val="24"/>
                <w:szCs w:val="24"/>
              </w:rPr>
            </w:pPr>
          </w:p>
        </w:tc>
        <w:tc>
          <w:tcPr>
            <w:tcW w:w="236" w:type="dxa"/>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rPr>
                <w:color w:val="000000"/>
                <w:sz w:val="24"/>
                <w:szCs w:val="24"/>
              </w:rPr>
            </w:pPr>
          </w:p>
        </w:tc>
        <w:tc>
          <w:tcPr>
            <w:tcW w:w="1571" w:type="dxa"/>
            <w:tcBorders>
              <w:top w:val="single" w:sz="4" w:space="0" w:color="000000"/>
            </w:tcBorders>
            <w:tcMar>
              <w:top w:w="0" w:type="dxa"/>
              <w:left w:w="108" w:type="dxa"/>
              <w:bottom w:w="0" w:type="dxa"/>
              <w:right w:w="108" w:type="dxa"/>
            </w:tcMar>
          </w:tcPr>
          <w:p w:rsidR="00064046" w:rsidRDefault="00064046">
            <w:pPr>
              <w:widowControl/>
              <w:pBdr>
                <w:top w:val="nil"/>
                <w:left w:val="nil"/>
                <w:bottom w:val="nil"/>
                <w:right w:val="nil"/>
                <w:between w:val="nil"/>
              </w:pBdr>
              <w:spacing w:line="240" w:lineRule="auto"/>
              <w:ind w:left="0" w:hanging="2"/>
              <w:jc w:val="center"/>
              <w:rPr>
                <w:color w:val="000000"/>
                <w:sz w:val="24"/>
                <w:szCs w:val="24"/>
              </w:rPr>
            </w:pPr>
          </w:p>
        </w:tc>
      </w:tr>
    </w:tbl>
    <w:p w:rsidR="00064046" w:rsidRDefault="00AB7092">
      <w:pPr>
        <w:pBdr>
          <w:top w:val="nil"/>
          <w:left w:val="nil"/>
          <w:bottom w:val="nil"/>
          <w:right w:val="nil"/>
          <w:between w:val="nil"/>
        </w:pBdr>
        <w:ind w:left="0" w:hanging="2"/>
        <w:jc w:val="right"/>
        <w:rPr>
          <w:color w:val="000000"/>
          <w:sz w:val="24"/>
          <w:szCs w:val="24"/>
        </w:rPr>
      </w:pPr>
      <w:bookmarkStart w:id="16" w:name="_heading=h.1ksv4uv" w:colFirst="0" w:colLast="0"/>
      <w:bookmarkEnd w:id="16"/>
      <w:r>
        <w:br w:type="page"/>
      </w:r>
      <w:r>
        <w:rPr>
          <w:b/>
          <w:color w:val="000000"/>
          <w:sz w:val="24"/>
          <w:szCs w:val="24"/>
        </w:rPr>
        <w:lastRenderedPageBreak/>
        <w:t>Приложение №1 к рабочей программе дисциплины</w:t>
      </w:r>
    </w:p>
    <w:p w:rsidR="00064046" w:rsidRDefault="00AB7092">
      <w:pPr>
        <w:pBdr>
          <w:top w:val="nil"/>
          <w:left w:val="nil"/>
          <w:bottom w:val="nil"/>
          <w:right w:val="nil"/>
          <w:between w:val="nil"/>
        </w:pBdr>
        <w:ind w:left="0" w:hanging="2"/>
        <w:jc w:val="right"/>
        <w:rPr>
          <w:color w:val="000000"/>
          <w:sz w:val="24"/>
          <w:szCs w:val="24"/>
        </w:rPr>
      </w:pPr>
      <w:r>
        <w:rPr>
          <w:b/>
          <w:color w:val="000000"/>
          <w:sz w:val="24"/>
          <w:szCs w:val="24"/>
        </w:rPr>
        <w:t>«Социальная политика»</w:t>
      </w:r>
    </w:p>
    <w:p w:rsidR="00064046" w:rsidRDefault="00064046">
      <w:pPr>
        <w:pBdr>
          <w:top w:val="nil"/>
          <w:left w:val="nil"/>
          <w:bottom w:val="nil"/>
          <w:right w:val="nil"/>
          <w:between w:val="nil"/>
        </w:pBdr>
        <w:ind w:left="0" w:hanging="2"/>
        <w:jc w:val="both"/>
        <w:rPr>
          <w:color w:val="000000"/>
          <w:sz w:val="24"/>
          <w:szCs w:val="24"/>
        </w:rPr>
      </w:pP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 xml:space="preserve">Фонд оценочных средств </w:t>
      </w: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 xml:space="preserve">для проведения текущей и промежуточной аттестации студентов </w:t>
      </w: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по дисциплине</w:t>
      </w: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 xml:space="preserve">1. Типовые контрольные задания или иные материалы, </w:t>
      </w: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 xml:space="preserve">необходимые для оценки знаний, умений, навыков и (или) опыта деятельности, характеризующих этапы формирования компетенций </w:t>
      </w:r>
    </w:p>
    <w:p w:rsidR="00064046" w:rsidRDefault="00064046">
      <w:pPr>
        <w:pBdr>
          <w:top w:val="nil"/>
          <w:left w:val="nil"/>
          <w:bottom w:val="nil"/>
          <w:right w:val="nil"/>
          <w:between w:val="nil"/>
        </w:pBdr>
        <w:ind w:left="0" w:hanging="2"/>
        <w:jc w:val="center"/>
        <w:rPr>
          <w:color w:val="000000"/>
          <w:sz w:val="24"/>
          <w:szCs w:val="24"/>
        </w:rPr>
      </w:pPr>
      <w:bookmarkStart w:id="17" w:name="_heading=h.44sinio" w:colFirst="0" w:colLast="0"/>
      <w:bookmarkEnd w:id="17"/>
    </w:p>
    <w:p w:rsidR="00064046" w:rsidRDefault="00AB7092">
      <w:pPr>
        <w:widowControl/>
        <w:pBdr>
          <w:top w:val="nil"/>
          <w:left w:val="nil"/>
          <w:bottom w:val="nil"/>
          <w:right w:val="nil"/>
          <w:between w:val="nil"/>
        </w:pBdr>
        <w:spacing w:line="240" w:lineRule="auto"/>
        <w:ind w:left="0" w:right="141" w:hanging="2"/>
        <w:jc w:val="center"/>
        <w:rPr>
          <w:color w:val="000000"/>
          <w:sz w:val="24"/>
          <w:szCs w:val="24"/>
        </w:rPr>
      </w:pPr>
      <w:r>
        <w:rPr>
          <w:b/>
          <w:color w:val="000000"/>
          <w:sz w:val="24"/>
          <w:szCs w:val="24"/>
        </w:rPr>
        <w:t>Задания для самостоятельной работы</w:t>
      </w:r>
    </w:p>
    <w:p w:rsidR="00064046" w:rsidRDefault="00AB7092">
      <w:pPr>
        <w:widowControl/>
        <w:pBdr>
          <w:top w:val="nil"/>
          <w:left w:val="nil"/>
          <w:bottom w:val="nil"/>
          <w:right w:val="nil"/>
          <w:between w:val="nil"/>
        </w:pBdr>
        <w:spacing w:line="240" w:lineRule="auto"/>
        <w:ind w:left="0" w:right="141" w:hanging="2"/>
        <w:jc w:val="center"/>
        <w:rPr>
          <w:color w:val="000000"/>
          <w:sz w:val="24"/>
          <w:szCs w:val="24"/>
        </w:rPr>
      </w:pPr>
      <w:proofErr w:type="gramStart"/>
      <w:r>
        <w:rPr>
          <w:i/>
          <w:color w:val="000000"/>
          <w:sz w:val="24"/>
          <w:szCs w:val="24"/>
        </w:rPr>
        <w:t xml:space="preserve">(данные задания выполняются студентом самостоятельно в ЭУК LMS </w:t>
      </w:r>
      <w:proofErr w:type="spellStart"/>
      <w:r>
        <w:rPr>
          <w:i/>
          <w:color w:val="000000"/>
          <w:sz w:val="24"/>
          <w:szCs w:val="24"/>
        </w:rPr>
        <w:t>Moodle</w:t>
      </w:r>
      <w:proofErr w:type="spellEnd"/>
      <w:proofErr w:type="gramEnd"/>
    </w:p>
    <w:p w:rsidR="00064046" w:rsidRDefault="00AB7092">
      <w:pPr>
        <w:widowControl/>
        <w:pBdr>
          <w:top w:val="nil"/>
          <w:left w:val="nil"/>
          <w:bottom w:val="nil"/>
          <w:right w:val="nil"/>
          <w:between w:val="nil"/>
        </w:pBdr>
        <w:spacing w:line="240" w:lineRule="auto"/>
        <w:ind w:left="0" w:right="141" w:hanging="2"/>
        <w:jc w:val="center"/>
        <w:rPr>
          <w:color w:val="000000"/>
          <w:sz w:val="24"/>
          <w:szCs w:val="24"/>
        </w:rPr>
      </w:pPr>
      <w:r>
        <w:rPr>
          <w:i/>
          <w:color w:val="000000"/>
          <w:sz w:val="24"/>
          <w:szCs w:val="24"/>
        </w:rPr>
        <w:t>и преподавателем в обязательном порядке не проверяются)</w:t>
      </w:r>
    </w:p>
    <w:p w:rsidR="00064046" w:rsidRDefault="00064046">
      <w:pPr>
        <w:pBdr>
          <w:top w:val="nil"/>
          <w:left w:val="nil"/>
          <w:bottom w:val="nil"/>
          <w:right w:val="nil"/>
          <w:between w:val="nil"/>
        </w:pBdr>
        <w:ind w:left="0" w:hanging="2"/>
        <w:jc w:val="center"/>
        <w:rPr>
          <w:color w:val="000000"/>
          <w:sz w:val="24"/>
          <w:szCs w:val="24"/>
        </w:rPr>
      </w:pP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widowControl/>
        <w:numPr>
          <w:ilvl w:val="1"/>
          <w:numId w:val="18"/>
        </w:numPr>
        <w:pBdr>
          <w:top w:val="nil"/>
          <w:left w:val="nil"/>
          <w:bottom w:val="nil"/>
          <w:right w:val="nil"/>
          <w:between w:val="nil"/>
        </w:pBdr>
        <w:spacing w:line="240" w:lineRule="auto"/>
        <w:ind w:left="0" w:hanging="2"/>
        <w:jc w:val="center"/>
        <w:rPr>
          <w:color w:val="000000"/>
          <w:sz w:val="24"/>
          <w:szCs w:val="24"/>
        </w:rPr>
      </w:pPr>
      <w:r>
        <w:rPr>
          <w:b/>
          <w:color w:val="000000"/>
          <w:sz w:val="24"/>
          <w:szCs w:val="24"/>
        </w:rPr>
        <w:t>Контрольные задания и иные материалы,</w:t>
      </w:r>
    </w:p>
    <w:p w:rsidR="00064046" w:rsidRDefault="00AB7092">
      <w:pPr>
        <w:pBdr>
          <w:top w:val="nil"/>
          <w:left w:val="nil"/>
          <w:bottom w:val="nil"/>
          <w:right w:val="nil"/>
          <w:between w:val="nil"/>
        </w:pBdr>
        <w:ind w:left="0" w:hanging="2"/>
        <w:jc w:val="center"/>
        <w:rPr>
          <w:color w:val="000000"/>
          <w:sz w:val="24"/>
          <w:szCs w:val="24"/>
        </w:rPr>
      </w:pPr>
      <w:proofErr w:type="gramStart"/>
      <w:r>
        <w:rPr>
          <w:b/>
          <w:color w:val="000000"/>
          <w:sz w:val="24"/>
          <w:szCs w:val="24"/>
        </w:rPr>
        <w:t>используемые в процессе текущей аттестации</w:t>
      </w:r>
      <w:proofErr w:type="gramEnd"/>
    </w:p>
    <w:p w:rsidR="00064046" w:rsidRDefault="00064046">
      <w:pPr>
        <w:pBdr>
          <w:top w:val="nil"/>
          <w:left w:val="nil"/>
          <w:bottom w:val="nil"/>
          <w:right w:val="nil"/>
          <w:between w:val="nil"/>
        </w:pBdr>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 xml:space="preserve">Задание 1: </w:t>
      </w:r>
    </w:p>
    <w:p w:rsidR="00064046" w:rsidRDefault="00AB7092">
      <w:pPr>
        <w:pBdr>
          <w:top w:val="nil"/>
          <w:left w:val="nil"/>
          <w:bottom w:val="nil"/>
          <w:right w:val="nil"/>
          <w:between w:val="nil"/>
        </w:pBdr>
        <w:spacing w:line="240" w:lineRule="auto"/>
        <w:ind w:left="0" w:hanging="2"/>
        <w:rPr>
          <w:color w:val="000000"/>
          <w:sz w:val="24"/>
          <w:szCs w:val="24"/>
        </w:rPr>
      </w:pPr>
      <w:bookmarkStart w:id="18" w:name="_heading=h.2jxsxqh" w:colFirst="0" w:colLast="0"/>
      <w:bookmarkEnd w:id="18"/>
      <w:r>
        <w:rPr>
          <w:color w:val="000000"/>
          <w:sz w:val="24"/>
          <w:szCs w:val="24"/>
        </w:rPr>
        <w:t xml:space="preserve">Проанализировать 5 определений социальной политики с обязательным указанием автора и источника в тетради и сформулировать свое рабочее определение. </w:t>
      </w:r>
      <w:r>
        <w:rPr>
          <w:i/>
          <w:color w:val="000000"/>
          <w:sz w:val="24"/>
          <w:szCs w:val="24"/>
        </w:rPr>
        <w:t xml:space="preserve">В ЭУК LMS </w:t>
      </w:r>
      <w:proofErr w:type="spellStart"/>
      <w:r>
        <w:rPr>
          <w:i/>
          <w:color w:val="000000"/>
          <w:sz w:val="24"/>
          <w:szCs w:val="24"/>
        </w:rPr>
        <w:t>Moodle</w:t>
      </w:r>
      <w:proofErr w:type="spellEnd"/>
    </w:p>
    <w:p w:rsidR="00064046" w:rsidRDefault="00AB7092">
      <w:pPr>
        <w:widowControl/>
        <w:pBdr>
          <w:top w:val="nil"/>
          <w:left w:val="nil"/>
          <w:bottom w:val="nil"/>
          <w:right w:val="nil"/>
          <w:between w:val="nil"/>
        </w:pBdr>
        <w:ind w:left="0" w:hanging="2"/>
        <w:jc w:val="both"/>
        <w:rPr>
          <w:color w:val="000000"/>
          <w:sz w:val="24"/>
          <w:szCs w:val="24"/>
        </w:rPr>
      </w:pPr>
      <w:r>
        <w:rPr>
          <w:color w:val="000000"/>
          <w:sz w:val="24"/>
          <w:szCs w:val="24"/>
        </w:rPr>
        <w:t>Содержание задания оценивается по шкале «зачтено-</w:t>
      </w:r>
      <w:proofErr w:type="spellStart"/>
      <w:r>
        <w:rPr>
          <w:color w:val="000000"/>
          <w:sz w:val="24"/>
          <w:szCs w:val="24"/>
        </w:rPr>
        <w:t>незачтено</w:t>
      </w:r>
      <w:proofErr w:type="spellEnd"/>
      <w:r>
        <w:rPr>
          <w:color w:val="000000"/>
          <w:sz w:val="24"/>
          <w:szCs w:val="24"/>
        </w:rPr>
        <w:t>»:</w:t>
      </w:r>
    </w:p>
    <w:p w:rsidR="00064046" w:rsidRDefault="00AB7092">
      <w:pPr>
        <w:widowControl/>
        <w:numPr>
          <w:ilvl w:val="0"/>
          <w:numId w:val="35"/>
        </w:numPr>
        <w:pBdr>
          <w:top w:val="nil"/>
          <w:left w:val="nil"/>
          <w:bottom w:val="nil"/>
          <w:right w:val="nil"/>
          <w:between w:val="nil"/>
        </w:pBdr>
        <w:spacing w:line="240" w:lineRule="auto"/>
        <w:ind w:left="0" w:hanging="2"/>
        <w:jc w:val="both"/>
        <w:rPr>
          <w:color w:val="000000"/>
          <w:sz w:val="24"/>
          <w:szCs w:val="24"/>
        </w:rPr>
      </w:pPr>
      <w:r>
        <w:rPr>
          <w:color w:val="000000"/>
          <w:sz w:val="24"/>
          <w:szCs w:val="24"/>
        </w:rPr>
        <w:t>«Зачтено»- задание является оригинальным, содержательным, грамотно выполненным;</w:t>
      </w:r>
    </w:p>
    <w:p w:rsidR="00064046" w:rsidRDefault="00AB7092">
      <w:pPr>
        <w:numPr>
          <w:ilvl w:val="0"/>
          <w:numId w:val="35"/>
        </w:numPr>
        <w:pBdr>
          <w:top w:val="nil"/>
          <w:left w:val="nil"/>
          <w:bottom w:val="nil"/>
          <w:right w:val="nil"/>
          <w:between w:val="nil"/>
        </w:pBdr>
        <w:spacing w:line="240" w:lineRule="auto"/>
        <w:ind w:left="0" w:hanging="2"/>
        <w:jc w:val="both"/>
        <w:rPr>
          <w:color w:val="000000"/>
          <w:sz w:val="24"/>
          <w:szCs w:val="24"/>
        </w:rPr>
      </w:pPr>
      <w:r>
        <w:rPr>
          <w:color w:val="000000"/>
          <w:sz w:val="24"/>
          <w:szCs w:val="24"/>
        </w:rPr>
        <w:t>«</w:t>
      </w:r>
      <w:proofErr w:type="spellStart"/>
      <w:r>
        <w:rPr>
          <w:color w:val="000000"/>
          <w:sz w:val="24"/>
          <w:szCs w:val="24"/>
        </w:rPr>
        <w:t>Незачтено</w:t>
      </w:r>
      <w:proofErr w:type="spellEnd"/>
      <w:r>
        <w:rPr>
          <w:color w:val="000000"/>
          <w:sz w:val="24"/>
          <w:szCs w:val="24"/>
        </w:rPr>
        <w:t>» - задание выполнено несамостоятельно, отсутствует оригинальность, необходимые структурные элементы, выполнено не в полном объеме, не сдано в срок.</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Задание 2:</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Подготовить устный обзор публикаций в периодической печати по социальной политике России за последний год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Найти 6-7 публикаций, подробно рассмотреть тематику 2-3 статей.</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widowControl/>
        <w:pBdr>
          <w:top w:val="nil"/>
          <w:left w:val="nil"/>
          <w:bottom w:val="nil"/>
          <w:right w:val="nil"/>
          <w:between w:val="nil"/>
        </w:pBdr>
        <w:ind w:left="0" w:hanging="2"/>
        <w:jc w:val="both"/>
        <w:rPr>
          <w:color w:val="000000"/>
          <w:sz w:val="24"/>
          <w:szCs w:val="24"/>
        </w:rPr>
      </w:pPr>
      <w:r>
        <w:rPr>
          <w:color w:val="000000"/>
          <w:sz w:val="24"/>
          <w:szCs w:val="24"/>
        </w:rPr>
        <w:t>Содержание задания оценивается по шкале «зачтено-</w:t>
      </w:r>
      <w:proofErr w:type="spellStart"/>
      <w:r>
        <w:rPr>
          <w:color w:val="000000"/>
          <w:sz w:val="24"/>
          <w:szCs w:val="24"/>
        </w:rPr>
        <w:t>незачтено</w:t>
      </w:r>
      <w:proofErr w:type="spellEnd"/>
      <w:r>
        <w:rPr>
          <w:color w:val="000000"/>
          <w:sz w:val="24"/>
          <w:szCs w:val="24"/>
        </w:rPr>
        <w:t>»:</w:t>
      </w:r>
    </w:p>
    <w:p w:rsidR="00064046" w:rsidRDefault="00AB7092">
      <w:pPr>
        <w:widowControl/>
        <w:numPr>
          <w:ilvl w:val="0"/>
          <w:numId w:val="21"/>
        </w:numPr>
        <w:pBdr>
          <w:top w:val="nil"/>
          <w:left w:val="nil"/>
          <w:bottom w:val="nil"/>
          <w:right w:val="nil"/>
          <w:between w:val="nil"/>
        </w:pBdr>
        <w:spacing w:line="240" w:lineRule="auto"/>
        <w:ind w:left="0" w:hanging="2"/>
        <w:jc w:val="both"/>
        <w:rPr>
          <w:color w:val="000000"/>
          <w:sz w:val="24"/>
          <w:szCs w:val="24"/>
        </w:rPr>
      </w:pPr>
      <w:r>
        <w:rPr>
          <w:color w:val="000000"/>
          <w:sz w:val="24"/>
          <w:szCs w:val="24"/>
        </w:rPr>
        <w:t>«Зачтено»- задание является оригинальным, содержательным, грамотно выполненным;</w:t>
      </w:r>
    </w:p>
    <w:p w:rsidR="00064046" w:rsidRDefault="00AB7092">
      <w:pPr>
        <w:numPr>
          <w:ilvl w:val="0"/>
          <w:numId w:val="21"/>
        </w:numPr>
        <w:pBdr>
          <w:top w:val="nil"/>
          <w:left w:val="nil"/>
          <w:bottom w:val="nil"/>
          <w:right w:val="nil"/>
          <w:between w:val="nil"/>
        </w:pBdr>
        <w:spacing w:line="240" w:lineRule="auto"/>
        <w:ind w:left="0" w:hanging="2"/>
        <w:jc w:val="both"/>
        <w:rPr>
          <w:color w:val="000000"/>
          <w:sz w:val="24"/>
          <w:szCs w:val="24"/>
        </w:rPr>
      </w:pPr>
      <w:r>
        <w:rPr>
          <w:color w:val="000000"/>
          <w:sz w:val="24"/>
          <w:szCs w:val="24"/>
        </w:rPr>
        <w:t>«</w:t>
      </w:r>
      <w:proofErr w:type="spellStart"/>
      <w:r>
        <w:rPr>
          <w:color w:val="000000"/>
          <w:sz w:val="24"/>
          <w:szCs w:val="24"/>
        </w:rPr>
        <w:t>Незачтено</w:t>
      </w:r>
      <w:proofErr w:type="spellEnd"/>
      <w:r>
        <w:rPr>
          <w:color w:val="000000"/>
          <w:sz w:val="24"/>
          <w:szCs w:val="24"/>
        </w:rPr>
        <w:t>» - задание выполнено несамостоятельно, отсутствует оригинальность, необходимые структурные элементы, выполнено не в полном объеме, не сдано в срок.</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Задание 3:</w:t>
      </w:r>
    </w:p>
    <w:p w:rsidR="00064046" w:rsidRDefault="00AB7092">
      <w:pPr>
        <w:pBdr>
          <w:top w:val="nil"/>
          <w:left w:val="nil"/>
          <w:bottom w:val="nil"/>
          <w:right w:val="nil"/>
          <w:between w:val="nil"/>
        </w:pBdr>
        <w:spacing w:line="240" w:lineRule="auto"/>
        <w:ind w:left="0" w:hanging="2"/>
        <w:rPr>
          <w:color w:val="000000"/>
          <w:sz w:val="24"/>
          <w:szCs w:val="24"/>
        </w:rPr>
      </w:pPr>
      <w:bookmarkStart w:id="19" w:name="_heading=h.z337ya" w:colFirst="0" w:colLast="0"/>
      <w:bookmarkEnd w:id="19"/>
      <w:r>
        <w:rPr>
          <w:color w:val="000000"/>
          <w:sz w:val="24"/>
          <w:szCs w:val="24"/>
        </w:rPr>
        <w:t>Сделать подборку электронных ресурсов, посвященных социальной политике (8-10 сайтов).</w:t>
      </w:r>
      <w:r>
        <w:rPr>
          <w:i/>
          <w:color w:val="000000"/>
          <w:sz w:val="24"/>
          <w:szCs w:val="24"/>
        </w:rPr>
        <w:t xml:space="preserve"> В ЭУК LMS </w:t>
      </w:r>
      <w:proofErr w:type="spellStart"/>
      <w:r>
        <w:rPr>
          <w:i/>
          <w:color w:val="000000"/>
          <w:sz w:val="24"/>
          <w:szCs w:val="24"/>
        </w:rPr>
        <w:t>Moodle</w:t>
      </w:r>
      <w:proofErr w:type="spellEnd"/>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064046">
      <w:pPr>
        <w:pBdr>
          <w:top w:val="nil"/>
          <w:left w:val="nil"/>
          <w:bottom w:val="nil"/>
          <w:right w:val="nil"/>
          <w:between w:val="nil"/>
        </w:pBdr>
        <w:spacing w:line="240" w:lineRule="auto"/>
        <w:ind w:left="0" w:hanging="2"/>
        <w:jc w:val="center"/>
        <w:rPr>
          <w:b/>
          <w:color w:val="000000"/>
          <w:sz w:val="24"/>
          <w:szCs w:val="24"/>
        </w:rPr>
      </w:pPr>
    </w:p>
    <w:p w:rsidR="00064046" w:rsidRDefault="00AB7092">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Примерный перечень вопросов для фронтальных опросов во время практических занятий</w:t>
      </w:r>
    </w:p>
    <w:p w:rsidR="00064046" w:rsidRDefault="00064046">
      <w:pPr>
        <w:pBdr>
          <w:top w:val="nil"/>
          <w:left w:val="nil"/>
          <w:bottom w:val="nil"/>
          <w:right w:val="nil"/>
          <w:between w:val="nil"/>
        </w:pBdr>
        <w:spacing w:line="240" w:lineRule="auto"/>
        <w:ind w:left="0" w:hanging="2"/>
        <w:jc w:val="center"/>
        <w:rPr>
          <w:b/>
          <w:color w:val="000000"/>
          <w:sz w:val="24"/>
          <w:szCs w:val="24"/>
        </w:rPr>
      </w:pPr>
    </w:p>
    <w:p w:rsidR="00064046" w:rsidRDefault="00AB7092">
      <w:pPr>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1. Концепция социального государства</w:t>
      </w:r>
    </w:p>
    <w:p w:rsidR="00064046" w:rsidRDefault="00AB7092">
      <w:pPr>
        <w:widowControl/>
        <w:numPr>
          <w:ilvl w:val="0"/>
          <w:numId w:val="17"/>
        </w:numPr>
        <w:pBdr>
          <w:top w:val="nil"/>
          <w:left w:val="nil"/>
          <w:bottom w:val="nil"/>
          <w:right w:val="nil"/>
          <w:between w:val="nil"/>
        </w:pBdr>
        <w:spacing w:line="240" w:lineRule="auto"/>
        <w:ind w:left="0" w:hanging="2"/>
        <w:rPr>
          <w:color w:val="000000"/>
          <w:sz w:val="24"/>
          <w:szCs w:val="24"/>
        </w:rPr>
      </w:pPr>
      <w:r>
        <w:rPr>
          <w:color w:val="000000"/>
          <w:sz w:val="24"/>
          <w:szCs w:val="24"/>
        </w:rPr>
        <w:t>Современное понимание социального государства.</w:t>
      </w:r>
    </w:p>
    <w:p w:rsidR="00064046" w:rsidRDefault="00AB7092">
      <w:pPr>
        <w:widowControl/>
        <w:numPr>
          <w:ilvl w:val="0"/>
          <w:numId w:val="17"/>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Дж. </w:t>
      </w:r>
      <w:proofErr w:type="spellStart"/>
      <w:r>
        <w:rPr>
          <w:color w:val="000000"/>
          <w:sz w:val="24"/>
          <w:szCs w:val="24"/>
        </w:rPr>
        <w:t>Кейнс</w:t>
      </w:r>
      <w:proofErr w:type="spellEnd"/>
      <w:r>
        <w:rPr>
          <w:color w:val="000000"/>
          <w:sz w:val="24"/>
          <w:szCs w:val="24"/>
        </w:rPr>
        <w:t xml:space="preserve"> и его теория социального государства</w:t>
      </w:r>
    </w:p>
    <w:p w:rsidR="00064046" w:rsidRDefault="00AB7092">
      <w:pPr>
        <w:widowControl/>
        <w:numPr>
          <w:ilvl w:val="0"/>
          <w:numId w:val="17"/>
        </w:numPr>
        <w:pBdr>
          <w:top w:val="nil"/>
          <w:left w:val="nil"/>
          <w:bottom w:val="nil"/>
          <w:right w:val="nil"/>
          <w:between w:val="nil"/>
        </w:pBdr>
        <w:spacing w:line="240" w:lineRule="auto"/>
        <w:ind w:left="0" w:hanging="2"/>
        <w:rPr>
          <w:color w:val="000000"/>
          <w:sz w:val="24"/>
          <w:szCs w:val="24"/>
        </w:rPr>
      </w:pPr>
      <w:r>
        <w:rPr>
          <w:color w:val="000000"/>
          <w:sz w:val="24"/>
          <w:szCs w:val="24"/>
        </w:rPr>
        <w:t>Идеи государства всеобщего благосостояния</w:t>
      </w:r>
    </w:p>
    <w:p w:rsidR="00064046" w:rsidRDefault="00AB7092">
      <w:pPr>
        <w:widowControl/>
        <w:numPr>
          <w:ilvl w:val="0"/>
          <w:numId w:val="17"/>
        </w:numPr>
        <w:pBdr>
          <w:top w:val="nil"/>
          <w:left w:val="nil"/>
          <w:bottom w:val="nil"/>
          <w:right w:val="nil"/>
          <w:between w:val="nil"/>
        </w:pBdr>
        <w:spacing w:line="240" w:lineRule="auto"/>
        <w:ind w:left="0" w:hanging="2"/>
        <w:rPr>
          <w:color w:val="000000"/>
          <w:sz w:val="24"/>
          <w:szCs w:val="24"/>
        </w:rPr>
      </w:pPr>
      <w:r>
        <w:rPr>
          <w:color w:val="000000"/>
          <w:sz w:val="24"/>
          <w:szCs w:val="24"/>
        </w:rPr>
        <w:lastRenderedPageBreak/>
        <w:t xml:space="preserve">Концепция социального рыночного хозяйства Л. </w:t>
      </w:r>
      <w:proofErr w:type="spellStart"/>
      <w:r>
        <w:rPr>
          <w:color w:val="000000"/>
          <w:sz w:val="24"/>
          <w:szCs w:val="24"/>
        </w:rPr>
        <w:t>Эрхарда</w:t>
      </w:r>
      <w:proofErr w:type="spellEnd"/>
    </w:p>
    <w:p w:rsidR="00064046" w:rsidRDefault="00AB7092">
      <w:pPr>
        <w:widowControl/>
        <w:numPr>
          <w:ilvl w:val="0"/>
          <w:numId w:val="17"/>
        </w:numPr>
        <w:pBdr>
          <w:top w:val="nil"/>
          <w:left w:val="nil"/>
          <w:bottom w:val="nil"/>
          <w:right w:val="nil"/>
          <w:between w:val="nil"/>
        </w:pBdr>
        <w:spacing w:line="240" w:lineRule="auto"/>
        <w:ind w:left="0" w:hanging="2"/>
        <w:rPr>
          <w:color w:val="000000"/>
          <w:sz w:val="24"/>
          <w:szCs w:val="24"/>
        </w:rPr>
      </w:pPr>
      <w:r>
        <w:rPr>
          <w:color w:val="000000"/>
          <w:sz w:val="24"/>
          <w:szCs w:val="24"/>
        </w:rPr>
        <w:t>Воплощение идей социального рыночного хозяйства в Германии</w:t>
      </w:r>
    </w:p>
    <w:p w:rsidR="00064046" w:rsidRDefault="00AB7092">
      <w:pPr>
        <w:keepNext/>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3. Финансирование социальной политики</w:t>
      </w:r>
    </w:p>
    <w:p w:rsidR="00064046" w:rsidRDefault="00AB7092">
      <w:pPr>
        <w:widowControl/>
        <w:numPr>
          <w:ilvl w:val="0"/>
          <w:numId w:val="2"/>
        </w:numPr>
        <w:pBdr>
          <w:top w:val="nil"/>
          <w:left w:val="nil"/>
          <w:bottom w:val="nil"/>
          <w:right w:val="nil"/>
          <w:between w:val="nil"/>
        </w:pBdr>
        <w:spacing w:line="240" w:lineRule="auto"/>
        <w:ind w:left="0" w:hanging="2"/>
        <w:rPr>
          <w:color w:val="000000"/>
          <w:sz w:val="24"/>
          <w:szCs w:val="24"/>
        </w:rPr>
      </w:pPr>
      <w:r>
        <w:rPr>
          <w:color w:val="000000"/>
          <w:sz w:val="24"/>
          <w:szCs w:val="24"/>
        </w:rPr>
        <w:t>Налоговая система как способ перераспределения доходов</w:t>
      </w:r>
    </w:p>
    <w:p w:rsidR="00064046" w:rsidRDefault="00AB7092">
      <w:pPr>
        <w:widowControl/>
        <w:numPr>
          <w:ilvl w:val="0"/>
          <w:numId w:val="2"/>
        </w:numPr>
        <w:pBdr>
          <w:top w:val="nil"/>
          <w:left w:val="nil"/>
          <w:bottom w:val="nil"/>
          <w:right w:val="nil"/>
          <w:between w:val="nil"/>
        </w:pBdr>
        <w:spacing w:line="240" w:lineRule="auto"/>
        <w:ind w:left="0" w:hanging="2"/>
        <w:rPr>
          <w:color w:val="000000"/>
          <w:sz w:val="24"/>
          <w:szCs w:val="24"/>
        </w:rPr>
      </w:pPr>
      <w:r>
        <w:rPr>
          <w:color w:val="000000"/>
          <w:sz w:val="24"/>
          <w:szCs w:val="24"/>
        </w:rPr>
        <w:t>Проблемы финансирования социальной политики муниципальных образований</w:t>
      </w:r>
    </w:p>
    <w:p w:rsidR="00064046" w:rsidRDefault="00AB7092">
      <w:pPr>
        <w:widowControl/>
        <w:numPr>
          <w:ilvl w:val="0"/>
          <w:numId w:val="2"/>
        </w:numPr>
        <w:pBdr>
          <w:top w:val="nil"/>
          <w:left w:val="nil"/>
          <w:bottom w:val="nil"/>
          <w:right w:val="nil"/>
          <w:between w:val="nil"/>
        </w:pBdr>
        <w:spacing w:line="240" w:lineRule="auto"/>
        <w:ind w:left="0" w:hanging="2"/>
        <w:rPr>
          <w:color w:val="000000"/>
          <w:sz w:val="24"/>
          <w:szCs w:val="24"/>
        </w:rPr>
      </w:pPr>
      <w:r>
        <w:rPr>
          <w:color w:val="000000"/>
          <w:sz w:val="24"/>
          <w:szCs w:val="24"/>
        </w:rPr>
        <w:t>Проблемы оценки эффективности финансирования социальной политики</w:t>
      </w:r>
    </w:p>
    <w:p w:rsidR="00064046" w:rsidRDefault="00AB7092">
      <w:pPr>
        <w:keepNext/>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4. Пути реформирования социальной политики в России</w:t>
      </w:r>
    </w:p>
    <w:p w:rsidR="00064046" w:rsidRDefault="00AB7092">
      <w:pPr>
        <w:widowControl/>
        <w:numPr>
          <w:ilvl w:val="0"/>
          <w:numId w:val="5"/>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направления социальной политики РФ</w:t>
      </w:r>
    </w:p>
    <w:p w:rsidR="00064046" w:rsidRDefault="00AB7092">
      <w:pPr>
        <w:widowControl/>
        <w:numPr>
          <w:ilvl w:val="0"/>
          <w:numId w:val="5"/>
        </w:numPr>
        <w:pBdr>
          <w:top w:val="nil"/>
          <w:left w:val="nil"/>
          <w:bottom w:val="nil"/>
          <w:right w:val="nil"/>
          <w:between w:val="nil"/>
        </w:pBdr>
        <w:spacing w:line="240" w:lineRule="auto"/>
        <w:ind w:left="0" w:hanging="2"/>
        <w:rPr>
          <w:color w:val="000000"/>
          <w:sz w:val="24"/>
          <w:szCs w:val="24"/>
        </w:rPr>
      </w:pPr>
      <w:r>
        <w:rPr>
          <w:color w:val="000000"/>
          <w:sz w:val="24"/>
          <w:szCs w:val="24"/>
        </w:rPr>
        <w:t>Приоритетные национальные проекты</w:t>
      </w:r>
    </w:p>
    <w:p w:rsidR="00064046" w:rsidRDefault="00AB7092">
      <w:pPr>
        <w:widowControl/>
        <w:numPr>
          <w:ilvl w:val="0"/>
          <w:numId w:val="5"/>
        </w:numPr>
        <w:pBdr>
          <w:top w:val="nil"/>
          <w:left w:val="nil"/>
          <w:bottom w:val="nil"/>
          <w:right w:val="nil"/>
          <w:between w:val="nil"/>
        </w:pBdr>
        <w:spacing w:line="240" w:lineRule="auto"/>
        <w:ind w:left="0" w:hanging="2"/>
        <w:rPr>
          <w:color w:val="000000"/>
          <w:sz w:val="24"/>
          <w:szCs w:val="24"/>
        </w:rPr>
      </w:pPr>
      <w:r>
        <w:rPr>
          <w:color w:val="000000"/>
          <w:sz w:val="24"/>
          <w:szCs w:val="24"/>
        </w:rPr>
        <w:t>Социальные программы в Ярославской области</w:t>
      </w:r>
    </w:p>
    <w:p w:rsidR="00064046" w:rsidRDefault="00AB7092">
      <w:pPr>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5. Политика государства в сфере образования»</w:t>
      </w:r>
    </w:p>
    <w:p w:rsidR="00064046" w:rsidRDefault="00AB7092">
      <w:pPr>
        <w:widowControl/>
        <w:numPr>
          <w:ilvl w:val="0"/>
          <w:numId w:val="6"/>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проблемы образования в России</w:t>
      </w:r>
    </w:p>
    <w:p w:rsidR="00064046" w:rsidRDefault="00AB7092">
      <w:pPr>
        <w:widowControl/>
        <w:numPr>
          <w:ilvl w:val="0"/>
          <w:numId w:val="6"/>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направления образовательной политики в России. Основные положения федерального закона «Об образовании в РФ»</w:t>
      </w:r>
    </w:p>
    <w:p w:rsidR="00064046" w:rsidRDefault="00AB7092">
      <w:pPr>
        <w:widowControl/>
        <w:numPr>
          <w:ilvl w:val="0"/>
          <w:numId w:val="6"/>
        </w:numPr>
        <w:pBdr>
          <w:top w:val="nil"/>
          <w:left w:val="nil"/>
          <w:bottom w:val="nil"/>
          <w:right w:val="nil"/>
          <w:between w:val="nil"/>
        </w:pBdr>
        <w:spacing w:line="240" w:lineRule="auto"/>
        <w:ind w:left="0" w:hanging="2"/>
        <w:rPr>
          <w:color w:val="000000"/>
          <w:sz w:val="24"/>
          <w:szCs w:val="24"/>
        </w:rPr>
      </w:pPr>
      <w:r>
        <w:rPr>
          <w:color w:val="000000"/>
          <w:sz w:val="24"/>
          <w:szCs w:val="24"/>
        </w:rPr>
        <w:t>Тенденции развития образования в мире (дистанционное, заочное обучение и другие инновации)</w:t>
      </w:r>
    </w:p>
    <w:p w:rsidR="00064046" w:rsidRDefault="00AB7092">
      <w:pPr>
        <w:widowControl/>
        <w:numPr>
          <w:ilvl w:val="0"/>
          <w:numId w:val="6"/>
        </w:numPr>
        <w:pBdr>
          <w:top w:val="nil"/>
          <w:left w:val="nil"/>
          <w:bottom w:val="nil"/>
          <w:right w:val="nil"/>
          <w:between w:val="nil"/>
        </w:pBdr>
        <w:spacing w:line="240" w:lineRule="auto"/>
        <w:ind w:left="0" w:hanging="2"/>
        <w:rPr>
          <w:color w:val="000000"/>
          <w:sz w:val="24"/>
          <w:szCs w:val="24"/>
        </w:rPr>
      </w:pPr>
      <w:r>
        <w:rPr>
          <w:color w:val="000000"/>
          <w:sz w:val="24"/>
          <w:szCs w:val="24"/>
        </w:rPr>
        <w:t>Переход на двухуровневую систему образования в России: проблемы и перспективы</w:t>
      </w:r>
    </w:p>
    <w:p w:rsidR="00064046" w:rsidRDefault="00AB7092">
      <w:pPr>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6. Политика государства в сфере здравоохранения</w:t>
      </w:r>
    </w:p>
    <w:p w:rsidR="00064046" w:rsidRDefault="00AB7092">
      <w:pPr>
        <w:widowControl/>
        <w:numPr>
          <w:ilvl w:val="3"/>
          <w:numId w:val="12"/>
        </w:numPr>
        <w:pBdr>
          <w:top w:val="nil"/>
          <w:left w:val="nil"/>
          <w:bottom w:val="nil"/>
          <w:right w:val="nil"/>
          <w:between w:val="nil"/>
        </w:pBdr>
        <w:spacing w:line="240" w:lineRule="auto"/>
        <w:ind w:left="0" w:hanging="2"/>
        <w:rPr>
          <w:color w:val="000000"/>
          <w:sz w:val="24"/>
          <w:szCs w:val="24"/>
        </w:rPr>
      </w:pPr>
      <w:r>
        <w:rPr>
          <w:color w:val="000000"/>
          <w:sz w:val="24"/>
          <w:szCs w:val="24"/>
        </w:rPr>
        <w:t>Состояние здравоохранения в России: статистика и проблемы</w:t>
      </w:r>
    </w:p>
    <w:p w:rsidR="00064046" w:rsidRDefault="00AB7092">
      <w:pPr>
        <w:widowControl/>
        <w:numPr>
          <w:ilvl w:val="3"/>
          <w:numId w:val="12"/>
        </w:numPr>
        <w:pBdr>
          <w:top w:val="nil"/>
          <w:left w:val="nil"/>
          <w:bottom w:val="nil"/>
          <w:right w:val="nil"/>
          <w:between w:val="nil"/>
        </w:pBdr>
        <w:spacing w:line="240" w:lineRule="auto"/>
        <w:ind w:left="0" w:hanging="2"/>
        <w:rPr>
          <w:color w:val="000000"/>
          <w:sz w:val="24"/>
          <w:szCs w:val="24"/>
        </w:rPr>
      </w:pPr>
      <w:r>
        <w:rPr>
          <w:color w:val="000000"/>
          <w:sz w:val="24"/>
          <w:szCs w:val="24"/>
        </w:rPr>
        <w:t>Обязательное медицинское страхование. Правовая база и основные принципы</w:t>
      </w:r>
    </w:p>
    <w:p w:rsidR="00064046" w:rsidRDefault="00AB7092">
      <w:pPr>
        <w:widowControl/>
        <w:numPr>
          <w:ilvl w:val="0"/>
          <w:numId w:val="12"/>
        </w:numPr>
        <w:pBdr>
          <w:top w:val="nil"/>
          <w:left w:val="nil"/>
          <w:bottom w:val="nil"/>
          <w:right w:val="nil"/>
          <w:between w:val="nil"/>
        </w:pBdr>
        <w:spacing w:line="240" w:lineRule="auto"/>
        <w:ind w:left="0" w:hanging="2"/>
        <w:rPr>
          <w:color w:val="000000"/>
          <w:sz w:val="24"/>
          <w:szCs w:val="24"/>
        </w:rPr>
      </w:pPr>
      <w:r>
        <w:rPr>
          <w:color w:val="000000"/>
          <w:sz w:val="24"/>
          <w:szCs w:val="24"/>
        </w:rPr>
        <w:t>Проблемы развития добровольного медицинского страхования</w:t>
      </w:r>
    </w:p>
    <w:p w:rsidR="00064046" w:rsidRDefault="00AB7092">
      <w:pPr>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7. Миграционная политика государства</w:t>
      </w:r>
    </w:p>
    <w:p w:rsidR="00064046" w:rsidRDefault="00AB7092">
      <w:pPr>
        <w:widowControl/>
        <w:numPr>
          <w:ilvl w:val="3"/>
          <w:numId w:val="7"/>
        </w:numPr>
        <w:pBdr>
          <w:top w:val="nil"/>
          <w:left w:val="nil"/>
          <w:bottom w:val="nil"/>
          <w:right w:val="nil"/>
          <w:between w:val="nil"/>
        </w:pBdr>
        <w:spacing w:line="240" w:lineRule="auto"/>
        <w:ind w:left="0" w:hanging="2"/>
        <w:rPr>
          <w:color w:val="000000"/>
          <w:sz w:val="24"/>
          <w:szCs w:val="24"/>
        </w:rPr>
      </w:pPr>
      <w:r>
        <w:rPr>
          <w:color w:val="000000"/>
          <w:sz w:val="24"/>
          <w:szCs w:val="24"/>
        </w:rPr>
        <w:t>Миграционные процессы в России</w:t>
      </w:r>
    </w:p>
    <w:p w:rsidR="00064046" w:rsidRDefault="00AB7092">
      <w:pPr>
        <w:widowControl/>
        <w:numPr>
          <w:ilvl w:val="3"/>
          <w:numId w:val="7"/>
        </w:numPr>
        <w:pBdr>
          <w:top w:val="nil"/>
          <w:left w:val="nil"/>
          <w:bottom w:val="nil"/>
          <w:right w:val="nil"/>
          <w:between w:val="nil"/>
        </w:pBdr>
        <w:spacing w:line="240" w:lineRule="auto"/>
        <w:ind w:left="0" w:hanging="2"/>
        <w:rPr>
          <w:color w:val="000000"/>
          <w:sz w:val="24"/>
          <w:szCs w:val="24"/>
        </w:rPr>
      </w:pPr>
      <w:r>
        <w:rPr>
          <w:color w:val="000000"/>
          <w:sz w:val="24"/>
          <w:szCs w:val="24"/>
        </w:rPr>
        <w:t>Миграционное законодательство: актуальные изменения</w:t>
      </w:r>
    </w:p>
    <w:p w:rsidR="00064046" w:rsidRDefault="00AB7092">
      <w:pPr>
        <w:widowControl/>
        <w:numPr>
          <w:ilvl w:val="3"/>
          <w:numId w:val="7"/>
        </w:numPr>
        <w:pBdr>
          <w:top w:val="nil"/>
          <w:left w:val="nil"/>
          <w:bottom w:val="nil"/>
          <w:right w:val="nil"/>
          <w:between w:val="nil"/>
        </w:pBdr>
        <w:spacing w:line="240" w:lineRule="auto"/>
        <w:ind w:left="0" w:hanging="2"/>
        <w:rPr>
          <w:color w:val="000000"/>
          <w:sz w:val="24"/>
          <w:szCs w:val="24"/>
        </w:rPr>
      </w:pPr>
      <w:r>
        <w:rPr>
          <w:color w:val="000000"/>
          <w:sz w:val="24"/>
          <w:szCs w:val="24"/>
        </w:rPr>
        <w:t>Необходимо ли ужесточать миграционное законодательство: обзор различных точек зрения</w:t>
      </w:r>
    </w:p>
    <w:p w:rsidR="00064046" w:rsidRDefault="00AB7092">
      <w:pPr>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8. Пенсионная политика государства</w:t>
      </w:r>
    </w:p>
    <w:p w:rsidR="00064046" w:rsidRDefault="00AB7092">
      <w:pPr>
        <w:widowControl/>
        <w:numPr>
          <w:ilvl w:val="6"/>
          <w:numId w:val="7"/>
        </w:numPr>
        <w:pBdr>
          <w:top w:val="nil"/>
          <w:left w:val="nil"/>
          <w:bottom w:val="nil"/>
          <w:right w:val="nil"/>
          <w:between w:val="nil"/>
        </w:pBdr>
        <w:tabs>
          <w:tab w:val="left" w:pos="1080"/>
        </w:tabs>
        <w:spacing w:line="240" w:lineRule="auto"/>
        <w:ind w:left="0" w:hanging="2"/>
        <w:rPr>
          <w:color w:val="000000"/>
          <w:sz w:val="24"/>
          <w:szCs w:val="24"/>
        </w:rPr>
      </w:pPr>
      <w:r>
        <w:rPr>
          <w:color w:val="000000"/>
          <w:sz w:val="24"/>
          <w:szCs w:val="24"/>
        </w:rPr>
        <w:t xml:space="preserve">Виды пенсионных систем: </w:t>
      </w:r>
      <w:proofErr w:type="gramStart"/>
      <w:r>
        <w:rPr>
          <w:color w:val="000000"/>
          <w:sz w:val="24"/>
          <w:szCs w:val="24"/>
        </w:rPr>
        <w:t>распределительная</w:t>
      </w:r>
      <w:proofErr w:type="gramEnd"/>
      <w:r>
        <w:rPr>
          <w:color w:val="000000"/>
          <w:sz w:val="24"/>
          <w:szCs w:val="24"/>
        </w:rPr>
        <w:t>, накопительная, смешанная</w:t>
      </w:r>
    </w:p>
    <w:p w:rsidR="00064046" w:rsidRDefault="00AB7092">
      <w:pPr>
        <w:widowControl/>
        <w:numPr>
          <w:ilvl w:val="6"/>
          <w:numId w:val="7"/>
        </w:numPr>
        <w:pBdr>
          <w:top w:val="nil"/>
          <w:left w:val="nil"/>
          <w:bottom w:val="nil"/>
          <w:right w:val="nil"/>
          <w:between w:val="nil"/>
        </w:pBdr>
        <w:tabs>
          <w:tab w:val="left" w:pos="1080"/>
        </w:tabs>
        <w:spacing w:line="240" w:lineRule="auto"/>
        <w:ind w:left="0" w:hanging="2"/>
        <w:rPr>
          <w:color w:val="000000"/>
          <w:sz w:val="24"/>
          <w:szCs w:val="24"/>
        </w:rPr>
      </w:pPr>
      <w:r>
        <w:rPr>
          <w:color w:val="000000"/>
          <w:sz w:val="24"/>
          <w:szCs w:val="24"/>
        </w:rPr>
        <w:t>Пенсионная реформа в России по состоянию на 2023-2024 г: актуальные изменения</w:t>
      </w:r>
    </w:p>
    <w:p w:rsidR="00064046" w:rsidRDefault="00AB7092">
      <w:pPr>
        <w:widowControl/>
        <w:pBdr>
          <w:top w:val="nil"/>
          <w:left w:val="nil"/>
          <w:bottom w:val="nil"/>
          <w:right w:val="nil"/>
          <w:between w:val="nil"/>
        </w:pBdr>
        <w:spacing w:line="240" w:lineRule="auto"/>
        <w:ind w:left="0" w:hanging="2"/>
        <w:rPr>
          <w:color w:val="000000"/>
          <w:sz w:val="24"/>
          <w:szCs w:val="24"/>
        </w:rPr>
      </w:pPr>
      <w:r>
        <w:rPr>
          <w:b/>
          <w:color w:val="000000"/>
          <w:sz w:val="24"/>
          <w:szCs w:val="24"/>
        </w:rPr>
        <w:t>Семинар 9. Молодежная политика государства</w:t>
      </w:r>
    </w:p>
    <w:p w:rsidR="00064046" w:rsidRDefault="00AB7092">
      <w:pPr>
        <w:widowControl/>
        <w:pBdr>
          <w:top w:val="nil"/>
          <w:left w:val="nil"/>
          <w:bottom w:val="nil"/>
          <w:right w:val="nil"/>
          <w:between w:val="nil"/>
        </w:pBdr>
        <w:tabs>
          <w:tab w:val="left" w:pos="1080"/>
        </w:tabs>
        <w:spacing w:line="240" w:lineRule="auto"/>
        <w:ind w:left="0" w:hanging="2"/>
        <w:rPr>
          <w:color w:val="000000"/>
          <w:sz w:val="24"/>
          <w:szCs w:val="24"/>
        </w:rPr>
      </w:pPr>
      <w:r>
        <w:rPr>
          <w:color w:val="000000"/>
          <w:sz w:val="24"/>
          <w:szCs w:val="24"/>
        </w:rPr>
        <w:t>1.Основные законы и программы в сфере молодежной политики</w:t>
      </w:r>
    </w:p>
    <w:p w:rsidR="00064046" w:rsidRDefault="00AB7092">
      <w:pPr>
        <w:widowControl/>
        <w:pBdr>
          <w:top w:val="nil"/>
          <w:left w:val="nil"/>
          <w:bottom w:val="nil"/>
          <w:right w:val="nil"/>
          <w:between w:val="nil"/>
        </w:pBdr>
        <w:tabs>
          <w:tab w:val="left" w:pos="1080"/>
        </w:tabs>
        <w:spacing w:line="240" w:lineRule="auto"/>
        <w:ind w:left="0" w:hanging="2"/>
        <w:rPr>
          <w:color w:val="000000"/>
          <w:sz w:val="24"/>
          <w:szCs w:val="24"/>
        </w:rPr>
      </w:pPr>
      <w:r>
        <w:rPr>
          <w:color w:val="000000"/>
          <w:sz w:val="24"/>
          <w:szCs w:val="24"/>
        </w:rPr>
        <w:t>2.Основные направления реализации молодежной политики</w:t>
      </w:r>
    </w:p>
    <w:p w:rsidR="00064046" w:rsidRDefault="00AB7092">
      <w:pPr>
        <w:widowControl/>
        <w:pBdr>
          <w:top w:val="nil"/>
          <w:left w:val="nil"/>
          <w:bottom w:val="nil"/>
          <w:right w:val="nil"/>
          <w:between w:val="nil"/>
        </w:pBdr>
        <w:tabs>
          <w:tab w:val="left" w:pos="1080"/>
        </w:tabs>
        <w:spacing w:line="360" w:lineRule="auto"/>
        <w:ind w:left="0" w:hanging="2"/>
        <w:rPr>
          <w:color w:val="000000"/>
          <w:sz w:val="24"/>
          <w:szCs w:val="24"/>
        </w:rPr>
      </w:pPr>
      <w:r>
        <w:rPr>
          <w:color w:val="000000"/>
          <w:sz w:val="24"/>
          <w:szCs w:val="24"/>
        </w:rPr>
        <w:t>3.Молодежная политика Ярославской области</w:t>
      </w:r>
    </w:p>
    <w:p w:rsidR="00064046" w:rsidRDefault="00064046">
      <w:pPr>
        <w:pBdr>
          <w:top w:val="nil"/>
          <w:left w:val="nil"/>
          <w:bottom w:val="nil"/>
          <w:right w:val="nil"/>
          <w:between w:val="nil"/>
        </w:pBdr>
        <w:spacing w:line="240" w:lineRule="auto"/>
        <w:ind w:left="0" w:hanging="2"/>
        <w:jc w:val="center"/>
        <w:rPr>
          <w:b/>
          <w:color w:val="000000"/>
          <w:sz w:val="24"/>
          <w:szCs w:val="24"/>
        </w:rPr>
      </w:pP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i/>
          <w:color w:val="000000"/>
          <w:sz w:val="24"/>
          <w:szCs w:val="24"/>
        </w:rPr>
        <w:t>Критерии оценки работы студентов во время фронтальных опросов:</w:t>
      </w:r>
    </w:p>
    <w:p w:rsidR="00064046" w:rsidRDefault="00AB7092">
      <w:pPr>
        <w:widowControl/>
        <w:pBdr>
          <w:top w:val="nil"/>
          <w:left w:val="nil"/>
          <w:bottom w:val="nil"/>
          <w:right w:val="nil"/>
          <w:between w:val="nil"/>
        </w:pBdr>
        <w:tabs>
          <w:tab w:val="left" w:pos="1003"/>
        </w:tabs>
        <w:spacing w:line="240" w:lineRule="auto"/>
        <w:ind w:left="0" w:hanging="2"/>
        <w:jc w:val="both"/>
        <w:rPr>
          <w:color w:val="000000"/>
          <w:sz w:val="24"/>
          <w:szCs w:val="24"/>
        </w:rPr>
      </w:pPr>
      <w:r>
        <w:rPr>
          <w:color w:val="000000"/>
          <w:sz w:val="24"/>
          <w:szCs w:val="24"/>
        </w:rPr>
        <w:t>-</w:t>
      </w:r>
      <w:r>
        <w:rPr>
          <w:color w:val="000000"/>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064046" w:rsidRDefault="00AB7092">
      <w:pPr>
        <w:pBdr>
          <w:top w:val="nil"/>
          <w:left w:val="nil"/>
          <w:bottom w:val="nil"/>
          <w:right w:val="nil"/>
          <w:between w:val="nil"/>
        </w:pBdr>
        <w:spacing w:line="240" w:lineRule="auto"/>
        <w:ind w:left="0" w:hanging="2"/>
        <w:jc w:val="both"/>
        <w:rPr>
          <w:color w:val="000000"/>
          <w:sz w:val="24"/>
          <w:szCs w:val="24"/>
        </w:rPr>
      </w:pPr>
      <w:proofErr w:type="gramStart"/>
      <w:r>
        <w:rPr>
          <w:color w:val="000000"/>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rsidR="00064046" w:rsidRDefault="00064046">
      <w:pPr>
        <w:pBdr>
          <w:top w:val="nil"/>
          <w:left w:val="nil"/>
          <w:bottom w:val="nil"/>
          <w:right w:val="nil"/>
          <w:between w:val="nil"/>
        </w:pBdr>
        <w:spacing w:line="240" w:lineRule="auto"/>
        <w:ind w:left="0" w:hanging="2"/>
        <w:jc w:val="both"/>
        <w:rPr>
          <w:color w:val="000000"/>
          <w:sz w:val="24"/>
          <w:szCs w:val="24"/>
        </w:rPr>
      </w:pP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lastRenderedPageBreak/>
        <w:t>Примерные темы докладов</w:t>
      </w:r>
    </w:p>
    <w:p w:rsidR="00064046" w:rsidRDefault="00AB7092">
      <w:pPr>
        <w:widowControl/>
        <w:numPr>
          <w:ilvl w:val="0"/>
          <w:numId w:val="8"/>
        </w:numPr>
        <w:pBdr>
          <w:top w:val="nil"/>
          <w:left w:val="nil"/>
          <w:bottom w:val="nil"/>
          <w:right w:val="nil"/>
          <w:between w:val="nil"/>
        </w:pBdr>
        <w:spacing w:line="240" w:lineRule="auto"/>
        <w:ind w:left="0" w:hanging="2"/>
        <w:rPr>
          <w:color w:val="000000"/>
          <w:sz w:val="24"/>
          <w:szCs w:val="24"/>
        </w:rPr>
      </w:pPr>
      <w:proofErr w:type="spellStart"/>
      <w:r>
        <w:rPr>
          <w:color w:val="000000"/>
          <w:sz w:val="24"/>
          <w:szCs w:val="24"/>
        </w:rPr>
        <w:t>Бевериджская</w:t>
      </w:r>
      <w:proofErr w:type="spellEnd"/>
      <w:r>
        <w:rPr>
          <w:color w:val="000000"/>
          <w:sz w:val="24"/>
          <w:szCs w:val="24"/>
        </w:rPr>
        <w:t xml:space="preserve"> модель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proofErr w:type="spellStart"/>
      <w:r>
        <w:rPr>
          <w:color w:val="000000"/>
          <w:sz w:val="24"/>
          <w:szCs w:val="24"/>
        </w:rPr>
        <w:t>Бисмарковская</w:t>
      </w:r>
      <w:proofErr w:type="spellEnd"/>
      <w:r>
        <w:rPr>
          <w:color w:val="000000"/>
          <w:sz w:val="24"/>
          <w:szCs w:val="24"/>
        </w:rPr>
        <w:t xml:space="preserve"> модель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Гендерные аспекты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Демографическая политика как элемент социальной политики государства</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Демографические проблемы России и пути их решения</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Жилищная политика государства как элемент социальной политики государства</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Здравоохранения как одно из направлений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История развития социальной политики в России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Источники финансирования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Механизмы реализации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Минимальные государственные социальные гарантии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Молодежная социальная политика государства</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Национальные проекты России в социальной сфере</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НКО как субъекты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Нормативно-правовое обеспечение социальной политики в России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тенденции развития современной социальной политики в России.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Пенсионное обеспечение как одно из направлений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Перспективы развития социальной политики России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Политика российского государства в сфере образования</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Понятие и сущность социального государства Современное понимание социального государства.</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Дж. </w:t>
      </w:r>
      <w:proofErr w:type="spellStart"/>
      <w:r>
        <w:rPr>
          <w:color w:val="000000"/>
          <w:sz w:val="24"/>
          <w:szCs w:val="24"/>
        </w:rPr>
        <w:t>Кейнс</w:t>
      </w:r>
      <w:proofErr w:type="spellEnd"/>
      <w:r>
        <w:rPr>
          <w:color w:val="000000"/>
          <w:sz w:val="24"/>
          <w:szCs w:val="24"/>
        </w:rPr>
        <w:t xml:space="preserve"> и его теория социального государства</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Идеи государства всеобщего благосостояния</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Россия как социальное государство</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Концепция социального рыночного хозяйства Л. </w:t>
      </w:r>
      <w:proofErr w:type="spellStart"/>
      <w:r>
        <w:rPr>
          <w:color w:val="000000"/>
          <w:sz w:val="24"/>
          <w:szCs w:val="24"/>
        </w:rPr>
        <w:t>Эрхарда</w:t>
      </w:r>
      <w:proofErr w:type="spellEnd"/>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Воплощение идей социального рыночного хозяйства в Германии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Налоговая система как способ перераспределения доходов</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Проблемы финансирования социальной политики муниципальных образований</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Проблемы оценки эффективности финансирования социальной политики</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направления социальной политики РФ</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Приоритетные национальные проекты</w:t>
      </w:r>
    </w:p>
    <w:p w:rsidR="00064046" w:rsidRDefault="00AB7092">
      <w:pPr>
        <w:widowControl/>
        <w:numPr>
          <w:ilvl w:val="0"/>
          <w:numId w:val="29"/>
        </w:numPr>
        <w:pBdr>
          <w:top w:val="nil"/>
          <w:left w:val="nil"/>
          <w:bottom w:val="nil"/>
          <w:right w:val="nil"/>
          <w:between w:val="nil"/>
        </w:pBdr>
        <w:spacing w:line="240" w:lineRule="auto"/>
        <w:ind w:left="0" w:hanging="2"/>
        <w:rPr>
          <w:color w:val="000000"/>
          <w:sz w:val="24"/>
          <w:szCs w:val="24"/>
        </w:rPr>
      </w:pPr>
      <w:r>
        <w:rPr>
          <w:color w:val="000000"/>
          <w:sz w:val="24"/>
          <w:szCs w:val="24"/>
        </w:rPr>
        <w:t>Социальные программы в Ярославской области</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Требования к докладу</w:t>
      </w:r>
    </w:p>
    <w:p w:rsidR="00064046" w:rsidRDefault="00AB7092">
      <w:pPr>
        <w:numPr>
          <w:ilvl w:val="0"/>
          <w:numId w:val="31"/>
        </w:numPr>
        <w:pBdr>
          <w:top w:val="nil"/>
          <w:left w:val="nil"/>
          <w:bottom w:val="nil"/>
          <w:right w:val="nil"/>
          <w:between w:val="nil"/>
        </w:pBdr>
        <w:ind w:left="0" w:hanging="2"/>
        <w:jc w:val="both"/>
        <w:rPr>
          <w:color w:val="000000"/>
          <w:sz w:val="24"/>
          <w:szCs w:val="24"/>
        </w:rPr>
      </w:pPr>
      <w:r>
        <w:rPr>
          <w:color w:val="000000"/>
          <w:sz w:val="24"/>
          <w:szCs w:val="24"/>
        </w:rPr>
        <w:t>При написании доклада следует использовать только тот материал, который отражает сущность темы;</w:t>
      </w:r>
    </w:p>
    <w:p w:rsidR="00064046" w:rsidRDefault="00AB7092">
      <w:pPr>
        <w:numPr>
          <w:ilvl w:val="0"/>
          <w:numId w:val="31"/>
        </w:numPr>
        <w:pBdr>
          <w:top w:val="nil"/>
          <w:left w:val="nil"/>
          <w:bottom w:val="nil"/>
          <w:right w:val="nil"/>
          <w:between w:val="nil"/>
        </w:pBdr>
        <w:ind w:left="0" w:hanging="2"/>
        <w:jc w:val="both"/>
        <w:rPr>
          <w:color w:val="000000"/>
          <w:sz w:val="24"/>
          <w:szCs w:val="24"/>
        </w:rPr>
      </w:pPr>
      <w:r>
        <w:rPr>
          <w:color w:val="000000"/>
          <w:sz w:val="24"/>
          <w:szCs w:val="24"/>
        </w:rPr>
        <w:t>Изложение должно быть последовательным и доступным для понимания докладчика и слушателей;</w:t>
      </w:r>
    </w:p>
    <w:p w:rsidR="00064046" w:rsidRDefault="00AB7092">
      <w:pPr>
        <w:numPr>
          <w:ilvl w:val="0"/>
          <w:numId w:val="31"/>
        </w:numPr>
        <w:pBdr>
          <w:top w:val="nil"/>
          <w:left w:val="nil"/>
          <w:bottom w:val="nil"/>
          <w:right w:val="nil"/>
          <w:between w:val="nil"/>
        </w:pBdr>
        <w:ind w:left="0" w:hanging="2"/>
        <w:jc w:val="both"/>
        <w:rPr>
          <w:color w:val="000000"/>
          <w:sz w:val="24"/>
          <w:szCs w:val="24"/>
        </w:rPr>
      </w:pPr>
      <w:r>
        <w:rPr>
          <w:color w:val="000000"/>
          <w:sz w:val="24"/>
          <w:szCs w:val="24"/>
        </w:rPr>
        <w:t>Регламент выступления с устным сообщением – 7 минут.</w:t>
      </w:r>
    </w:p>
    <w:p w:rsidR="00064046" w:rsidRDefault="00AB7092">
      <w:pPr>
        <w:numPr>
          <w:ilvl w:val="0"/>
          <w:numId w:val="31"/>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При составлении доклада следует использовать только тот материал, который отражает сущность темы;</w:t>
      </w:r>
    </w:p>
    <w:p w:rsidR="00064046" w:rsidRDefault="00AB7092">
      <w:pPr>
        <w:numPr>
          <w:ilvl w:val="0"/>
          <w:numId w:val="31"/>
        </w:numPr>
        <w:pBdr>
          <w:top w:val="nil"/>
          <w:left w:val="nil"/>
          <w:bottom w:val="nil"/>
          <w:right w:val="nil"/>
          <w:between w:val="nil"/>
        </w:pBdr>
        <w:spacing w:line="240" w:lineRule="auto"/>
        <w:ind w:left="0" w:hanging="2"/>
        <w:jc w:val="both"/>
        <w:rPr>
          <w:color w:val="000000"/>
          <w:sz w:val="24"/>
          <w:szCs w:val="24"/>
        </w:rPr>
      </w:pPr>
      <w:r>
        <w:rPr>
          <w:color w:val="000000"/>
          <w:sz w:val="24"/>
          <w:szCs w:val="24"/>
        </w:rPr>
        <w:t>Изложение должно быть последовательным и доступным для понимания докладчика и слушателей;</w:t>
      </w:r>
    </w:p>
    <w:p w:rsidR="00064046" w:rsidRDefault="00AB7092">
      <w:pPr>
        <w:numPr>
          <w:ilvl w:val="0"/>
          <w:numId w:val="31"/>
        </w:numPr>
        <w:pBdr>
          <w:top w:val="nil"/>
          <w:left w:val="nil"/>
          <w:bottom w:val="nil"/>
          <w:right w:val="nil"/>
          <w:between w:val="nil"/>
        </w:pBdr>
        <w:spacing w:line="240" w:lineRule="auto"/>
        <w:ind w:left="0" w:hanging="2"/>
        <w:jc w:val="both"/>
        <w:rPr>
          <w:color w:val="000000"/>
          <w:sz w:val="24"/>
          <w:szCs w:val="24"/>
        </w:rPr>
      </w:pPr>
      <w:r>
        <w:rPr>
          <w:color w:val="000000"/>
          <w:sz w:val="24"/>
          <w:szCs w:val="24"/>
        </w:rPr>
        <w:t>Доклад осуществляется в устной форме</w:t>
      </w:r>
    </w:p>
    <w:p w:rsidR="00064046" w:rsidRDefault="00AB7092">
      <w:pPr>
        <w:numPr>
          <w:ilvl w:val="0"/>
          <w:numId w:val="31"/>
        </w:numPr>
        <w:pBdr>
          <w:top w:val="nil"/>
          <w:left w:val="nil"/>
          <w:bottom w:val="nil"/>
          <w:right w:val="nil"/>
          <w:between w:val="nil"/>
        </w:pBdr>
        <w:spacing w:line="240" w:lineRule="auto"/>
        <w:ind w:left="0" w:hanging="2"/>
        <w:jc w:val="both"/>
        <w:rPr>
          <w:color w:val="000000"/>
          <w:sz w:val="24"/>
          <w:szCs w:val="24"/>
        </w:rPr>
      </w:pPr>
      <w:r>
        <w:rPr>
          <w:color w:val="000000"/>
          <w:sz w:val="24"/>
          <w:szCs w:val="24"/>
        </w:rPr>
        <w:t>Регламент выступления с устным сообщением – 7 минут.</w:t>
      </w:r>
    </w:p>
    <w:p w:rsidR="00064046" w:rsidRDefault="00AB7092">
      <w:pPr>
        <w:pBdr>
          <w:top w:val="nil"/>
          <w:left w:val="nil"/>
          <w:bottom w:val="nil"/>
          <w:right w:val="nil"/>
          <w:between w:val="nil"/>
        </w:pBdr>
        <w:ind w:left="0" w:hanging="2"/>
        <w:jc w:val="both"/>
        <w:rPr>
          <w:color w:val="000000"/>
          <w:sz w:val="24"/>
          <w:szCs w:val="24"/>
        </w:rPr>
      </w:pPr>
      <w:r>
        <w:rPr>
          <w:b/>
          <w:i/>
          <w:color w:val="000000"/>
          <w:sz w:val="24"/>
          <w:szCs w:val="24"/>
        </w:rPr>
        <w:t>Критерии оценки доклада:</w:t>
      </w:r>
    </w:p>
    <w:p w:rsidR="00064046" w:rsidRDefault="00AB7092">
      <w:pPr>
        <w:widowControl/>
        <w:pBdr>
          <w:top w:val="nil"/>
          <w:left w:val="nil"/>
          <w:bottom w:val="nil"/>
          <w:right w:val="nil"/>
          <w:between w:val="nil"/>
        </w:pBdr>
        <w:ind w:left="0" w:hanging="2"/>
        <w:jc w:val="both"/>
        <w:rPr>
          <w:color w:val="000000"/>
          <w:sz w:val="24"/>
          <w:szCs w:val="24"/>
        </w:rPr>
      </w:pPr>
      <w:r>
        <w:rPr>
          <w:color w:val="000000"/>
          <w:sz w:val="24"/>
          <w:szCs w:val="24"/>
        </w:rPr>
        <w:t>Содержание задания оценивается по шкале «зачтено-</w:t>
      </w:r>
      <w:proofErr w:type="spellStart"/>
      <w:r>
        <w:rPr>
          <w:color w:val="000000"/>
          <w:sz w:val="24"/>
          <w:szCs w:val="24"/>
        </w:rPr>
        <w:t>незачтено</w:t>
      </w:r>
      <w:proofErr w:type="spellEnd"/>
      <w:r>
        <w:rPr>
          <w:color w:val="000000"/>
          <w:sz w:val="24"/>
          <w:szCs w:val="24"/>
        </w:rPr>
        <w:t>»:</w:t>
      </w:r>
    </w:p>
    <w:p w:rsidR="00064046" w:rsidRDefault="00AB7092">
      <w:pPr>
        <w:widowControl/>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«Зачтено»- задание является оригинальным, содержательным, грамотно выполненным;</w:t>
      </w:r>
    </w:p>
    <w:p w:rsidR="00064046" w:rsidRDefault="00AB7092">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w:t>
      </w:r>
      <w:proofErr w:type="spellStart"/>
      <w:r>
        <w:rPr>
          <w:color w:val="000000"/>
          <w:sz w:val="24"/>
          <w:szCs w:val="24"/>
        </w:rPr>
        <w:t>Незачтено</w:t>
      </w:r>
      <w:proofErr w:type="spellEnd"/>
      <w:r>
        <w:rPr>
          <w:color w:val="000000"/>
          <w:sz w:val="24"/>
          <w:szCs w:val="24"/>
        </w:rPr>
        <w:t>» - задание выполнено несамостоятельно, отсутствует оригинальность, необходимые структурные элементы, выполнено не в полном объеме.</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Примерный перечень вопросов к коллоквиуму</w:t>
      </w:r>
    </w:p>
    <w:p w:rsidR="00064046" w:rsidRDefault="00AB7092">
      <w:pPr>
        <w:numPr>
          <w:ilvl w:val="0"/>
          <w:numId w:val="13"/>
        </w:numPr>
        <w:pBdr>
          <w:top w:val="nil"/>
          <w:left w:val="nil"/>
          <w:bottom w:val="nil"/>
          <w:right w:val="nil"/>
          <w:between w:val="nil"/>
        </w:pBdr>
        <w:spacing w:line="240" w:lineRule="auto"/>
        <w:ind w:left="0" w:hanging="2"/>
        <w:rPr>
          <w:color w:val="000000"/>
          <w:sz w:val="24"/>
          <w:szCs w:val="24"/>
        </w:rPr>
      </w:pPr>
      <w:r>
        <w:rPr>
          <w:color w:val="000000"/>
          <w:sz w:val="24"/>
          <w:szCs w:val="24"/>
        </w:rPr>
        <w:t>Современные теории социальной политики</w:t>
      </w:r>
    </w:p>
    <w:p w:rsidR="00064046" w:rsidRDefault="00AB7092">
      <w:pPr>
        <w:numPr>
          <w:ilvl w:val="0"/>
          <w:numId w:val="13"/>
        </w:numPr>
        <w:pBdr>
          <w:top w:val="nil"/>
          <w:left w:val="nil"/>
          <w:bottom w:val="nil"/>
          <w:right w:val="nil"/>
          <w:between w:val="nil"/>
        </w:pBdr>
        <w:spacing w:line="240" w:lineRule="auto"/>
        <w:ind w:left="0" w:hanging="2"/>
        <w:rPr>
          <w:color w:val="000000"/>
          <w:sz w:val="24"/>
          <w:szCs w:val="24"/>
        </w:rPr>
      </w:pPr>
      <w:r>
        <w:rPr>
          <w:color w:val="000000"/>
          <w:sz w:val="24"/>
          <w:szCs w:val="24"/>
        </w:rPr>
        <w:t>Социальная сфера российского общества как основной объект современной социальной политики</w:t>
      </w:r>
    </w:p>
    <w:p w:rsidR="00064046" w:rsidRDefault="00AB7092">
      <w:pPr>
        <w:numPr>
          <w:ilvl w:val="0"/>
          <w:numId w:val="13"/>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модели социальной политики за рубежом</w:t>
      </w:r>
    </w:p>
    <w:p w:rsidR="00064046" w:rsidRDefault="00AB7092">
      <w:pPr>
        <w:numPr>
          <w:ilvl w:val="0"/>
          <w:numId w:val="13"/>
        </w:numPr>
        <w:pBdr>
          <w:top w:val="nil"/>
          <w:left w:val="nil"/>
          <w:bottom w:val="nil"/>
          <w:right w:val="nil"/>
          <w:between w:val="nil"/>
        </w:pBdr>
        <w:spacing w:line="240" w:lineRule="auto"/>
        <w:ind w:left="0" w:hanging="2"/>
        <w:rPr>
          <w:color w:val="000000"/>
          <w:sz w:val="24"/>
          <w:szCs w:val="24"/>
        </w:rPr>
      </w:pPr>
      <w:r>
        <w:rPr>
          <w:color w:val="000000"/>
          <w:sz w:val="24"/>
          <w:szCs w:val="24"/>
        </w:rPr>
        <w:t>Общая характеристика основных направлений социальной политики России</w:t>
      </w:r>
    </w:p>
    <w:p w:rsidR="00064046" w:rsidRDefault="00AB7092">
      <w:pPr>
        <w:numPr>
          <w:ilvl w:val="0"/>
          <w:numId w:val="13"/>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Социальное страхование и социальная защита в системе направлений социальной политики России </w:t>
      </w:r>
    </w:p>
    <w:p w:rsidR="00064046" w:rsidRDefault="00AB7092">
      <w:pPr>
        <w:widowControl/>
        <w:numPr>
          <w:ilvl w:val="0"/>
          <w:numId w:val="13"/>
        </w:numPr>
        <w:pBdr>
          <w:top w:val="nil"/>
          <w:left w:val="nil"/>
          <w:bottom w:val="nil"/>
          <w:right w:val="nil"/>
          <w:between w:val="nil"/>
        </w:pBdr>
        <w:spacing w:line="240" w:lineRule="auto"/>
        <w:ind w:left="0" w:hanging="2"/>
        <w:rPr>
          <w:color w:val="000000"/>
          <w:sz w:val="24"/>
          <w:szCs w:val="24"/>
        </w:rPr>
      </w:pPr>
      <w:r>
        <w:rPr>
          <w:color w:val="000000"/>
          <w:sz w:val="24"/>
          <w:szCs w:val="24"/>
        </w:rPr>
        <w:t>Взаимосвязь социальной политики и социальной работы</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widowControl/>
        <w:pBdr>
          <w:top w:val="nil"/>
          <w:left w:val="nil"/>
          <w:bottom w:val="nil"/>
          <w:right w:val="nil"/>
          <w:between w:val="nil"/>
        </w:pBdr>
        <w:spacing w:line="240" w:lineRule="auto"/>
        <w:ind w:left="0" w:hanging="2"/>
        <w:rPr>
          <w:color w:val="000000"/>
          <w:sz w:val="24"/>
          <w:szCs w:val="24"/>
        </w:rPr>
      </w:pPr>
      <w:r>
        <w:rPr>
          <w:i/>
          <w:color w:val="000000"/>
          <w:sz w:val="24"/>
          <w:szCs w:val="24"/>
        </w:rPr>
        <w:t>Критерии оценки:</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Коллоквиум - 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w:t>
      </w:r>
      <w:proofErr w:type="gramStart"/>
      <w:r>
        <w:rPr>
          <w:color w:val="000000"/>
          <w:sz w:val="24"/>
          <w:szCs w:val="24"/>
        </w:rPr>
        <w:t>обучающимися</w:t>
      </w:r>
      <w:proofErr w:type="gramEnd"/>
      <w:r>
        <w:rPr>
          <w:color w:val="000000"/>
          <w:sz w:val="24"/>
          <w:szCs w:val="24"/>
        </w:rPr>
        <w:t>. Проводится в устной форме.</w:t>
      </w:r>
    </w:p>
    <w:p w:rsidR="00064046" w:rsidRDefault="00AB7092">
      <w:pPr>
        <w:widowControl/>
        <w:pBdr>
          <w:top w:val="nil"/>
          <w:left w:val="nil"/>
          <w:bottom w:val="nil"/>
          <w:right w:val="nil"/>
          <w:between w:val="nil"/>
        </w:pBdr>
        <w:tabs>
          <w:tab w:val="left" w:pos="1003"/>
        </w:tabs>
        <w:spacing w:line="240" w:lineRule="auto"/>
        <w:ind w:left="0" w:right="5" w:hanging="2"/>
        <w:jc w:val="both"/>
        <w:rPr>
          <w:color w:val="000000"/>
          <w:sz w:val="24"/>
          <w:szCs w:val="24"/>
        </w:rPr>
      </w:pPr>
      <w:r>
        <w:rPr>
          <w:color w:val="000000"/>
          <w:sz w:val="24"/>
          <w:szCs w:val="24"/>
        </w:rPr>
        <w:t>-</w:t>
      </w:r>
      <w:r>
        <w:rPr>
          <w:color w:val="000000"/>
          <w:sz w:val="24"/>
          <w:szCs w:val="24"/>
        </w:rPr>
        <w:tab/>
        <w:t>оценка «зачтено» выставляется студенту, если он принимает активное участие в обсуждении вопросов, вынесенных на коллоквиум, при обсуждении опирается на литературу по теме коллоквиума,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proofErr w:type="gramStart"/>
      <w:r>
        <w:rPr>
          <w:color w:val="000000"/>
          <w:sz w:val="24"/>
          <w:szCs w:val="24"/>
        </w:rPr>
        <w:t>- оценка «не зачтено» выставляется студенту, если он не принимает активного участия в обсуждении вопросов, вынесенных на коллоквиум, при обсуждении опирается только на собственные суждения, не используя литературу по теме коллоквиума,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rsidR="00064046" w:rsidRDefault="00064046">
      <w:pPr>
        <w:widowControl/>
        <w:pBdr>
          <w:top w:val="nil"/>
          <w:left w:val="nil"/>
          <w:bottom w:val="nil"/>
          <w:right w:val="nil"/>
          <w:between w:val="nil"/>
        </w:pBdr>
        <w:spacing w:line="240" w:lineRule="auto"/>
        <w:ind w:left="0" w:hanging="2"/>
        <w:jc w:val="both"/>
        <w:rPr>
          <w:color w:val="000000"/>
          <w:sz w:val="24"/>
          <w:szCs w:val="24"/>
        </w:rPr>
      </w:pPr>
    </w:p>
    <w:p w:rsidR="00064046" w:rsidRDefault="00064046">
      <w:pPr>
        <w:widowControl/>
        <w:pBdr>
          <w:top w:val="nil"/>
          <w:left w:val="nil"/>
          <w:bottom w:val="nil"/>
          <w:right w:val="nil"/>
          <w:between w:val="nil"/>
        </w:pBdr>
        <w:spacing w:line="240" w:lineRule="auto"/>
        <w:ind w:left="0" w:hanging="2"/>
        <w:jc w:val="both"/>
        <w:rPr>
          <w:color w:val="000000"/>
          <w:sz w:val="24"/>
          <w:szCs w:val="24"/>
        </w:rPr>
      </w:pPr>
    </w:p>
    <w:p w:rsidR="00064046" w:rsidRDefault="00064046">
      <w:pPr>
        <w:widowControl/>
        <w:pBdr>
          <w:top w:val="nil"/>
          <w:left w:val="nil"/>
          <w:bottom w:val="nil"/>
          <w:right w:val="nil"/>
          <w:between w:val="nil"/>
        </w:pBdr>
        <w:spacing w:line="240" w:lineRule="auto"/>
        <w:ind w:left="0" w:hanging="2"/>
        <w:jc w:val="both"/>
        <w:rPr>
          <w:color w:val="000000"/>
          <w:sz w:val="24"/>
          <w:szCs w:val="24"/>
        </w:rPr>
      </w:pPr>
    </w:p>
    <w:p w:rsidR="00064046" w:rsidRDefault="00AB7092">
      <w:pPr>
        <w:widowControl/>
        <w:pBdr>
          <w:top w:val="nil"/>
          <w:left w:val="nil"/>
          <w:bottom w:val="nil"/>
          <w:right w:val="nil"/>
          <w:between w:val="nil"/>
        </w:pBdr>
        <w:spacing w:line="240" w:lineRule="auto"/>
        <w:ind w:left="0" w:hanging="2"/>
        <w:jc w:val="center"/>
        <w:rPr>
          <w:b/>
          <w:color w:val="000000"/>
          <w:sz w:val="24"/>
          <w:szCs w:val="24"/>
        </w:rPr>
      </w:pPr>
      <w:r>
        <w:rPr>
          <w:b/>
          <w:color w:val="000000"/>
          <w:sz w:val="24"/>
          <w:szCs w:val="24"/>
        </w:rPr>
        <w:t>Практическое задание</w:t>
      </w:r>
    </w:p>
    <w:p w:rsidR="00064046" w:rsidRDefault="00AB7092">
      <w:pPr>
        <w:widowControl/>
        <w:pBdr>
          <w:top w:val="nil"/>
          <w:left w:val="nil"/>
          <w:bottom w:val="nil"/>
          <w:right w:val="nil"/>
          <w:between w:val="nil"/>
        </w:pBdr>
        <w:spacing w:line="240" w:lineRule="auto"/>
        <w:ind w:left="0" w:hanging="2"/>
        <w:jc w:val="center"/>
        <w:rPr>
          <w:i/>
          <w:color w:val="000000"/>
          <w:sz w:val="24"/>
          <w:szCs w:val="24"/>
        </w:rPr>
      </w:pPr>
      <w:r>
        <w:rPr>
          <w:i/>
          <w:color w:val="000000"/>
          <w:sz w:val="24"/>
          <w:szCs w:val="24"/>
        </w:rPr>
        <w:t>(оценивается ИУК-2.3., ИУК-2.5)</w:t>
      </w:r>
    </w:p>
    <w:p w:rsidR="00064046" w:rsidRDefault="00064046">
      <w:pPr>
        <w:widowControl/>
        <w:pBdr>
          <w:top w:val="nil"/>
          <w:left w:val="nil"/>
          <w:bottom w:val="nil"/>
          <w:right w:val="nil"/>
          <w:between w:val="nil"/>
        </w:pBdr>
        <w:spacing w:line="240" w:lineRule="auto"/>
        <w:ind w:left="0" w:hanging="2"/>
        <w:rPr>
          <w:i/>
          <w:color w:val="000000"/>
          <w:sz w:val="24"/>
          <w:szCs w:val="24"/>
        </w:rPr>
      </w:pPr>
    </w:p>
    <w:p w:rsidR="00064046" w:rsidRDefault="00AB7092">
      <w:pPr>
        <w:widowControl/>
        <w:numPr>
          <w:ilvl w:val="0"/>
          <w:numId w:val="19"/>
        </w:numPr>
        <w:pBdr>
          <w:top w:val="nil"/>
          <w:left w:val="nil"/>
          <w:bottom w:val="nil"/>
          <w:right w:val="nil"/>
          <w:between w:val="nil"/>
        </w:pBdr>
        <w:spacing w:line="240" w:lineRule="auto"/>
        <w:ind w:left="0" w:hanging="2"/>
        <w:rPr>
          <w:color w:val="000000"/>
          <w:sz w:val="24"/>
          <w:szCs w:val="24"/>
        </w:rPr>
      </w:pPr>
      <w:r>
        <w:rPr>
          <w:color w:val="000000"/>
          <w:sz w:val="24"/>
          <w:szCs w:val="24"/>
        </w:rPr>
        <w:t>Выберите одну из социальных проблем (безработица, бедность и т.п.)</w:t>
      </w:r>
    </w:p>
    <w:p w:rsidR="00064046" w:rsidRDefault="00AB7092">
      <w:pPr>
        <w:widowControl/>
        <w:numPr>
          <w:ilvl w:val="0"/>
          <w:numId w:val="19"/>
        </w:numPr>
        <w:pBdr>
          <w:top w:val="nil"/>
          <w:left w:val="nil"/>
          <w:bottom w:val="nil"/>
          <w:right w:val="nil"/>
          <w:between w:val="nil"/>
        </w:pBdr>
        <w:spacing w:line="240" w:lineRule="auto"/>
        <w:ind w:left="0" w:hanging="2"/>
        <w:rPr>
          <w:color w:val="000000"/>
          <w:sz w:val="24"/>
          <w:szCs w:val="24"/>
        </w:rPr>
      </w:pPr>
      <w:r>
        <w:rPr>
          <w:color w:val="000000"/>
          <w:sz w:val="24"/>
          <w:szCs w:val="24"/>
        </w:rPr>
        <w:t>Изучите основные нормативно-правовые документы и проекты (программы), регулирующие сферу соответствующей деятельности в области социальной политики.</w:t>
      </w:r>
    </w:p>
    <w:p w:rsidR="00064046" w:rsidRDefault="00AB7092">
      <w:pPr>
        <w:widowControl/>
        <w:numPr>
          <w:ilvl w:val="0"/>
          <w:numId w:val="19"/>
        </w:numPr>
        <w:pBdr>
          <w:top w:val="nil"/>
          <w:left w:val="nil"/>
          <w:bottom w:val="nil"/>
          <w:right w:val="nil"/>
          <w:between w:val="nil"/>
        </w:pBdr>
        <w:spacing w:line="240" w:lineRule="auto"/>
        <w:ind w:left="0" w:hanging="2"/>
        <w:rPr>
          <w:color w:val="000000"/>
          <w:sz w:val="24"/>
          <w:szCs w:val="24"/>
        </w:rPr>
      </w:pPr>
      <w:r>
        <w:rPr>
          <w:color w:val="000000"/>
          <w:sz w:val="24"/>
          <w:szCs w:val="24"/>
        </w:rPr>
        <w:t>Определите, какие из этих документов и ресурсов являются ключевыми для данного проекта.</w:t>
      </w:r>
    </w:p>
    <w:p w:rsidR="00064046" w:rsidRDefault="00AB7092">
      <w:pPr>
        <w:widowControl/>
        <w:numPr>
          <w:ilvl w:val="0"/>
          <w:numId w:val="19"/>
        </w:numPr>
        <w:pBdr>
          <w:top w:val="nil"/>
          <w:left w:val="nil"/>
          <w:bottom w:val="nil"/>
          <w:right w:val="nil"/>
          <w:between w:val="nil"/>
        </w:pBdr>
        <w:spacing w:line="240" w:lineRule="auto"/>
        <w:ind w:left="0" w:hanging="2"/>
        <w:rPr>
          <w:color w:val="000000"/>
          <w:sz w:val="24"/>
          <w:szCs w:val="24"/>
        </w:rPr>
      </w:pPr>
      <w:r>
        <w:rPr>
          <w:color w:val="000000"/>
          <w:sz w:val="24"/>
          <w:szCs w:val="24"/>
        </w:rPr>
        <w:t>Приведите примеры использования ключевых документов и ресурсов на примере решения конкретной социальной проблемы</w:t>
      </w:r>
    </w:p>
    <w:p w:rsidR="00064046" w:rsidRDefault="00AB7092">
      <w:pPr>
        <w:widowControl/>
        <w:numPr>
          <w:ilvl w:val="0"/>
          <w:numId w:val="19"/>
        </w:numPr>
        <w:pBdr>
          <w:top w:val="nil"/>
          <w:left w:val="nil"/>
          <w:bottom w:val="nil"/>
          <w:right w:val="nil"/>
          <w:between w:val="nil"/>
        </w:pBdr>
        <w:spacing w:line="240" w:lineRule="auto"/>
        <w:ind w:left="0" w:hanging="2"/>
        <w:rPr>
          <w:color w:val="000000"/>
          <w:sz w:val="24"/>
          <w:szCs w:val="24"/>
        </w:rPr>
      </w:pPr>
      <w:r>
        <w:rPr>
          <w:color w:val="000000"/>
          <w:sz w:val="24"/>
          <w:szCs w:val="24"/>
        </w:rPr>
        <w:t>Предложите два конкретных мероприятия по совершенствованию механизма реализации данного нормативно-правового документы, национального (федерального, регионального) проекта или программы</w:t>
      </w:r>
    </w:p>
    <w:p w:rsidR="00064046" w:rsidRDefault="00064046">
      <w:pPr>
        <w:widowControl/>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i/>
          <w:color w:val="000000"/>
          <w:sz w:val="24"/>
          <w:szCs w:val="24"/>
        </w:rPr>
      </w:pPr>
      <w:r>
        <w:rPr>
          <w:i/>
          <w:color w:val="000000"/>
          <w:sz w:val="24"/>
          <w:szCs w:val="24"/>
        </w:rPr>
        <w:t>Критерии оценивания</w:t>
      </w:r>
    </w:p>
    <w:p w:rsidR="00064046" w:rsidRDefault="00AB7092">
      <w:pPr>
        <w:widowControl/>
        <w:pBdr>
          <w:top w:val="nil"/>
          <w:left w:val="nil"/>
          <w:bottom w:val="nil"/>
          <w:right w:val="nil"/>
          <w:between w:val="nil"/>
        </w:pBdr>
        <w:ind w:left="0" w:hanging="2"/>
        <w:jc w:val="both"/>
        <w:rPr>
          <w:color w:val="000000"/>
          <w:sz w:val="24"/>
          <w:szCs w:val="24"/>
        </w:rPr>
      </w:pPr>
      <w:r>
        <w:rPr>
          <w:color w:val="000000"/>
          <w:sz w:val="24"/>
          <w:szCs w:val="24"/>
        </w:rPr>
        <w:t>Содержание задания оценивается по шкале «зачтено-</w:t>
      </w:r>
      <w:proofErr w:type="spellStart"/>
      <w:r>
        <w:rPr>
          <w:color w:val="000000"/>
          <w:sz w:val="24"/>
          <w:szCs w:val="24"/>
        </w:rPr>
        <w:t>незачтено</w:t>
      </w:r>
      <w:proofErr w:type="spellEnd"/>
      <w:r>
        <w:rPr>
          <w:color w:val="000000"/>
          <w:sz w:val="24"/>
          <w:szCs w:val="24"/>
        </w:rPr>
        <w:t>»:</w:t>
      </w:r>
    </w:p>
    <w:p w:rsidR="00064046" w:rsidRDefault="00AB7092">
      <w:pPr>
        <w:widowControl/>
        <w:numPr>
          <w:ilvl w:val="0"/>
          <w:numId w:val="9"/>
        </w:numPr>
        <w:pBdr>
          <w:top w:val="nil"/>
          <w:left w:val="nil"/>
          <w:bottom w:val="nil"/>
          <w:right w:val="nil"/>
          <w:between w:val="nil"/>
        </w:pBdr>
        <w:spacing w:line="240" w:lineRule="auto"/>
        <w:ind w:left="0" w:hanging="2"/>
        <w:jc w:val="both"/>
        <w:rPr>
          <w:color w:val="000000"/>
          <w:sz w:val="24"/>
          <w:szCs w:val="24"/>
        </w:rPr>
      </w:pPr>
      <w:bookmarkStart w:id="20" w:name="_heading=h.3j2qqm3" w:colFirst="0" w:colLast="0"/>
      <w:bookmarkEnd w:id="20"/>
      <w:r>
        <w:rPr>
          <w:color w:val="000000"/>
          <w:sz w:val="24"/>
          <w:szCs w:val="24"/>
        </w:rPr>
        <w:t xml:space="preserve">«Зачтено»- задание является оригинальным, содержательным, грамотно выполненным, студент свободно оперирует понятиями социальной политики, указывает конкретный социальный проект или программу национального, федерального или </w:t>
      </w:r>
      <w:r>
        <w:rPr>
          <w:color w:val="000000"/>
          <w:sz w:val="24"/>
          <w:szCs w:val="24"/>
        </w:rPr>
        <w:lastRenderedPageBreak/>
        <w:t>регионального уровня, предлагает два или больше адекватных реальности способа улучшить механизм функционирования это программы или проекта.</w:t>
      </w:r>
    </w:p>
    <w:p w:rsidR="00064046" w:rsidRDefault="00AB7092">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w:t>
      </w:r>
      <w:proofErr w:type="spellStart"/>
      <w:r>
        <w:rPr>
          <w:color w:val="000000"/>
          <w:sz w:val="24"/>
          <w:szCs w:val="24"/>
        </w:rPr>
        <w:t>Незачтено</w:t>
      </w:r>
      <w:proofErr w:type="spellEnd"/>
      <w:r>
        <w:rPr>
          <w:color w:val="000000"/>
          <w:sz w:val="24"/>
          <w:szCs w:val="24"/>
        </w:rPr>
        <w:t>» - задание выполнено несамостоятельно, отсутствует оригинальность, необходимые структурные элементы, выполнено не в полном объеме.</w:t>
      </w:r>
    </w:p>
    <w:p w:rsidR="00064046" w:rsidRDefault="00064046">
      <w:pPr>
        <w:numPr>
          <w:ilvl w:val="0"/>
          <w:numId w:val="9"/>
        </w:numPr>
        <w:pBdr>
          <w:top w:val="nil"/>
          <w:left w:val="nil"/>
          <w:bottom w:val="nil"/>
          <w:right w:val="nil"/>
          <w:between w:val="nil"/>
        </w:pBdr>
        <w:spacing w:line="240" w:lineRule="auto"/>
        <w:ind w:left="0" w:hanging="2"/>
        <w:jc w:val="both"/>
        <w:rPr>
          <w:color w:val="000000"/>
          <w:sz w:val="24"/>
          <w:szCs w:val="24"/>
        </w:rPr>
      </w:pPr>
    </w:p>
    <w:p w:rsidR="00064046" w:rsidRDefault="00064046">
      <w:pPr>
        <w:pBdr>
          <w:top w:val="nil"/>
          <w:left w:val="nil"/>
          <w:bottom w:val="nil"/>
          <w:right w:val="nil"/>
          <w:between w:val="nil"/>
        </w:pBdr>
        <w:spacing w:line="240" w:lineRule="auto"/>
        <w:ind w:left="0" w:hanging="2"/>
        <w:rPr>
          <w:i/>
          <w:color w:val="000000"/>
          <w:sz w:val="24"/>
          <w:szCs w:val="24"/>
        </w:rPr>
      </w:pPr>
    </w:p>
    <w:p w:rsidR="00064046" w:rsidRDefault="00AB7092">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Практическое задание</w:t>
      </w:r>
    </w:p>
    <w:p w:rsidR="00064046" w:rsidRDefault="00AB7092">
      <w:pPr>
        <w:pBdr>
          <w:top w:val="nil"/>
          <w:left w:val="nil"/>
          <w:bottom w:val="nil"/>
          <w:right w:val="nil"/>
          <w:between w:val="nil"/>
        </w:pBdr>
        <w:spacing w:line="240" w:lineRule="auto"/>
        <w:ind w:left="0" w:hanging="2"/>
        <w:jc w:val="center"/>
        <w:rPr>
          <w:i/>
          <w:color w:val="000000"/>
          <w:sz w:val="24"/>
          <w:szCs w:val="24"/>
        </w:rPr>
      </w:pPr>
      <w:r>
        <w:rPr>
          <w:i/>
          <w:color w:val="000000"/>
          <w:sz w:val="24"/>
          <w:szCs w:val="24"/>
        </w:rPr>
        <w:t>(оценивается ИП</w:t>
      </w:r>
      <w:proofErr w:type="gramStart"/>
      <w:r>
        <w:rPr>
          <w:i/>
          <w:color w:val="000000"/>
          <w:sz w:val="24"/>
          <w:szCs w:val="24"/>
        </w:rPr>
        <w:t>К(</w:t>
      </w:r>
      <w:proofErr w:type="gramEnd"/>
      <w:r>
        <w:rPr>
          <w:i/>
          <w:color w:val="000000"/>
          <w:sz w:val="24"/>
          <w:szCs w:val="24"/>
        </w:rPr>
        <w:t>СТ)-1.1)</w:t>
      </w:r>
    </w:p>
    <w:p w:rsidR="00064046" w:rsidRDefault="00064046">
      <w:pPr>
        <w:pBdr>
          <w:top w:val="nil"/>
          <w:left w:val="nil"/>
          <w:bottom w:val="nil"/>
          <w:right w:val="nil"/>
          <w:between w:val="nil"/>
        </w:pBdr>
        <w:spacing w:line="240" w:lineRule="auto"/>
        <w:ind w:left="0" w:hanging="2"/>
        <w:jc w:val="both"/>
        <w:rPr>
          <w:color w:val="37352F"/>
          <w:sz w:val="24"/>
          <w:szCs w:val="24"/>
          <w:highlight w:val="white"/>
        </w:rPr>
      </w:pPr>
    </w:p>
    <w:p w:rsidR="00064046" w:rsidRDefault="00AB7092">
      <w:pPr>
        <w:pBdr>
          <w:top w:val="nil"/>
          <w:left w:val="nil"/>
          <w:bottom w:val="nil"/>
          <w:right w:val="nil"/>
          <w:between w:val="nil"/>
        </w:pBdr>
        <w:spacing w:line="240" w:lineRule="auto"/>
        <w:ind w:left="0" w:hanging="2"/>
        <w:jc w:val="both"/>
        <w:rPr>
          <w:color w:val="37352F"/>
          <w:sz w:val="24"/>
          <w:szCs w:val="24"/>
          <w:highlight w:val="white"/>
        </w:rPr>
      </w:pPr>
      <w:r>
        <w:rPr>
          <w:color w:val="37352F"/>
          <w:sz w:val="24"/>
          <w:szCs w:val="24"/>
          <w:highlight w:val="white"/>
        </w:rPr>
        <w:t>Разработайте план действий для оказания помощи малообеспеченным семьям в городе, учитывая разные аспекты социальной работы, такие как юридическая помощь, финансовая поддержка, медицинское обслуживание и т. д.</w:t>
      </w:r>
    </w:p>
    <w:p w:rsidR="00064046" w:rsidRDefault="00064046">
      <w:pPr>
        <w:pBdr>
          <w:top w:val="nil"/>
          <w:left w:val="nil"/>
          <w:bottom w:val="nil"/>
          <w:right w:val="nil"/>
          <w:between w:val="nil"/>
        </w:pBdr>
        <w:spacing w:line="240" w:lineRule="auto"/>
        <w:ind w:left="0" w:hanging="2"/>
        <w:jc w:val="both"/>
        <w:rPr>
          <w:color w:val="37352F"/>
          <w:sz w:val="24"/>
          <w:szCs w:val="24"/>
          <w:highlight w:val="white"/>
        </w:rPr>
      </w:pPr>
    </w:p>
    <w:p w:rsidR="00064046" w:rsidRDefault="00064046">
      <w:pPr>
        <w:pBdr>
          <w:top w:val="nil"/>
          <w:left w:val="nil"/>
          <w:bottom w:val="nil"/>
          <w:right w:val="nil"/>
          <w:between w:val="nil"/>
        </w:pBdr>
        <w:spacing w:line="240" w:lineRule="auto"/>
        <w:ind w:left="0" w:hanging="2"/>
        <w:rPr>
          <w:i/>
          <w:color w:val="000000"/>
          <w:sz w:val="24"/>
          <w:szCs w:val="24"/>
        </w:rPr>
      </w:pPr>
    </w:p>
    <w:p w:rsidR="00064046" w:rsidRDefault="00AB7092">
      <w:pPr>
        <w:pBdr>
          <w:top w:val="nil"/>
          <w:left w:val="nil"/>
          <w:bottom w:val="nil"/>
          <w:right w:val="nil"/>
          <w:between w:val="nil"/>
        </w:pBdr>
        <w:spacing w:line="240" w:lineRule="auto"/>
        <w:ind w:left="0" w:hanging="2"/>
        <w:rPr>
          <w:i/>
          <w:color w:val="000000"/>
          <w:sz w:val="24"/>
          <w:szCs w:val="24"/>
        </w:rPr>
      </w:pPr>
      <w:r>
        <w:rPr>
          <w:i/>
          <w:color w:val="000000"/>
          <w:sz w:val="24"/>
          <w:szCs w:val="24"/>
        </w:rPr>
        <w:t>Критерии оценивания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Содержание задания оценивается по шкале «зачтено-</w:t>
      </w:r>
      <w:proofErr w:type="spellStart"/>
      <w:r>
        <w:rPr>
          <w:color w:val="000000"/>
          <w:sz w:val="24"/>
          <w:szCs w:val="24"/>
        </w:rPr>
        <w:t>незачтено</w:t>
      </w:r>
      <w:proofErr w:type="spellEnd"/>
      <w:r>
        <w:rPr>
          <w:color w:val="000000"/>
          <w:sz w:val="24"/>
          <w:szCs w:val="24"/>
        </w:rPr>
        <w:t>»:</w:t>
      </w:r>
    </w:p>
    <w:p w:rsidR="00064046" w:rsidRDefault="00123729">
      <w:pPr>
        <w:pBdr>
          <w:top w:val="nil"/>
          <w:left w:val="nil"/>
          <w:bottom w:val="nil"/>
          <w:right w:val="nil"/>
          <w:between w:val="nil"/>
        </w:pBdr>
        <w:spacing w:line="240" w:lineRule="auto"/>
        <w:ind w:left="0" w:hanging="2"/>
        <w:rPr>
          <w:color w:val="000000"/>
          <w:sz w:val="24"/>
          <w:szCs w:val="24"/>
        </w:rPr>
      </w:pPr>
      <w:sdt>
        <w:sdtPr>
          <w:tag w:val="goog_rdk_0"/>
          <w:id w:val="456851727"/>
        </w:sdtPr>
        <w:sdtEndPr/>
        <w:sdtContent>
          <w:r w:rsidR="00AB7092">
            <w:rPr>
              <w:rFonts w:ascii="Gungsuh" w:eastAsia="Gungsuh" w:hAnsi="Gungsuh" w:cs="Gungsuh"/>
              <w:color w:val="000000"/>
              <w:sz w:val="24"/>
              <w:szCs w:val="24"/>
            </w:rPr>
            <w:t>−</w:t>
          </w:r>
          <w:r w:rsidR="00AB7092">
            <w:rPr>
              <w:rFonts w:ascii="Gungsuh" w:eastAsia="Gungsuh" w:hAnsi="Gungsuh" w:cs="Gungsuh"/>
              <w:color w:val="000000"/>
              <w:sz w:val="24"/>
              <w:szCs w:val="24"/>
            </w:rPr>
            <w:tab/>
            <w:t>«Зачтено»- задание является оригинальным, содержательным, грамотно выполненным, студент свободно оперирует понятиями социальной политики, указывает конкретный социальный проект или программу национального, федерального или регионального уровня, предлагает два  адекватных реальности способа улучшить механизм функционирования это программы или проекта.</w:t>
          </w:r>
        </w:sdtContent>
      </w:sdt>
    </w:p>
    <w:p w:rsidR="00064046" w:rsidRDefault="00123729">
      <w:pPr>
        <w:pBdr>
          <w:top w:val="nil"/>
          <w:left w:val="nil"/>
          <w:bottom w:val="nil"/>
          <w:right w:val="nil"/>
          <w:between w:val="nil"/>
        </w:pBdr>
        <w:spacing w:line="240" w:lineRule="auto"/>
        <w:ind w:left="0" w:hanging="2"/>
        <w:rPr>
          <w:color w:val="000000"/>
          <w:sz w:val="24"/>
          <w:szCs w:val="24"/>
        </w:rPr>
      </w:pPr>
      <w:sdt>
        <w:sdtPr>
          <w:tag w:val="goog_rdk_1"/>
          <w:id w:val="-518010664"/>
        </w:sdtPr>
        <w:sdtEndPr/>
        <w:sdtContent>
          <w:r w:rsidR="00AB7092">
            <w:rPr>
              <w:rFonts w:ascii="Gungsuh" w:eastAsia="Gungsuh" w:hAnsi="Gungsuh" w:cs="Gungsuh"/>
              <w:color w:val="000000"/>
              <w:sz w:val="24"/>
              <w:szCs w:val="24"/>
            </w:rPr>
            <w:t>−</w:t>
          </w:r>
          <w:r w:rsidR="00AB7092">
            <w:rPr>
              <w:rFonts w:ascii="Gungsuh" w:eastAsia="Gungsuh" w:hAnsi="Gungsuh" w:cs="Gungsuh"/>
              <w:color w:val="000000"/>
              <w:sz w:val="24"/>
              <w:szCs w:val="24"/>
            </w:rPr>
            <w:tab/>
            <w:t>«</w:t>
          </w:r>
          <w:proofErr w:type="spellStart"/>
          <w:r w:rsidR="00AB7092">
            <w:rPr>
              <w:rFonts w:ascii="Gungsuh" w:eastAsia="Gungsuh" w:hAnsi="Gungsuh" w:cs="Gungsuh"/>
              <w:color w:val="000000"/>
              <w:sz w:val="24"/>
              <w:szCs w:val="24"/>
            </w:rPr>
            <w:t>Незачтено</w:t>
          </w:r>
          <w:proofErr w:type="spellEnd"/>
          <w:r w:rsidR="00AB7092">
            <w:rPr>
              <w:rFonts w:ascii="Gungsuh" w:eastAsia="Gungsuh" w:hAnsi="Gungsuh" w:cs="Gungsuh"/>
              <w:color w:val="000000"/>
              <w:sz w:val="24"/>
              <w:szCs w:val="24"/>
            </w:rPr>
            <w:t>» - задание выполнено несамостоятельно, отсутствует оригинальность, необходимые структурные элементы, выполнено не в полном объеме.</w:t>
          </w:r>
        </w:sdtContent>
      </w:sdt>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Практическое задание</w:t>
      </w:r>
    </w:p>
    <w:p w:rsidR="00064046" w:rsidRDefault="00AB7092">
      <w:pPr>
        <w:pBdr>
          <w:top w:val="nil"/>
          <w:left w:val="nil"/>
          <w:bottom w:val="nil"/>
          <w:right w:val="nil"/>
          <w:between w:val="nil"/>
        </w:pBdr>
        <w:spacing w:line="240" w:lineRule="auto"/>
        <w:ind w:left="0" w:hanging="2"/>
        <w:jc w:val="center"/>
        <w:rPr>
          <w:i/>
          <w:color w:val="000000"/>
          <w:sz w:val="24"/>
          <w:szCs w:val="24"/>
        </w:rPr>
      </w:pPr>
      <w:r>
        <w:rPr>
          <w:i/>
          <w:color w:val="000000"/>
          <w:sz w:val="24"/>
          <w:szCs w:val="24"/>
        </w:rPr>
        <w:t>(оценивается ИПК (</w:t>
      </w:r>
      <w:proofErr w:type="gramStart"/>
      <w:r>
        <w:rPr>
          <w:i/>
          <w:color w:val="000000"/>
          <w:sz w:val="24"/>
          <w:szCs w:val="24"/>
        </w:rPr>
        <w:t>СТ</w:t>
      </w:r>
      <w:proofErr w:type="gramEnd"/>
      <w:r>
        <w:rPr>
          <w:i/>
          <w:color w:val="000000"/>
          <w:sz w:val="24"/>
          <w:szCs w:val="24"/>
        </w:rPr>
        <w:t>) 3.1., ИПК(СТ)-3.2.)</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ind w:left="0" w:hanging="2"/>
        <w:rPr>
          <w:color w:val="000000"/>
          <w:sz w:val="24"/>
          <w:szCs w:val="24"/>
        </w:rPr>
      </w:pPr>
      <w:r>
        <w:rPr>
          <w:color w:val="000000"/>
          <w:sz w:val="24"/>
          <w:szCs w:val="24"/>
        </w:rPr>
        <w:t>Подготовьте эссе на тему: «Обоснуйте необходимость государственной социальной политики»</w:t>
      </w:r>
    </w:p>
    <w:p w:rsidR="00064046" w:rsidRDefault="00064046">
      <w:pPr>
        <w:pBdr>
          <w:top w:val="nil"/>
          <w:left w:val="nil"/>
          <w:bottom w:val="nil"/>
          <w:right w:val="nil"/>
          <w:between w:val="nil"/>
        </w:pBdr>
        <w:ind w:left="0" w:hanging="2"/>
        <w:rPr>
          <w:color w:val="000000"/>
          <w:sz w:val="24"/>
          <w:szCs w:val="24"/>
        </w:rPr>
      </w:pPr>
    </w:p>
    <w:p w:rsidR="00064046" w:rsidRDefault="00064046">
      <w:pPr>
        <w:pBdr>
          <w:top w:val="nil"/>
          <w:left w:val="nil"/>
          <w:bottom w:val="nil"/>
          <w:right w:val="nil"/>
          <w:between w:val="nil"/>
        </w:pBdr>
        <w:ind w:left="0" w:hanging="2"/>
        <w:rPr>
          <w:color w:val="000000"/>
          <w:sz w:val="24"/>
          <w:szCs w:val="24"/>
        </w:rPr>
      </w:pPr>
    </w:p>
    <w:p w:rsidR="00064046" w:rsidRDefault="00AB7092">
      <w:pPr>
        <w:pBdr>
          <w:top w:val="nil"/>
          <w:left w:val="nil"/>
          <w:bottom w:val="nil"/>
          <w:right w:val="nil"/>
          <w:between w:val="nil"/>
        </w:pBdr>
        <w:ind w:left="0" w:hanging="2"/>
        <w:rPr>
          <w:i/>
          <w:color w:val="000000"/>
          <w:sz w:val="24"/>
          <w:szCs w:val="24"/>
        </w:rPr>
      </w:pPr>
      <w:r>
        <w:rPr>
          <w:i/>
          <w:color w:val="000000"/>
          <w:sz w:val="24"/>
          <w:szCs w:val="24"/>
        </w:rPr>
        <w:t>Требования к выполнению задания</w:t>
      </w:r>
    </w:p>
    <w:p w:rsidR="00064046" w:rsidRDefault="00064046">
      <w:pPr>
        <w:pBdr>
          <w:top w:val="nil"/>
          <w:left w:val="nil"/>
          <w:bottom w:val="nil"/>
          <w:right w:val="nil"/>
          <w:between w:val="nil"/>
        </w:pBdr>
        <w:spacing w:line="257" w:lineRule="auto"/>
        <w:ind w:left="0" w:hanging="2"/>
        <w:rPr>
          <w:color w:val="000000"/>
          <w:sz w:val="24"/>
          <w:szCs w:val="24"/>
        </w:rPr>
      </w:pPr>
    </w:p>
    <w:p w:rsidR="00064046" w:rsidRDefault="00AB7092">
      <w:pPr>
        <w:pBdr>
          <w:top w:val="nil"/>
          <w:left w:val="nil"/>
          <w:bottom w:val="nil"/>
          <w:right w:val="nil"/>
          <w:between w:val="nil"/>
        </w:pBdr>
        <w:spacing w:line="257" w:lineRule="auto"/>
        <w:ind w:left="0" w:hanging="2"/>
        <w:rPr>
          <w:color w:val="000000"/>
          <w:sz w:val="24"/>
          <w:szCs w:val="24"/>
        </w:rPr>
      </w:pPr>
      <w:r>
        <w:rPr>
          <w:color w:val="000000"/>
          <w:sz w:val="24"/>
          <w:szCs w:val="24"/>
        </w:rPr>
        <w:t>Эссе – форма для промежуточного контроля. С одной стороны, форма эссе (сочинения) – достаточно свободная, чтобы студенты могли проявить творческие способности (а не только механически воспроизводить заученную информацию). С другой стороны, темы и рамки эссе задаются преподавателем. Студент должен продемонстрировать, что он умеет критически осмысливать материал, т.е. рассуждать  а</w:t>
      </w:r>
    </w:p>
    <w:p w:rsidR="00064046" w:rsidRDefault="00AB7092">
      <w:pPr>
        <w:pBdr>
          <w:top w:val="nil"/>
          <w:left w:val="nil"/>
          <w:bottom w:val="nil"/>
          <w:right w:val="nil"/>
          <w:between w:val="nil"/>
        </w:pBdr>
        <w:spacing w:line="257" w:lineRule="auto"/>
        <w:ind w:left="0" w:hanging="2"/>
        <w:rPr>
          <w:color w:val="000000"/>
          <w:sz w:val="24"/>
          <w:szCs w:val="24"/>
        </w:rPr>
      </w:pPr>
      <w:r>
        <w:rPr>
          <w:color w:val="000000"/>
          <w:sz w:val="24"/>
          <w:szCs w:val="24"/>
        </w:rPr>
        <w:t xml:space="preserve">те проблемы и темы, которые включены в изучаемую дисциплину. Эссе пишется </w:t>
      </w:r>
      <w:proofErr w:type="gramStart"/>
      <w:r>
        <w:rPr>
          <w:color w:val="000000"/>
          <w:sz w:val="24"/>
          <w:szCs w:val="24"/>
        </w:rPr>
        <w:t>в</w:t>
      </w:r>
      <w:proofErr w:type="gramEnd"/>
    </w:p>
    <w:p w:rsidR="00064046" w:rsidRDefault="00AB7092">
      <w:pPr>
        <w:pBdr>
          <w:top w:val="nil"/>
          <w:left w:val="nil"/>
          <w:bottom w:val="nil"/>
          <w:right w:val="nil"/>
          <w:between w:val="nil"/>
        </w:pBdr>
        <w:spacing w:line="257" w:lineRule="auto"/>
        <w:ind w:left="0" w:hanging="2"/>
        <w:rPr>
          <w:color w:val="000000"/>
          <w:sz w:val="24"/>
          <w:szCs w:val="24"/>
        </w:rPr>
      </w:pPr>
      <w:r>
        <w:rPr>
          <w:color w:val="000000"/>
          <w:sz w:val="24"/>
          <w:szCs w:val="24"/>
        </w:rPr>
        <w:t>аудитории – для студентов очной формы обучения и самостоятельно в качестве домашнего задания – для студентов заочной формы обучения.</w:t>
      </w:r>
    </w:p>
    <w:p w:rsidR="00064046" w:rsidRDefault="00AB7092">
      <w:pPr>
        <w:pBdr>
          <w:top w:val="nil"/>
          <w:left w:val="nil"/>
          <w:bottom w:val="nil"/>
          <w:right w:val="nil"/>
          <w:between w:val="nil"/>
        </w:pBdr>
        <w:spacing w:line="257" w:lineRule="auto"/>
        <w:ind w:left="0" w:hanging="2"/>
        <w:rPr>
          <w:color w:val="000000"/>
          <w:sz w:val="24"/>
          <w:szCs w:val="24"/>
        </w:rPr>
      </w:pPr>
      <w:r>
        <w:rPr>
          <w:color w:val="000000"/>
          <w:sz w:val="24"/>
          <w:szCs w:val="24"/>
        </w:rPr>
        <w:t xml:space="preserve">Для подготовки к написанию эссе на данную тему студентам необходимо самостоятельно выделить существенное из лекционного материала, обдумать предложенную тему. При написании эссе необходимо акцентировать внимание на тех аспектах, которые наиболее </w:t>
      </w:r>
      <w:proofErr w:type="spellStart"/>
      <w:r>
        <w:rPr>
          <w:color w:val="000000"/>
          <w:sz w:val="24"/>
          <w:szCs w:val="24"/>
        </w:rPr>
        <w:lastRenderedPageBreak/>
        <w:t>дискуссионны</w:t>
      </w:r>
      <w:proofErr w:type="spellEnd"/>
      <w:r>
        <w:rPr>
          <w:color w:val="000000"/>
          <w:sz w:val="24"/>
          <w:szCs w:val="24"/>
        </w:rPr>
        <w:t xml:space="preserve"> или актуальны в настоящее время.</w:t>
      </w:r>
    </w:p>
    <w:p w:rsidR="00064046" w:rsidRDefault="00AB7092">
      <w:pPr>
        <w:pBdr>
          <w:top w:val="nil"/>
          <w:left w:val="nil"/>
          <w:bottom w:val="nil"/>
          <w:right w:val="nil"/>
          <w:between w:val="nil"/>
        </w:pBdr>
        <w:ind w:left="0" w:hanging="2"/>
        <w:rPr>
          <w:i/>
          <w:color w:val="000000"/>
          <w:sz w:val="24"/>
          <w:szCs w:val="24"/>
        </w:rPr>
      </w:pPr>
      <w:r>
        <w:rPr>
          <w:i/>
          <w:color w:val="000000"/>
          <w:sz w:val="24"/>
          <w:szCs w:val="24"/>
        </w:rPr>
        <w:t>Критерии оценки задания:</w:t>
      </w:r>
    </w:p>
    <w:p w:rsidR="00064046" w:rsidRDefault="00123729">
      <w:pPr>
        <w:pBdr>
          <w:top w:val="nil"/>
          <w:left w:val="nil"/>
          <w:bottom w:val="nil"/>
          <w:right w:val="nil"/>
          <w:between w:val="nil"/>
        </w:pBdr>
        <w:ind w:left="0" w:hanging="2"/>
        <w:rPr>
          <w:color w:val="000000"/>
          <w:sz w:val="24"/>
          <w:szCs w:val="24"/>
        </w:rPr>
      </w:pPr>
      <w:sdt>
        <w:sdtPr>
          <w:tag w:val="goog_rdk_2"/>
          <w:id w:val="1712466745"/>
        </w:sdtPr>
        <w:sdtEndPr/>
        <w:sdtContent>
          <w:r w:rsidR="00AB7092">
            <w:rPr>
              <w:rFonts w:ascii="Gungsuh" w:eastAsia="Gungsuh" w:hAnsi="Gungsuh" w:cs="Gungsuh"/>
              <w:color w:val="000000"/>
              <w:sz w:val="24"/>
              <w:szCs w:val="24"/>
            </w:rPr>
            <w:t>− Оригинальность и самостоятельность работы;</w:t>
          </w:r>
        </w:sdtContent>
      </w:sdt>
    </w:p>
    <w:p w:rsidR="00064046" w:rsidRDefault="00123729">
      <w:pPr>
        <w:pBdr>
          <w:top w:val="nil"/>
          <w:left w:val="nil"/>
          <w:bottom w:val="nil"/>
          <w:right w:val="nil"/>
          <w:between w:val="nil"/>
        </w:pBdr>
        <w:ind w:left="0" w:hanging="2"/>
        <w:rPr>
          <w:color w:val="000000"/>
          <w:sz w:val="24"/>
          <w:szCs w:val="24"/>
        </w:rPr>
      </w:pPr>
      <w:sdt>
        <w:sdtPr>
          <w:tag w:val="goog_rdk_3"/>
          <w:id w:val="-2117583218"/>
        </w:sdtPr>
        <w:sdtEndPr/>
        <w:sdtContent>
          <w:r w:rsidR="00AB7092">
            <w:rPr>
              <w:rFonts w:ascii="Gungsuh" w:eastAsia="Gungsuh" w:hAnsi="Gungsuh" w:cs="Gungsuh"/>
              <w:color w:val="000000"/>
              <w:sz w:val="24"/>
              <w:szCs w:val="24"/>
            </w:rPr>
            <w:t>− Наличие аргументации представленной точки зрения;</w:t>
          </w:r>
        </w:sdtContent>
      </w:sdt>
    </w:p>
    <w:p w:rsidR="00064046" w:rsidRDefault="00123729">
      <w:pPr>
        <w:pBdr>
          <w:top w:val="nil"/>
          <w:left w:val="nil"/>
          <w:bottom w:val="nil"/>
          <w:right w:val="nil"/>
          <w:between w:val="nil"/>
        </w:pBdr>
        <w:ind w:left="0" w:hanging="2"/>
        <w:rPr>
          <w:color w:val="000000"/>
          <w:sz w:val="24"/>
          <w:szCs w:val="24"/>
        </w:rPr>
      </w:pPr>
      <w:sdt>
        <w:sdtPr>
          <w:tag w:val="goog_rdk_4"/>
          <w:id w:val="357320644"/>
        </w:sdtPr>
        <w:sdtEndPr/>
        <w:sdtContent>
          <w:r w:rsidR="00AB7092">
            <w:rPr>
              <w:rFonts w:ascii="Gungsuh" w:eastAsia="Gungsuh" w:hAnsi="Gungsuh" w:cs="Gungsuh"/>
              <w:color w:val="000000"/>
              <w:sz w:val="24"/>
              <w:szCs w:val="24"/>
            </w:rPr>
            <w:t>− Содержание эссе, грамотность письменной речи;</w:t>
          </w:r>
        </w:sdtContent>
      </w:sdt>
    </w:p>
    <w:p w:rsidR="00064046" w:rsidRDefault="00123729">
      <w:pPr>
        <w:pBdr>
          <w:top w:val="nil"/>
          <w:left w:val="nil"/>
          <w:bottom w:val="nil"/>
          <w:right w:val="nil"/>
          <w:between w:val="nil"/>
        </w:pBdr>
        <w:ind w:left="0" w:hanging="2"/>
        <w:rPr>
          <w:color w:val="000000"/>
          <w:sz w:val="24"/>
          <w:szCs w:val="24"/>
        </w:rPr>
      </w:pPr>
      <w:sdt>
        <w:sdtPr>
          <w:tag w:val="goog_rdk_5"/>
          <w:id w:val="-2131241516"/>
        </w:sdtPr>
        <w:sdtEndPr/>
        <w:sdtContent>
          <w:r w:rsidR="00AB7092">
            <w:rPr>
              <w:rFonts w:ascii="Gungsuh" w:eastAsia="Gungsuh" w:hAnsi="Gungsuh" w:cs="Gungsuh"/>
              <w:color w:val="000000"/>
              <w:sz w:val="24"/>
              <w:szCs w:val="24"/>
            </w:rPr>
            <w:t>− Четкость изложения;</w:t>
          </w:r>
        </w:sdtContent>
      </w:sdt>
    </w:p>
    <w:p w:rsidR="00064046" w:rsidRDefault="00123729">
      <w:pPr>
        <w:pBdr>
          <w:top w:val="nil"/>
          <w:left w:val="nil"/>
          <w:bottom w:val="nil"/>
          <w:right w:val="nil"/>
          <w:between w:val="nil"/>
        </w:pBdr>
        <w:ind w:left="0" w:hanging="2"/>
        <w:rPr>
          <w:color w:val="000000"/>
          <w:sz w:val="24"/>
          <w:szCs w:val="24"/>
        </w:rPr>
      </w:pPr>
      <w:sdt>
        <w:sdtPr>
          <w:tag w:val="goog_rdk_6"/>
          <w:id w:val="-1836139970"/>
        </w:sdtPr>
        <w:sdtEndPr/>
        <w:sdtContent>
          <w:r w:rsidR="00AB7092">
            <w:rPr>
              <w:rFonts w:ascii="Gungsuh" w:eastAsia="Gungsuh" w:hAnsi="Gungsuh" w:cs="Gungsuh"/>
              <w:color w:val="000000"/>
              <w:sz w:val="24"/>
              <w:szCs w:val="24"/>
            </w:rPr>
            <w:t>− Умение самостоятельно выполнять предложенное задание.</w:t>
          </w:r>
        </w:sdtContent>
      </w:sdt>
    </w:p>
    <w:p w:rsidR="00064046" w:rsidRDefault="00AB7092">
      <w:pPr>
        <w:pBdr>
          <w:top w:val="nil"/>
          <w:left w:val="nil"/>
          <w:bottom w:val="nil"/>
          <w:right w:val="nil"/>
          <w:between w:val="nil"/>
        </w:pBdr>
        <w:ind w:left="0" w:hanging="2"/>
        <w:rPr>
          <w:color w:val="000000"/>
          <w:sz w:val="24"/>
          <w:szCs w:val="24"/>
        </w:rPr>
      </w:pPr>
      <w:r>
        <w:rPr>
          <w:color w:val="000000"/>
          <w:sz w:val="24"/>
          <w:szCs w:val="24"/>
        </w:rPr>
        <w:t>Содержание задания оценивается по шкале «зачтено-</w:t>
      </w:r>
      <w:proofErr w:type="spellStart"/>
      <w:r>
        <w:rPr>
          <w:color w:val="000000"/>
          <w:sz w:val="24"/>
          <w:szCs w:val="24"/>
        </w:rPr>
        <w:t>незачтено</w:t>
      </w:r>
      <w:proofErr w:type="spellEnd"/>
      <w:r>
        <w:rPr>
          <w:color w:val="000000"/>
          <w:sz w:val="24"/>
          <w:szCs w:val="24"/>
        </w:rPr>
        <w:t>»:</w:t>
      </w:r>
    </w:p>
    <w:p w:rsidR="00064046" w:rsidRDefault="00123729">
      <w:pPr>
        <w:pBdr>
          <w:top w:val="nil"/>
          <w:left w:val="nil"/>
          <w:bottom w:val="nil"/>
          <w:right w:val="nil"/>
          <w:between w:val="nil"/>
        </w:pBdr>
        <w:ind w:left="0" w:hanging="2"/>
        <w:rPr>
          <w:color w:val="000000"/>
          <w:sz w:val="24"/>
          <w:szCs w:val="24"/>
        </w:rPr>
      </w:pPr>
      <w:sdt>
        <w:sdtPr>
          <w:tag w:val="goog_rdk_7"/>
          <w:id w:val="1265579926"/>
        </w:sdtPr>
        <w:sdtEndPr/>
        <w:sdtContent>
          <w:r w:rsidR="00AB7092">
            <w:rPr>
              <w:rFonts w:ascii="Gungsuh" w:eastAsia="Gungsuh" w:hAnsi="Gungsuh" w:cs="Gungsuh"/>
              <w:color w:val="000000"/>
              <w:sz w:val="24"/>
              <w:szCs w:val="24"/>
            </w:rPr>
            <w:t>− «Зачтено» - задание является оригинальным, содержит в себе авторскую точку</w:t>
          </w:r>
        </w:sdtContent>
      </w:sdt>
    </w:p>
    <w:p w:rsidR="00064046" w:rsidRDefault="00AB7092">
      <w:pPr>
        <w:pBdr>
          <w:top w:val="nil"/>
          <w:left w:val="nil"/>
          <w:bottom w:val="nil"/>
          <w:right w:val="nil"/>
          <w:between w:val="nil"/>
        </w:pBdr>
        <w:ind w:left="0" w:hanging="2"/>
        <w:rPr>
          <w:color w:val="000000"/>
          <w:sz w:val="24"/>
          <w:szCs w:val="24"/>
        </w:rPr>
      </w:pPr>
      <w:r>
        <w:rPr>
          <w:color w:val="000000"/>
          <w:sz w:val="24"/>
          <w:szCs w:val="24"/>
        </w:rPr>
        <w:t>зрения и ее аргументацию;</w:t>
      </w:r>
    </w:p>
    <w:p w:rsidR="00064046" w:rsidRDefault="00123729">
      <w:pPr>
        <w:pBdr>
          <w:top w:val="nil"/>
          <w:left w:val="nil"/>
          <w:bottom w:val="nil"/>
          <w:right w:val="nil"/>
          <w:between w:val="nil"/>
        </w:pBdr>
        <w:ind w:left="0" w:hanging="2"/>
        <w:rPr>
          <w:color w:val="000000"/>
          <w:sz w:val="24"/>
          <w:szCs w:val="24"/>
        </w:rPr>
      </w:pPr>
      <w:sdt>
        <w:sdtPr>
          <w:tag w:val="goog_rdk_8"/>
          <w:id w:val="-850491077"/>
        </w:sdtPr>
        <w:sdtEndPr/>
        <w:sdtContent>
          <w:r w:rsidR="00AB7092">
            <w:rPr>
              <w:rFonts w:ascii="Gungsuh" w:eastAsia="Gungsuh" w:hAnsi="Gungsuh" w:cs="Gungsuh"/>
              <w:color w:val="000000"/>
              <w:sz w:val="24"/>
              <w:szCs w:val="24"/>
            </w:rPr>
            <w:t>− «</w:t>
          </w:r>
          <w:proofErr w:type="spellStart"/>
          <w:r w:rsidR="00AB7092">
            <w:rPr>
              <w:rFonts w:ascii="Gungsuh" w:eastAsia="Gungsuh" w:hAnsi="Gungsuh" w:cs="Gungsuh"/>
              <w:color w:val="000000"/>
              <w:sz w:val="24"/>
              <w:szCs w:val="24"/>
            </w:rPr>
            <w:t>Незачтено</w:t>
          </w:r>
          <w:proofErr w:type="spellEnd"/>
          <w:r w:rsidR="00AB7092">
            <w:rPr>
              <w:rFonts w:ascii="Gungsuh" w:eastAsia="Gungsuh" w:hAnsi="Gungsuh" w:cs="Gungsuh"/>
              <w:color w:val="000000"/>
              <w:sz w:val="24"/>
              <w:szCs w:val="24"/>
            </w:rPr>
            <w:t>» - задание выполнено несамостоятельно, отсутствует оригинальность,</w:t>
          </w:r>
        </w:sdtContent>
      </w:sdt>
    </w:p>
    <w:p w:rsidR="00064046" w:rsidRDefault="00AB7092">
      <w:pPr>
        <w:pBdr>
          <w:top w:val="nil"/>
          <w:left w:val="nil"/>
          <w:bottom w:val="nil"/>
          <w:right w:val="nil"/>
          <w:between w:val="nil"/>
        </w:pBdr>
        <w:ind w:left="0" w:hanging="2"/>
        <w:rPr>
          <w:color w:val="000000"/>
          <w:sz w:val="24"/>
          <w:szCs w:val="24"/>
        </w:rPr>
      </w:pPr>
      <w:r>
        <w:rPr>
          <w:color w:val="000000"/>
          <w:sz w:val="24"/>
          <w:szCs w:val="24"/>
        </w:rPr>
        <w:t>собственная точка зрения и аргументация;</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064046">
      <w:pPr>
        <w:pBdr>
          <w:top w:val="nil"/>
          <w:left w:val="nil"/>
          <w:bottom w:val="nil"/>
          <w:right w:val="nil"/>
          <w:between w:val="nil"/>
        </w:pBdr>
        <w:spacing w:line="240" w:lineRule="auto"/>
        <w:ind w:left="0" w:hanging="2"/>
        <w:rPr>
          <w:i/>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Образец теста по дисциплине</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i/>
          <w:color w:val="000000"/>
          <w:sz w:val="24"/>
          <w:szCs w:val="24"/>
        </w:rPr>
      </w:pPr>
      <w:r>
        <w:rPr>
          <w:i/>
          <w:color w:val="000000"/>
          <w:sz w:val="24"/>
          <w:szCs w:val="24"/>
        </w:rPr>
        <w:t>(оценивается ИУК-2.3., ИУК-2.5, ИП</w:t>
      </w:r>
      <w:proofErr w:type="gramStart"/>
      <w:r>
        <w:rPr>
          <w:i/>
          <w:color w:val="000000"/>
          <w:sz w:val="24"/>
          <w:szCs w:val="24"/>
        </w:rPr>
        <w:t>К(</w:t>
      </w:r>
      <w:proofErr w:type="gramEnd"/>
      <w:r>
        <w:rPr>
          <w:i/>
          <w:color w:val="000000"/>
          <w:sz w:val="24"/>
          <w:szCs w:val="24"/>
        </w:rPr>
        <w:t>СТ)-1.1, ИПК(СТ)-2.1., ИПК(СТ)-3.1, ИПК(СТ)-3.2) в части знать, владеть)</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 Государство является…</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А) субъектом социальной политики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объектом социальной политики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субъектом и объектом социальной политики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2.Какая из моделей социальной политики предполагает самый высокий уровень расходов на социальные нужды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консервативная модель</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либеральная модель</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социал-демократическая модель</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модель Бисмарка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3. Основоположником идеи социального государства является: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а) Дэвид </w:t>
      </w:r>
      <w:proofErr w:type="spellStart"/>
      <w:r>
        <w:rPr>
          <w:color w:val="000000"/>
          <w:sz w:val="24"/>
          <w:szCs w:val="24"/>
        </w:rPr>
        <w:t>Истон</w:t>
      </w:r>
      <w:proofErr w:type="spellEnd"/>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Макс Вебер</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Карл Маркс</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г) Лоренц фон Штейн</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4. Государство, стремящееся к обеспечению каждого гражданина достойными условиями существования, социальной защитой, соучастием в управлении, одинаковыми жизненными шансами, называется: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правовое</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б) социальное</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монархическое</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фашистское</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5. В социальной сфере первостепенной задачей социального государства является:</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а) борьба с бедностью</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создание групп интересов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воспитание молодёжи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экологическая политика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6. К функциям социального государства не относится: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обеспечение занятости и постоянного роста доходов населения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обеспечение социального страхования для всех членов общества</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lastRenderedPageBreak/>
        <w:t>в) обеспечение права на экономическую прибыль</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обеспечение доступности образования, здравоохранения и духовно-культурного</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развития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7. Первой страной, начавшей проводить политику социального страхования, стала: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Франция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Великобритания</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Германия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Россия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8. Одной из главных целей социальной политики является: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полное устранение социального неравенства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установление контроля государства над экономикой</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создание постиндустриального общества</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г) развитие человеческого потенциала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9. Социальная политика – это деятельность политических и социальных институтов, направленная </w:t>
      </w:r>
      <w:proofErr w:type="gramStart"/>
      <w:r>
        <w:rPr>
          <w:color w:val="000000"/>
          <w:sz w:val="24"/>
          <w:szCs w:val="24"/>
        </w:rPr>
        <w:t>на</w:t>
      </w:r>
      <w:proofErr w:type="gramEnd"/>
      <w:r>
        <w:rPr>
          <w:color w:val="000000"/>
          <w:sz w:val="24"/>
          <w:szCs w:val="24"/>
        </w:rPr>
        <w:t>:</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а) прогрессивное развитие социальной сферы общества</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б) поддержку социально необеспеченных слоёв населения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реформирование общественных организаций и процессов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верные варианты отсутствуют</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10. Институтом социальной политики не является: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социальное партнерство</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Б) рыночная экономика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социальная работа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11. Социальная сфера – это</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совокупность социальных групп и классов в обществе</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социальные учреждения и организации</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сфера воспроизводства субъектов социального процесса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12. В социальную сферу не входит:</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социальная структура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социальная инфраструктура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социальные потребности</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Г) экономические потребности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13. Патерналистская модель социальной политики предполагает:</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А) большую роль государства в решении социальных вопросов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минимальную роль государства в решении социальных вопросов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максимальное участие гражданского общества в решении социальных вопросов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самостоятельное решение социальных проблем гражданами страны</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14. Жесткую связь между уровнем социальной защиты и длительностью профессиональной деятельности предполагает</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А) социалистическая модель </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 xml:space="preserve">Б) </w:t>
      </w:r>
      <w:proofErr w:type="spellStart"/>
      <w:r>
        <w:rPr>
          <w:i/>
          <w:color w:val="000000"/>
          <w:sz w:val="24"/>
          <w:szCs w:val="24"/>
        </w:rPr>
        <w:t>бисмарковская</w:t>
      </w:r>
      <w:proofErr w:type="spellEnd"/>
      <w:r>
        <w:rPr>
          <w:i/>
          <w:color w:val="000000"/>
          <w:sz w:val="24"/>
          <w:szCs w:val="24"/>
        </w:rPr>
        <w:t xml:space="preserve"> модель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В) </w:t>
      </w:r>
      <w:proofErr w:type="spellStart"/>
      <w:r>
        <w:rPr>
          <w:color w:val="000000"/>
          <w:sz w:val="24"/>
          <w:szCs w:val="24"/>
        </w:rPr>
        <w:t>бевериджская</w:t>
      </w:r>
      <w:proofErr w:type="spellEnd"/>
      <w:r>
        <w:rPr>
          <w:color w:val="000000"/>
          <w:sz w:val="24"/>
          <w:szCs w:val="24"/>
        </w:rPr>
        <w:t xml:space="preserve"> модель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15.  Государственное регулирование социальных процессов в обществе на принципах всеобщности и единообразия характерно </w:t>
      </w:r>
      <w:proofErr w:type="gramStart"/>
      <w:r>
        <w:rPr>
          <w:color w:val="000000"/>
          <w:sz w:val="24"/>
          <w:szCs w:val="24"/>
        </w:rPr>
        <w:t>для</w:t>
      </w:r>
      <w:proofErr w:type="gramEnd"/>
      <w:r>
        <w:rPr>
          <w:color w:val="000000"/>
          <w:sz w:val="24"/>
          <w:szCs w:val="24"/>
        </w:rPr>
        <w:t xml:space="preserve">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А) социалистической модели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Б) </w:t>
      </w:r>
      <w:proofErr w:type="spellStart"/>
      <w:r>
        <w:rPr>
          <w:color w:val="000000"/>
          <w:sz w:val="24"/>
          <w:szCs w:val="24"/>
        </w:rPr>
        <w:t>бисмарковской</w:t>
      </w:r>
      <w:proofErr w:type="spellEnd"/>
      <w:r>
        <w:rPr>
          <w:color w:val="000000"/>
          <w:sz w:val="24"/>
          <w:szCs w:val="24"/>
        </w:rPr>
        <w:t xml:space="preserve"> модели </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 xml:space="preserve">В) </w:t>
      </w:r>
      <w:proofErr w:type="spellStart"/>
      <w:r>
        <w:rPr>
          <w:i/>
          <w:color w:val="000000"/>
          <w:sz w:val="24"/>
          <w:szCs w:val="24"/>
        </w:rPr>
        <w:t>бевериджской</w:t>
      </w:r>
      <w:proofErr w:type="spellEnd"/>
      <w:r>
        <w:rPr>
          <w:i/>
          <w:color w:val="000000"/>
          <w:sz w:val="24"/>
          <w:szCs w:val="24"/>
        </w:rPr>
        <w:t xml:space="preserve"> модели </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16. Политика полной занятости характерна </w:t>
      </w:r>
      <w:proofErr w:type="gramStart"/>
      <w:r>
        <w:rPr>
          <w:color w:val="000000"/>
          <w:sz w:val="24"/>
          <w:szCs w:val="24"/>
        </w:rPr>
        <w:t>для</w:t>
      </w:r>
      <w:proofErr w:type="gramEnd"/>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 xml:space="preserve">А) скандинавской модели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Б) </w:t>
      </w:r>
      <w:proofErr w:type="spellStart"/>
      <w:r>
        <w:rPr>
          <w:color w:val="000000"/>
          <w:sz w:val="24"/>
          <w:szCs w:val="24"/>
        </w:rPr>
        <w:t>бисмарковской</w:t>
      </w:r>
      <w:proofErr w:type="spellEnd"/>
      <w:r>
        <w:rPr>
          <w:color w:val="000000"/>
          <w:sz w:val="24"/>
          <w:szCs w:val="24"/>
        </w:rPr>
        <w:t xml:space="preserve"> модели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В) </w:t>
      </w:r>
      <w:proofErr w:type="spellStart"/>
      <w:r>
        <w:rPr>
          <w:color w:val="000000"/>
          <w:sz w:val="24"/>
          <w:szCs w:val="24"/>
        </w:rPr>
        <w:t>бевериджской</w:t>
      </w:r>
      <w:proofErr w:type="spellEnd"/>
      <w:r>
        <w:rPr>
          <w:color w:val="000000"/>
          <w:sz w:val="24"/>
          <w:szCs w:val="24"/>
        </w:rPr>
        <w:t xml:space="preserve"> модели </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17.В либеральной модели социальной политики упор делается </w:t>
      </w:r>
      <w:proofErr w:type="gramStart"/>
      <w:r>
        <w:rPr>
          <w:color w:val="000000"/>
          <w:sz w:val="24"/>
          <w:szCs w:val="24"/>
        </w:rPr>
        <w:t>на</w:t>
      </w:r>
      <w:proofErr w:type="gramEnd"/>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А) организованное и частично субсидируемое государством социальное страхование в сочетании с частной благотворительностью</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на решения, связанные с рынком труда, где наниматели и нанимаемые заключают соглашения, вступающие в силу, например, в случае незанятости, болезни или старости.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церковь, семью и частную благотворительность</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18.Пенсионная модель в современной России</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распределительная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накопительная</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распределительно-накопительная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нет правильного ответа</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19. По какой формуле рассчитывается пенсия по старости в России в настоящий момент</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А) Базовая </w:t>
      </w:r>
      <w:proofErr w:type="spellStart"/>
      <w:r>
        <w:rPr>
          <w:color w:val="000000"/>
          <w:sz w:val="24"/>
          <w:szCs w:val="24"/>
        </w:rPr>
        <w:t>часть+страховая</w:t>
      </w:r>
      <w:proofErr w:type="spellEnd"/>
      <w:r>
        <w:rPr>
          <w:color w:val="000000"/>
          <w:sz w:val="24"/>
          <w:szCs w:val="24"/>
        </w:rPr>
        <w:t xml:space="preserve"> </w:t>
      </w:r>
      <w:proofErr w:type="spellStart"/>
      <w:r>
        <w:rPr>
          <w:color w:val="000000"/>
          <w:sz w:val="24"/>
          <w:szCs w:val="24"/>
        </w:rPr>
        <w:t>часть+накопительная</w:t>
      </w:r>
      <w:proofErr w:type="spellEnd"/>
      <w:r>
        <w:rPr>
          <w:color w:val="000000"/>
          <w:sz w:val="24"/>
          <w:szCs w:val="24"/>
        </w:rPr>
        <w:t xml:space="preserve"> часть</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 xml:space="preserve">Б) страховая </w:t>
      </w:r>
      <w:proofErr w:type="spellStart"/>
      <w:r>
        <w:rPr>
          <w:i/>
          <w:color w:val="000000"/>
          <w:sz w:val="24"/>
          <w:szCs w:val="24"/>
        </w:rPr>
        <w:t>пенсия+накопительная</w:t>
      </w:r>
      <w:proofErr w:type="spellEnd"/>
      <w:r>
        <w:rPr>
          <w:i/>
          <w:color w:val="000000"/>
          <w:sz w:val="24"/>
          <w:szCs w:val="24"/>
        </w:rPr>
        <w:t xml:space="preserve"> пенсия</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В) сумма всех пенсионных баллов, начисленных на дату назначения гражданину страховой пенсии* стоимость пенсионного балла в году назначения страховой </w:t>
      </w:r>
      <w:proofErr w:type="spellStart"/>
      <w:r>
        <w:rPr>
          <w:color w:val="000000"/>
          <w:sz w:val="24"/>
          <w:szCs w:val="24"/>
        </w:rPr>
        <w:t>пенсии+фиксированная</w:t>
      </w:r>
      <w:proofErr w:type="spellEnd"/>
      <w:r>
        <w:rPr>
          <w:color w:val="000000"/>
          <w:sz w:val="24"/>
          <w:szCs w:val="24"/>
        </w:rPr>
        <w:t xml:space="preserve"> выплата.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20. Как называется форма социальной защиты интересов населения в охране здоровья, выражающаяся в гарантии получения медицинской помощи при возникновении страхового случая за счёт накопленных средств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медицинское обеспечение</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медицинская помощь</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В) медицинское страхование</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21. Безработный гражданин – это</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трудоспособный гражданин, который не имеет заработка</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 xml:space="preserve">Б) трудоспособный гражданин, который не имеют работы и заработка, зарегистрированный в органах службы занятости и ищет работу и готовый приступить </w:t>
      </w:r>
      <w:proofErr w:type="gramStart"/>
      <w:r>
        <w:rPr>
          <w:i/>
          <w:color w:val="000000"/>
          <w:sz w:val="24"/>
          <w:szCs w:val="24"/>
        </w:rPr>
        <w:t>к</w:t>
      </w:r>
      <w:proofErr w:type="gramEnd"/>
      <w:r>
        <w:rPr>
          <w:i/>
          <w:color w:val="000000"/>
          <w:sz w:val="24"/>
          <w:szCs w:val="24"/>
        </w:rPr>
        <w:t xml:space="preserve"> подходящей работы</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гражданин ищущий работу и готовый приступить к ней.</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нет правильного ответа</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22. Коэффициент Джини вырос с 0,22 до 0,35.Это означает, что:</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среднедушевые реальные доходы уменьшились</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Б</w:t>
      </w:r>
      <w:proofErr w:type="gramStart"/>
      <w:r>
        <w:rPr>
          <w:i/>
          <w:color w:val="000000"/>
          <w:sz w:val="24"/>
          <w:szCs w:val="24"/>
        </w:rPr>
        <w:t>)д</w:t>
      </w:r>
      <w:proofErr w:type="gramEnd"/>
      <w:r>
        <w:rPr>
          <w:i/>
          <w:color w:val="000000"/>
          <w:sz w:val="24"/>
          <w:szCs w:val="24"/>
        </w:rPr>
        <w:t>ифференциация доходов усилилась</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лица с фиксированными номинальными доходами стали богаче</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доля семей, доход которых ниже прожиточного минимума, выросла</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23. Социальное обеспечение – это:</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а) особая форма распределительных отношений;</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б) функция государства;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в) государственная система и форма материального обеспечения граждан в старости, при потере кормильца и нетрудоспособности и т.д.;</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г) отрасль права;</w:t>
      </w: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д) верно все перечисленное.</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i/>
          <w:color w:val="000000"/>
          <w:sz w:val="24"/>
          <w:szCs w:val="24"/>
        </w:rPr>
        <w:t>Критерии оценки теста.</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Оценка «отлично» выставляется студенту, правильно ответившему на 100-75% от общего числа вопросов;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lastRenderedPageBreak/>
        <w:t>Оценка «хорошо» выставляется студенту, правильно ответившему на 74-65% от общего числа вопросов;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Оценка «удовлетворительно» выставляется студенту, правильно ответившему на 64-50% от общего числа вопросов;</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Оценка «неудовлетворительно» выставляется студенту, правильно ответившему менее</w:t>
      </w:r>
      <w:proofErr w:type="gramStart"/>
      <w:r>
        <w:rPr>
          <w:color w:val="000000"/>
          <w:sz w:val="24"/>
          <w:szCs w:val="24"/>
        </w:rPr>
        <w:t>,</w:t>
      </w:r>
      <w:proofErr w:type="gramEnd"/>
      <w:r>
        <w:rPr>
          <w:color w:val="000000"/>
          <w:sz w:val="24"/>
          <w:szCs w:val="24"/>
        </w:rPr>
        <w:t xml:space="preserve"> чем на 50% от общего числа вопросов;</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1.2 Список вопросов и (или) заданий для проведения промежуточной аттестации</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Вопросы к зачету по дисциплине «Социальная политика»</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Понятие и сущность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Цели, задачи, функции и основные направления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Эволюция теоретических концепций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модели социальной политики в современном мире (</w:t>
      </w:r>
      <w:proofErr w:type="spellStart"/>
      <w:r>
        <w:rPr>
          <w:color w:val="000000"/>
          <w:sz w:val="24"/>
          <w:szCs w:val="24"/>
        </w:rPr>
        <w:t>Бевериджская</w:t>
      </w:r>
      <w:proofErr w:type="spellEnd"/>
      <w:r>
        <w:rPr>
          <w:color w:val="000000"/>
          <w:sz w:val="24"/>
          <w:szCs w:val="24"/>
        </w:rPr>
        <w:t xml:space="preserve"> и </w:t>
      </w:r>
      <w:proofErr w:type="spellStart"/>
      <w:r>
        <w:rPr>
          <w:color w:val="000000"/>
          <w:sz w:val="24"/>
          <w:szCs w:val="24"/>
        </w:rPr>
        <w:t>бисмарковская</w:t>
      </w:r>
      <w:proofErr w:type="spellEnd"/>
      <w:r>
        <w:rPr>
          <w:color w:val="000000"/>
          <w:sz w:val="24"/>
          <w:szCs w:val="24"/>
        </w:rPr>
        <w:t xml:space="preserve"> модели)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Демографическая политика как элемент социальной политики государства</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Социальная сфера как основной объект современной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Механизм реализации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Субъекты и объекты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Концепция государства всеобщего благосостояния</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Скандинавская модель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Континентальная модель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Американ</w:t>
      </w:r>
      <w:proofErr w:type="gramStart"/>
      <w:r>
        <w:rPr>
          <w:color w:val="000000"/>
          <w:sz w:val="24"/>
          <w:szCs w:val="24"/>
        </w:rPr>
        <w:t>о-</w:t>
      </w:r>
      <w:proofErr w:type="gramEnd"/>
      <w:r>
        <w:rPr>
          <w:color w:val="000000"/>
          <w:sz w:val="24"/>
          <w:szCs w:val="24"/>
        </w:rPr>
        <w:t xml:space="preserve"> британская модель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Модель социальной политики в рамках Европейского Союза</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Основные направления социальной политики России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Проблемы и перспективы разработки и реализации социальной политики России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Особенности социальной политики на различных уровнях (федеральном, региональном, муниципальном)</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Взаимосвязь социальной политики и социальной работы</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Минимальные государственные социальные гарантии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Пенсионное обеспечение как одно из направлений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Финансирование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Социальная защита и ее роль в реализации социальной политики государства</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Социальное страхование в системе социальной политики государства</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Социальная политика государства в сфере занятости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Социальные программы как механизм реализации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Социальное рыночное хозяйство как модель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Медицинское страхование в системе социальной политики</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Пенсионное страхование в системе социальной политики государства</w:t>
      </w:r>
    </w:p>
    <w:p w:rsidR="00064046" w:rsidRDefault="00AB7092">
      <w:pPr>
        <w:widowControl/>
        <w:numPr>
          <w:ilvl w:val="0"/>
          <w:numId w:val="16"/>
        </w:numPr>
        <w:pBdr>
          <w:top w:val="nil"/>
          <w:left w:val="nil"/>
          <w:bottom w:val="nil"/>
          <w:right w:val="nil"/>
          <w:between w:val="nil"/>
        </w:pBdr>
        <w:spacing w:line="240" w:lineRule="auto"/>
        <w:ind w:left="0" w:hanging="2"/>
        <w:rPr>
          <w:color w:val="000000"/>
          <w:sz w:val="24"/>
          <w:szCs w:val="24"/>
        </w:rPr>
      </w:pPr>
      <w:r>
        <w:rPr>
          <w:color w:val="000000"/>
          <w:sz w:val="24"/>
          <w:szCs w:val="24"/>
        </w:rPr>
        <w:t>Миграционная политика в современной России</w:t>
      </w:r>
    </w:p>
    <w:p w:rsidR="00064046" w:rsidRDefault="00064046">
      <w:pPr>
        <w:pBdr>
          <w:top w:val="nil"/>
          <w:left w:val="nil"/>
          <w:bottom w:val="nil"/>
          <w:right w:val="nil"/>
          <w:between w:val="nil"/>
        </w:pBdr>
        <w:spacing w:line="240" w:lineRule="auto"/>
        <w:ind w:left="0" w:hanging="2"/>
        <w:jc w:val="center"/>
        <w:rPr>
          <w:color w:val="000000"/>
          <w:sz w:val="24"/>
          <w:szCs w:val="24"/>
        </w:rPr>
      </w:pP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Зачет проводится в устной форме, студент отвечает на один случайно выбранный вопрос. В общей оценке учитываются результаты текущей аттестации и теста.</w:t>
      </w:r>
    </w:p>
    <w:p w:rsidR="00064046" w:rsidRDefault="00064046">
      <w:pPr>
        <w:pBdr>
          <w:top w:val="nil"/>
          <w:left w:val="nil"/>
          <w:bottom w:val="nil"/>
          <w:right w:val="nil"/>
          <w:between w:val="nil"/>
        </w:pBdr>
        <w:ind w:left="0" w:hanging="2"/>
        <w:jc w:val="both"/>
        <w:rPr>
          <w:color w:val="000000"/>
          <w:sz w:val="24"/>
          <w:szCs w:val="24"/>
        </w:rPr>
      </w:pPr>
    </w:p>
    <w:p w:rsidR="00064046" w:rsidRDefault="00064046">
      <w:pPr>
        <w:pBdr>
          <w:top w:val="nil"/>
          <w:left w:val="nil"/>
          <w:bottom w:val="nil"/>
          <w:right w:val="nil"/>
          <w:between w:val="nil"/>
        </w:pBdr>
        <w:ind w:left="0" w:hanging="2"/>
        <w:jc w:val="right"/>
        <w:rPr>
          <w:color w:val="000000"/>
          <w:sz w:val="24"/>
          <w:szCs w:val="24"/>
        </w:rPr>
      </w:pPr>
    </w:p>
    <w:p w:rsidR="00064046" w:rsidRDefault="00064046">
      <w:pPr>
        <w:pBdr>
          <w:top w:val="nil"/>
          <w:left w:val="nil"/>
          <w:bottom w:val="nil"/>
          <w:right w:val="nil"/>
          <w:between w:val="nil"/>
        </w:pBdr>
        <w:ind w:left="0" w:hanging="2"/>
        <w:jc w:val="right"/>
        <w:rPr>
          <w:color w:val="000000"/>
          <w:sz w:val="24"/>
          <w:szCs w:val="24"/>
        </w:rPr>
      </w:pPr>
    </w:p>
    <w:p w:rsidR="00064046" w:rsidRDefault="00064046">
      <w:pPr>
        <w:pBdr>
          <w:top w:val="nil"/>
          <w:left w:val="nil"/>
          <w:bottom w:val="nil"/>
          <w:right w:val="nil"/>
          <w:between w:val="nil"/>
        </w:pBdr>
        <w:ind w:left="0" w:hanging="2"/>
        <w:jc w:val="right"/>
        <w:rPr>
          <w:color w:val="000000"/>
          <w:sz w:val="24"/>
          <w:szCs w:val="24"/>
        </w:rPr>
      </w:pPr>
    </w:p>
    <w:p w:rsidR="00064046" w:rsidRDefault="00064046">
      <w:pPr>
        <w:pBdr>
          <w:top w:val="nil"/>
          <w:left w:val="nil"/>
          <w:bottom w:val="nil"/>
          <w:right w:val="nil"/>
          <w:between w:val="nil"/>
        </w:pBdr>
        <w:ind w:left="0" w:hanging="2"/>
        <w:jc w:val="right"/>
        <w:rPr>
          <w:color w:val="000000"/>
          <w:sz w:val="24"/>
          <w:szCs w:val="24"/>
        </w:rPr>
      </w:pPr>
    </w:p>
    <w:p w:rsidR="00064046" w:rsidRDefault="00AB7092">
      <w:pPr>
        <w:widowControl/>
        <w:spacing w:line="240" w:lineRule="auto"/>
        <w:ind w:left="0" w:hanging="2"/>
        <w:rPr>
          <w:b/>
          <w:color w:val="000000"/>
          <w:sz w:val="24"/>
          <w:szCs w:val="24"/>
        </w:rPr>
      </w:pPr>
      <w:r>
        <w:br w:type="page"/>
      </w:r>
    </w:p>
    <w:p w:rsidR="00064046" w:rsidRDefault="00AB7092">
      <w:pPr>
        <w:pBdr>
          <w:top w:val="nil"/>
          <w:left w:val="nil"/>
          <w:bottom w:val="nil"/>
          <w:right w:val="nil"/>
          <w:between w:val="nil"/>
        </w:pBdr>
        <w:ind w:left="0" w:hanging="2"/>
        <w:jc w:val="right"/>
        <w:rPr>
          <w:color w:val="000000"/>
          <w:sz w:val="24"/>
          <w:szCs w:val="24"/>
        </w:rPr>
      </w:pPr>
      <w:r>
        <w:rPr>
          <w:b/>
          <w:color w:val="000000"/>
          <w:sz w:val="24"/>
          <w:szCs w:val="24"/>
        </w:rPr>
        <w:lastRenderedPageBreak/>
        <w:t>Приложение №2 к рабочей программе дисциплины</w:t>
      </w:r>
    </w:p>
    <w:p w:rsidR="00064046" w:rsidRDefault="00AB7092">
      <w:pPr>
        <w:pBdr>
          <w:top w:val="nil"/>
          <w:left w:val="nil"/>
          <w:bottom w:val="nil"/>
          <w:right w:val="nil"/>
          <w:between w:val="nil"/>
        </w:pBdr>
        <w:ind w:left="0" w:hanging="2"/>
        <w:jc w:val="right"/>
        <w:rPr>
          <w:color w:val="000000"/>
          <w:sz w:val="24"/>
          <w:szCs w:val="24"/>
        </w:rPr>
      </w:pPr>
      <w:r>
        <w:rPr>
          <w:b/>
          <w:color w:val="000000"/>
          <w:sz w:val="24"/>
          <w:szCs w:val="24"/>
        </w:rPr>
        <w:t>«Социальная политика»</w:t>
      </w: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Методические указания для студентов по освоению дисциплины</w:t>
      </w:r>
    </w:p>
    <w:p w:rsidR="00064046" w:rsidRDefault="00064046">
      <w:pPr>
        <w:pBdr>
          <w:top w:val="nil"/>
          <w:left w:val="nil"/>
          <w:bottom w:val="nil"/>
          <w:right w:val="nil"/>
          <w:between w:val="nil"/>
        </w:pBdr>
        <w:ind w:left="0" w:hanging="2"/>
        <w:jc w:val="center"/>
        <w:rPr>
          <w:color w:val="000000"/>
          <w:sz w:val="24"/>
          <w:szCs w:val="24"/>
        </w:rPr>
      </w:pP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При прохождении курса учебной дисциплины «Социальная политика» студенты обязаны:</w:t>
      </w:r>
    </w:p>
    <w:p w:rsidR="00064046" w:rsidRDefault="00AB7092">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rsidR="00064046" w:rsidRDefault="00AB7092">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выполнять необходимые контрольные мероприятия для определения уровня освоения теоретического материала;</w:t>
      </w:r>
    </w:p>
    <w:p w:rsidR="00064046" w:rsidRDefault="00AB7092">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активно овладевать знаниями по основам теории и методики дисциплины, используя специальную литературу;</w:t>
      </w:r>
    </w:p>
    <w:p w:rsidR="00064046" w:rsidRDefault="00AB7092">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заниматься на учебных практических занятиях и выполнять соответствующие задания по совершенствованию практических навыков.</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Успешное овладение дисциплиной предполагает выполнение ряда рекомендаций.</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1. Следует внимательно изучить материалы, характеризующие курс Социальная политика» и определяющие целевую установку. Это поможет четко представить круг изучаемых проблем и глубину их постижения.</w:t>
      </w:r>
      <w:r>
        <w:rPr>
          <w:color w:val="000000"/>
        </w:rPr>
        <w:t xml:space="preserve"> </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2.</w:t>
      </w:r>
      <w:r>
        <w:rPr>
          <w:color w:val="000000"/>
        </w:rPr>
        <w:t xml:space="preserve"> </w:t>
      </w:r>
      <w:r>
        <w:rPr>
          <w:color w:val="000000"/>
          <w:sz w:val="24"/>
          <w:szCs w:val="24"/>
        </w:rPr>
        <w:t>Студентам необходимо вести конспектирование учебного материала, обращая внимание на ключевые понятия и формулировки, раскрывающие содержание тех или иных явлений и процессов, научные выводы и практические рекомендации.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3. Необходимо знать подборку литературы, достаточную и необходимую для изучения предлагаемого курса.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При этом следует иметь в виду, что нужна литература различных видов:</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а) учебники, учебные и учебно-методические пособия.</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3.  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4. Практические занятия, проходят в форме обсуждения пройденного материала, представления докладов, выполнения письменных заданий, дискуссий, круглых столов, коллоквиумов, фронтальных опросов. Также на практических занятиях осуществляется текущий контроль освоения материала.</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w:t>
      </w:r>
      <w:proofErr w:type="gramStart"/>
      <w:r>
        <w:rPr>
          <w:color w:val="000000"/>
          <w:sz w:val="24"/>
          <w:szCs w:val="24"/>
        </w:rPr>
        <w:t>Фронтальный опрос проводится в устной по теме занятия (в соответствии с программой дисциплины и охватывают всех присутствующих на занятии студентов.</w:t>
      </w:r>
      <w:proofErr w:type="gramEnd"/>
      <w:r>
        <w:rPr>
          <w:color w:val="000000"/>
          <w:sz w:val="24"/>
          <w:szCs w:val="24"/>
        </w:rPr>
        <w:t xml:space="preserve"> Вопросы задаются преподавателем по примерному перечню вопросов для </w:t>
      </w:r>
      <w:r>
        <w:rPr>
          <w:color w:val="000000"/>
          <w:sz w:val="24"/>
          <w:szCs w:val="24"/>
        </w:rPr>
        <w:lastRenderedPageBreak/>
        <w:t>фронтальных вопросов.</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Подготовка докладов должна проводиться с использованием научной литературы, выполняться студентом самостоятельно (обязательна проверка на сайте </w:t>
      </w:r>
      <w:hyperlink r:id="rId21">
        <w:r>
          <w:rPr>
            <w:color w:val="0000FF"/>
            <w:sz w:val="24"/>
            <w:szCs w:val="24"/>
            <w:u w:val="single"/>
          </w:rPr>
          <w:t>www.antiplagiat.ru</w:t>
        </w:r>
      </w:hyperlink>
      <w:r>
        <w:rPr>
          <w:color w:val="000000"/>
          <w:sz w:val="24"/>
          <w:szCs w:val="24"/>
        </w:rPr>
        <w:t>, оригинальность текста – не менее 65%), регламент выступления 7-10 минут, желательно сопровождать доклад иллюстративным материалом, презентацией.</w:t>
      </w: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Рекомендации по выполнению практических заданий</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 xml:space="preserve">Задание 1: Анализ определений </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 xml:space="preserve">Студент на основе изучения научной литературы и учебников, выписывает в свою рабочую тетрадь не менее 5 определений социальной политики с обязательным указанием автора и источника в </w:t>
      </w:r>
      <w:proofErr w:type="gramStart"/>
      <w:r>
        <w:rPr>
          <w:color w:val="000000"/>
          <w:sz w:val="24"/>
          <w:szCs w:val="24"/>
        </w:rPr>
        <w:t>тетради</w:t>
      </w:r>
      <w:proofErr w:type="gramEnd"/>
      <w:r>
        <w:rPr>
          <w:color w:val="000000"/>
          <w:sz w:val="24"/>
          <w:szCs w:val="24"/>
        </w:rPr>
        <w:t xml:space="preserve"> и сформулировать свое рабочее определение</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Задание 2: Обзор публикаций</w:t>
      </w:r>
    </w:p>
    <w:p w:rsidR="00064046" w:rsidRDefault="00AB7092">
      <w:pPr>
        <w:pBdr>
          <w:top w:val="nil"/>
          <w:left w:val="nil"/>
          <w:bottom w:val="nil"/>
          <w:right w:val="nil"/>
          <w:between w:val="nil"/>
        </w:pBdr>
        <w:spacing w:line="240" w:lineRule="auto"/>
        <w:ind w:left="0" w:hanging="2"/>
        <w:rPr>
          <w:color w:val="000000"/>
          <w:sz w:val="24"/>
          <w:szCs w:val="24"/>
        </w:rPr>
      </w:pPr>
      <w:r>
        <w:rPr>
          <w:color w:val="000000"/>
          <w:sz w:val="24"/>
          <w:szCs w:val="24"/>
        </w:rPr>
        <w:t>На основе изучения периодической печати студент индивидуально готовит устный доклад об основных затрагиваемых в них темах, касающихся социальной политики, рекомендуется рассмотреть тематику не менее 3 статей.</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 xml:space="preserve">Задание 3: Обзор </w:t>
      </w:r>
      <w:proofErr w:type="spellStart"/>
      <w:r>
        <w:rPr>
          <w:b/>
          <w:color w:val="000000"/>
          <w:sz w:val="24"/>
          <w:szCs w:val="24"/>
        </w:rPr>
        <w:t>интернет-ресурсов</w:t>
      </w:r>
      <w:proofErr w:type="spellEnd"/>
    </w:p>
    <w:p w:rsidR="00064046" w:rsidRDefault="00AB7092">
      <w:pPr>
        <w:widowControl/>
        <w:pBdr>
          <w:top w:val="nil"/>
          <w:left w:val="nil"/>
          <w:bottom w:val="nil"/>
          <w:right w:val="nil"/>
          <w:between w:val="nil"/>
        </w:pBdr>
        <w:spacing w:line="240" w:lineRule="auto"/>
        <w:ind w:left="0" w:hanging="2"/>
        <w:rPr>
          <w:color w:val="000000"/>
          <w:sz w:val="24"/>
          <w:szCs w:val="24"/>
        </w:rPr>
      </w:pPr>
      <w:r>
        <w:rPr>
          <w:color w:val="000000"/>
          <w:sz w:val="24"/>
          <w:szCs w:val="24"/>
        </w:rPr>
        <w:t>Используя веб-поиск, студент делает подборку электронных ресурсов, посвященных социальной политике (3-5 сайтов)</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Задание 4 - 6: Эссе</w:t>
      </w:r>
    </w:p>
    <w:p w:rsidR="00064046" w:rsidRDefault="00AB7092">
      <w:pPr>
        <w:pBdr>
          <w:top w:val="nil"/>
          <w:left w:val="nil"/>
          <w:bottom w:val="nil"/>
          <w:right w:val="nil"/>
          <w:between w:val="nil"/>
        </w:pBdr>
        <w:ind w:left="0" w:right="-28" w:hanging="2"/>
        <w:jc w:val="both"/>
        <w:rPr>
          <w:color w:val="000000"/>
          <w:sz w:val="24"/>
          <w:szCs w:val="24"/>
        </w:rPr>
      </w:pPr>
      <w:r>
        <w:rPr>
          <w:color w:val="000000"/>
          <w:sz w:val="24"/>
          <w:szCs w:val="24"/>
          <w:highlight w:val="white"/>
        </w:rPr>
        <w:t>Студент индивидуально пишет произведение небольшого объема, свободной структуры, передающее индивидуальные впечатления, суждения, соображения автора по заданной проблеме. Эссе должно быть полностью оригинальным и составлять 3-5 страниц.</w:t>
      </w: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 xml:space="preserve">Учебно-методическое обеспечение </w:t>
      </w:r>
    </w:p>
    <w:p w:rsidR="00064046" w:rsidRDefault="00AB7092">
      <w:pPr>
        <w:pBdr>
          <w:top w:val="nil"/>
          <w:left w:val="nil"/>
          <w:bottom w:val="nil"/>
          <w:right w:val="nil"/>
          <w:between w:val="nil"/>
        </w:pBdr>
        <w:ind w:left="0" w:hanging="2"/>
        <w:jc w:val="center"/>
        <w:rPr>
          <w:color w:val="000000"/>
          <w:sz w:val="24"/>
          <w:szCs w:val="24"/>
        </w:rPr>
      </w:pPr>
      <w:r>
        <w:rPr>
          <w:b/>
          <w:color w:val="000000"/>
          <w:sz w:val="24"/>
          <w:szCs w:val="24"/>
        </w:rPr>
        <w:t>самостоятельной работы студентов по дисциплине</w:t>
      </w: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Для успешного усвоения курса необходимо не только посещать аудиторные занятия, но и вести активную самостоятельную работу. При самостоятельной проработке курса </w:t>
      </w:r>
      <w:proofErr w:type="gramStart"/>
      <w:r>
        <w:rPr>
          <w:color w:val="000000"/>
          <w:sz w:val="24"/>
          <w:szCs w:val="24"/>
        </w:rPr>
        <w:t>обучающиеся</w:t>
      </w:r>
      <w:proofErr w:type="gramEnd"/>
      <w:r>
        <w:rPr>
          <w:color w:val="000000"/>
          <w:sz w:val="24"/>
          <w:szCs w:val="24"/>
        </w:rPr>
        <w:t xml:space="preserve"> должны:</w:t>
      </w:r>
    </w:p>
    <w:p w:rsidR="00064046" w:rsidRDefault="00AB7092">
      <w:pPr>
        <w:numPr>
          <w:ilvl w:val="0"/>
          <w:numId w:val="22"/>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просматривать основные определения и факты;</w:t>
      </w:r>
    </w:p>
    <w:p w:rsidR="00064046" w:rsidRDefault="00AB7092">
      <w:pPr>
        <w:numPr>
          <w:ilvl w:val="0"/>
          <w:numId w:val="22"/>
        </w:numPr>
        <w:pBdr>
          <w:top w:val="nil"/>
          <w:left w:val="nil"/>
          <w:bottom w:val="nil"/>
          <w:right w:val="nil"/>
          <w:between w:val="nil"/>
        </w:pBdr>
        <w:spacing w:line="240" w:lineRule="auto"/>
        <w:ind w:left="0" w:hanging="2"/>
        <w:jc w:val="both"/>
        <w:rPr>
          <w:color w:val="000000"/>
          <w:sz w:val="24"/>
          <w:szCs w:val="24"/>
        </w:rPr>
      </w:pPr>
      <w:r>
        <w:rPr>
          <w:color w:val="000000"/>
          <w:sz w:val="24"/>
          <w:szCs w:val="24"/>
        </w:rPr>
        <w:t>повторить законспектированный на лекционном занятии материал и дополнить его с учетом рекомендованной по данной теме литературы;</w:t>
      </w:r>
    </w:p>
    <w:p w:rsidR="00064046" w:rsidRDefault="00AB7092">
      <w:pPr>
        <w:numPr>
          <w:ilvl w:val="0"/>
          <w:numId w:val="22"/>
        </w:numPr>
        <w:pBdr>
          <w:top w:val="nil"/>
          <w:left w:val="nil"/>
          <w:bottom w:val="nil"/>
          <w:right w:val="nil"/>
          <w:between w:val="nil"/>
        </w:pBdr>
        <w:spacing w:line="240" w:lineRule="auto"/>
        <w:ind w:left="0" w:hanging="2"/>
        <w:jc w:val="both"/>
        <w:rPr>
          <w:color w:val="000000"/>
          <w:sz w:val="24"/>
          <w:szCs w:val="24"/>
        </w:rPr>
      </w:pPr>
      <w:r>
        <w:rPr>
          <w:color w:val="000000"/>
          <w:sz w:val="24"/>
          <w:szCs w:val="24"/>
        </w:rPr>
        <w:t>изучить рекомендованную основную и дополнительную литературу, составлять тезисы, аннотации и конспекты наиболее важных моментов;</w:t>
      </w:r>
    </w:p>
    <w:p w:rsidR="00064046" w:rsidRDefault="00AB7092">
      <w:pPr>
        <w:numPr>
          <w:ilvl w:val="0"/>
          <w:numId w:val="22"/>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самостоятельно выполнять задания, аналогичные </w:t>
      </w:r>
      <w:proofErr w:type="gramStart"/>
      <w:r>
        <w:rPr>
          <w:color w:val="000000"/>
          <w:sz w:val="24"/>
          <w:szCs w:val="24"/>
        </w:rPr>
        <w:t>предлагаемым</w:t>
      </w:r>
      <w:proofErr w:type="gramEnd"/>
      <w:r>
        <w:rPr>
          <w:color w:val="000000"/>
          <w:sz w:val="24"/>
          <w:szCs w:val="24"/>
        </w:rPr>
        <w:t xml:space="preserve"> на занятиях;</w:t>
      </w:r>
    </w:p>
    <w:p w:rsidR="00064046" w:rsidRDefault="00AB7092">
      <w:pPr>
        <w:numPr>
          <w:ilvl w:val="0"/>
          <w:numId w:val="22"/>
        </w:numPr>
        <w:pBdr>
          <w:top w:val="nil"/>
          <w:left w:val="nil"/>
          <w:bottom w:val="nil"/>
          <w:right w:val="nil"/>
          <w:between w:val="nil"/>
        </w:pBdr>
        <w:spacing w:line="240" w:lineRule="auto"/>
        <w:ind w:left="0" w:hanging="2"/>
        <w:jc w:val="both"/>
        <w:rPr>
          <w:color w:val="000000"/>
          <w:sz w:val="24"/>
          <w:szCs w:val="24"/>
        </w:rPr>
      </w:pPr>
      <w:r>
        <w:rPr>
          <w:color w:val="000000"/>
          <w:sz w:val="24"/>
          <w:szCs w:val="24"/>
        </w:rPr>
        <w:t>использовать для самопроверки материалы фонда оценочных средств;</w:t>
      </w:r>
    </w:p>
    <w:p w:rsidR="00064046" w:rsidRDefault="00AB7092">
      <w:pPr>
        <w:numPr>
          <w:ilvl w:val="0"/>
          <w:numId w:val="22"/>
        </w:numPr>
        <w:pBdr>
          <w:top w:val="nil"/>
          <w:left w:val="nil"/>
          <w:bottom w:val="nil"/>
          <w:right w:val="nil"/>
          <w:between w:val="nil"/>
        </w:pBdr>
        <w:spacing w:line="240" w:lineRule="auto"/>
        <w:ind w:left="0" w:hanging="2"/>
        <w:jc w:val="both"/>
        <w:rPr>
          <w:color w:val="000000"/>
          <w:sz w:val="24"/>
          <w:szCs w:val="24"/>
        </w:rPr>
      </w:pPr>
      <w:r>
        <w:rPr>
          <w:color w:val="000000"/>
          <w:sz w:val="24"/>
          <w:szCs w:val="24"/>
        </w:rPr>
        <w:t>выполнять домашние задания по указанию преподавателя.</w:t>
      </w: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В процессе изучения дисциплины применяются следующие основные виды самостоятельной внеаудиторной работы студентов: работа с учебниками и учебной литературой; выполнение заданий; исследовательские работы; работа с информационными компьютерными технологиями. Работа с учебной литературой и книгами предполагает конспектирование, составление плана текста, составление тезисов, цитирование, аннотирование, рецензирование и др. Исследовательские работы предполагают включение в обучение следующих форм работы: письменное задание и доклад.</w:t>
      </w: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Для самостоятельной работы рекомендуется использовать учебную литературу в соответствии с рекомендуемой литературой, представленной в рабочей программе дисциплины:</w:t>
      </w:r>
    </w:p>
    <w:p w:rsidR="00064046" w:rsidRDefault="00064046">
      <w:pPr>
        <w:pBdr>
          <w:top w:val="nil"/>
          <w:left w:val="nil"/>
          <w:bottom w:val="nil"/>
          <w:right w:val="nil"/>
          <w:between w:val="nil"/>
        </w:pBdr>
        <w:ind w:left="0" w:hanging="2"/>
        <w:jc w:val="both"/>
        <w:rPr>
          <w:color w:val="000000"/>
          <w:sz w:val="24"/>
          <w:szCs w:val="24"/>
        </w:rPr>
      </w:pPr>
    </w:p>
    <w:p w:rsidR="00064046" w:rsidRDefault="00064046">
      <w:pPr>
        <w:pBdr>
          <w:top w:val="nil"/>
          <w:left w:val="nil"/>
          <w:bottom w:val="nil"/>
          <w:right w:val="nil"/>
          <w:between w:val="nil"/>
        </w:pBdr>
        <w:spacing w:line="240" w:lineRule="auto"/>
        <w:ind w:left="0" w:hanging="2"/>
        <w:rPr>
          <w:color w:val="000000"/>
          <w:sz w:val="24"/>
          <w:szCs w:val="24"/>
        </w:rPr>
      </w:pP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а) основная литература</w:t>
      </w:r>
    </w:p>
    <w:p w:rsidR="00064046" w:rsidRDefault="00AB7092">
      <w:pPr>
        <w:numPr>
          <w:ilvl w:val="0"/>
          <w:numId w:val="37"/>
        </w:numPr>
        <w:pBdr>
          <w:top w:val="nil"/>
          <w:left w:val="nil"/>
          <w:bottom w:val="nil"/>
          <w:right w:val="nil"/>
          <w:between w:val="nil"/>
        </w:pBdr>
        <w:ind w:left="0" w:hanging="2"/>
        <w:rPr>
          <w:color w:val="000000"/>
          <w:sz w:val="24"/>
          <w:szCs w:val="24"/>
        </w:rPr>
      </w:pPr>
      <w:r>
        <w:rPr>
          <w:color w:val="000000"/>
          <w:sz w:val="24"/>
          <w:szCs w:val="24"/>
        </w:rPr>
        <w:t xml:space="preserve">Социальная политика: учебник для вузов / Е. И. </w:t>
      </w:r>
      <w:proofErr w:type="spellStart"/>
      <w:r>
        <w:rPr>
          <w:color w:val="000000"/>
          <w:sz w:val="24"/>
          <w:szCs w:val="24"/>
        </w:rPr>
        <w:t>Холостова</w:t>
      </w:r>
      <w:proofErr w:type="spellEnd"/>
      <w:r>
        <w:rPr>
          <w:color w:val="000000"/>
          <w:sz w:val="24"/>
          <w:szCs w:val="24"/>
        </w:rPr>
        <w:t xml:space="preserve"> [и др.]</w:t>
      </w:r>
      <w:proofErr w:type="gramStart"/>
      <w:r>
        <w:rPr>
          <w:color w:val="000000"/>
          <w:sz w:val="24"/>
          <w:szCs w:val="24"/>
        </w:rPr>
        <w:t xml:space="preserve"> ;</w:t>
      </w:r>
      <w:proofErr w:type="gramEnd"/>
      <w:r>
        <w:rPr>
          <w:color w:val="000000"/>
          <w:sz w:val="24"/>
          <w:szCs w:val="24"/>
        </w:rPr>
        <w:t xml:space="preserve"> под ред. Е. И. </w:t>
      </w:r>
      <w:proofErr w:type="spellStart"/>
      <w:r>
        <w:rPr>
          <w:color w:val="000000"/>
          <w:sz w:val="24"/>
          <w:szCs w:val="24"/>
        </w:rPr>
        <w:lastRenderedPageBreak/>
        <w:t>Холостовой</w:t>
      </w:r>
      <w:proofErr w:type="spellEnd"/>
      <w:r>
        <w:rPr>
          <w:color w:val="000000"/>
          <w:sz w:val="24"/>
          <w:szCs w:val="24"/>
        </w:rPr>
        <w:t xml:space="preserve">, Г. И. </w:t>
      </w:r>
      <w:proofErr w:type="spellStart"/>
      <w:r>
        <w:rPr>
          <w:color w:val="000000"/>
          <w:sz w:val="24"/>
          <w:szCs w:val="24"/>
        </w:rPr>
        <w:t>Климантовой</w:t>
      </w:r>
      <w:proofErr w:type="spellEnd"/>
      <w:r>
        <w:rPr>
          <w:color w:val="000000"/>
          <w:sz w:val="24"/>
          <w:szCs w:val="24"/>
        </w:rPr>
        <w:t xml:space="preserve">. 3-е изд., </w:t>
      </w:r>
      <w:proofErr w:type="spellStart"/>
      <w:r>
        <w:rPr>
          <w:color w:val="000000"/>
          <w:sz w:val="24"/>
          <w:szCs w:val="24"/>
        </w:rPr>
        <w:t>перераб</w:t>
      </w:r>
      <w:proofErr w:type="spellEnd"/>
      <w:r>
        <w:rPr>
          <w:color w:val="000000"/>
          <w:sz w:val="24"/>
          <w:szCs w:val="24"/>
        </w:rPr>
        <w:t xml:space="preserve">. и доп. - Москва: Издательство </w:t>
      </w:r>
      <w:proofErr w:type="spellStart"/>
      <w:r>
        <w:rPr>
          <w:color w:val="000000"/>
          <w:sz w:val="24"/>
          <w:szCs w:val="24"/>
        </w:rPr>
        <w:t>Юрайт</w:t>
      </w:r>
      <w:proofErr w:type="spellEnd"/>
      <w:r>
        <w:rPr>
          <w:color w:val="000000"/>
          <w:sz w:val="24"/>
          <w:szCs w:val="24"/>
        </w:rPr>
        <w:t>, 2021. 344 с. [Электронный ресурс]. - URL:</w:t>
      </w:r>
      <w:r>
        <w:rPr>
          <w:color w:val="000000"/>
        </w:rPr>
        <w:t xml:space="preserve"> </w:t>
      </w:r>
      <w:hyperlink r:id="rId22">
        <w:r>
          <w:rPr>
            <w:color w:val="0000FF"/>
            <w:sz w:val="24"/>
            <w:szCs w:val="24"/>
            <w:u w:val="single"/>
          </w:rPr>
          <w:t>https://urait.ru/viewer/socialnaya-politika-447669</w:t>
        </w:r>
      </w:hyperlink>
      <w:r>
        <w:rPr>
          <w:color w:val="000000"/>
          <w:sz w:val="24"/>
          <w:szCs w:val="24"/>
        </w:rPr>
        <w:t xml:space="preserve"> </w:t>
      </w:r>
    </w:p>
    <w:p w:rsidR="00064046" w:rsidRDefault="00AB7092">
      <w:pPr>
        <w:pBdr>
          <w:top w:val="nil"/>
          <w:left w:val="nil"/>
          <w:bottom w:val="nil"/>
          <w:right w:val="nil"/>
          <w:between w:val="nil"/>
        </w:pBdr>
        <w:spacing w:line="240" w:lineRule="auto"/>
        <w:ind w:left="0" w:hanging="2"/>
        <w:jc w:val="both"/>
        <w:rPr>
          <w:color w:val="000000"/>
          <w:sz w:val="24"/>
          <w:szCs w:val="24"/>
        </w:rPr>
      </w:pPr>
      <w:r>
        <w:rPr>
          <w:b/>
          <w:color w:val="000000"/>
          <w:sz w:val="24"/>
          <w:szCs w:val="24"/>
        </w:rPr>
        <w:t>б) дополнительная литература</w:t>
      </w:r>
    </w:p>
    <w:p w:rsidR="00064046" w:rsidRDefault="00AB7092">
      <w:pPr>
        <w:numPr>
          <w:ilvl w:val="0"/>
          <w:numId w:val="38"/>
        </w:numPr>
        <w:pBdr>
          <w:top w:val="nil"/>
          <w:left w:val="nil"/>
          <w:bottom w:val="nil"/>
          <w:right w:val="nil"/>
          <w:between w:val="nil"/>
        </w:pBdr>
        <w:ind w:left="0" w:hanging="2"/>
        <w:rPr>
          <w:color w:val="000000"/>
          <w:sz w:val="24"/>
          <w:szCs w:val="24"/>
        </w:rPr>
      </w:pPr>
      <w:proofErr w:type="spellStart"/>
      <w:r>
        <w:rPr>
          <w:color w:val="000000"/>
          <w:sz w:val="24"/>
          <w:szCs w:val="24"/>
        </w:rPr>
        <w:t>Роик</w:t>
      </w:r>
      <w:proofErr w:type="spellEnd"/>
      <w:r>
        <w:rPr>
          <w:color w:val="000000"/>
          <w:sz w:val="24"/>
          <w:szCs w:val="24"/>
        </w:rPr>
        <w:t xml:space="preserve"> В.Д. Социальная политика. Теория и история: учебник для вузов/В.Д. </w:t>
      </w:r>
      <w:proofErr w:type="spellStart"/>
      <w:r>
        <w:rPr>
          <w:color w:val="000000"/>
          <w:sz w:val="24"/>
          <w:szCs w:val="24"/>
        </w:rPr>
        <w:t>Роик</w:t>
      </w:r>
      <w:proofErr w:type="spellEnd"/>
      <w:r>
        <w:rPr>
          <w:color w:val="000000"/>
          <w:sz w:val="24"/>
          <w:szCs w:val="24"/>
        </w:rPr>
        <w:t xml:space="preserve">. – Москва: Издательство </w:t>
      </w:r>
      <w:proofErr w:type="spellStart"/>
      <w:r>
        <w:rPr>
          <w:color w:val="000000"/>
          <w:sz w:val="24"/>
          <w:szCs w:val="24"/>
        </w:rPr>
        <w:t>Юрайт</w:t>
      </w:r>
      <w:proofErr w:type="spellEnd"/>
      <w:r>
        <w:rPr>
          <w:color w:val="000000"/>
          <w:sz w:val="24"/>
          <w:szCs w:val="24"/>
        </w:rPr>
        <w:t xml:space="preserve">, 2021. – 436 с. [Электронный ресурс]. - URL: </w:t>
      </w:r>
      <w:hyperlink r:id="rId23">
        <w:r>
          <w:rPr>
            <w:color w:val="0000FF"/>
            <w:sz w:val="24"/>
            <w:szCs w:val="24"/>
            <w:u w:val="single"/>
          </w:rPr>
          <w:t>https://urait.ru/viewer/socialnaya-politika-teoriya-i-istoriya-477083</w:t>
        </w:r>
      </w:hyperlink>
      <w:r>
        <w:rPr>
          <w:color w:val="000000"/>
          <w:sz w:val="24"/>
          <w:szCs w:val="24"/>
        </w:rPr>
        <w:t xml:space="preserve">            </w:t>
      </w:r>
    </w:p>
    <w:p w:rsidR="00064046" w:rsidRDefault="00AB7092">
      <w:pPr>
        <w:numPr>
          <w:ilvl w:val="0"/>
          <w:numId w:val="38"/>
        </w:numPr>
        <w:pBdr>
          <w:top w:val="nil"/>
          <w:left w:val="nil"/>
          <w:bottom w:val="nil"/>
          <w:right w:val="nil"/>
          <w:between w:val="nil"/>
        </w:pBdr>
        <w:ind w:left="0" w:hanging="2"/>
        <w:rPr>
          <w:color w:val="000000"/>
          <w:sz w:val="24"/>
          <w:szCs w:val="24"/>
        </w:rPr>
      </w:pPr>
      <w:r>
        <w:rPr>
          <w:color w:val="000000"/>
          <w:sz w:val="24"/>
          <w:szCs w:val="24"/>
        </w:rPr>
        <w:t xml:space="preserve">Социальная политика государства и бизнеса: учебник для вузов / </w:t>
      </w:r>
      <w:proofErr w:type="spellStart"/>
      <w:r>
        <w:rPr>
          <w:color w:val="000000"/>
          <w:sz w:val="24"/>
          <w:szCs w:val="24"/>
        </w:rPr>
        <w:t>О.А.Канаева</w:t>
      </w:r>
      <w:proofErr w:type="spellEnd"/>
      <w:r>
        <w:rPr>
          <w:color w:val="000000"/>
          <w:sz w:val="24"/>
          <w:szCs w:val="24"/>
        </w:rPr>
        <w:t xml:space="preserve"> [и др.]; под редакцией О.А. </w:t>
      </w:r>
      <w:proofErr w:type="spellStart"/>
      <w:r>
        <w:rPr>
          <w:color w:val="000000"/>
          <w:sz w:val="24"/>
          <w:szCs w:val="24"/>
        </w:rPr>
        <w:t>Канаевой</w:t>
      </w:r>
      <w:proofErr w:type="spellEnd"/>
      <w:r>
        <w:rPr>
          <w:color w:val="000000"/>
          <w:sz w:val="24"/>
          <w:szCs w:val="24"/>
        </w:rPr>
        <w:t xml:space="preserve">. – Москва: Издательство </w:t>
      </w:r>
      <w:proofErr w:type="spellStart"/>
      <w:r>
        <w:rPr>
          <w:color w:val="000000"/>
          <w:sz w:val="24"/>
          <w:szCs w:val="24"/>
        </w:rPr>
        <w:t>Юрайт</w:t>
      </w:r>
      <w:proofErr w:type="spellEnd"/>
      <w:r>
        <w:rPr>
          <w:color w:val="000000"/>
          <w:sz w:val="24"/>
          <w:szCs w:val="24"/>
        </w:rPr>
        <w:t xml:space="preserve"> , 2021. – 343 с.   [Электронный ресурс]. - URL: </w:t>
      </w:r>
      <w:hyperlink r:id="rId24">
        <w:r>
          <w:rPr>
            <w:color w:val="0000FF"/>
            <w:sz w:val="24"/>
            <w:szCs w:val="24"/>
            <w:u w:val="single"/>
          </w:rPr>
          <w:t>https://urait.ru/viewer/socialnaya-politika-gosudarstva-i-biznesa-469189</w:t>
        </w:r>
      </w:hyperlink>
      <w:r>
        <w:rPr>
          <w:color w:val="000000"/>
          <w:sz w:val="24"/>
          <w:szCs w:val="24"/>
        </w:rPr>
        <w:t xml:space="preserve"> </w:t>
      </w:r>
    </w:p>
    <w:p w:rsidR="00064046" w:rsidRDefault="00AB7092">
      <w:pPr>
        <w:pBdr>
          <w:top w:val="nil"/>
          <w:left w:val="nil"/>
          <w:bottom w:val="nil"/>
          <w:right w:val="nil"/>
          <w:between w:val="nil"/>
        </w:pBdr>
        <w:spacing w:line="240" w:lineRule="auto"/>
        <w:ind w:left="0" w:hanging="2"/>
        <w:rPr>
          <w:color w:val="000000"/>
          <w:sz w:val="24"/>
          <w:szCs w:val="24"/>
        </w:rPr>
      </w:pPr>
      <w:r>
        <w:rPr>
          <w:b/>
          <w:color w:val="000000"/>
          <w:sz w:val="24"/>
          <w:szCs w:val="24"/>
        </w:rPr>
        <w:t>в) ресурсы сети «Интернет»</w:t>
      </w:r>
    </w:p>
    <w:p w:rsidR="00064046" w:rsidRDefault="00AB7092">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Научная библиотека </w:t>
      </w:r>
      <w:proofErr w:type="spellStart"/>
      <w:r>
        <w:rPr>
          <w:color w:val="000000"/>
          <w:sz w:val="24"/>
          <w:szCs w:val="24"/>
        </w:rPr>
        <w:t>ЯрГУ</w:t>
      </w:r>
      <w:proofErr w:type="spellEnd"/>
      <w:proofErr w:type="gramStart"/>
      <w:r>
        <w:rPr>
          <w:color w:val="000000"/>
          <w:sz w:val="24"/>
          <w:szCs w:val="24"/>
        </w:rPr>
        <w:t xml:space="preserve"> - </w:t>
      </w:r>
      <w:hyperlink r:id="rId25">
        <w:r>
          <w:rPr>
            <w:color w:val="0000FF"/>
            <w:sz w:val="24"/>
            <w:szCs w:val="24"/>
            <w:u w:val="single"/>
          </w:rPr>
          <w:t>http://www.lib.uniyar.ac.ru</w:t>
        </w:r>
      </w:hyperlink>
      <w:r>
        <w:rPr>
          <w:b/>
          <w:color w:val="000000"/>
          <w:sz w:val="24"/>
          <w:szCs w:val="24"/>
        </w:rPr>
        <w:t>;</w:t>
      </w:r>
      <w:proofErr w:type="gramEnd"/>
    </w:p>
    <w:p w:rsidR="00064046" w:rsidRDefault="00AB7092">
      <w:pPr>
        <w:widowControl/>
        <w:numPr>
          <w:ilvl w:val="0"/>
          <w:numId w:val="36"/>
        </w:numPr>
        <w:pBdr>
          <w:top w:val="nil"/>
          <w:left w:val="nil"/>
          <w:bottom w:val="nil"/>
          <w:right w:val="nil"/>
          <w:between w:val="nil"/>
        </w:pBdr>
        <w:spacing w:line="240" w:lineRule="auto"/>
        <w:ind w:left="0" w:hanging="2"/>
        <w:rPr>
          <w:color w:val="000000"/>
          <w:sz w:val="24"/>
          <w:szCs w:val="24"/>
        </w:rPr>
      </w:pPr>
      <w:r>
        <w:rPr>
          <w:color w:val="000000"/>
          <w:sz w:val="24"/>
          <w:szCs w:val="24"/>
        </w:rPr>
        <w:t>Электронная библиотечная система «Университетская библиотека онлайн</w:t>
      </w:r>
      <w:proofErr w:type="gramStart"/>
      <w:r>
        <w:rPr>
          <w:color w:val="000000"/>
          <w:sz w:val="24"/>
          <w:szCs w:val="24"/>
        </w:rPr>
        <w:t xml:space="preserve">» - </w:t>
      </w:r>
      <w:hyperlink r:id="rId26">
        <w:r>
          <w:rPr>
            <w:color w:val="0000FF"/>
            <w:sz w:val="24"/>
            <w:szCs w:val="24"/>
            <w:u w:val="single"/>
          </w:rPr>
          <w:t>www.biblioclub.ru</w:t>
        </w:r>
      </w:hyperlink>
      <w:r>
        <w:rPr>
          <w:color w:val="000000"/>
          <w:sz w:val="24"/>
          <w:szCs w:val="24"/>
        </w:rPr>
        <w:t>;</w:t>
      </w:r>
      <w:proofErr w:type="gramEnd"/>
    </w:p>
    <w:p w:rsidR="00064046" w:rsidRDefault="00AB7092">
      <w:pPr>
        <w:widowControl/>
        <w:numPr>
          <w:ilvl w:val="0"/>
          <w:numId w:val="36"/>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Электронная библиотечная система «ЮРАЙТ» </w:t>
      </w:r>
      <w:hyperlink r:id="rId27">
        <w:r>
          <w:rPr>
            <w:color w:val="0000FF"/>
            <w:sz w:val="24"/>
            <w:szCs w:val="24"/>
            <w:u w:val="single"/>
          </w:rPr>
          <w:t>https://biblio-online.ru/</w:t>
        </w:r>
      </w:hyperlink>
    </w:p>
    <w:p w:rsidR="00064046" w:rsidRDefault="00AB7092">
      <w:pPr>
        <w:widowControl/>
        <w:numPr>
          <w:ilvl w:val="0"/>
          <w:numId w:val="36"/>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Научная электронная библиотека «eLIBRARY.ru» - </w:t>
      </w:r>
      <w:hyperlink r:id="rId28">
        <w:r>
          <w:rPr>
            <w:color w:val="0000FF"/>
            <w:sz w:val="24"/>
            <w:szCs w:val="24"/>
            <w:u w:val="single"/>
          </w:rPr>
          <w:t>http://elibrary.ru</w:t>
        </w:r>
      </w:hyperlink>
      <w:r>
        <w:rPr>
          <w:color w:val="000000"/>
          <w:sz w:val="24"/>
          <w:szCs w:val="24"/>
        </w:rPr>
        <w:t>;</w:t>
      </w:r>
    </w:p>
    <w:p w:rsidR="00064046" w:rsidRDefault="00AB7092">
      <w:pPr>
        <w:widowControl/>
        <w:numPr>
          <w:ilvl w:val="0"/>
          <w:numId w:val="36"/>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Единая лента новостей экономики и права Polpred.com  - </w:t>
      </w:r>
      <w:hyperlink r:id="rId29">
        <w:r>
          <w:rPr>
            <w:color w:val="0000FF"/>
            <w:sz w:val="24"/>
            <w:szCs w:val="24"/>
            <w:u w:val="single"/>
          </w:rPr>
          <w:t>http://www.polpred.com/</w:t>
        </w:r>
      </w:hyperlink>
      <w:r>
        <w:rPr>
          <w:color w:val="000000"/>
          <w:sz w:val="24"/>
          <w:szCs w:val="24"/>
        </w:rPr>
        <w:t>;</w:t>
      </w:r>
    </w:p>
    <w:p w:rsidR="00064046" w:rsidRDefault="00AB7092">
      <w:pPr>
        <w:widowControl/>
        <w:numPr>
          <w:ilvl w:val="0"/>
          <w:numId w:val="36"/>
        </w:numPr>
        <w:pBdr>
          <w:top w:val="nil"/>
          <w:left w:val="nil"/>
          <w:bottom w:val="nil"/>
          <w:right w:val="nil"/>
          <w:between w:val="nil"/>
        </w:pBdr>
        <w:spacing w:line="240" w:lineRule="auto"/>
        <w:ind w:left="0" w:hanging="2"/>
        <w:rPr>
          <w:color w:val="000000"/>
          <w:sz w:val="24"/>
          <w:szCs w:val="24"/>
        </w:rPr>
      </w:pPr>
      <w:r>
        <w:rPr>
          <w:color w:val="000000"/>
          <w:sz w:val="24"/>
          <w:szCs w:val="24"/>
        </w:rPr>
        <w:t xml:space="preserve">Профессиональные полнотекстовые базы данных </w:t>
      </w:r>
      <w:hyperlink r:id="rId30">
        <w:r>
          <w:rPr>
            <w:color w:val="0000FF"/>
            <w:sz w:val="24"/>
            <w:szCs w:val="24"/>
            <w:u w:val="single"/>
          </w:rPr>
          <w:t>http://www.lib.uniyar.ac.ru/content/resource/net_res.php</w:t>
        </w:r>
      </w:hyperlink>
      <w:r>
        <w:rPr>
          <w:color w:val="000000"/>
          <w:sz w:val="24"/>
          <w:szCs w:val="24"/>
        </w:rPr>
        <w:t xml:space="preserve"> </w:t>
      </w:r>
    </w:p>
    <w:p w:rsidR="00064046" w:rsidRDefault="00064046">
      <w:pPr>
        <w:pBdr>
          <w:top w:val="nil"/>
          <w:left w:val="nil"/>
          <w:bottom w:val="nil"/>
          <w:right w:val="nil"/>
          <w:between w:val="nil"/>
        </w:pBdr>
        <w:ind w:left="0" w:hanging="2"/>
        <w:jc w:val="both"/>
        <w:rPr>
          <w:color w:val="000000"/>
          <w:sz w:val="24"/>
          <w:szCs w:val="24"/>
        </w:rPr>
      </w:pPr>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 xml:space="preserve">Также для подбора учебной литературы рекомендуется использовать </w:t>
      </w:r>
      <w:proofErr w:type="spellStart"/>
      <w:r>
        <w:rPr>
          <w:color w:val="000000"/>
          <w:sz w:val="24"/>
          <w:szCs w:val="24"/>
        </w:rPr>
        <w:t>интернет-ресурсы</w:t>
      </w:r>
      <w:proofErr w:type="spellEnd"/>
      <w:r>
        <w:rPr>
          <w:color w:val="000000"/>
          <w:sz w:val="24"/>
          <w:szCs w:val="24"/>
        </w:rPr>
        <w:t>:</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 xml:space="preserve">1. Электронно-библиотечная система «Университетская библиотека </w:t>
      </w:r>
      <w:proofErr w:type="spellStart"/>
      <w:r>
        <w:rPr>
          <w:b/>
          <w:color w:val="000000"/>
          <w:sz w:val="24"/>
          <w:szCs w:val="24"/>
        </w:rPr>
        <w:t>online</w:t>
      </w:r>
      <w:proofErr w:type="spellEnd"/>
      <w:r>
        <w:rPr>
          <w:b/>
          <w:color w:val="000000"/>
          <w:sz w:val="24"/>
          <w:szCs w:val="24"/>
        </w:rPr>
        <w:t>»</w:t>
      </w:r>
      <w:r>
        <w:rPr>
          <w:color w:val="000000"/>
          <w:sz w:val="24"/>
          <w:szCs w:val="24"/>
        </w:rPr>
        <w:t xml:space="preserve"> (</w:t>
      </w:r>
      <w:hyperlink r:id="rId31">
        <w:r>
          <w:rPr>
            <w:color w:val="000000"/>
            <w:sz w:val="24"/>
            <w:szCs w:val="24"/>
            <w:u w:val="single"/>
          </w:rPr>
          <w:t>www.biblioclub.ru</w:t>
        </w:r>
      </w:hyperlink>
      <w:proofErr w:type="gramStart"/>
      <w:r>
        <w:rPr>
          <w:color w:val="000000"/>
          <w:sz w:val="24"/>
          <w:szCs w:val="24"/>
        </w:rPr>
        <w:t xml:space="preserve"> )</w:t>
      </w:r>
      <w:proofErr w:type="gramEnd"/>
      <w:r>
        <w:rPr>
          <w:color w:val="000000"/>
          <w:sz w:val="24"/>
          <w:szCs w:val="24"/>
        </w:rPr>
        <w:t xml:space="preserve"> - электронная библиотека, обеспечивающая доступ к наиболее востребованным материалам-первоисточникам, учебной, научной и художественной литературе ведущих издательств (*регистрация в электронной библиотеке – только в сети университета. </w:t>
      </w:r>
      <w:proofErr w:type="gramStart"/>
      <w:r>
        <w:rPr>
          <w:color w:val="000000"/>
          <w:sz w:val="24"/>
          <w:szCs w:val="24"/>
        </w:rPr>
        <w:t xml:space="preserve">После регистрации работа с системой возможна с любой точки доступа в </w:t>
      </w:r>
      <w:proofErr w:type="spellStart"/>
      <w:r>
        <w:rPr>
          <w:color w:val="000000"/>
          <w:sz w:val="24"/>
          <w:szCs w:val="24"/>
        </w:rPr>
        <w:t>Internet</w:t>
      </w:r>
      <w:proofErr w:type="spellEnd"/>
      <w:r>
        <w:rPr>
          <w:color w:val="000000"/>
          <w:sz w:val="24"/>
          <w:szCs w:val="24"/>
        </w:rPr>
        <w:t>.).</w:t>
      </w:r>
      <w:proofErr w:type="gramEnd"/>
    </w:p>
    <w:p w:rsidR="00064046" w:rsidRDefault="00064046">
      <w:pPr>
        <w:widowControl/>
        <w:pBdr>
          <w:top w:val="nil"/>
          <w:left w:val="nil"/>
          <w:bottom w:val="nil"/>
          <w:right w:val="nil"/>
          <w:between w:val="nil"/>
        </w:pBdr>
        <w:spacing w:line="240" w:lineRule="auto"/>
        <w:ind w:left="0" w:hanging="2"/>
        <w:jc w:val="both"/>
        <w:rPr>
          <w:color w:val="000000"/>
          <w:sz w:val="24"/>
          <w:szCs w:val="24"/>
        </w:rPr>
      </w:pP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Для самостоятельного подбора литературы в библиотеке </w:t>
      </w:r>
      <w:proofErr w:type="spellStart"/>
      <w:r>
        <w:rPr>
          <w:color w:val="000000"/>
          <w:sz w:val="24"/>
          <w:szCs w:val="24"/>
        </w:rPr>
        <w:t>ЯрГУ</w:t>
      </w:r>
      <w:proofErr w:type="spellEnd"/>
      <w:r>
        <w:rPr>
          <w:color w:val="000000"/>
          <w:sz w:val="24"/>
          <w:szCs w:val="24"/>
        </w:rPr>
        <w:t xml:space="preserve"> рекомендуется использовать:</w:t>
      </w:r>
    </w:p>
    <w:p w:rsidR="00064046" w:rsidRDefault="00064046">
      <w:pPr>
        <w:widowControl/>
        <w:pBdr>
          <w:top w:val="nil"/>
          <w:left w:val="nil"/>
          <w:bottom w:val="nil"/>
          <w:right w:val="nil"/>
          <w:between w:val="nil"/>
        </w:pBdr>
        <w:spacing w:line="240" w:lineRule="auto"/>
        <w:ind w:left="0" w:hanging="2"/>
        <w:jc w:val="both"/>
        <w:rPr>
          <w:color w:val="000000"/>
          <w:sz w:val="24"/>
          <w:szCs w:val="24"/>
        </w:rPr>
      </w:pP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1. Личный кабинет</w:t>
      </w:r>
      <w:r>
        <w:rPr>
          <w:color w:val="000000"/>
          <w:sz w:val="24"/>
          <w:szCs w:val="24"/>
        </w:rPr>
        <w:t xml:space="preserve"> (</w:t>
      </w:r>
      <w:hyperlink r:id="rId32">
        <w:r>
          <w:rPr>
            <w:color w:val="000000"/>
            <w:sz w:val="24"/>
            <w:szCs w:val="24"/>
            <w:u w:val="single"/>
          </w:rPr>
          <w:t>http://lib.uniyar.ac.ru/opac/bk_login.php</w:t>
        </w:r>
      </w:hyperlink>
      <w:r>
        <w:rPr>
          <w:color w:val="000000"/>
          <w:sz w:val="24"/>
          <w:szCs w:val="24"/>
        </w:rPr>
        <w:t xml:space="preserve">) дает возможность получения </w:t>
      </w:r>
      <w:proofErr w:type="spellStart"/>
      <w:r>
        <w:rPr>
          <w:color w:val="000000"/>
          <w:sz w:val="24"/>
          <w:szCs w:val="24"/>
        </w:rPr>
        <w:t>on-line</w:t>
      </w:r>
      <w:proofErr w:type="spellEnd"/>
      <w:r>
        <w:rPr>
          <w:color w:val="000000"/>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Pr>
          <w:color w:val="000000"/>
          <w:sz w:val="24"/>
          <w:szCs w:val="24"/>
        </w:rPr>
        <w:t>.</w:t>
      </w:r>
      <w:proofErr w:type="gramEnd"/>
      <w:r>
        <w:rPr>
          <w:color w:val="000000"/>
          <w:sz w:val="24"/>
          <w:szCs w:val="24"/>
        </w:rPr>
        <w:t xml:space="preserve"> </w:t>
      </w:r>
      <w:proofErr w:type="gramStart"/>
      <w:r>
        <w:rPr>
          <w:color w:val="000000"/>
          <w:sz w:val="24"/>
          <w:szCs w:val="24"/>
        </w:rPr>
        <w:t>и</w:t>
      </w:r>
      <w:proofErr w:type="gramEnd"/>
      <w:r>
        <w:rPr>
          <w:color w:val="000000"/>
          <w:sz w:val="24"/>
          <w:szCs w:val="24"/>
        </w:rPr>
        <w:t xml:space="preserve"> метод. пособия, тексты лекций и т.д.) Для работы в «Личном кабинете» необходимо зайти на сайт Научной библиотеки </w:t>
      </w:r>
      <w:proofErr w:type="spellStart"/>
      <w:r>
        <w:rPr>
          <w:color w:val="000000"/>
          <w:sz w:val="24"/>
          <w:szCs w:val="24"/>
        </w:rPr>
        <w:t>ЯрГУ</w:t>
      </w:r>
      <w:proofErr w:type="spellEnd"/>
      <w:r>
        <w:rPr>
          <w:color w:val="000000"/>
          <w:sz w:val="24"/>
          <w:szCs w:val="24"/>
        </w:rPr>
        <w:t xml:space="preserve"> с любой точки, имеющей доступ в </w:t>
      </w:r>
      <w:proofErr w:type="spellStart"/>
      <w:r>
        <w:rPr>
          <w:color w:val="000000"/>
          <w:sz w:val="24"/>
          <w:szCs w:val="24"/>
        </w:rPr>
        <w:t>Internet</w:t>
      </w:r>
      <w:proofErr w:type="spellEnd"/>
      <w:r>
        <w:rPr>
          <w:color w:val="000000"/>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 xml:space="preserve">2. Электронная библиотека учебных материалов </w:t>
      </w:r>
      <w:proofErr w:type="spellStart"/>
      <w:r>
        <w:rPr>
          <w:b/>
          <w:color w:val="000000"/>
          <w:sz w:val="24"/>
          <w:szCs w:val="24"/>
        </w:rPr>
        <w:t>ЯрГУ</w:t>
      </w:r>
      <w:proofErr w:type="spellEnd"/>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w:t>
      </w:r>
      <w:hyperlink r:id="rId33">
        <w:r>
          <w:rPr>
            <w:color w:val="000000"/>
            <w:sz w:val="24"/>
            <w:szCs w:val="24"/>
            <w:u w:val="single"/>
          </w:rPr>
          <w:t>http://www.lib.uniyar.ac.ru/opac/bk_cat_find.php</w:t>
        </w:r>
      </w:hyperlink>
      <w:r>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064046" w:rsidRDefault="00AB7092">
      <w:pPr>
        <w:pBdr>
          <w:top w:val="nil"/>
          <w:left w:val="nil"/>
          <w:bottom w:val="nil"/>
          <w:right w:val="nil"/>
          <w:between w:val="nil"/>
        </w:pBdr>
        <w:ind w:left="0" w:hanging="2"/>
        <w:jc w:val="both"/>
        <w:rPr>
          <w:color w:val="000000"/>
          <w:sz w:val="24"/>
          <w:szCs w:val="24"/>
        </w:rPr>
      </w:pPr>
      <w:r>
        <w:rPr>
          <w:b/>
          <w:color w:val="000000"/>
          <w:sz w:val="24"/>
          <w:szCs w:val="24"/>
        </w:rPr>
        <w:t>3. Электронная картотека</w:t>
      </w:r>
      <w:proofErr w:type="gramStart"/>
      <w:r>
        <w:rPr>
          <w:b/>
          <w:color w:val="000000"/>
          <w:sz w:val="24"/>
          <w:szCs w:val="24"/>
        </w:rPr>
        <w:t xml:space="preserve"> </w:t>
      </w:r>
      <w:hyperlink r:id="rId34">
        <w:r>
          <w:rPr>
            <w:b/>
            <w:color w:val="000000"/>
            <w:sz w:val="24"/>
            <w:szCs w:val="24"/>
            <w:u w:val="single"/>
          </w:rPr>
          <w:t>«</w:t>
        </w:r>
        <w:proofErr w:type="spellStart"/>
        <w:r>
          <w:rPr>
            <w:b/>
            <w:color w:val="000000"/>
            <w:sz w:val="24"/>
            <w:szCs w:val="24"/>
            <w:u w:val="single"/>
          </w:rPr>
          <w:t>Книгообеспеченность</w:t>
        </w:r>
        <w:proofErr w:type="spellEnd"/>
        <w:r>
          <w:rPr>
            <w:b/>
            <w:color w:val="000000"/>
            <w:sz w:val="24"/>
            <w:szCs w:val="24"/>
            <w:u w:val="single"/>
          </w:rPr>
          <w:t>»</w:t>
        </w:r>
      </w:hyperlink>
      <w:proofErr w:type="gramEnd"/>
    </w:p>
    <w:p w:rsidR="00064046" w:rsidRDefault="00AB7092">
      <w:pPr>
        <w:pBdr>
          <w:top w:val="nil"/>
          <w:left w:val="nil"/>
          <w:bottom w:val="nil"/>
          <w:right w:val="nil"/>
          <w:between w:val="nil"/>
        </w:pBdr>
        <w:ind w:left="0" w:hanging="2"/>
        <w:jc w:val="both"/>
        <w:rPr>
          <w:color w:val="000000"/>
          <w:sz w:val="24"/>
          <w:szCs w:val="24"/>
        </w:rPr>
      </w:pPr>
      <w:r>
        <w:rPr>
          <w:color w:val="000000"/>
          <w:sz w:val="24"/>
          <w:szCs w:val="24"/>
        </w:rPr>
        <w:t>(</w:t>
      </w:r>
      <w:hyperlink r:id="rId35">
        <w:r>
          <w:rPr>
            <w:color w:val="000000"/>
            <w:sz w:val="24"/>
            <w:szCs w:val="24"/>
            <w:u w:val="single"/>
          </w:rPr>
          <w:t>http://www.lib.uniyar.ac.ru/opac/bk_bookreq_find.php</w:t>
        </w:r>
      </w:hyperlink>
      <w:r>
        <w:rPr>
          <w:color w:val="000000"/>
          <w:sz w:val="24"/>
          <w:szCs w:val="24"/>
        </w:rPr>
        <w:t xml:space="preserve">) раскрывает учебный фонд научной библиотеки </w:t>
      </w:r>
      <w:proofErr w:type="spellStart"/>
      <w:r>
        <w:rPr>
          <w:color w:val="000000"/>
          <w:sz w:val="24"/>
          <w:szCs w:val="24"/>
        </w:rPr>
        <w:t>ЯрГУ</w:t>
      </w:r>
      <w:proofErr w:type="spellEnd"/>
      <w:r>
        <w:rPr>
          <w:color w:val="000000"/>
          <w:sz w:val="24"/>
          <w:szCs w:val="24"/>
        </w:rPr>
        <w:t xml:space="preserve">, предоставляет оперативную информацию о состоянии </w:t>
      </w:r>
      <w:proofErr w:type="spellStart"/>
      <w:r>
        <w:rPr>
          <w:color w:val="000000"/>
          <w:sz w:val="24"/>
          <w:szCs w:val="24"/>
        </w:rPr>
        <w:t>книгообеспеченности</w:t>
      </w:r>
      <w:proofErr w:type="spellEnd"/>
      <w:r>
        <w:rPr>
          <w:color w:val="000000"/>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36">
        <w:r>
          <w:rPr>
            <w:color w:val="000000"/>
            <w:sz w:val="24"/>
            <w:szCs w:val="24"/>
            <w:u w:val="single"/>
          </w:rPr>
          <w:t>«</w:t>
        </w:r>
        <w:proofErr w:type="spellStart"/>
        <w:r>
          <w:rPr>
            <w:color w:val="000000"/>
            <w:sz w:val="24"/>
            <w:szCs w:val="24"/>
            <w:u w:val="single"/>
          </w:rPr>
          <w:t>Книгообеспеченность</w:t>
        </w:r>
        <w:proofErr w:type="spellEnd"/>
        <w:r>
          <w:rPr>
            <w:color w:val="000000"/>
            <w:sz w:val="24"/>
            <w:szCs w:val="24"/>
            <w:u w:val="single"/>
          </w:rPr>
          <w:t>»</w:t>
        </w:r>
      </w:hyperlink>
      <w:r>
        <w:rPr>
          <w:color w:val="000000"/>
          <w:sz w:val="24"/>
          <w:szCs w:val="24"/>
        </w:rPr>
        <w:t xml:space="preserve"> доступна в сети университета и через Личный кабинет.</w:t>
      </w:r>
    </w:p>
    <w:p w:rsidR="00064046" w:rsidRDefault="00AB7092">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w:t>
      </w:r>
    </w:p>
    <w:p w:rsidR="00064046" w:rsidRDefault="00064046">
      <w:pPr>
        <w:pBdr>
          <w:top w:val="nil"/>
          <w:left w:val="nil"/>
          <w:bottom w:val="nil"/>
          <w:right w:val="nil"/>
          <w:between w:val="nil"/>
        </w:pBdr>
        <w:ind w:left="0" w:hanging="2"/>
        <w:rPr>
          <w:color w:val="000000"/>
        </w:rPr>
      </w:pPr>
    </w:p>
    <w:sectPr w:rsidR="00064046">
      <w:headerReference w:type="even" r:id="rId37"/>
      <w:headerReference w:type="default" r:id="rId38"/>
      <w:footerReference w:type="even" r:id="rId39"/>
      <w:footerReference w:type="default" r:id="rId40"/>
      <w:headerReference w:type="first" r:id="rId41"/>
      <w:footerReference w:type="first" r:id="rId42"/>
      <w:pgSz w:w="11906" w:h="16838"/>
      <w:pgMar w:top="1134" w:right="850" w:bottom="1134" w:left="1701"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729" w:rsidRDefault="00123729">
      <w:pPr>
        <w:spacing w:line="240" w:lineRule="auto"/>
        <w:ind w:left="0" w:hanging="2"/>
      </w:pPr>
      <w:r>
        <w:separator/>
      </w:r>
    </w:p>
  </w:endnote>
  <w:endnote w:type="continuationSeparator" w:id="0">
    <w:p w:rsidR="00123729" w:rsidRDefault="0012372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6" w:rsidRDefault="00AB7092">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064046" w:rsidRDefault="00064046">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6" w:rsidRDefault="00AB7092">
    <w:pPr>
      <w:widowControl/>
      <w:pBdr>
        <w:top w:val="nil"/>
        <w:left w:val="nil"/>
        <w:bottom w:val="nil"/>
        <w:right w:val="nil"/>
        <w:between w:val="nil"/>
      </w:pBdr>
      <w:tabs>
        <w:tab w:val="center" w:pos="4677"/>
        <w:tab w:val="right" w:pos="9355"/>
      </w:tabs>
      <w:spacing w:line="240" w:lineRule="auto"/>
      <w:ind w:left="0" w:hanging="2"/>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095B00">
      <w:rPr>
        <w:noProof/>
        <w:color w:val="000000"/>
        <w:sz w:val="24"/>
        <w:szCs w:val="24"/>
      </w:rPr>
      <w:t>25</w:t>
    </w:r>
    <w:r>
      <w:rPr>
        <w:color w:val="000000"/>
        <w:sz w:val="24"/>
        <w:szCs w:val="24"/>
      </w:rPr>
      <w:fldChar w:fldCharType="end"/>
    </w:r>
  </w:p>
  <w:p w:rsidR="00064046" w:rsidRDefault="00064046">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6" w:rsidRDefault="00064046">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729" w:rsidRDefault="00123729">
      <w:pPr>
        <w:spacing w:line="240" w:lineRule="auto"/>
        <w:ind w:left="0" w:hanging="2"/>
      </w:pPr>
      <w:r>
        <w:separator/>
      </w:r>
    </w:p>
  </w:footnote>
  <w:footnote w:type="continuationSeparator" w:id="0">
    <w:p w:rsidR="00123729" w:rsidRDefault="00123729">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6" w:rsidRDefault="00064046">
    <w:pPr>
      <w:pBdr>
        <w:top w:val="nil"/>
        <w:left w:val="nil"/>
        <w:bottom w:val="nil"/>
        <w:right w:val="nil"/>
        <w:between w:val="nil"/>
      </w:pBdr>
      <w:tabs>
        <w:tab w:val="center" w:pos="4677"/>
        <w:tab w:val="right" w:pos="9355"/>
      </w:tabs>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6" w:rsidRDefault="00064046">
    <w:pPr>
      <w:pBdr>
        <w:top w:val="nil"/>
        <w:left w:val="nil"/>
        <w:bottom w:val="nil"/>
        <w:right w:val="nil"/>
        <w:between w:val="nil"/>
      </w:pBdr>
      <w:tabs>
        <w:tab w:val="center" w:pos="4677"/>
        <w:tab w:val="right" w:pos="9355"/>
      </w:tabs>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46" w:rsidRDefault="00064046">
    <w:pPr>
      <w:pBdr>
        <w:top w:val="nil"/>
        <w:left w:val="nil"/>
        <w:bottom w:val="nil"/>
        <w:right w:val="nil"/>
        <w:between w:val="nil"/>
      </w:pBdr>
      <w:tabs>
        <w:tab w:val="center" w:pos="4677"/>
        <w:tab w:val="right" w:pos="9355"/>
      </w:tabs>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4A6"/>
    <w:multiLevelType w:val="multilevel"/>
    <w:tmpl w:val="AF9A4980"/>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
    <w:nsid w:val="04A270AB"/>
    <w:multiLevelType w:val="multilevel"/>
    <w:tmpl w:val="48B6F27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nsid w:val="069E7FA6"/>
    <w:multiLevelType w:val="multilevel"/>
    <w:tmpl w:val="9544FCEC"/>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
    <w:nsid w:val="09EA7EE4"/>
    <w:multiLevelType w:val="multilevel"/>
    <w:tmpl w:val="77428BEE"/>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
    <w:nsid w:val="12B269A0"/>
    <w:multiLevelType w:val="multilevel"/>
    <w:tmpl w:val="D26AB38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5">
    <w:nsid w:val="169579AE"/>
    <w:multiLevelType w:val="multilevel"/>
    <w:tmpl w:val="CE24EDF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17252A82"/>
    <w:multiLevelType w:val="multilevel"/>
    <w:tmpl w:val="F13E7D62"/>
    <w:lvl w:ilvl="0">
      <w:start w:val="1"/>
      <w:numFmt w:val="decimal"/>
      <w:lvlText w:val="%1."/>
      <w:lvlJc w:val="left"/>
      <w:pPr>
        <w:ind w:left="4298" w:hanging="360"/>
      </w:pPr>
      <w:rPr>
        <w:vertAlign w:val="baseline"/>
      </w:rPr>
    </w:lvl>
    <w:lvl w:ilvl="1">
      <w:start w:val="1"/>
      <w:numFmt w:val="lowerLetter"/>
      <w:lvlText w:val="%2."/>
      <w:lvlJc w:val="left"/>
      <w:pPr>
        <w:ind w:left="4309" w:hanging="360"/>
      </w:pPr>
      <w:rPr>
        <w:vertAlign w:val="baseline"/>
      </w:rPr>
    </w:lvl>
    <w:lvl w:ilvl="2">
      <w:start w:val="1"/>
      <w:numFmt w:val="lowerRoman"/>
      <w:lvlText w:val="%3."/>
      <w:lvlJc w:val="right"/>
      <w:pPr>
        <w:ind w:left="5029" w:hanging="180"/>
      </w:pPr>
      <w:rPr>
        <w:vertAlign w:val="baseline"/>
      </w:rPr>
    </w:lvl>
    <w:lvl w:ilvl="3">
      <w:start w:val="1"/>
      <w:numFmt w:val="decimal"/>
      <w:lvlText w:val="%4."/>
      <w:lvlJc w:val="left"/>
      <w:pPr>
        <w:ind w:left="5749" w:hanging="360"/>
      </w:pPr>
      <w:rPr>
        <w:vertAlign w:val="baseline"/>
      </w:rPr>
    </w:lvl>
    <w:lvl w:ilvl="4">
      <w:start w:val="1"/>
      <w:numFmt w:val="lowerLetter"/>
      <w:lvlText w:val="%5."/>
      <w:lvlJc w:val="left"/>
      <w:pPr>
        <w:ind w:left="6469" w:hanging="360"/>
      </w:pPr>
      <w:rPr>
        <w:vertAlign w:val="baseline"/>
      </w:rPr>
    </w:lvl>
    <w:lvl w:ilvl="5">
      <w:start w:val="1"/>
      <w:numFmt w:val="lowerRoman"/>
      <w:lvlText w:val="%6."/>
      <w:lvlJc w:val="right"/>
      <w:pPr>
        <w:ind w:left="7189" w:hanging="180"/>
      </w:pPr>
      <w:rPr>
        <w:vertAlign w:val="baseline"/>
      </w:rPr>
    </w:lvl>
    <w:lvl w:ilvl="6">
      <w:start w:val="1"/>
      <w:numFmt w:val="decimal"/>
      <w:lvlText w:val="%7."/>
      <w:lvlJc w:val="left"/>
      <w:pPr>
        <w:ind w:left="7909" w:hanging="360"/>
      </w:pPr>
      <w:rPr>
        <w:vertAlign w:val="baseline"/>
      </w:rPr>
    </w:lvl>
    <w:lvl w:ilvl="7">
      <w:start w:val="1"/>
      <w:numFmt w:val="lowerLetter"/>
      <w:lvlText w:val="%8."/>
      <w:lvlJc w:val="left"/>
      <w:pPr>
        <w:ind w:left="8629" w:hanging="360"/>
      </w:pPr>
      <w:rPr>
        <w:vertAlign w:val="baseline"/>
      </w:rPr>
    </w:lvl>
    <w:lvl w:ilvl="8">
      <w:start w:val="1"/>
      <w:numFmt w:val="lowerRoman"/>
      <w:lvlText w:val="%9."/>
      <w:lvlJc w:val="right"/>
      <w:pPr>
        <w:ind w:left="9349" w:hanging="180"/>
      </w:pPr>
      <w:rPr>
        <w:vertAlign w:val="baseline"/>
      </w:rPr>
    </w:lvl>
  </w:abstractNum>
  <w:abstractNum w:abstractNumId="7">
    <w:nsid w:val="1C604627"/>
    <w:multiLevelType w:val="multilevel"/>
    <w:tmpl w:val="1214E7F4"/>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nsid w:val="1C6B75BE"/>
    <w:multiLevelType w:val="multilevel"/>
    <w:tmpl w:val="85F227EE"/>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nsid w:val="20AE6C27"/>
    <w:multiLevelType w:val="multilevel"/>
    <w:tmpl w:val="B7607764"/>
    <w:lvl w:ilvl="0">
      <w:start w:val="1"/>
      <w:numFmt w:val="bullet"/>
      <w:lvlText w:val="−"/>
      <w:lvlJc w:val="left"/>
      <w:pPr>
        <w:ind w:left="360" w:hanging="360"/>
      </w:pPr>
      <w:rPr>
        <w:rFonts w:ascii="Noto Sans Symbols" w:eastAsia="Noto Sans Symbols" w:hAnsi="Noto Sans Symbols" w:cs="Noto Sans Symbols"/>
        <w:b w:val="0"/>
        <w:i w:val="0"/>
        <w:sz w:val="28"/>
        <w:szCs w:val="28"/>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0">
    <w:nsid w:val="23036864"/>
    <w:multiLevelType w:val="multilevel"/>
    <w:tmpl w:val="25B88022"/>
    <w:lvl w:ilvl="0">
      <w:start w:val="1"/>
      <w:numFmt w:val="bullet"/>
      <w:lvlText w:val="−"/>
      <w:lvlJc w:val="left"/>
      <w:pPr>
        <w:ind w:left="720" w:hanging="360"/>
      </w:pPr>
      <w:rPr>
        <w:rFonts w:ascii="Noto Sans Symbols" w:eastAsia="Noto Sans Symbols" w:hAnsi="Noto Sans Symbols" w:cs="Noto Sans Symbols"/>
        <w:b w:val="0"/>
        <w:i w:val="0"/>
        <w:sz w:val="28"/>
        <w:szCs w:val="2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26024489"/>
    <w:multiLevelType w:val="multilevel"/>
    <w:tmpl w:val="E528C9A4"/>
    <w:lvl w:ilvl="0">
      <w:start w:val="1"/>
      <w:numFmt w:val="bullet"/>
      <w:pStyle w:val="a"/>
      <w:lvlText w:val="−"/>
      <w:lvlJc w:val="left"/>
      <w:pPr>
        <w:ind w:left="567" w:hanging="567"/>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nsid w:val="2B3D0434"/>
    <w:multiLevelType w:val="multilevel"/>
    <w:tmpl w:val="BF0225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nsid w:val="2D140EE0"/>
    <w:multiLevelType w:val="multilevel"/>
    <w:tmpl w:val="CFAC9B94"/>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nsid w:val="35A95935"/>
    <w:multiLevelType w:val="multilevel"/>
    <w:tmpl w:val="1564F0F0"/>
    <w:lvl w:ilvl="0">
      <w:start w:val="1"/>
      <w:numFmt w:val="decimal"/>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5">
    <w:nsid w:val="437353A5"/>
    <w:multiLevelType w:val="multilevel"/>
    <w:tmpl w:val="5DCA97D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459D5B7F"/>
    <w:multiLevelType w:val="multilevel"/>
    <w:tmpl w:val="A42A92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48564BFC"/>
    <w:multiLevelType w:val="multilevel"/>
    <w:tmpl w:val="7764CDB2"/>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18">
    <w:nsid w:val="4B7B6402"/>
    <w:multiLevelType w:val="multilevel"/>
    <w:tmpl w:val="D570C77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nsid w:val="4BC91C0D"/>
    <w:multiLevelType w:val="multilevel"/>
    <w:tmpl w:val="A8CC1D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nsid w:val="4BFD6B9A"/>
    <w:multiLevelType w:val="multilevel"/>
    <w:tmpl w:val="71F06C74"/>
    <w:lvl w:ilvl="0">
      <w:start w:val="1"/>
      <w:numFmt w:val="decimal"/>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21">
    <w:nsid w:val="4C337888"/>
    <w:multiLevelType w:val="multilevel"/>
    <w:tmpl w:val="A59CBFCE"/>
    <w:lvl w:ilvl="0">
      <w:start w:val="1"/>
      <w:numFmt w:val="bullet"/>
      <w:lvlText w:val="−"/>
      <w:lvlJc w:val="left"/>
      <w:pPr>
        <w:ind w:left="0" w:firstLine="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nsid w:val="4F0A7732"/>
    <w:multiLevelType w:val="multilevel"/>
    <w:tmpl w:val="09649674"/>
    <w:lvl w:ilvl="0">
      <w:start w:val="1"/>
      <w:numFmt w:val="bullet"/>
      <w:lvlText w:val="−"/>
      <w:lvlJc w:val="left"/>
      <w:pPr>
        <w:ind w:left="720" w:hanging="360"/>
      </w:pPr>
      <w:rPr>
        <w:rFonts w:ascii="Noto Sans Symbols" w:eastAsia="Noto Sans Symbols" w:hAnsi="Noto Sans Symbols" w:cs="Noto Sans Symbols"/>
        <w:b w:val="0"/>
        <w:i w:val="0"/>
        <w:sz w:val="28"/>
        <w:szCs w:val="2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nsid w:val="50883B0C"/>
    <w:multiLevelType w:val="multilevel"/>
    <w:tmpl w:val="F4CA9FC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5AEE243E"/>
    <w:multiLevelType w:val="multilevel"/>
    <w:tmpl w:val="1644ADB8"/>
    <w:lvl w:ilvl="0">
      <w:start w:val="1"/>
      <w:numFmt w:val="bullet"/>
      <w:lvlText w:val="−"/>
      <w:lvlJc w:val="left"/>
      <w:pPr>
        <w:ind w:left="1372" w:hanging="360"/>
      </w:pPr>
      <w:rPr>
        <w:rFonts w:ascii="Noto Sans Symbols" w:eastAsia="Noto Sans Symbols" w:hAnsi="Noto Sans Symbols" w:cs="Noto Sans Symbols"/>
        <w:vertAlign w:val="baseline"/>
      </w:rPr>
    </w:lvl>
    <w:lvl w:ilvl="1">
      <w:start w:val="1"/>
      <w:numFmt w:val="bullet"/>
      <w:lvlText w:val="o"/>
      <w:lvlJc w:val="left"/>
      <w:pPr>
        <w:ind w:left="2092" w:hanging="360"/>
      </w:pPr>
      <w:rPr>
        <w:rFonts w:ascii="Courier New" w:eastAsia="Courier New" w:hAnsi="Courier New" w:cs="Courier New"/>
        <w:vertAlign w:val="baseline"/>
      </w:rPr>
    </w:lvl>
    <w:lvl w:ilvl="2">
      <w:start w:val="1"/>
      <w:numFmt w:val="bullet"/>
      <w:lvlText w:val="▪"/>
      <w:lvlJc w:val="left"/>
      <w:pPr>
        <w:ind w:left="2812" w:hanging="360"/>
      </w:pPr>
      <w:rPr>
        <w:rFonts w:ascii="Noto Sans Symbols" w:eastAsia="Noto Sans Symbols" w:hAnsi="Noto Sans Symbols" w:cs="Noto Sans Symbols"/>
        <w:vertAlign w:val="baseline"/>
      </w:rPr>
    </w:lvl>
    <w:lvl w:ilvl="3">
      <w:start w:val="1"/>
      <w:numFmt w:val="bullet"/>
      <w:lvlText w:val="●"/>
      <w:lvlJc w:val="left"/>
      <w:pPr>
        <w:ind w:left="3532" w:hanging="360"/>
      </w:pPr>
      <w:rPr>
        <w:rFonts w:ascii="Noto Sans Symbols" w:eastAsia="Noto Sans Symbols" w:hAnsi="Noto Sans Symbols" w:cs="Noto Sans Symbols"/>
        <w:vertAlign w:val="baseline"/>
      </w:rPr>
    </w:lvl>
    <w:lvl w:ilvl="4">
      <w:start w:val="1"/>
      <w:numFmt w:val="bullet"/>
      <w:lvlText w:val="o"/>
      <w:lvlJc w:val="left"/>
      <w:pPr>
        <w:ind w:left="4252" w:hanging="360"/>
      </w:pPr>
      <w:rPr>
        <w:rFonts w:ascii="Courier New" w:eastAsia="Courier New" w:hAnsi="Courier New" w:cs="Courier New"/>
        <w:vertAlign w:val="baseline"/>
      </w:rPr>
    </w:lvl>
    <w:lvl w:ilvl="5">
      <w:start w:val="1"/>
      <w:numFmt w:val="bullet"/>
      <w:lvlText w:val="▪"/>
      <w:lvlJc w:val="left"/>
      <w:pPr>
        <w:ind w:left="4972" w:hanging="360"/>
      </w:pPr>
      <w:rPr>
        <w:rFonts w:ascii="Noto Sans Symbols" w:eastAsia="Noto Sans Symbols" w:hAnsi="Noto Sans Symbols" w:cs="Noto Sans Symbols"/>
        <w:vertAlign w:val="baseline"/>
      </w:rPr>
    </w:lvl>
    <w:lvl w:ilvl="6">
      <w:start w:val="1"/>
      <w:numFmt w:val="bullet"/>
      <w:lvlText w:val="●"/>
      <w:lvlJc w:val="left"/>
      <w:pPr>
        <w:ind w:left="5692" w:hanging="360"/>
      </w:pPr>
      <w:rPr>
        <w:rFonts w:ascii="Noto Sans Symbols" w:eastAsia="Noto Sans Symbols" w:hAnsi="Noto Sans Symbols" w:cs="Noto Sans Symbols"/>
        <w:vertAlign w:val="baseline"/>
      </w:rPr>
    </w:lvl>
    <w:lvl w:ilvl="7">
      <w:start w:val="1"/>
      <w:numFmt w:val="bullet"/>
      <w:lvlText w:val="o"/>
      <w:lvlJc w:val="left"/>
      <w:pPr>
        <w:ind w:left="6412" w:hanging="360"/>
      </w:pPr>
      <w:rPr>
        <w:rFonts w:ascii="Courier New" w:eastAsia="Courier New" w:hAnsi="Courier New" w:cs="Courier New"/>
        <w:vertAlign w:val="baseline"/>
      </w:rPr>
    </w:lvl>
    <w:lvl w:ilvl="8">
      <w:start w:val="1"/>
      <w:numFmt w:val="bullet"/>
      <w:lvlText w:val="▪"/>
      <w:lvlJc w:val="left"/>
      <w:pPr>
        <w:ind w:left="7132" w:hanging="360"/>
      </w:pPr>
      <w:rPr>
        <w:rFonts w:ascii="Noto Sans Symbols" w:eastAsia="Noto Sans Symbols" w:hAnsi="Noto Sans Symbols" w:cs="Noto Sans Symbols"/>
        <w:vertAlign w:val="baseline"/>
      </w:rPr>
    </w:lvl>
  </w:abstractNum>
  <w:abstractNum w:abstractNumId="25">
    <w:nsid w:val="5BD00F02"/>
    <w:multiLevelType w:val="multilevel"/>
    <w:tmpl w:val="0026057E"/>
    <w:lvl w:ilvl="0">
      <w:start w:val="1"/>
      <w:numFmt w:val="decimal"/>
      <w:lvlText w:val="%1"/>
      <w:lvlJc w:val="left"/>
      <w:pPr>
        <w:ind w:left="36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26">
    <w:nsid w:val="5F6B5E27"/>
    <w:multiLevelType w:val="multilevel"/>
    <w:tmpl w:val="77F2E13C"/>
    <w:lvl w:ilvl="0">
      <w:start w:val="1"/>
      <w:numFmt w:val="bullet"/>
      <w:lvlText w:val="−"/>
      <w:lvlJc w:val="left"/>
      <w:pPr>
        <w:ind w:left="1372" w:hanging="360"/>
      </w:pPr>
      <w:rPr>
        <w:rFonts w:ascii="Noto Sans Symbols" w:eastAsia="Noto Sans Symbols" w:hAnsi="Noto Sans Symbols" w:cs="Noto Sans Symbols"/>
        <w:vertAlign w:val="baseline"/>
      </w:rPr>
    </w:lvl>
    <w:lvl w:ilvl="1">
      <w:start w:val="1"/>
      <w:numFmt w:val="bullet"/>
      <w:lvlText w:val="o"/>
      <w:lvlJc w:val="left"/>
      <w:pPr>
        <w:ind w:left="2092" w:hanging="360"/>
      </w:pPr>
      <w:rPr>
        <w:rFonts w:ascii="Courier New" w:eastAsia="Courier New" w:hAnsi="Courier New" w:cs="Courier New"/>
        <w:vertAlign w:val="baseline"/>
      </w:rPr>
    </w:lvl>
    <w:lvl w:ilvl="2">
      <w:start w:val="1"/>
      <w:numFmt w:val="bullet"/>
      <w:lvlText w:val="▪"/>
      <w:lvlJc w:val="left"/>
      <w:pPr>
        <w:ind w:left="2812" w:hanging="360"/>
      </w:pPr>
      <w:rPr>
        <w:rFonts w:ascii="Noto Sans Symbols" w:eastAsia="Noto Sans Symbols" w:hAnsi="Noto Sans Symbols" w:cs="Noto Sans Symbols"/>
        <w:vertAlign w:val="baseline"/>
      </w:rPr>
    </w:lvl>
    <w:lvl w:ilvl="3">
      <w:start w:val="1"/>
      <w:numFmt w:val="bullet"/>
      <w:lvlText w:val="●"/>
      <w:lvlJc w:val="left"/>
      <w:pPr>
        <w:ind w:left="3532" w:hanging="360"/>
      </w:pPr>
      <w:rPr>
        <w:rFonts w:ascii="Noto Sans Symbols" w:eastAsia="Noto Sans Symbols" w:hAnsi="Noto Sans Symbols" w:cs="Noto Sans Symbols"/>
        <w:vertAlign w:val="baseline"/>
      </w:rPr>
    </w:lvl>
    <w:lvl w:ilvl="4">
      <w:start w:val="1"/>
      <w:numFmt w:val="bullet"/>
      <w:lvlText w:val="o"/>
      <w:lvlJc w:val="left"/>
      <w:pPr>
        <w:ind w:left="4252" w:hanging="360"/>
      </w:pPr>
      <w:rPr>
        <w:rFonts w:ascii="Courier New" w:eastAsia="Courier New" w:hAnsi="Courier New" w:cs="Courier New"/>
        <w:vertAlign w:val="baseline"/>
      </w:rPr>
    </w:lvl>
    <w:lvl w:ilvl="5">
      <w:start w:val="1"/>
      <w:numFmt w:val="bullet"/>
      <w:lvlText w:val="▪"/>
      <w:lvlJc w:val="left"/>
      <w:pPr>
        <w:ind w:left="4972" w:hanging="360"/>
      </w:pPr>
      <w:rPr>
        <w:rFonts w:ascii="Noto Sans Symbols" w:eastAsia="Noto Sans Symbols" w:hAnsi="Noto Sans Symbols" w:cs="Noto Sans Symbols"/>
        <w:vertAlign w:val="baseline"/>
      </w:rPr>
    </w:lvl>
    <w:lvl w:ilvl="6">
      <w:start w:val="1"/>
      <w:numFmt w:val="bullet"/>
      <w:lvlText w:val="●"/>
      <w:lvlJc w:val="left"/>
      <w:pPr>
        <w:ind w:left="5692" w:hanging="360"/>
      </w:pPr>
      <w:rPr>
        <w:rFonts w:ascii="Noto Sans Symbols" w:eastAsia="Noto Sans Symbols" w:hAnsi="Noto Sans Symbols" w:cs="Noto Sans Symbols"/>
        <w:vertAlign w:val="baseline"/>
      </w:rPr>
    </w:lvl>
    <w:lvl w:ilvl="7">
      <w:start w:val="1"/>
      <w:numFmt w:val="bullet"/>
      <w:lvlText w:val="o"/>
      <w:lvlJc w:val="left"/>
      <w:pPr>
        <w:ind w:left="6412" w:hanging="360"/>
      </w:pPr>
      <w:rPr>
        <w:rFonts w:ascii="Courier New" w:eastAsia="Courier New" w:hAnsi="Courier New" w:cs="Courier New"/>
        <w:vertAlign w:val="baseline"/>
      </w:rPr>
    </w:lvl>
    <w:lvl w:ilvl="8">
      <w:start w:val="1"/>
      <w:numFmt w:val="bullet"/>
      <w:lvlText w:val="▪"/>
      <w:lvlJc w:val="left"/>
      <w:pPr>
        <w:ind w:left="7132" w:hanging="360"/>
      </w:pPr>
      <w:rPr>
        <w:rFonts w:ascii="Noto Sans Symbols" w:eastAsia="Noto Sans Symbols" w:hAnsi="Noto Sans Symbols" w:cs="Noto Sans Symbols"/>
        <w:vertAlign w:val="baseline"/>
      </w:rPr>
    </w:lvl>
  </w:abstractNum>
  <w:abstractNum w:abstractNumId="27">
    <w:nsid w:val="5FA632A7"/>
    <w:multiLevelType w:val="multilevel"/>
    <w:tmpl w:val="D628453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nsid w:val="645848CB"/>
    <w:multiLevelType w:val="multilevel"/>
    <w:tmpl w:val="C4E6412A"/>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9">
    <w:nsid w:val="66ED6390"/>
    <w:multiLevelType w:val="multilevel"/>
    <w:tmpl w:val="B92EB4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nsid w:val="677A0CD7"/>
    <w:multiLevelType w:val="multilevel"/>
    <w:tmpl w:val="77742DC8"/>
    <w:lvl w:ilvl="0">
      <w:start w:val="1"/>
      <w:numFmt w:val="bullet"/>
      <w:lvlText w:val="−"/>
      <w:lvlJc w:val="left"/>
      <w:pPr>
        <w:ind w:left="1372" w:hanging="360"/>
      </w:pPr>
      <w:rPr>
        <w:rFonts w:ascii="Noto Sans Symbols" w:eastAsia="Noto Sans Symbols" w:hAnsi="Noto Sans Symbols" w:cs="Noto Sans Symbols"/>
        <w:vertAlign w:val="baseline"/>
      </w:rPr>
    </w:lvl>
    <w:lvl w:ilvl="1">
      <w:start w:val="1"/>
      <w:numFmt w:val="bullet"/>
      <w:lvlText w:val="o"/>
      <w:lvlJc w:val="left"/>
      <w:pPr>
        <w:ind w:left="2092" w:hanging="360"/>
      </w:pPr>
      <w:rPr>
        <w:rFonts w:ascii="Courier New" w:eastAsia="Courier New" w:hAnsi="Courier New" w:cs="Courier New"/>
        <w:vertAlign w:val="baseline"/>
      </w:rPr>
    </w:lvl>
    <w:lvl w:ilvl="2">
      <w:start w:val="1"/>
      <w:numFmt w:val="bullet"/>
      <w:lvlText w:val="▪"/>
      <w:lvlJc w:val="left"/>
      <w:pPr>
        <w:ind w:left="2812" w:hanging="360"/>
      </w:pPr>
      <w:rPr>
        <w:rFonts w:ascii="Noto Sans Symbols" w:eastAsia="Noto Sans Symbols" w:hAnsi="Noto Sans Symbols" w:cs="Noto Sans Symbols"/>
        <w:vertAlign w:val="baseline"/>
      </w:rPr>
    </w:lvl>
    <w:lvl w:ilvl="3">
      <w:start w:val="1"/>
      <w:numFmt w:val="bullet"/>
      <w:lvlText w:val="●"/>
      <w:lvlJc w:val="left"/>
      <w:pPr>
        <w:ind w:left="3532" w:hanging="360"/>
      </w:pPr>
      <w:rPr>
        <w:rFonts w:ascii="Noto Sans Symbols" w:eastAsia="Noto Sans Symbols" w:hAnsi="Noto Sans Symbols" w:cs="Noto Sans Symbols"/>
        <w:vertAlign w:val="baseline"/>
      </w:rPr>
    </w:lvl>
    <w:lvl w:ilvl="4">
      <w:start w:val="1"/>
      <w:numFmt w:val="bullet"/>
      <w:lvlText w:val="o"/>
      <w:lvlJc w:val="left"/>
      <w:pPr>
        <w:ind w:left="4252" w:hanging="360"/>
      </w:pPr>
      <w:rPr>
        <w:rFonts w:ascii="Courier New" w:eastAsia="Courier New" w:hAnsi="Courier New" w:cs="Courier New"/>
        <w:vertAlign w:val="baseline"/>
      </w:rPr>
    </w:lvl>
    <w:lvl w:ilvl="5">
      <w:start w:val="1"/>
      <w:numFmt w:val="bullet"/>
      <w:lvlText w:val="▪"/>
      <w:lvlJc w:val="left"/>
      <w:pPr>
        <w:ind w:left="4972" w:hanging="360"/>
      </w:pPr>
      <w:rPr>
        <w:rFonts w:ascii="Noto Sans Symbols" w:eastAsia="Noto Sans Symbols" w:hAnsi="Noto Sans Symbols" w:cs="Noto Sans Symbols"/>
        <w:vertAlign w:val="baseline"/>
      </w:rPr>
    </w:lvl>
    <w:lvl w:ilvl="6">
      <w:start w:val="1"/>
      <w:numFmt w:val="bullet"/>
      <w:lvlText w:val="●"/>
      <w:lvlJc w:val="left"/>
      <w:pPr>
        <w:ind w:left="5692" w:hanging="360"/>
      </w:pPr>
      <w:rPr>
        <w:rFonts w:ascii="Noto Sans Symbols" w:eastAsia="Noto Sans Symbols" w:hAnsi="Noto Sans Symbols" w:cs="Noto Sans Symbols"/>
        <w:vertAlign w:val="baseline"/>
      </w:rPr>
    </w:lvl>
    <w:lvl w:ilvl="7">
      <w:start w:val="1"/>
      <w:numFmt w:val="bullet"/>
      <w:lvlText w:val="o"/>
      <w:lvlJc w:val="left"/>
      <w:pPr>
        <w:ind w:left="6412" w:hanging="360"/>
      </w:pPr>
      <w:rPr>
        <w:rFonts w:ascii="Courier New" w:eastAsia="Courier New" w:hAnsi="Courier New" w:cs="Courier New"/>
        <w:vertAlign w:val="baseline"/>
      </w:rPr>
    </w:lvl>
    <w:lvl w:ilvl="8">
      <w:start w:val="1"/>
      <w:numFmt w:val="bullet"/>
      <w:lvlText w:val="▪"/>
      <w:lvlJc w:val="left"/>
      <w:pPr>
        <w:ind w:left="7132" w:hanging="360"/>
      </w:pPr>
      <w:rPr>
        <w:rFonts w:ascii="Noto Sans Symbols" w:eastAsia="Noto Sans Symbols" w:hAnsi="Noto Sans Symbols" w:cs="Noto Sans Symbols"/>
        <w:vertAlign w:val="baseline"/>
      </w:rPr>
    </w:lvl>
  </w:abstractNum>
  <w:abstractNum w:abstractNumId="31">
    <w:nsid w:val="680729FF"/>
    <w:multiLevelType w:val="multilevel"/>
    <w:tmpl w:val="8B18BE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nsid w:val="6DAF34D8"/>
    <w:multiLevelType w:val="multilevel"/>
    <w:tmpl w:val="187C8FC2"/>
    <w:lvl w:ilvl="0">
      <w:start w:val="1"/>
      <w:numFmt w:val="bullet"/>
      <w:lvlText w:val="−"/>
      <w:lvlJc w:val="left"/>
      <w:pPr>
        <w:ind w:left="0" w:firstLine="0"/>
      </w:pPr>
      <w:rPr>
        <w:rFonts w:ascii="Noto Sans Symbols" w:eastAsia="Noto Sans Symbols" w:hAnsi="Noto Sans Symbols" w:cs="Noto Sans Symbols"/>
        <w:b w:val="0"/>
        <w:i w:val="0"/>
        <w:sz w:val="28"/>
        <w:szCs w:val="28"/>
        <w:vertAlign w:val="baseline"/>
      </w:rPr>
    </w:lvl>
    <w:lvl w:ilvl="1">
      <w:start w:val="1"/>
      <w:numFmt w:val="bullet"/>
      <w:lvlText w:val="−"/>
      <w:lvlJc w:val="left"/>
      <w:pPr>
        <w:ind w:left="1258" w:hanging="178"/>
      </w:pPr>
      <w:rPr>
        <w:rFonts w:ascii="Noto Sans Symbols" w:eastAsia="Noto Sans Symbols" w:hAnsi="Noto Sans Symbols" w:cs="Noto Sans Symbols"/>
        <w:b w:val="0"/>
        <w:i w:val="0"/>
        <w:sz w:val="28"/>
        <w:szCs w:val="28"/>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nsid w:val="70646A82"/>
    <w:multiLevelType w:val="multilevel"/>
    <w:tmpl w:val="944C96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nsid w:val="72E3325F"/>
    <w:multiLevelType w:val="multilevel"/>
    <w:tmpl w:val="63FE63A8"/>
    <w:lvl w:ilvl="0">
      <w:start w:val="1"/>
      <w:numFmt w:val="bullet"/>
      <w:lvlText w:val="−"/>
      <w:lvlJc w:val="left"/>
      <w:pPr>
        <w:ind w:left="720" w:hanging="360"/>
      </w:pPr>
      <w:rPr>
        <w:rFonts w:ascii="Noto Sans Symbols" w:eastAsia="Noto Sans Symbols" w:hAnsi="Noto Sans Symbols" w:cs="Noto Sans Symbols"/>
        <w:b w:val="0"/>
        <w:i w:val="0"/>
        <w:sz w:val="28"/>
        <w:szCs w:val="2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nsid w:val="792023BD"/>
    <w:multiLevelType w:val="multilevel"/>
    <w:tmpl w:val="7908BE4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6">
    <w:nsid w:val="7EC1759B"/>
    <w:multiLevelType w:val="multilevel"/>
    <w:tmpl w:val="15AA9CF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7">
    <w:nsid w:val="7F151281"/>
    <w:multiLevelType w:val="multilevel"/>
    <w:tmpl w:val="3E745BD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1"/>
  </w:num>
  <w:num w:numId="2">
    <w:abstractNumId w:val="2"/>
  </w:num>
  <w:num w:numId="3">
    <w:abstractNumId w:val="21"/>
  </w:num>
  <w:num w:numId="4">
    <w:abstractNumId w:val="33"/>
  </w:num>
  <w:num w:numId="5">
    <w:abstractNumId w:val="17"/>
  </w:num>
  <w:num w:numId="6">
    <w:abstractNumId w:val="23"/>
  </w:num>
  <w:num w:numId="7">
    <w:abstractNumId w:val="0"/>
  </w:num>
  <w:num w:numId="8">
    <w:abstractNumId w:val="5"/>
  </w:num>
  <w:num w:numId="9">
    <w:abstractNumId w:val="24"/>
  </w:num>
  <w:num w:numId="10">
    <w:abstractNumId w:val="32"/>
  </w:num>
  <w:num w:numId="11">
    <w:abstractNumId w:val="19"/>
  </w:num>
  <w:num w:numId="12">
    <w:abstractNumId w:val="20"/>
  </w:num>
  <w:num w:numId="13">
    <w:abstractNumId w:val="7"/>
  </w:num>
  <w:num w:numId="14">
    <w:abstractNumId w:val="3"/>
  </w:num>
  <w:num w:numId="15">
    <w:abstractNumId w:val="29"/>
  </w:num>
  <w:num w:numId="16">
    <w:abstractNumId w:val="28"/>
  </w:num>
  <w:num w:numId="17">
    <w:abstractNumId w:val="14"/>
  </w:num>
  <w:num w:numId="18">
    <w:abstractNumId w:val="25"/>
  </w:num>
  <w:num w:numId="19">
    <w:abstractNumId w:val="36"/>
  </w:num>
  <w:num w:numId="20">
    <w:abstractNumId w:val="9"/>
  </w:num>
  <w:num w:numId="21">
    <w:abstractNumId w:val="30"/>
  </w:num>
  <w:num w:numId="22">
    <w:abstractNumId w:val="18"/>
  </w:num>
  <w:num w:numId="23">
    <w:abstractNumId w:val="34"/>
  </w:num>
  <w:num w:numId="24">
    <w:abstractNumId w:val="22"/>
  </w:num>
  <w:num w:numId="25">
    <w:abstractNumId w:val="12"/>
  </w:num>
  <w:num w:numId="26">
    <w:abstractNumId w:val="10"/>
  </w:num>
  <w:num w:numId="27">
    <w:abstractNumId w:val="1"/>
  </w:num>
  <w:num w:numId="28">
    <w:abstractNumId w:val="27"/>
  </w:num>
  <w:num w:numId="29">
    <w:abstractNumId w:val="4"/>
  </w:num>
  <w:num w:numId="30">
    <w:abstractNumId w:val="31"/>
  </w:num>
  <w:num w:numId="31">
    <w:abstractNumId w:val="13"/>
  </w:num>
  <w:num w:numId="32">
    <w:abstractNumId w:val="35"/>
  </w:num>
  <w:num w:numId="33">
    <w:abstractNumId w:val="37"/>
  </w:num>
  <w:num w:numId="34">
    <w:abstractNumId w:val="16"/>
  </w:num>
  <w:num w:numId="35">
    <w:abstractNumId w:val="26"/>
  </w:num>
  <w:num w:numId="36">
    <w:abstractNumId w:val="8"/>
  </w:num>
  <w:num w:numId="37">
    <w:abstractNumId w:val="6"/>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046"/>
    <w:rsid w:val="00064046"/>
    <w:rsid w:val="00095B00"/>
    <w:rsid w:val="00123729"/>
    <w:rsid w:val="00AB7092"/>
    <w:rsid w:val="00E60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ind w:leftChars="-1" w:left="-1" w:hangingChars="1"/>
      <w:textDirection w:val="btLr"/>
      <w:textAlignment w:val="top"/>
      <w:outlineLvl w:val="0"/>
    </w:pPr>
    <w:rPr>
      <w:position w:val="-1"/>
    </w:rPr>
  </w:style>
  <w:style w:type="paragraph" w:styleId="1">
    <w:name w:val="heading 1"/>
    <w:basedOn w:val="a0"/>
    <w:next w:val="a0"/>
    <w:pPr>
      <w:keepNext/>
      <w:spacing w:before="240" w:after="60" w:line="360" w:lineRule="auto"/>
      <w:jc w:val="center"/>
    </w:pPr>
    <w:rPr>
      <w:b/>
      <w:bCs/>
      <w:kern w:val="32"/>
      <w:sz w:val="28"/>
      <w:szCs w:val="32"/>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spacing w:before="240" w:after="60"/>
      <w:outlineLvl w:val="2"/>
    </w:pPr>
    <w:rPr>
      <w:rFonts w:ascii="Arial" w:eastAsia="Calibri" w:hAnsi="Arial" w:cs="Arial"/>
      <w:b/>
      <w:bCs/>
      <w:sz w:val="26"/>
      <w:szCs w:val="26"/>
    </w:rPr>
  </w:style>
  <w:style w:type="paragraph" w:styleId="4">
    <w:name w:val="heading 4"/>
    <w:basedOn w:val="a0"/>
    <w:next w:val="a0"/>
    <w:pPr>
      <w:keepNext/>
      <w:spacing w:before="240" w:after="60"/>
      <w:outlineLvl w:val="3"/>
    </w:pPr>
    <w:rPr>
      <w:b/>
      <w:bCs/>
      <w:sz w:val="28"/>
      <w:szCs w:val="28"/>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widowControl/>
      <w:spacing w:line="360" w:lineRule="auto"/>
      <w:ind w:firstLine="851"/>
      <w:jc w:val="center"/>
    </w:pPr>
    <w:rPr>
      <w:b/>
      <w:bCs/>
      <w:sz w:val="28"/>
      <w:szCs w:val="28"/>
    </w:rPr>
  </w:style>
  <w:style w:type="table" w:customStyle="1" w:styleId="TableNormal0">
    <w:name w:val="Table Normal"/>
    <w:tblPr>
      <w:tblCellMar>
        <w:top w:w="0" w:type="dxa"/>
        <w:left w:w="0" w:type="dxa"/>
        <w:bottom w:w="0" w:type="dxa"/>
        <w:right w:w="0" w:type="dxa"/>
      </w:tblCellMar>
    </w:tblPr>
  </w:style>
  <w:style w:type="character" w:styleId="a5">
    <w:name w:val="Hyperlink"/>
    <w:rPr>
      <w:rFonts w:ascii="Times New Roman" w:hAnsi="Times New Roman" w:cs="Times New Roman"/>
      <w:color w:val="0000FF"/>
      <w:w w:val="100"/>
      <w:position w:val="-1"/>
      <w:u w:val="single"/>
      <w:effect w:val="none"/>
      <w:vertAlign w:val="baseline"/>
      <w:cs w:val="0"/>
      <w:em w:val="none"/>
    </w:rPr>
  </w:style>
  <w:style w:type="paragraph" w:styleId="a6">
    <w:name w:val="Body Text Indent"/>
    <w:basedOn w:val="a0"/>
    <w:pPr>
      <w:spacing w:after="120"/>
      <w:ind w:left="283"/>
    </w:pPr>
  </w:style>
  <w:style w:type="character" w:customStyle="1" w:styleId="a7">
    <w:name w:val="Основной текст с отступом Знак"/>
    <w:rPr>
      <w:w w:val="100"/>
      <w:position w:val="-1"/>
      <w:sz w:val="18"/>
      <w:szCs w:val="18"/>
      <w:effect w:val="none"/>
      <w:vertAlign w:val="baseline"/>
      <w:cs w:val="0"/>
      <w:em w:val="none"/>
      <w:lang w:val="ru-RU" w:eastAsia="ru-RU" w:bidi="ar-SA"/>
    </w:rPr>
  </w:style>
  <w:style w:type="paragraph" w:styleId="a8">
    <w:name w:val="Plain Text"/>
    <w:basedOn w:val="a0"/>
    <w:pPr>
      <w:widowControl/>
      <w:spacing w:line="240" w:lineRule="auto"/>
      <w:ind w:firstLine="0"/>
    </w:pPr>
    <w:rPr>
      <w:rFonts w:ascii="Courier New" w:eastAsia="Calibri" w:hAnsi="Courier New" w:cs="Courier New"/>
      <w:sz w:val="20"/>
      <w:szCs w:val="20"/>
    </w:rPr>
  </w:style>
  <w:style w:type="character" w:customStyle="1" w:styleId="a9">
    <w:name w:val="Текст Знак"/>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a">
    <w:name w:val="List Paragraph"/>
    <w:basedOn w:val="a0"/>
    <w:pPr>
      <w:autoSpaceDE w:val="0"/>
      <w:autoSpaceDN w:val="0"/>
      <w:adjustRightInd w:val="0"/>
      <w:spacing w:line="240" w:lineRule="auto"/>
      <w:ind w:left="720" w:firstLine="0"/>
      <w:contextualSpacing/>
    </w:pPr>
    <w:rPr>
      <w:sz w:val="20"/>
      <w:szCs w:val="20"/>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b">
    <w:name w:val="footer"/>
    <w:basedOn w:val="a0"/>
    <w:uiPriority w:val="99"/>
    <w:pPr>
      <w:widowControl/>
      <w:tabs>
        <w:tab w:val="center" w:pos="4677"/>
        <w:tab w:val="right" w:pos="9355"/>
      </w:tabs>
      <w:spacing w:line="240" w:lineRule="auto"/>
      <w:ind w:firstLine="0"/>
    </w:pPr>
    <w:rPr>
      <w:sz w:val="24"/>
      <w:szCs w:val="24"/>
    </w:rPr>
  </w:style>
  <w:style w:type="character" w:customStyle="1" w:styleId="ac">
    <w:name w:val="Нижний колонтитул Знак"/>
    <w:uiPriority w:val="99"/>
    <w:rPr>
      <w:w w:val="100"/>
      <w:position w:val="-1"/>
      <w:sz w:val="24"/>
      <w:szCs w:val="24"/>
      <w:effect w:val="none"/>
      <w:vertAlign w:val="baseline"/>
      <w:cs w:val="0"/>
      <w:em w:val="none"/>
      <w:lang w:val="ru-RU" w:eastAsia="ru-RU" w:bidi="ar-SA"/>
    </w:rPr>
  </w:style>
  <w:style w:type="character" w:styleId="ad">
    <w:name w:val="page number"/>
    <w:basedOn w:val="a1"/>
    <w:rPr>
      <w:w w:val="100"/>
      <w:position w:val="-1"/>
      <w:effect w:val="none"/>
      <w:vertAlign w:val="baseline"/>
      <w:cs w:val="0"/>
      <w:em w:val="none"/>
    </w:rPr>
  </w:style>
  <w:style w:type="paragraph" w:styleId="ae">
    <w:name w:val="Normal (Web)"/>
    <w:basedOn w:val="a0"/>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0">
    <w:name w:val="Body Text 2"/>
    <w:basedOn w:val="a0"/>
    <w:pPr>
      <w:spacing w:after="120" w:line="480" w:lineRule="auto"/>
    </w:pPr>
  </w:style>
  <w:style w:type="paragraph" w:customStyle="1" w:styleId="11">
    <w:name w:val="Оглавление 1;Оглавление 1мое"/>
    <w:basedOn w:val="af"/>
    <w:next w:val="af0"/>
    <w:pPr>
      <w:autoSpaceDE w:val="0"/>
      <w:autoSpaceDN w:val="0"/>
      <w:adjustRightInd w:val="0"/>
      <w:spacing w:line="360" w:lineRule="auto"/>
      <w:ind w:left="0" w:firstLine="0"/>
    </w:pPr>
    <w:rPr>
      <w:sz w:val="28"/>
      <w:szCs w:val="28"/>
    </w:rPr>
  </w:style>
  <w:style w:type="paragraph" w:styleId="af">
    <w:name w:val="List"/>
    <w:basedOn w:val="a0"/>
    <w:pPr>
      <w:ind w:left="283" w:hanging="283"/>
    </w:pPr>
  </w:style>
  <w:style w:type="paragraph" w:styleId="af0">
    <w:name w:val="Body Text"/>
    <w:basedOn w:val="a0"/>
    <w:pPr>
      <w:spacing w:after="120"/>
    </w:pPr>
  </w:style>
  <w:style w:type="paragraph" w:styleId="af1">
    <w:name w:val="Subtitle"/>
    <w:basedOn w:val="a0"/>
    <w:next w:val="a0"/>
    <w:pPr>
      <w:keepNext/>
      <w:keepLines/>
      <w:spacing w:before="360" w:after="80"/>
    </w:pPr>
    <w:rPr>
      <w:rFonts w:ascii="Georgia" w:eastAsia="Georgia" w:hAnsi="Georgia" w:cs="Georgia"/>
      <w:i/>
      <w:color w:val="666666"/>
      <w:sz w:val="48"/>
      <w:szCs w:val="48"/>
    </w:rPr>
  </w:style>
  <w:style w:type="character" w:customStyle="1" w:styleId="af2">
    <w:name w:val="Подзаголовок Знак"/>
    <w:rPr>
      <w:w w:val="100"/>
      <w:position w:val="-1"/>
      <w:sz w:val="28"/>
      <w:effect w:val="none"/>
      <w:vertAlign w:val="baseline"/>
      <w:cs w:val="0"/>
      <w:em w:val="none"/>
    </w:rPr>
  </w:style>
  <w:style w:type="character" w:customStyle="1" w:styleId="FontStyle32">
    <w:name w:val="Font Style32"/>
    <w:rPr>
      <w:rFonts w:ascii="Times New Roman" w:hAnsi="Times New Roman" w:cs="Times New Roman" w:hint="default"/>
      <w:i/>
      <w:iCs/>
      <w:w w:val="100"/>
      <w:position w:val="-1"/>
      <w:sz w:val="26"/>
      <w:szCs w:val="26"/>
      <w:effect w:val="none"/>
      <w:vertAlign w:val="baseline"/>
      <w:cs w:val="0"/>
      <w:em w:val="none"/>
    </w:rPr>
  </w:style>
  <w:style w:type="character" w:customStyle="1" w:styleId="FontStyle33">
    <w:name w:val="Font Style33"/>
    <w:rPr>
      <w:rFonts w:ascii="Times New Roman" w:hAnsi="Times New Roman" w:cs="Times New Roman" w:hint="default"/>
      <w:w w:val="100"/>
      <w:position w:val="-1"/>
      <w:sz w:val="26"/>
      <w:szCs w:val="26"/>
      <w:effect w:val="none"/>
      <w:vertAlign w:val="baseline"/>
      <w:cs w:val="0"/>
      <w:em w:val="none"/>
    </w:rPr>
  </w:style>
  <w:style w:type="paragraph" w:customStyle="1" w:styleId="Style3">
    <w:name w:val="Style3"/>
    <w:basedOn w:val="a0"/>
    <w:pPr>
      <w:autoSpaceDE w:val="0"/>
      <w:autoSpaceDN w:val="0"/>
      <w:adjustRightInd w:val="0"/>
      <w:spacing w:line="482" w:lineRule="atLeast"/>
      <w:ind w:firstLine="566"/>
      <w:jc w:val="both"/>
    </w:pPr>
    <w:rPr>
      <w:sz w:val="24"/>
      <w:szCs w:val="24"/>
    </w:rPr>
  </w:style>
  <w:style w:type="paragraph" w:customStyle="1" w:styleId="10">
    <w:name w:val="Абзац списка1"/>
    <w:basedOn w:val="a0"/>
    <w:pPr>
      <w:widowControl/>
      <w:suppressAutoHyphens w:val="0"/>
      <w:spacing w:line="100" w:lineRule="atLeast"/>
      <w:ind w:left="708" w:firstLine="0"/>
    </w:pPr>
    <w:rPr>
      <w:kern w:val="1"/>
      <w:sz w:val="28"/>
      <w:szCs w:val="24"/>
      <w:lang w:eastAsia="ar-SA"/>
    </w:rPr>
  </w:style>
  <w:style w:type="paragraph" w:customStyle="1" w:styleId="Style4">
    <w:name w:val="Style4"/>
    <w:basedOn w:val="a0"/>
    <w:pPr>
      <w:autoSpaceDE w:val="0"/>
      <w:autoSpaceDN w:val="0"/>
      <w:adjustRightInd w:val="0"/>
      <w:spacing w:line="485" w:lineRule="atLeast"/>
      <w:ind w:firstLine="566"/>
      <w:jc w:val="both"/>
    </w:pPr>
    <w:rPr>
      <w:sz w:val="24"/>
      <w:szCs w:val="24"/>
    </w:rPr>
  </w:style>
  <w:style w:type="paragraph" w:customStyle="1" w:styleId="Style21">
    <w:name w:val="Style21"/>
    <w:basedOn w:val="a0"/>
    <w:pPr>
      <w:autoSpaceDE w:val="0"/>
      <w:autoSpaceDN w:val="0"/>
      <w:adjustRightInd w:val="0"/>
      <w:spacing w:line="483" w:lineRule="atLeast"/>
      <w:ind w:firstLine="994"/>
      <w:jc w:val="both"/>
    </w:pPr>
    <w:rPr>
      <w:sz w:val="24"/>
      <w:szCs w:val="24"/>
    </w:rPr>
  </w:style>
  <w:style w:type="paragraph" w:customStyle="1" w:styleId="Style24">
    <w:name w:val="Style24"/>
    <w:basedOn w:val="a0"/>
    <w:pPr>
      <w:autoSpaceDE w:val="0"/>
      <w:autoSpaceDN w:val="0"/>
      <w:adjustRightInd w:val="0"/>
      <w:spacing w:line="475" w:lineRule="atLeast"/>
      <w:ind w:firstLine="566"/>
      <w:jc w:val="both"/>
    </w:pPr>
    <w:rPr>
      <w:sz w:val="24"/>
      <w:szCs w:val="24"/>
    </w:rPr>
  </w:style>
  <w:style w:type="character" w:customStyle="1" w:styleId="FontStyle31">
    <w:name w:val="Font Style31"/>
    <w:rPr>
      <w:rFonts w:ascii="Times New Roman" w:hAnsi="Times New Roman" w:cs="Times New Roman"/>
      <w:b/>
      <w:bCs/>
      <w:w w:val="100"/>
      <w:position w:val="-1"/>
      <w:sz w:val="26"/>
      <w:szCs w:val="26"/>
      <w:effect w:val="none"/>
      <w:vertAlign w:val="baseline"/>
      <w:cs w:val="0"/>
      <w:em w:val="none"/>
    </w:rPr>
  </w:style>
  <w:style w:type="table" w:styleId="af3">
    <w:name w:val="Table Grid"/>
    <w:basedOn w:val="a2"/>
    <w:pPr>
      <w:suppressAutoHyphens/>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0"/>
    <w:pPr>
      <w:tabs>
        <w:tab w:val="center" w:pos="4677"/>
        <w:tab w:val="right" w:pos="9355"/>
      </w:tabs>
    </w:pPr>
  </w:style>
  <w:style w:type="character" w:customStyle="1" w:styleId="af5">
    <w:name w:val="Верхний колонтитул Знак"/>
    <w:rPr>
      <w:w w:val="100"/>
      <w:position w:val="-1"/>
      <w:sz w:val="18"/>
      <w:szCs w:val="18"/>
      <w:effect w:val="none"/>
      <w:vertAlign w:val="baseline"/>
      <w:cs w:val="0"/>
      <w:em w:val="none"/>
    </w:rPr>
  </w:style>
  <w:style w:type="paragraph" w:styleId="af6">
    <w:name w:val="Balloon Text"/>
    <w:basedOn w:val="a0"/>
    <w:pPr>
      <w:spacing w:line="240" w:lineRule="auto"/>
    </w:pPr>
    <w:rPr>
      <w:rFonts w:ascii="Segoe UI" w:eastAsia="Calibri" w:hAnsi="Segoe UI" w:cs="Segoe UI"/>
    </w:rPr>
  </w:style>
  <w:style w:type="character" w:customStyle="1" w:styleId="af7">
    <w:name w:val="Текст выноски Знак"/>
    <w:rPr>
      <w:rFonts w:ascii="Segoe UI" w:eastAsia="Calibri" w:hAnsi="Segoe UI" w:cs="Segoe UI"/>
      <w:w w:val="100"/>
      <w:position w:val="-1"/>
      <w:sz w:val="18"/>
      <w:szCs w:val="18"/>
      <w:effect w:val="none"/>
      <w:vertAlign w:val="baseline"/>
      <w:cs w:val="0"/>
      <w:em w:val="none"/>
    </w:rPr>
  </w:style>
  <w:style w:type="character" w:styleId="af8">
    <w:name w:val="FollowedHyperlink"/>
    <w:rPr>
      <w:color w:val="954F72"/>
      <w:w w:val="100"/>
      <w:position w:val="-1"/>
      <w:u w:val="single"/>
      <w:effect w:val="none"/>
      <w:vertAlign w:val="baseline"/>
      <w:cs w:val="0"/>
      <w:em w:val="none"/>
    </w:rPr>
  </w:style>
  <w:style w:type="character" w:customStyle="1" w:styleId="af9">
    <w:name w:val="Неразрешенное упоминание"/>
    <w:qFormat/>
    <w:rPr>
      <w:color w:val="605E5C"/>
      <w:w w:val="100"/>
      <w:position w:val="-1"/>
      <w:effect w:val="none"/>
      <w:shd w:val="clear" w:color="auto" w:fill="E1DFDD"/>
      <w:vertAlign w:val="baseline"/>
      <w:cs w:val="0"/>
      <w:em w:val="none"/>
    </w:r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28" w:type="dxa"/>
        <w:bottom w:w="0" w:type="dxa"/>
        <w:right w:w="28" w:type="dxa"/>
      </w:tblCellMar>
    </w:tblPr>
  </w:style>
  <w:style w:type="table" w:customStyle="1" w:styleId="afd">
    <w:basedOn w:val="TableNormal0"/>
    <w:tblPr>
      <w:tblStyleRowBandSize w:val="1"/>
      <w:tblStyleColBandSize w:val="1"/>
      <w:tblCellMar>
        <w:top w:w="0" w:type="dxa"/>
        <w:left w:w="28" w:type="dxa"/>
        <w:bottom w:w="0" w:type="dxa"/>
        <w:right w:w="28" w:type="dxa"/>
      </w:tblCellMar>
    </w:tblPr>
  </w:style>
  <w:style w:type="table" w:customStyle="1" w:styleId="afe">
    <w:basedOn w:val="TableNormal0"/>
    <w:tblPr>
      <w:tblStyleRowBandSize w:val="1"/>
      <w:tblStyleColBandSize w:val="1"/>
      <w:tblCellMar>
        <w:top w:w="15" w:type="dxa"/>
        <w:left w:w="15" w:type="dxa"/>
        <w:bottom w:w="15" w:type="dxa"/>
        <w:right w:w="15" w:type="dxa"/>
      </w:tblCellMar>
    </w:tblPr>
  </w:style>
  <w:style w:type="table" w:customStyle="1" w:styleId="aff">
    <w:basedOn w:val="TableNormal0"/>
    <w:tblPr>
      <w:tblStyleRowBandSize w:val="1"/>
      <w:tblStyleColBandSize w:val="1"/>
      <w:tblCellMar>
        <w:top w:w="15" w:type="dxa"/>
        <w:left w:w="15" w:type="dxa"/>
        <w:bottom w:w="15" w:type="dxa"/>
        <w:right w:w="15" w:type="dxa"/>
      </w:tblCellMar>
    </w:tblPr>
  </w:style>
  <w:style w:type="table" w:customStyle="1" w:styleId="aff0">
    <w:basedOn w:val="TableNormal0"/>
    <w:tblPr>
      <w:tblStyleRowBandSize w:val="1"/>
      <w:tblStyleColBandSize w:val="1"/>
      <w:tblCellMar>
        <w:top w:w="15" w:type="dxa"/>
        <w:left w:w="15" w:type="dxa"/>
        <w:bottom w:w="15" w:type="dxa"/>
        <w:right w:w="15" w:type="dxa"/>
      </w:tblCellMar>
    </w:tblPr>
  </w:style>
  <w:style w:type="table" w:customStyle="1" w:styleId="aff1">
    <w:basedOn w:val="TableNormal0"/>
    <w:tblPr>
      <w:tblStyleRowBandSize w:val="1"/>
      <w:tblStyleColBandSize w:val="1"/>
      <w:tblCellMar>
        <w:top w:w="15" w:type="dxa"/>
        <w:left w:w="15" w:type="dxa"/>
        <w:bottom w:w="15" w:type="dxa"/>
        <w:right w:w="15" w:type="dxa"/>
      </w:tblCellMar>
    </w:tblPr>
  </w:style>
  <w:style w:type="table" w:customStyle="1" w:styleId="aff2">
    <w:basedOn w:val="TableNormal0"/>
    <w:tblPr>
      <w:tblStyleRowBandSize w:val="1"/>
      <w:tblStyleColBandSize w:val="1"/>
      <w:tblCellMar>
        <w:top w:w="15" w:type="dxa"/>
        <w:left w:w="15" w:type="dxa"/>
        <w:bottom w:w="15" w:type="dxa"/>
        <w:right w:w="15" w:type="dxa"/>
      </w:tblCellMar>
    </w:tblPr>
  </w:style>
  <w:style w:type="table" w:customStyle="1" w:styleId="aff3">
    <w:basedOn w:val="TableNormal0"/>
    <w:tblPr>
      <w:tblStyleRowBandSize w:val="1"/>
      <w:tblStyleColBandSize w:val="1"/>
      <w:tblCellMar>
        <w:top w:w="15" w:type="dxa"/>
        <w:left w:w="15" w:type="dxa"/>
        <w:bottom w:w="15" w:type="dxa"/>
        <w:right w:w="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ind w:leftChars="-1" w:left="-1" w:hangingChars="1"/>
      <w:textDirection w:val="btLr"/>
      <w:textAlignment w:val="top"/>
      <w:outlineLvl w:val="0"/>
    </w:pPr>
    <w:rPr>
      <w:position w:val="-1"/>
    </w:rPr>
  </w:style>
  <w:style w:type="paragraph" w:styleId="1">
    <w:name w:val="heading 1"/>
    <w:basedOn w:val="a0"/>
    <w:next w:val="a0"/>
    <w:pPr>
      <w:keepNext/>
      <w:spacing w:before="240" w:after="60" w:line="360" w:lineRule="auto"/>
      <w:jc w:val="center"/>
    </w:pPr>
    <w:rPr>
      <w:b/>
      <w:bCs/>
      <w:kern w:val="32"/>
      <w:sz w:val="28"/>
      <w:szCs w:val="32"/>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spacing w:before="240" w:after="60"/>
      <w:outlineLvl w:val="2"/>
    </w:pPr>
    <w:rPr>
      <w:rFonts w:ascii="Arial" w:eastAsia="Calibri" w:hAnsi="Arial" w:cs="Arial"/>
      <w:b/>
      <w:bCs/>
      <w:sz w:val="26"/>
      <w:szCs w:val="26"/>
    </w:rPr>
  </w:style>
  <w:style w:type="paragraph" w:styleId="4">
    <w:name w:val="heading 4"/>
    <w:basedOn w:val="a0"/>
    <w:next w:val="a0"/>
    <w:pPr>
      <w:keepNext/>
      <w:spacing w:before="240" w:after="60"/>
      <w:outlineLvl w:val="3"/>
    </w:pPr>
    <w:rPr>
      <w:b/>
      <w:bCs/>
      <w:sz w:val="28"/>
      <w:szCs w:val="28"/>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widowControl/>
      <w:spacing w:line="360" w:lineRule="auto"/>
      <w:ind w:firstLine="851"/>
      <w:jc w:val="center"/>
    </w:pPr>
    <w:rPr>
      <w:b/>
      <w:bCs/>
      <w:sz w:val="28"/>
      <w:szCs w:val="28"/>
    </w:rPr>
  </w:style>
  <w:style w:type="table" w:customStyle="1" w:styleId="TableNormal0">
    <w:name w:val="Table Normal"/>
    <w:tblPr>
      <w:tblCellMar>
        <w:top w:w="0" w:type="dxa"/>
        <w:left w:w="0" w:type="dxa"/>
        <w:bottom w:w="0" w:type="dxa"/>
        <w:right w:w="0" w:type="dxa"/>
      </w:tblCellMar>
    </w:tblPr>
  </w:style>
  <w:style w:type="character" w:styleId="a5">
    <w:name w:val="Hyperlink"/>
    <w:rPr>
      <w:rFonts w:ascii="Times New Roman" w:hAnsi="Times New Roman" w:cs="Times New Roman"/>
      <w:color w:val="0000FF"/>
      <w:w w:val="100"/>
      <w:position w:val="-1"/>
      <w:u w:val="single"/>
      <w:effect w:val="none"/>
      <w:vertAlign w:val="baseline"/>
      <w:cs w:val="0"/>
      <w:em w:val="none"/>
    </w:rPr>
  </w:style>
  <w:style w:type="paragraph" w:styleId="a6">
    <w:name w:val="Body Text Indent"/>
    <w:basedOn w:val="a0"/>
    <w:pPr>
      <w:spacing w:after="120"/>
      <w:ind w:left="283"/>
    </w:pPr>
  </w:style>
  <w:style w:type="character" w:customStyle="1" w:styleId="a7">
    <w:name w:val="Основной текст с отступом Знак"/>
    <w:rPr>
      <w:w w:val="100"/>
      <w:position w:val="-1"/>
      <w:sz w:val="18"/>
      <w:szCs w:val="18"/>
      <w:effect w:val="none"/>
      <w:vertAlign w:val="baseline"/>
      <w:cs w:val="0"/>
      <w:em w:val="none"/>
      <w:lang w:val="ru-RU" w:eastAsia="ru-RU" w:bidi="ar-SA"/>
    </w:rPr>
  </w:style>
  <w:style w:type="paragraph" w:styleId="a8">
    <w:name w:val="Plain Text"/>
    <w:basedOn w:val="a0"/>
    <w:pPr>
      <w:widowControl/>
      <w:spacing w:line="240" w:lineRule="auto"/>
      <w:ind w:firstLine="0"/>
    </w:pPr>
    <w:rPr>
      <w:rFonts w:ascii="Courier New" w:eastAsia="Calibri" w:hAnsi="Courier New" w:cs="Courier New"/>
      <w:sz w:val="20"/>
      <w:szCs w:val="20"/>
    </w:rPr>
  </w:style>
  <w:style w:type="character" w:customStyle="1" w:styleId="a9">
    <w:name w:val="Текст Знак"/>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a">
    <w:name w:val="List Paragraph"/>
    <w:basedOn w:val="a0"/>
    <w:pPr>
      <w:autoSpaceDE w:val="0"/>
      <w:autoSpaceDN w:val="0"/>
      <w:adjustRightInd w:val="0"/>
      <w:spacing w:line="240" w:lineRule="auto"/>
      <w:ind w:left="720" w:firstLine="0"/>
      <w:contextualSpacing/>
    </w:pPr>
    <w:rPr>
      <w:sz w:val="20"/>
      <w:szCs w:val="20"/>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b">
    <w:name w:val="footer"/>
    <w:basedOn w:val="a0"/>
    <w:uiPriority w:val="99"/>
    <w:pPr>
      <w:widowControl/>
      <w:tabs>
        <w:tab w:val="center" w:pos="4677"/>
        <w:tab w:val="right" w:pos="9355"/>
      </w:tabs>
      <w:spacing w:line="240" w:lineRule="auto"/>
      <w:ind w:firstLine="0"/>
    </w:pPr>
    <w:rPr>
      <w:sz w:val="24"/>
      <w:szCs w:val="24"/>
    </w:rPr>
  </w:style>
  <w:style w:type="character" w:customStyle="1" w:styleId="ac">
    <w:name w:val="Нижний колонтитул Знак"/>
    <w:uiPriority w:val="99"/>
    <w:rPr>
      <w:w w:val="100"/>
      <w:position w:val="-1"/>
      <w:sz w:val="24"/>
      <w:szCs w:val="24"/>
      <w:effect w:val="none"/>
      <w:vertAlign w:val="baseline"/>
      <w:cs w:val="0"/>
      <w:em w:val="none"/>
      <w:lang w:val="ru-RU" w:eastAsia="ru-RU" w:bidi="ar-SA"/>
    </w:rPr>
  </w:style>
  <w:style w:type="character" w:styleId="ad">
    <w:name w:val="page number"/>
    <w:basedOn w:val="a1"/>
    <w:rPr>
      <w:w w:val="100"/>
      <w:position w:val="-1"/>
      <w:effect w:val="none"/>
      <w:vertAlign w:val="baseline"/>
      <w:cs w:val="0"/>
      <w:em w:val="none"/>
    </w:rPr>
  </w:style>
  <w:style w:type="paragraph" w:styleId="ae">
    <w:name w:val="Normal (Web)"/>
    <w:basedOn w:val="a0"/>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0">
    <w:name w:val="Body Text 2"/>
    <w:basedOn w:val="a0"/>
    <w:pPr>
      <w:spacing w:after="120" w:line="480" w:lineRule="auto"/>
    </w:pPr>
  </w:style>
  <w:style w:type="paragraph" w:customStyle="1" w:styleId="11">
    <w:name w:val="Оглавление 1;Оглавление 1мое"/>
    <w:basedOn w:val="af"/>
    <w:next w:val="af0"/>
    <w:pPr>
      <w:autoSpaceDE w:val="0"/>
      <w:autoSpaceDN w:val="0"/>
      <w:adjustRightInd w:val="0"/>
      <w:spacing w:line="360" w:lineRule="auto"/>
      <w:ind w:left="0" w:firstLine="0"/>
    </w:pPr>
    <w:rPr>
      <w:sz w:val="28"/>
      <w:szCs w:val="28"/>
    </w:rPr>
  </w:style>
  <w:style w:type="paragraph" w:styleId="af">
    <w:name w:val="List"/>
    <w:basedOn w:val="a0"/>
    <w:pPr>
      <w:ind w:left="283" w:hanging="283"/>
    </w:pPr>
  </w:style>
  <w:style w:type="paragraph" w:styleId="af0">
    <w:name w:val="Body Text"/>
    <w:basedOn w:val="a0"/>
    <w:pPr>
      <w:spacing w:after="120"/>
    </w:pPr>
  </w:style>
  <w:style w:type="paragraph" w:styleId="af1">
    <w:name w:val="Subtitle"/>
    <w:basedOn w:val="a0"/>
    <w:next w:val="a0"/>
    <w:pPr>
      <w:keepNext/>
      <w:keepLines/>
      <w:spacing w:before="360" w:after="80"/>
    </w:pPr>
    <w:rPr>
      <w:rFonts w:ascii="Georgia" w:eastAsia="Georgia" w:hAnsi="Georgia" w:cs="Georgia"/>
      <w:i/>
      <w:color w:val="666666"/>
      <w:sz w:val="48"/>
      <w:szCs w:val="48"/>
    </w:rPr>
  </w:style>
  <w:style w:type="character" w:customStyle="1" w:styleId="af2">
    <w:name w:val="Подзаголовок Знак"/>
    <w:rPr>
      <w:w w:val="100"/>
      <w:position w:val="-1"/>
      <w:sz w:val="28"/>
      <w:effect w:val="none"/>
      <w:vertAlign w:val="baseline"/>
      <w:cs w:val="0"/>
      <w:em w:val="none"/>
    </w:rPr>
  </w:style>
  <w:style w:type="character" w:customStyle="1" w:styleId="FontStyle32">
    <w:name w:val="Font Style32"/>
    <w:rPr>
      <w:rFonts w:ascii="Times New Roman" w:hAnsi="Times New Roman" w:cs="Times New Roman" w:hint="default"/>
      <w:i/>
      <w:iCs/>
      <w:w w:val="100"/>
      <w:position w:val="-1"/>
      <w:sz w:val="26"/>
      <w:szCs w:val="26"/>
      <w:effect w:val="none"/>
      <w:vertAlign w:val="baseline"/>
      <w:cs w:val="0"/>
      <w:em w:val="none"/>
    </w:rPr>
  </w:style>
  <w:style w:type="character" w:customStyle="1" w:styleId="FontStyle33">
    <w:name w:val="Font Style33"/>
    <w:rPr>
      <w:rFonts w:ascii="Times New Roman" w:hAnsi="Times New Roman" w:cs="Times New Roman" w:hint="default"/>
      <w:w w:val="100"/>
      <w:position w:val="-1"/>
      <w:sz w:val="26"/>
      <w:szCs w:val="26"/>
      <w:effect w:val="none"/>
      <w:vertAlign w:val="baseline"/>
      <w:cs w:val="0"/>
      <w:em w:val="none"/>
    </w:rPr>
  </w:style>
  <w:style w:type="paragraph" w:customStyle="1" w:styleId="Style3">
    <w:name w:val="Style3"/>
    <w:basedOn w:val="a0"/>
    <w:pPr>
      <w:autoSpaceDE w:val="0"/>
      <w:autoSpaceDN w:val="0"/>
      <w:adjustRightInd w:val="0"/>
      <w:spacing w:line="482" w:lineRule="atLeast"/>
      <w:ind w:firstLine="566"/>
      <w:jc w:val="both"/>
    </w:pPr>
    <w:rPr>
      <w:sz w:val="24"/>
      <w:szCs w:val="24"/>
    </w:rPr>
  </w:style>
  <w:style w:type="paragraph" w:customStyle="1" w:styleId="10">
    <w:name w:val="Абзац списка1"/>
    <w:basedOn w:val="a0"/>
    <w:pPr>
      <w:widowControl/>
      <w:suppressAutoHyphens w:val="0"/>
      <w:spacing w:line="100" w:lineRule="atLeast"/>
      <w:ind w:left="708" w:firstLine="0"/>
    </w:pPr>
    <w:rPr>
      <w:kern w:val="1"/>
      <w:sz w:val="28"/>
      <w:szCs w:val="24"/>
      <w:lang w:eastAsia="ar-SA"/>
    </w:rPr>
  </w:style>
  <w:style w:type="paragraph" w:customStyle="1" w:styleId="Style4">
    <w:name w:val="Style4"/>
    <w:basedOn w:val="a0"/>
    <w:pPr>
      <w:autoSpaceDE w:val="0"/>
      <w:autoSpaceDN w:val="0"/>
      <w:adjustRightInd w:val="0"/>
      <w:spacing w:line="485" w:lineRule="atLeast"/>
      <w:ind w:firstLine="566"/>
      <w:jc w:val="both"/>
    </w:pPr>
    <w:rPr>
      <w:sz w:val="24"/>
      <w:szCs w:val="24"/>
    </w:rPr>
  </w:style>
  <w:style w:type="paragraph" w:customStyle="1" w:styleId="Style21">
    <w:name w:val="Style21"/>
    <w:basedOn w:val="a0"/>
    <w:pPr>
      <w:autoSpaceDE w:val="0"/>
      <w:autoSpaceDN w:val="0"/>
      <w:adjustRightInd w:val="0"/>
      <w:spacing w:line="483" w:lineRule="atLeast"/>
      <w:ind w:firstLine="994"/>
      <w:jc w:val="both"/>
    </w:pPr>
    <w:rPr>
      <w:sz w:val="24"/>
      <w:szCs w:val="24"/>
    </w:rPr>
  </w:style>
  <w:style w:type="paragraph" w:customStyle="1" w:styleId="Style24">
    <w:name w:val="Style24"/>
    <w:basedOn w:val="a0"/>
    <w:pPr>
      <w:autoSpaceDE w:val="0"/>
      <w:autoSpaceDN w:val="0"/>
      <w:adjustRightInd w:val="0"/>
      <w:spacing w:line="475" w:lineRule="atLeast"/>
      <w:ind w:firstLine="566"/>
      <w:jc w:val="both"/>
    </w:pPr>
    <w:rPr>
      <w:sz w:val="24"/>
      <w:szCs w:val="24"/>
    </w:rPr>
  </w:style>
  <w:style w:type="character" w:customStyle="1" w:styleId="FontStyle31">
    <w:name w:val="Font Style31"/>
    <w:rPr>
      <w:rFonts w:ascii="Times New Roman" w:hAnsi="Times New Roman" w:cs="Times New Roman"/>
      <w:b/>
      <w:bCs/>
      <w:w w:val="100"/>
      <w:position w:val="-1"/>
      <w:sz w:val="26"/>
      <w:szCs w:val="26"/>
      <w:effect w:val="none"/>
      <w:vertAlign w:val="baseline"/>
      <w:cs w:val="0"/>
      <w:em w:val="none"/>
    </w:rPr>
  </w:style>
  <w:style w:type="table" w:styleId="af3">
    <w:name w:val="Table Grid"/>
    <w:basedOn w:val="a2"/>
    <w:pPr>
      <w:suppressAutoHyphens/>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0"/>
    <w:pPr>
      <w:tabs>
        <w:tab w:val="center" w:pos="4677"/>
        <w:tab w:val="right" w:pos="9355"/>
      </w:tabs>
    </w:pPr>
  </w:style>
  <w:style w:type="character" w:customStyle="1" w:styleId="af5">
    <w:name w:val="Верхний колонтитул Знак"/>
    <w:rPr>
      <w:w w:val="100"/>
      <w:position w:val="-1"/>
      <w:sz w:val="18"/>
      <w:szCs w:val="18"/>
      <w:effect w:val="none"/>
      <w:vertAlign w:val="baseline"/>
      <w:cs w:val="0"/>
      <w:em w:val="none"/>
    </w:rPr>
  </w:style>
  <w:style w:type="paragraph" w:styleId="af6">
    <w:name w:val="Balloon Text"/>
    <w:basedOn w:val="a0"/>
    <w:pPr>
      <w:spacing w:line="240" w:lineRule="auto"/>
    </w:pPr>
    <w:rPr>
      <w:rFonts w:ascii="Segoe UI" w:eastAsia="Calibri" w:hAnsi="Segoe UI" w:cs="Segoe UI"/>
    </w:rPr>
  </w:style>
  <w:style w:type="character" w:customStyle="1" w:styleId="af7">
    <w:name w:val="Текст выноски Знак"/>
    <w:rPr>
      <w:rFonts w:ascii="Segoe UI" w:eastAsia="Calibri" w:hAnsi="Segoe UI" w:cs="Segoe UI"/>
      <w:w w:val="100"/>
      <w:position w:val="-1"/>
      <w:sz w:val="18"/>
      <w:szCs w:val="18"/>
      <w:effect w:val="none"/>
      <w:vertAlign w:val="baseline"/>
      <w:cs w:val="0"/>
      <w:em w:val="none"/>
    </w:rPr>
  </w:style>
  <w:style w:type="character" w:styleId="af8">
    <w:name w:val="FollowedHyperlink"/>
    <w:rPr>
      <w:color w:val="954F72"/>
      <w:w w:val="100"/>
      <w:position w:val="-1"/>
      <w:u w:val="single"/>
      <w:effect w:val="none"/>
      <w:vertAlign w:val="baseline"/>
      <w:cs w:val="0"/>
      <w:em w:val="none"/>
    </w:rPr>
  </w:style>
  <w:style w:type="character" w:customStyle="1" w:styleId="af9">
    <w:name w:val="Неразрешенное упоминание"/>
    <w:qFormat/>
    <w:rPr>
      <w:color w:val="605E5C"/>
      <w:w w:val="100"/>
      <w:position w:val="-1"/>
      <w:effect w:val="none"/>
      <w:shd w:val="clear" w:color="auto" w:fill="E1DFDD"/>
      <w:vertAlign w:val="baseline"/>
      <w:cs w:val="0"/>
      <w:em w:val="none"/>
    </w:r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28" w:type="dxa"/>
        <w:bottom w:w="0" w:type="dxa"/>
        <w:right w:w="28" w:type="dxa"/>
      </w:tblCellMar>
    </w:tblPr>
  </w:style>
  <w:style w:type="table" w:customStyle="1" w:styleId="afd">
    <w:basedOn w:val="TableNormal0"/>
    <w:tblPr>
      <w:tblStyleRowBandSize w:val="1"/>
      <w:tblStyleColBandSize w:val="1"/>
      <w:tblCellMar>
        <w:top w:w="0" w:type="dxa"/>
        <w:left w:w="28" w:type="dxa"/>
        <w:bottom w:w="0" w:type="dxa"/>
        <w:right w:w="28" w:type="dxa"/>
      </w:tblCellMar>
    </w:tblPr>
  </w:style>
  <w:style w:type="table" w:customStyle="1" w:styleId="afe">
    <w:basedOn w:val="TableNormal0"/>
    <w:tblPr>
      <w:tblStyleRowBandSize w:val="1"/>
      <w:tblStyleColBandSize w:val="1"/>
      <w:tblCellMar>
        <w:top w:w="15" w:type="dxa"/>
        <w:left w:w="15" w:type="dxa"/>
        <w:bottom w:w="15" w:type="dxa"/>
        <w:right w:w="15" w:type="dxa"/>
      </w:tblCellMar>
    </w:tblPr>
  </w:style>
  <w:style w:type="table" w:customStyle="1" w:styleId="aff">
    <w:basedOn w:val="TableNormal0"/>
    <w:tblPr>
      <w:tblStyleRowBandSize w:val="1"/>
      <w:tblStyleColBandSize w:val="1"/>
      <w:tblCellMar>
        <w:top w:w="15" w:type="dxa"/>
        <w:left w:w="15" w:type="dxa"/>
        <w:bottom w:w="15" w:type="dxa"/>
        <w:right w:w="15" w:type="dxa"/>
      </w:tblCellMar>
    </w:tblPr>
  </w:style>
  <w:style w:type="table" w:customStyle="1" w:styleId="aff0">
    <w:basedOn w:val="TableNormal0"/>
    <w:tblPr>
      <w:tblStyleRowBandSize w:val="1"/>
      <w:tblStyleColBandSize w:val="1"/>
      <w:tblCellMar>
        <w:top w:w="15" w:type="dxa"/>
        <w:left w:w="15" w:type="dxa"/>
        <w:bottom w:w="15" w:type="dxa"/>
        <w:right w:w="15" w:type="dxa"/>
      </w:tblCellMar>
    </w:tblPr>
  </w:style>
  <w:style w:type="table" w:customStyle="1" w:styleId="aff1">
    <w:basedOn w:val="TableNormal0"/>
    <w:tblPr>
      <w:tblStyleRowBandSize w:val="1"/>
      <w:tblStyleColBandSize w:val="1"/>
      <w:tblCellMar>
        <w:top w:w="15" w:type="dxa"/>
        <w:left w:w="15" w:type="dxa"/>
        <w:bottom w:w="15" w:type="dxa"/>
        <w:right w:w="15" w:type="dxa"/>
      </w:tblCellMar>
    </w:tblPr>
  </w:style>
  <w:style w:type="table" w:customStyle="1" w:styleId="aff2">
    <w:basedOn w:val="TableNormal0"/>
    <w:tblPr>
      <w:tblStyleRowBandSize w:val="1"/>
      <w:tblStyleColBandSize w:val="1"/>
      <w:tblCellMar>
        <w:top w:w="15" w:type="dxa"/>
        <w:left w:w="15" w:type="dxa"/>
        <w:bottom w:w="15" w:type="dxa"/>
        <w:right w:w="15" w:type="dxa"/>
      </w:tblCellMar>
    </w:tblPr>
  </w:style>
  <w:style w:type="table" w:customStyle="1" w:styleId="aff3">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cpol.ru" TargetMode="External"/><Relationship Id="rId18" Type="http://schemas.openxmlformats.org/officeDocument/2006/relationships/hyperlink" Target="http://e.lanbook.com/" TargetMode="External"/><Relationship Id="rId26" Type="http://schemas.openxmlformats.org/officeDocument/2006/relationships/hyperlink" Target="http://www.biblioclub.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ntiplagiat.ru" TargetMode="External"/><Relationship Id="rId34" Type="http://schemas.openxmlformats.org/officeDocument/2006/relationships/hyperlink" Target="http://10.1.0.4/buki/bk_bookreq_find.php"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rosmintrud.ru" TargetMode="External"/><Relationship Id="rId17" Type="http://schemas.openxmlformats.org/officeDocument/2006/relationships/hyperlink" Target="https://www.biblio-online.ru/" TargetMode="External"/><Relationship Id="rId25" Type="http://schemas.openxmlformats.org/officeDocument/2006/relationships/hyperlink" Target="http://www.lib.uniyar.ac.ru" TargetMode="External"/><Relationship Id="rId33" Type="http://schemas.openxmlformats.org/officeDocument/2006/relationships/hyperlink" Target="http://www.lib.uniyar.ac.ru/opac/bk_cat_find.php"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lib.uniyar.ac.ru/content/resource/net_res.php" TargetMode="External"/><Relationship Id="rId20" Type="http://schemas.openxmlformats.org/officeDocument/2006/relationships/hyperlink" Target="https://www.studentlibrary.ru/" TargetMode="External"/><Relationship Id="rId29" Type="http://schemas.openxmlformats.org/officeDocument/2006/relationships/hyperlink" Target="http://www.polpred.com/"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24" Type="http://schemas.openxmlformats.org/officeDocument/2006/relationships/hyperlink" Target="https://urait.ru/viewer/socialnaya-politika-gosudarstva-i-biznesa-469189" TargetMode="External"/><Relationship Id="rId32" Type="http://schemas.openxmlformats.org/officeDocument/2006/relationships/hyperlink" Target="http://lib.uniyar.ac.ru/opac/bk_login.php"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elibrary.ru" TargetMode="External"/><Relationship Id="rId23" Type="http://schemas.openxmlformats.org/officeDocument/2006/relationships/hyperlink" Target="https://urait.ru/viewer/socialnaya-politika-teoriya-i-istoriya-477083" TargetMode="External"/><Relationship Id="rId28" Type="http://schemas.openxmlformats.org/officeDocument/2006/relationships/hyperlink" Target="http://elibrary.ru" TargetMode="External"/><Relationship Id="rId36" Type="http://schemas.openxmlformats.org/officeDocument/2006/relationships/hyperlink" Target="http://10.1.0.4/buki/bk_bookreq_find.php" TargetMode="External"/><Relationship Id="rId10" Type="http://schemas.openxmlformats.org/officeDocument/2006/relationships/hyperlink" Target="http://www.lib.uniyar.ac.ru/opac/bk_cat_find.php" TargetMode="External"/><Relationship Id="rId19" Type="http://schemas.openxmlformats.org/officeDocument/2006/relationships/hyperlink" Target="http://ebs.prospekt.org" TargetMode="External"/><Relationship Id="rId31" Type="http://schemas.openxmlformats.org/officeDocument/2006/relationships/hyperlink" Target="http://www.biblioclub.r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lib.uniyar.ac.ru" TargetMode="External"/><Relationship Id="rId22" Type="http://schemas.openxmlformats.org/officeDocument/2006/relationships/hyperlink" Target="https://urait.ru/viewer/socialnaya-politika-447669" TargetMode="External"/><Relationship Id="rId27" Type="http://schemas.openxmlformats.org/officeDocument/2006/relationships/hyperlink" Target="https://biblio-online.ru/" TargetMode="External"/><Relationship Id="rId30" Type="http://schemas.openxmlformats.org/officeDocument/2006/relationships/hyperlink" Target="http://www.lib.uniyar.ac.ru/content/resource/net_res.php" TargetMode="External"/><Relationship Id="rId35" Type="http://schemas.openxmlformats.org/officeDocument/2006/relationships/hyperlink" Target="http://www.lib.uniyar.ac.ru/opac/bk_bookreq_find.php"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BeiV/6L9+eWlZtBmHsba9L+o3g==">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8167</Words>
  <Characters>46552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Кошелева</cp:lastModifiedBy>
  <cp:revision>3</cp:revision>
  <cp:lastPrinted>2023-06-22T15:30:00Z</cp:lastPrinted>
  <dcterms:created xsi:type="dcterms:W3CDTF">2023-05-02T09:08:00Z</dcterms:created>
  <dcterms:modified xsi:type="dcterms:W3CDTF">2024-07-02T13:13:00Z</dcterms:modified>
</cp:coreProperties>
</file>