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6" w:rsidRPr="00EA7B6C" w:rsidRDefault="00247BF6" w:rsidP="00247BF6">
      <w:pPr>
        <w:pStyle w:val="afff1"/>
        <w:rPr>
          <w:rStyle w:val="afff3"/>
        </w:rPr>
      </w:pPr>
      <w:r w:rsidRPr="00EA7B6C">
        <w:rPr>
          <w:rStyle w:val="afff3"/>
        </w:rPr>
        <w:t>МИНОБРНАУКИ РОССИИ</w:t>
      </w:r>
    </w:p>
    <w:p w:rsidR="00247BF6" w:rsidRPr="00EA7B6C" w:rsidRDefault="00247BF6" w:rsidP="00247BF6">
      <w:pPr>
        <w:pStyle w:val="afff1"/>
        <w:rPr>
          <w:rStyle w:val="afff3"/>
        </w:rPr>
      </w:pPr>
      <w:r w:rsidRPr="00EA7B6C">
        <w:rPr>
          <w:rStyle w:val="afff3"/>
        </w:rPr>
        <w:t>Ярославский государственный университет им. П.Г. Демидова</w:t>
      </w:r>
    </w:p>
    <w:p w:rsidR="00247BF6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  <w:r w:rsidRPr="00280161">
        <w:t>Кафедра радиотехнических систем</w:t>
      </w:r>
    </w:p>
    <w:p w:rsidR="00247BF6" w:rsidRPr="00EA7B6C" w:rsidRDefault="00247BF6" w:rsidP="00247BF6">
      <w:pPr>
        <w:pStyle w:val="afff1"/>
      </w:pPr>
    </w:p>
    <w:p w:rsidR="00247BF6" w:rsidRDefault="00247BF6" w:rsidP="00247BF6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247BF6" w:rsidRPr="006C09DE" w:rsidTr="00847AA2">
        <w:tc>
          <w:tcPr>
            <w:tcW w:w="5670" w:type="dxa"/>
            <w:shd w:val="clear" w:color="auto" w:fill="auto"/>
          </w:tcPr>
          <w:p w:rsidR="00247BF6" w:rsidRPr="0057364E" w:rsidRDefault="00247BF6" w:rsidP="00847AA2">
            <w:pPr>
              <w:pStyle w:val="af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247BF6" w:rsidRDefault="00247BF6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247BF6" w:rsidRDefault="00247BF6" w:rsidP="00847AA2">
            <w:pPr>
              <w:jc w:val="center"/>
              <w:rPr>
                <w:sz w:val="28"/>
                <w:szCs w:val="28"/>
              </w:rPr>
            </w:pPr>
          </w:p>
          <w:p w:rsidR="00247BF6" w:rsidRDefault="00247BF6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247BF6" w:rsidRDefault="00247BF6" w:rsidP="00847AA2">
            <w:pPr>
              <w:pStyle w:val="afff2"/>
              <w:rPr>
                <w:sz w:val="28"/>
                <w:szCs w:val="28"/>
              </w:rPr>
            </w:pPr>
          </w:p>
          <w:p w:rsidR="00247BF6" w:rsidRDefault="00247BF6" w:rsidP="00847AA2">
            <w:pPr>
              <w:pStyle w:val="af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247BF6" w:rsidRDefault="00247BF6" w:rsidP="00847AA2">
            <w:pPr>
              <w:pStyle w:val="af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247BF6" w:rsidRPr="006C09DE" w:rsidRDefault="00247BF6" w:rsidP="00847AA2">
            <w:pPr>
              <w:pStyle w:val="af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247BF6" w:rsidRDefault="00247BF6" w:rsidP="00247BF6">
      <w:pPr>
        <w:pStyle w:val="afff1"/>
      </w:pPr>
    </w:p>
    <w:p w:rsidR="00247BF6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Default="00247BF6" w:rsidP="00247BF6">
      <w:pPr>
        <w:jc w:val="center"/>
      </w:pPr>
      <w:r>
        <w:rPr>
          <w:b/>
          <w:bCs/>
        </w:rPr>
        <w:t>Рабочая программа практики</w:t>
      </w:r>
    </w:p>
    <w:p w:rsidR="00247BF6" w:rsidRDefault="00247BF6" w:rsidP="00247BF6">
      <w:pPr>
        <w:pStyle w:val="afff1"/>
      </w:pPr>
      <w:r>
        <w:rPr>
          <w:b/>
          <w:bCs/>
        </w:rPr>
        <w:t>«</w:t>
      </w:r>
      <w:r w:rsidR="00B3675D">
        <w:rPr>
          <w:rStyle w:val="a7"/>
          <w:lang w:eastAsia="ru-RU"/>
        </w:rPr>
        <w:t xml:space="preserve">Проектная </w:t>
      </w:r>
      <w:proofErr w:type="spellStart"/>
      <w:r w:rsidR="00B3675D">
        <w:rPr>
          <w:rStyle w:val="a7"/>
          <w:lang w:eastAsia="ru-RU"/>
        </w:rPr>
        <w:t>пратика</w:t>
      </w:r>
      <w:proofErr w:type="spellEnd"/>
      <w:r>
        <w:rPr>
          <w:b/>
          <w:bCs/>
        </w:rPr>
        <w:t>»</w:t>
      </w:r>
    </w:p>
    <w:p w:rsidR="00247BF6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  <w:r w:rsidRPr="00EA7B6C">
        <w:t>Направление подготовки</w:t>
      </w:r>
    </w:p>
    <w:p w:rsidR="00247BF6" w:rsidRPr="00EA7B6C" w:rsidRDefault="00247BF6" w:rsidP="00247BF6">
      <w:pPr>
        <w:pStyle w:val="afff1"/>
      </w:pPr>
      <w:r w:rsidRPr="00EA7B6C">
        <w:t>11.03.01 Радиотехника</w:t>
      </w: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  <w:rPr>
          <w:rStyle w:val="afff3"/>
        </w:rPr>
      </w:pPr>
      <w:r w:rsidRPr="00EA7B6C">
        <w:t>Направленность (профиль)</w:t>
      </w:r>
    </w:p>
    <w:p w:rsidR="00247BF6" w:rsidRPr="00EA7B6C" w:rsidRDefault="00247BF6" w:rsidP="00247BF6">
      <w:pPr>
        <w:pStyle w:val="afff1"/>
      </w:pPr>
      <w:r w:rsidRPr="00EA7B6C">
        <w:t>«Радиотехника»</w:t>
      </w: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  <w:r w:rsidRPr="00EA7B6C">
        <w:t xml:space="preserve">Форма обучения </w:t>
      </w:r>
    </w:p>
    <w:p w:rsidR="00247BF6" w:rsidRPr="00EA7B6C" w:rsidRDefault="00247BF6" w:rsidP="00247BF6">
      <w:pPr>
        <w:pStyle w:val="afff1"/>
      </w:pPr>
      <w:r w:rsidRPr="00EA7B6C">
        <w:t>очная</w:t>
      </w: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p w:rsidR="00247BF6" w:rsidRPr="00EA7B6C" w:rsidRDefault="00247BF6" w:rsidP="00247BF6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47BF6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247BF6" w:rsidRPr="0057364E" w:rsidRDefault="00247BF6" w:rsidP="00847AA2">
            <w:pPr>
              <w:pStyle w:val="afff2"/>
            </w:pPr>
            <w:r>
              <w:t>Программа рассмотрен</w:t>
            </w:r>
            <w:r w:rsidRPr="0057364E">
              <w:t>а</w:t>
            </w:r>
          </w:p>
          <w:p w:rsidR="00247BF6" w:rsidRPr="0057364E" w:rsidRDefault="00247BF6" w:rsidP="00847AA2">
            <w:pPr>
              <w:pStyle w:val="afff2"/>
            </w:pPr>
            <w:r w:rsidRPr="0057364E">
              <w:t>на заседании кафедры</w:t>
            </w:r>
          </w:p>
          <w:p w:rsidR="00247BF6" w:rsidRPr="0057364E" w:rsidRDefault="00247BF6" w:rsidP="00847AA2">
            <w:pPr>
              <w:pStyle w:val="aff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247BF6" w:rsidRDefault="00247BF6" w:rsidP="00847AA2">
            <w:pPr>
              <w:pStyle w:val="afff2"/>
            </w:pPr>
            <w:r>
              <w:t xml:space="preserve">Программа одобрена НМК </w:t>
            </w:r>
          </w:p>
          <w:p w:rsidR="00247BF6" w:rsidRDefault="00247BF6" w:rsidP="00847AA2">
            <w:pPr>
              <w:pStyle w:val="af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247BF6" w:rsidRPr="006C09DE" w:rsidRDefault="00247BF6" w:rsidP="00847AA2">
            <w:pPr>
              <w:pStyle w:val="af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3616DC" w:rsidRDefault="0073043A" w:rsidP="004D3727">
      <w:pPr>
        <w:pStyle w:val="1"/>
      </w:pPr>
      <w:r w:rsidRPr="002C2530">
        <w:rPr>
          <w:color w:val="000000"/>
        </w:rPr>
        <w:br w:type="page"/>
      </w:r>
      <w:r>
        <w:lastRenderedPageBreak/>
        <w:t>Способ и формы практической подготовки при проведении практики</w:t>
      </w:r>
    </w:p>
    <w:p w:rsidR="00D52AA0" w:rsidRPr="00833F31" w:rsidRDefault="00D52AA0" w:rsidP="00833F31">
      <w:pPr>
        <w:pStyle w:val="aff2"/>
      </w:pPr>
      <w:r w:rsidRPr="00833F31">
        <w:t xml:space="preserve">Способ проведения практики – стационарная или выездная. Стационарная практика проводится в структурных подразделениях </w:t>
      </w:r>
      <w:proofErr w:type="spellStart"/>
      <w:r w:rsidRPr="00833F31">
        <w:t>ЯрГУ</w:t>
      </w:r>
      <w:proofErr w:type="spellEnd"/>
      <w:r w:rsidRPr="00833F31">
        <w:t>, либо в профильных организациях, расположенных на территории города Ярославля. Выездная практика проводится в профильных организациях вне территории города Ярославля. Способ проведения практики определяется местоположением профильной организации, выбранной обучающимся для прохождения практики, и устанавливается на весь период практики.</w:t>
      </w:r>
    </w:p>
    <w:p w:rsidR="00171C1C" w:rsidRPr="00833F31" w:rsidRDefault="00D52AA0" w:rsidP="00833F31">
      <w:pPr>
        <w:pStyle w:val="aff2"/>
      </w:pPr>
      <w:r w:rsidRPr="00833F31">
        <w:t xml:space="preserve">Форма проведения практики – дискретная. В календарном учебном графике выделяется периоды учебного времени для проведения данного типа практики, чередующиеся с периодами учебного времени для проведения иных видов занятий. </w:t>
      </w:r>
      <w:r w:rsidR="00171C1C" w:rsidRPr="00833F31">
        <w:t>При этом практика проводится параллельно с теоретическим обучением.</w:t>
      </w:r>
    </w:p>
    <w:p w:rsidR="00171C1C" w:rsidRDefault="00171C1C" w:rsidP="00171C1C">
      <w:pPr>
        <w:pStyle w:val="aff2"/>
      </w:pPr>
    </w:p>
    <w:p w:rsidR="00171C1C" w:rsidRDefault="00171C1C" w:rsidP="00171C1C">
      <w:pPr>
        <w:pStyle w:val="1"/>
      </w:pPr>
      <w:r>
        <w:t xml:space="preserve">Место практики в структуре </w:t>
      </w:r>
      <w:r w:rsidR="00833F31">
        <w:t>образовательной программы</w:t>
      </w:r>
    </w:p>
    <w:p w:rsidR="00171C1C" w:rsidRPr="007038CE" w:rsidRDefault="00B3675D" w:rsidP="007038CE">
      <w:pPr>
        <w:pStyle w:val="aff2"/>
      </w:pPr>
      <w:r>
        <w:t>Проектная</w:t>
      </w:r>
      <w:r w:rsidR="00171C1C" w:rsidRPr="007038CE">
        <w:t xml:space="preserve"> практика относится к обязательной части </w:t>
      </w:r>
      <w:r w:rsidR="007038CE" w:rsidRPr="007038CE">
        <w:t>образовательной программы</w:t>
      </w:r>
      <w:r w:rsidR="00171C1C" w:rsidRPr="007038CE">
        <w:t>.</w:t>
      </w:r>
    </w:p>
    <w:p w:rsidR="00833F31" w:rsidRDefault="00B3675D" w:rsidP="00833F31">
      <w:pPr>
        <w:pStyle w:val="aff2"/>
      </w:pPr>
      <w:r>
        <w:t>Проектная</w:t>
      </w:r>
      <w:r w:rsidRPr="007038CE">
        <w:t xml:space="preserve"> практика</w:t>
      </w:r>
      <w:r w:rsidRPr="007038CE">
        <w:t xml:space="preserve"> </w:t>
      </w:r>
      <w:r w:rsidR="00833F31" w:rsidRPr="007038CE">
        <w:t>направлен</w:t>
      </w:r>
      <w:r>
        <w:t>а</w:t>
      </w:r>
      <w:r w:rsidR="00833F31" w:rsidRPr="007038CE">
        <w:t xml:space="preserve"> на применение и закрепление знаний умений и навыков, полученных в ходе изучения предшествующих дисциплин (модулей)</w:t>
      </w:r>
      <w:r w:rsidR="00833F31">
        <w:t>: «Математика», «Теоретические основы радиотехники», «</w:t>
      </w:r>
      <w:proofErr w:type="spellStart"/>
      <w:r w:rsidR="00833F31">
        <w:t>Схемотехника</w:t>
      </w:r>
      <w:proofErr w:type="spellEnd"/>
      <w:r w:rsidR="00833F31">
        <w:t>», «Основы теории информации», «Радиопередающие устройства», а также ознакомительной практики.</w:t>
      </w:r>
    </w:p>
    <w:p w:rsidR="00171C1C" w:rsidRDefault="00833F31" w:rsidP="00833F31">
      <w:pPr>
        <w:pStyle w:val="aff2"/>
      </w:pPr>
      <w:r>
        <w:t>Знания, умения и навыки, полученные обучающимися в ходе практики, используются в дальнейшем при изучении последующих дисциплин (модулей) «Практикум по устройствам СВЧ и антеннам», «Лабораторный практикум по статистической теории радиотехнических систем», «Радиоприемные устройства», «Антенны», «Актуальные вопросы радиотехники», а также в ходе научно-исследовательской работы и преддипломной практики, при подготовке выпускной квалификационной работы.</w:t>
      </w:r>
    </w:p>
    <w:p w:rsidR="00833F31" w:rsidRDefault="00833F31" w:rsidP="00833F31">
      <w:pPr>
        <w:pStyle w:val="aff2"/>
      </w:pPr>
    </w:p>
    <w:p w:rsidR="007038CE" w:rsidRPr="002A2F03" w:rsidRDefault="007038CE" w:rsidP="007038CE">
      <w:pPr>
        <w:pStyle w:val="1"/>
      </w:pPr>
      <w:r w:rsidRPr="002A2F03">
        <w:t xml:space="preserve">Планируемые результаты обучения при прохождении практики, соотнесенные с планируемыми результатами освоения </w:t>
      </w:r>
      <w:r w:rsidR="00833F31" w:rsidRPr="002A2F03">
        <w:t>образовательной программы</w:t>
      </w:r>
    </w:p>
    <w:p w:rsidR="007038CE" w:rsidRDefault="007038CE" w:rsidP="007038CE">
      <w:pPr>
        <w:pStyle w:val="aff2"/>
      </w:pPr>
      <w:r>
        <w:t>Практика</w:t>
      </w:r>
      <w:r w:rsidRPr="007038CE">
        <w:t xml:space="preserve"> направлен</w:t>
      </w:r>
      <w:r>
        <w:t>а</w:t>
      </w:r>
      <w:r w:rsidRPr="007038CE">
        <w:t xml:space="preserve">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</w:t>
      </w:r>
      <w:r>
        <w:t>:</w:t>
      </w:r>
    </w:p>
    <w:p w:rsidR="007038CE" w:rsidRDefault="007038CE" w:rsidP="007038CE">
      <w:pPr>
        <w:pStyle w:val="aff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7038CE" w:rsidTr="00395E07">
        <w:trPr>
          <w:tblHeader/>
        </w:trPr>
        <w:tc>
          <w:tcPr>
            <w:tcW w:w="2518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Формируемая компетенция (код и формулировка)</w:t>
            </w:r>
          </w:p>
        </w:tc>
        <w:tc>
          <w:tcPr>
            <w:tcW w:w="2693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Индикатор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достижения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компетенции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(</w:t>
            </w:r>
            <w:r w:rsidRPr="00AE3DE0">
              <w:rPr>
                <w:rStyle w:val="a7"/>
                <w:lang w:eastAsia="ru-RU"/>
              </w:rPr>
              <w:t>код</w:t>
            </w:r>
            <w:r w:rsidRPr="00536FEC">
              <w:rPr>
                <w:rStyle w:val="a7"/>
                <w:lang w:eastAsia="ru-RU"/>
              </w:rPr>
              <w:t xml:space="preserve"> и </w:t>
            </w:r>
            <w:r w:rsidRPr="00AE3DE0">
              <w:rPr>
                <w:rStyle w:val="a7"/>
                <w:lang w:eastAsia="ru-RU"/>
              </w:rPr>
              <w:t>формулировка</w:t>
            </w:r>
            <w:r w:rsidRPr="00536FEC">
              <w:rPr>
                <w:rStyle w:val="a7"/>
                <w:lang w:eastAsia="ru-RU"/>
              </w:rPr>
              <w:t>)</w:t>
            </w:r>
          </w:p>
        </w:tc>
        <w:tc>
          <w:tcPr>
            <w:tcW w:w="4359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Перечень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планируемых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результатов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обучения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</w:tc>
      </w:tr>
      <w:tr w:rsidR="007038CE" w:rsidTr="007038CE">
        <w:tc>
          <w:tcPr>
            <w:tcW w:w="9570" w:type="dxa"/>
            <w:gridSpan w:val="3"/>
            <w:vAlign w:val="center"/>
          </w:tcPr>
          <w:p w:rsidR="007038CE" w:rsidRDefault="007038CE" w:rsidP="00395E07">
            <w:pPr>
              <w:pStyle w:val="af2"/>
            </w:pPr>
            <w:r>
              <w:t xml:space="preserve">Универсальные компетенции </w:t>
            </w:r>
          </w:p>
        </w:tc>
      </w:tr>
      <w:tr w:rsidR="00360AA0" w:rsidTr="0034001C">
        <w:trPr>
          <w:trHeight w:val="2208"/>
        </w:trPr>
        <w:tc>
          <w:tcPr>
            <w:tcW w:w="2518" w:type="dxa"/>
            <w:vMerge w:val="restart"/>
            <w:vAlign w:val="center"/>
          </w:tcPr>
          <w:p w:rsidR="00360AA0" w:rsidRDefault="00360AA0" w:rsidP="00395E07">
            <w:pPr>
              <w:pStyle w:val="af2"/>
            </w:pPr>
            <w:r>
              <w:t>УК-2</w:t>
            </w:r>
          </w:p>
          <w:p w:rsidR="00360AA0" w:rsidRPr="00395E07" w:rsidRDefault="00360AA0" w:rsidP="00395E07">
            <w:pPr>
              <w:pStyle w:val="af2"/>
            </w:pPr>
            <w: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3" w:type="dxa"/>
            <w:vAlign w:val="center"/>
          </w:tcPr>
          <w:p w:rsidR="00360AA0" w:rsidRPr="00395E07" w:rsidRDefault="00360AA0" w:rsidP="00360AA0">
            <w:pPr>
              <w:shd w:val="clear" w:color="auto" w:fill="FFFFFF"/>
            </w:pPr>
            <w:r>
              <w:t>ИД-УК-2.1 При разработке и реализации проектов выбирает способы решения задач исходя из действующих правовых норм.</w:t>
            </w:r>
          </w:p>
        </w:tc>
        <w:tc>
          <w:tcPr>
            <w:tcW w:w="4359" w:type="dxa"/>
          </w:tcPr>
          <w:p w:rsidR="00360AA0" w:rsidRPr="00465B52" w:rsidRDefault="00465B52" w:rsidP="002508E6">
            <w:pPr>
              <w:pStyle w:val="af2"/>
              <w:rPr>
                <w:rStyle w:val="a7"/>
              </w:rPr>
            </w:pPr>
            <w:r w:rsidRPr="00465B52">
              <w:rPr>
                <w:rStyle w:val="a7"/>
              </w:rPr>
              <w:t>знает:</w:t>
            </w:r>
          </w:p>
          <w:p w:rsidR="00465B52" w:rsidRPr="001E5262" w:rsidRDefault="00465B52" w:rsidP="00465B52">
            <w:pPr>
              <w:pStyle w:val="af2"/>
            </w:pPr>
            <w:r>
              <w:t>– действующие правовые нормы, регулирующие выполнение научно-исследовательских работ в сфере радиотехники</w:t>
            </w:r>
          </w:p>
        </w:tc>
      </w:tr>
      <w:tr w:rsidR="00360AA0" w:rsidTr="0034001C">
        <w:trPr>
          <w:trHeight w:val="2208"/>
        </w:trPr>
        <w:tc>
          <w:tcPr>
            <w:tcW w:w="2518" w:type="dxa"/>
            <w:vMerge/>
            <w:vAlign w:val="center"/>
          </w:tcPr>
          <w:p w:rsidR="00360AA0" w:rsidRDefault="00360AA0" w:rsidP="00395E07">
            <w:pPr>
              <w:pStyle w:val="af2"/>
            </w:pPr>
          </w:p>
        </w:tc>
        <w:tc>
          <w:tcPr>
            <w:tcW w:w="2693" w:type="dxa"/>
            <w:vAlign w:val="center"/>
          </w:tcPr>
          <w:p w:rsidR="00360AA0" w:rsidRDefault="00360AA0" w:rsidP="00360AA0">
            <w:pPr>
              <w:shd w:val="clear" w:color="auto" w:fill="FFFFFF"/>
            </w:pPr>
            <w:r>
              <w:t>ИД-УК-2.2 Определяет круг задач в рамках поставленной цели и выбирает способы решения, исходя из имеющихся ресурсов и ограничений.</w:t>
            </w:r>
          </w:p>
        </w:tc>
        <w:tc>
          <w:tcPr>
            <w:tcW w:w="4359" w:type="dxa"/>
          </w:tcPr>
          <w:p w:rsidR="00360AA0" w:rsidRDefault="00465B52" w:rsidP="002508E6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465B52" w:rsidRPr="009C0B92" w:rsidRDefault="00465B52" w:rsidP="00B022B9">
            <w:pPr>
              <w:pStyle w:val="af2"/>
            </w:pPr>
            <w:r w:rsidRPr="009C0B92">
              <w:t>– </w:t>
            </w:r>
            <w:r w:rsidR="00B022B9" w:rsidRPr="009C0B92">
              <w:t>определять круг задач для достижения поставленной цели исследования;</w:t>
            </w:r>
          </w:p>
          <w:p w:rsidR="00B022B9" w:rsidRPr="00B022B9" w:rsidRDefault="00B022B9" w:rsidP="00465B52">
            <w:pPr>
              <w:pStyle w:val="af2"/>
              <w:rPr>
                <w:rStyle w:val="a7"/>
              </w:rPr>
            </w:pPr>
            <w:r w:rsidRPr="00B022B9">
              <w:rPr>
                <w:rStyle w:val="a7"/>
              </w:rPr>
              <w:t>владеет навыками:</w:t>
            </w:r>
          </w:p>
          <w:p w:rsidR="00B022B9" w:rsidRPr="009C0B92" w:rsidRDefault="00B022B9" w:rsidP="00465B52">
            <w:pPr>
              <w:pStyle w:val="af2"/>
            </w:pPr>
            <w:r w:rsidRPr="009C0B92">
              <w:t>– обоснованного выбора способов решения задач исследования с учетом имеющихся ресурсов и ограничений</w:t>
            </w:r>
          </w:p>
        </w:tc>
      </w:tr>
      <w:tr w:rsidR="00360AA0" w:rsidTr="0034001C">
        <w:trPr>
          <w:trHeight w:val="2208"/>
        </w:trPr>
        <w:tc>
          <w:tcPr>
            <w:tcW w:w="2518" w:type="dxa"/>
            <w:vAlign w:val="center"/>
          </w:tcPr>
          <w:p w:rsidR="00360AA0" w:rsidRPr="00395E07" w:rsidRDefault="00360AA0" w:rsidP="00360AA0">
            <w:pPr>
              <w:pStyle w:val="af2"/>
            </w:pPr>
            <w:r w:rsidRPr="00395E07">
              <w:lastRenderedPageBreak/>
              <w:t>УК-3</w:t>
            </w:r>
          </w:p>
          <w:p w:rsidR="00360AA0" w:rsidRPr="00395E07" w:rsidRDefault="00360AA0" w:rsidP="00360AA0">
            <w:pPr>
              <w:pStyle w:val="af2"/>
            </w:pPr>
            <w:r w:rsidRPr="00395E07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693" w:type="dxa"/>
            <w:vAlign w:val="center"/>
          </w:tcPr>
          <w:p w:rsidR="00360AA0" w:rsidRPr="00395E07" w:rsidRDefault="00360AA0" w:rsidP="00360AA0">
            <w:pPr>
              <w:pStyle w:val="af2"/>
            </w:pPr>
            <w:r w:rsidRPr="00395E07">
              <w:t>ИД-УК-3.1 Подбирает участников команды для реализации научного проекта с учётом их интересов и (или) профессиональных компетенций.</w:t>
            </w:r>
          </w:p>
        </w:tc>
        <w:tc>
          <w:tcPr>
            <w:tcW w:w="4359" w:type="dxa"/>
          </w:tcPr>
          <w:p w:rsidR="00465B52" w:rsidRPr="002508E6" w:rsidRDefault="00465B52" w:rsidP="00465B52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465B52" w:rsidRPr="002508E6" w:rsidRDefault="00465B52" w:rsidP="00465B52">
            <w:pPr>
              <w:pStyle w:val="af2"/>
            </w:pPr>
            <w:r w:rsidRPr="002508E6">
              <w:t>– разделять решаемую задачу на обособленные составные части</w:t>
            </w:r>
          </w:p>
          <w:p w:rsidR="00465B52" w:rsidRPr="00465B52" w:rsidRDefault="00465B52" w:rsidP="00465B52">
            <w:pPr>
              <w:pStyle w:val="af2"/>
              <w:rPr>
                <w:rStyle w:val="a7"/>
              </w:rPr>
            </w:pPr>
            <w:r w:rsidRPr="00465B52">
              <w:rPr>
                <w:rStyle w:val="a7"/>
              </w:rPr>
              <w:t>владеет навыками:</w:t>
            </w:r>
          </w:p>
          <w:p w:rsidR="00360AA0" w:rsidRPr="002508E6" w:rsidRDefault="00465B52" w:rsidP="00465B52">
            <w:pPr>
              <w:pStyle w:val="af2"/>
              <w:rPr>
                <w:rStyle w:val="a7"/>
                <w:lang w:eastAsia="ru-RU"/>
              </w:rPr>
            </w:pPr>
            <w:r w:rsidRPr="002508E6">
              <w:t>– распределения обязанностей между участниками команды</w:t>
            </w:r>
          </w:p>
        </w:tc>
      </w:tr>
      <w:tr w:rsidR="00360AA0" w:rsidTr="00B520E2">
        <w:tc>
          <w:tcPr>
            <w:tcW w:w="9570" w:type="dxa"/>
            <w:gridSpan w:val="3"/>
            <w:vAlign w:val="center"/>
          </w:tcPr>
          <w:p w:rsidR="00360AA0" w:rsidRPr="00395E07" w:rsidRDefault="00360AA0" w:rsidP="00360AA0">
            <w:pPr>
              <w:pStyle w:val="af2"/>
              <w:keepNext/>
            </w:pPr>
            <w:r w:rsidRPr="00395E07">
              <w:t>Общепрофессиональные компетенции</w:t>
            </w:r>
          </w:p>
        </w:tc>
      </w:tr>
      <w:tr w:rsidR="002610BB" w:rsidTr="00326D63">
        <w:tc>
          <w:tcPr>
            <w:tcW w:w="2518" w:type="dxa"/>
            <w:vMerge w:val="restart"/>
          </w:tcPr>
          <w:p w:rsidR="002610BB" w:rsidRDefault="002610BB" w:rsidP="002610BB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 w:rsidRPr="00360AA0">
              <w:rPr>
                <w:color w:val="000000"/>
              </w:rPr>
              <w:t>ОПК-3</w:t>
            </w:r>
          </w:p>
          <w:p w:rsidR="002610BB" w:rsidRDefault="002610BB" w:rsidP="002610BB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 w:rsidRPr="00360AA0">
              <w:rPr>
                <w:color w:val="000000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2693" w:type="dxa"/>
          </w:tcPr>
          <w:p w:rsidR="002610BB" w:rsidRDefault="002610BB" w:rsidP="002610BB">
            <w:pPr>
              <w:widowControl w:val="0"/>
              <w:shd w:val="clear" w:color="auto" w:fill="FFFFFF"/>
              <w:spacing w:line="254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ИД-ОПК-3.1 Осуществляет поиск, хранение и обработку информации по заданной тематике с применением различных источников и баз данных, в том числе используя информационно-коммуникационные технологии</w:t>
            </w:r>
          </w:p>
        </w:tc>
        <w:tc>
          <w:tcPr>
            <w:tcW w:w="4359" w:type="dxa"/>
          </w:tcPr>
          <w:p w:rsidR="002610BB" w:rsidRPr="009C0B92" w:rsidRDefault="009C0B92" w:rsidP="00360AA0">
            <w:pPr>
              <w:pStyle w:val="af2"/>
              <w:rPr>
                <w:rStyle w:val="a7"/>
              </w:rPr>
            </w:pPr>
            <w:r w:rsidRPr="009C0B92">
              <w:rPr>
                <w:rStyle w:val="a7"/>
              </w:rPr>
              <w:t>знает:</w:t>
            </w:r>
          </w:p>
          <w:p w:rsidR="009C0B92" w:rsidRDefault="009C0B92" w:rsidP="009C0B92">
            <w:pPr>
              <w:pStyle w:val="af2"/>
            </w:pPr>
            <w:r>
              <w:t>– основные виды источников научно-технической информации;</w:t>
            </w:r>
          </w:p>
          <w:p w:rsidR="009C0B92" w:rsidRPr="00FF2EA4" w:rsidRDefault="009C0B92" w:rsidP="009C0B92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9C0B92" w:rsidRDefault="009C0B92" w:rsidP="009C0B92">
            <w:pPr>
              <w:pStyle w:val="af2"/>
            </w:pPr>
            <w:r>
              <w:t>– использовать современные информационно-коммуникационные технологии для поиска и обработки информации</w:t>
            </w:r>
            <w:r w:rsidR="00FF2EA4">
              <w:t>;</w:t>
            </w:r>
          </w:p>
          <w:p w:rsidR="00FF2EA4" w:rsidRDefault="00FF2EA4" w:rsidP="009C0B92">
            <w:pPr>
              <w:pStyle w:val="af2"/>
            </w:pPr>
            <w:r>
              <w:t>– структурировать результаты поиска информации;</w:t>
            </w:r>
          </w:p>
          <w:p w:rsidR="009C0B92" w:rsidRPr="00FF2EA4" w:rsidRDefault="009C0B92" w:rsidP="009C0B92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9C0B92" w:rsidRPr="00395E07" w:rsidRDefault="00FF2EA4" w:rsidP="00FF2EA4">
            <w:pPr>
              <w:pStyle w:val="af2"/>
            </w:pPr>
            <w:r>
              <w:t>– поиска научно-технической информации по выбранной теме научного исследования</w:t>
            </w:r>
          </w:p>
        </w:tc>
      </w:tr>
      <w:tr w:rsidR="002610BB" w:rsidTr="00326D63">
        <w:tc>
          <w:tcPr>
            <w:tcW w:w="2518" w:type="dxa"/>
            <w:vMerge/>
          </w:tcPr>
          <w:p w:rsidR="002610BB" w:rsidRPr="00360AA0" w:rsidRDefault="002610BB" w:rsidP="002610BB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:rsidR="002610BB" w:rsidRDefault="002610BB" w:rsidP="002610BB">
            <w:pPr>
              <w:widowControl w:val="0"/>
              <w:shd w:val="clear" w:color="auto" w:fill="FFFFFF"/>
              <w:spacing w:line="254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ИД-ОПК-3.2 Проводит анализ информации из различных источников и способен представлять его результаты по требуемой форме</w:t>
            </w:r>
          </w:p>
        </w:tc>
        <w:tc>
          <w:tcPr>
            <w:tcW w:w="4359" w:type="dxa"/>
          </w:tcPr>
          <w:p w:rsidR="002610BB" w:rsidRPr="00FF2EA4" w:rsidRDefault="00FF2EA4" w:rsidP="00360AA0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FF2EA4" w:rsidRDefault="00FF2EA4" w:rsidP="00FF2EA4">
            <w:pPr>
              <w:pStyle w:val="af2"/>
            </w:pPr>
            <w:r>
              <w:t>– проводить анализ научно-технической информации, сопоставлять данные из различных источников;</w:t>
            </w:r>
          </w:p>
          <w:p w:rsidR="00FF2EA4" w:rsidRPr="00FF2EA4" w:rsidRDefault="00FF2EA4" w:rsidP="00FF2EA4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FF2EA4" w:rsidRPr="00395E07" w:rsidRDefault="00FF2EA4" w:rsidP="00FF2EA4">
            <w:pPr>
              <w:pStyle w:val="af2"/>
            </w:pPr>
            <w:r>
              <w:t>– подготовки аналитического обзора современного состояния исследований по выбранной теме научного исследования</w:t>
            </w:r>
          </w:p>
        </w:tc>
      </w:tr>
      <w:tr w:rsidR="00360AA0" w:rsidTr="00326D63">
        <w:tc>
          <w:tcPr>
            <w:tcW w:w="2518" w:type="dxa"/>
          </w:tcPr>
          <w:p w:rsidR="002610BB" w:rsidRDefault="00360AA0" w:rsidP="002610BB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ОПК-4</w:t>
            </w:r>
          </w:p>
          <w:p w:rsidR="00360AA0" w:rsidRDefault="00360AA0" w:rsidP="002610BB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93" w:type="dxa"/>
          </w:tcPr>
          <w:p w:rsidR="00360AA0" w:rsidRDefault="00360AA0" w:rsidP="00360AA0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ИД-ОПК-4.1 Обоснованно выбирает и использует современные информационные технологии для решения задач профессиональной деятельности</w:t>
            </w:r>
          </w:p>
        </w:tc>
        <w:tc>
          <w:tcPr>
            <w:tcW w:w="4359" w:type="dxa"/>
          </w:tcPr>
          <w:p w:rsidR="00D2290C" w:rsidRPr="0057276F" w:rsidRDefault="00D2290C" w:rsidP="00360AA0">
            <w:pPr>
              <w:pStyle w:val="af2"/>
              <w:rPr>
                <w:rStyle w:val="a7"/>
                <w:lang w:eastAsia="ru-RU"/>
              </w:rPr>
            </w:pPr>
            <w:r w:rsidRPr="0057276F">
              <w:rPr>
                <w:rStyle w:val="a7"/>
                <w:lang w:eastAsia="ru-RU"/>
              </w:rPr>
              <w:t>знает:</w:t>
            </w:r>
          </w:p>
          <w:p w:rsidR="00D2290C" w:rsidRPr="0057276F" w:rsidRDefault="00D2290C" w:rsidP="00D2290C">
            <w:r w:rsidRPr="0057276F">
              <w:t>– основные виды</w:t>
            </w:r>
            <w:r w:rsidR="0057276F">
              <w:t xml:space="preserve"> и функциональные возможности</w:t>
            </w:r>
            <w:r w:rsidRPr="0057276F">
              <w:t xml:space="preserve"> информационных технологий, применяемые для решения задач в выбранной области научных исследований</w:t>
            </w:r>
          </w:p>
          <w:p w:rsidR="00360AA0" w:rsidRPr="0057276F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57276F">
              <w:rPr>
                <w:rStyle w:val="a7"/>
                <w:lang w:eastAsia="ru-RU"/>
              </w:rPr>
              <w:t>умеет:</w:t>
            </w:r>
          </w:p>
          <w:p w:rsidR="00360AA0" w:rsidRPr="0057276F" w:rsidRDefault="00360AA0" w:rsidP="00360AA0">
            <w:pPr>
              <w:pStyle w:val="af2"/>
            </w:pPr>
            <w:r w:rsidRPr="0057276F">
              <w:t>– </w:t>
            </w:r>
            <w:r w:rsidR="0057276F" w:rsidRPr="0057276F">
              <w:t xml:space="preserve">самостоятельно осваивать </w:t>
            </w:r>
            <w:r w:rsidR="00D21C7E">
              <w:t>современные</w:t>
            </w:r>
            <w:r w:rsidR="0057276F" w:rsidRPr="0057276F">
              <w:t xml:space="preserve"> информационны</w:t>
            </w:r>
            <w:r w:rsidR="00D21C7E">
              <w:t>е</w:t>
            </w:r>
            <w:r w:rsidR="0057276F" w:rsidRPr="0057276F">
              <w:t xml:space="preserve"> технологи</w:t>
            </w:r>
            <w:r w:rsidR="00D21C7E">
              <w:t>и</w:t>
            </w:r>
            <w:r w:rsidR="0057276F" w:rsidRPr="0057276F">
              <w:t>;</w:t>
            </w:r>
          </w:p>
          <w:p w:rsidR="00360AA0" w:rsidRPr="0057276F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57276F">
              <w:rPr>
                <w:rStyle w:val="a7"/>
                <w:lang w:eastAsia="ru-RU"/>
              </w:rPr>
              <w:t>владеет навыками:</w:t>
            </w:r>
          </w:p>
          <w:p w:rsidR="00360AA0" w:rsidRPr="00395E07" w:rsidRDefault="00360AA0" w:rsidP="0057276F">
            <w:pPr>
              <w:pStyle w:val="af2"/>
            </w:pPr>
            <w:r w:rsidRPr="0057276F">
              <w:t>– </w:t>
            </w:r>
            <w:r w:rsidR="0057276F" w:rsidRPr="0057276F">
              <w:t>использования информационных технологий для решения задач в выбранной области научных исследований</w:t>
            </w:r>
            <w:r w:rsidRPr="0057276F">
              <w:t>.</w:t>
            </w:r>
          </w:p>
        </w:tc>
      </w:tr>
      <w:tr w:rsidR="00360AA0" w:rsidTr="00274E32">
        <w:tc>
          <w:tcPr>
            <w:tcW w:w="9570" w:type="dxa"/>
            <w:gridSpan w:val="3"/>
            <w:vAlign w:val="center"/>
          </w:tcPr>
          <w:p w:rsidR="00360AA0" w:rsidRPr="00395E07" w:rsidRDefault="00360AA0" w:rsidP="00360AA0">
            <w:pPr>
              <w:pStyle w:val="af2"/>
            </w:pPr>
            <w:r w:rsidRPr="00395E07">
              <w:t>Профессиональные компетенции</w:t>
            </w:r>
          </w:p>
        </w:tc>
      </w:tr>
      <w:tr w:rsidR="00360AA0" w:rsidTr="00563A34">
        <w:trPr>
          <w:trHeight w:val="1401"/>
        </w:trPr>
        <w:tc>
          <w:tcPr>
            <w:tcW w:w="2518" w:type="dxa"/>
            <w:vMerge w:val="restart"/>
            <w:vAlign w:val="center"/>
          </w:tcPr>
          <w:p w:rsidR="00360AA0" w:rsidRPr="00395E07" w:rsidRDefault="00360AA0" w:rsidP="00360AA0">
            <w:pPr>
              <w:pStyle w:val="af2"/>
            </w:pPr>
            <w:r w:rsidRPr="00395E07">
              <w:lastRenderedPageBreak/>
              <w:t>ПК-2 Способен применять современные теоретические и экспериментальные методы исследования с целью модернизации существующих и (или) создания новых перспективных радиотехнических устройств и систем</w:t>
            </w:r>
          </w:p>
        </w:tc>
        <w:tc>
          <w:tcPr>
            <w:tcW w:w="2693" w:type="dxa"/>
          </w:tcPr>
          <w:p w:rsidR="00360AA0" w:rsidRDefault="00360AA0" w:rsidP="00360AA0">
            <w:pPr>
              <w:pStyle w:val="af2"/>
            </w:pPr>
            <w:r>
              <w:t>ИД_ПК-2.1 Знает основные характеристики радиотехнических устройств и систем</w:t>
            </w:r>
          </w:p>
        </w:tc>
        <w:tc>
          <w:tcPr>
            <w:tcW w:w="4359" w:type="dxa"/>
          </w:tcPr>
          <w:p w:rsidR="00360AA0" w:rsidRPr="002508E6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360AA0" w:rsidRPr="008869B3" w:rsidRDefault="00360AA0" w:rsidP="00360AA0">
            <w:pPr>
              <w:pStyle w:val="af2"/>
            </w:pPr>
            <w:r>
              <w:t>– характеристики</w:t>
            </w:r>
            <w:r w:rsidR="00D21C7E">
              <w:t>, применяемые для описания свойств радиотехнических устройств и систем в выбранной области научных исследований</w:t>
            </w:r>
            <w:r>
              <w:t>;</w:t>
            </w:r>
          </w:p>
        </w:tc>
      </w:tr>
      <w:tr w:rsidR="00360AA0" w:rsidTr="00563A34">
        <w:trPr>
          <w:trHeight w:val="1398"/>
        </w:trPr>
        <w:tc>
          <w:tcPr>
            <w:tcW w:w="2518" w:type="dxa"/>
            <w:vMerge/>
            <w:vAlign w:val="center"/>
          </w:tcPr>
          <w:p w:rsidR="00360AA0" w:rsidRPr="00395E07" w:rsidRDefault="00360AA0" w:rsidP="00360AA0">
            <w:pPr>
              <w:pStyle w:val="af2"/>
            </w:pPr>
          </w:p>
        </w:tc>
        <w:tc>
          <w:tcPr>
            <w:tcW w:w="2693" w:type="dxa"/>
          </w:tcPr>
          <w:p w:rsidR="00360AA0" w:rsidRDefault="00360AA0" w:rsidP="00360AA0">
            <w:pPr>
              <w:pStyle w:val="af2"/>
            </w:pPr>
            <w:r>
              <w:t>ИД_ПК-2.3 Проводит теоретические исследования радиотехнических устройств и систем</w:t>
            </w:r>
          </w:p>
        </w:tc>
        <w:tc>
          <w:tcPr>
            <w:tcW w:w="4359" w:type="dxa"/>
          </w:tcPr>
          <w:p w:rsidR="00360AA0" w:rsidRPr="002508E6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360AA0" w:rsidRDefault="00360AA0" w:rsidP="00360AA0">
            <w:pPr>
              <w:pStyle w:val="af2"/>
            </w:pPr>
            <w:r>
              <w:t xml:space="preserve">– типовые методики </w:t>
            </w:r>
            <w:r w:rsidR="00DA0E9C">
              <w:t>исследования радиотехнических устройств и систем в выбранной области научных исследований;</w:t>
            </w:r>
          </w:p>
          <w:p w:rsidR="00360AA0" w:rsidRPr="002508E6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360AA0" w:rsidRPr="002150D3" w:rsidRDefault="00360AA0" w:rsidP="00DA0E9C">
            <w:pPr>
              <w:pStyle w:val="af2"/>
            </w:pPr>
            <w:r>
              <w:t>– </w:t>
            </w:r>
            <w:r w:rsidR="00DA0E9C">
              <w:t>оценивать характеристики радиотехнических устройств и систем по типовым методикам, в том числе с использованием информационных технологий</w:t>
            </w:r>
            <w:r>
              <w:t>.</w:t>
            </w:r>
          </w:p>
        </w:tc>
      </w:tr>
      <w:tr w:rsidR="00360AA0" w:rsidTr="00563A34">
        <w:trPr>
          <w:trHeight w:val="1398"/>
        </w:trPr>
        <w:tc>
          <w:tcPr>
            <w:tcW w:w="2518" w:type="dxa"/>
            <w:vMerge/>
            <w:vAlign w:val="center"/>
          </w:tcPr>
          <w:p w:rsidR="00360AA0" w:rsidRPr="00395E07" w:rsidRDefault="00360AA0" w:rsidP="00360AA0">
            <w:pPr>
              <w:pStyle w:val="af2"/>
            </w:pPr>
          </w:p>
        </w:tc>
        <w:tc>
          <w:tcPr>
            <w:tcW w:w="2693" w:type="dxa"/>
          </w:tcPr>
          <w:p w:rsidR="00360AA0" w:rsidRDefault="00360AA0" w:rsidP="00360AA0">
            <w:pPr>
              <w:pStyle w:val="af2"/>
            </w:pPr>
            <w:r>
              <w:t>ИД_ПК-2.4 Оформляет отчеты в соответствии предъявляемыми требованиями</w:t>
            </w:r>
          </w:p>
        </w:tc>
        <w:tc>
          <w:tcPr>
            <w:tcW w:w="4359" w:type="dxa"/>
          </w:tcPr>
          <w:p w:rsidR="00360AA0" w:rsidRPr="002508E6" w:rsidRDefault="00360AA0" w:rsidP="00360AA0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360AA0" w:rsidRPr="00395E07" w:rsidRDefault="00360AA0" w:rsidP="00743135">
            <w:pPr>
              <w:pStyle w:val="af2"/>
            </w:pPr>
            <w:r>
              <w:t xml:space="preserve">– оформления </w:t>
            </w:r>
            <w:r w:rsidR="00743135">
              <w:t>результаты самостоятельных исследований в форме, принятой в выбранной области научных исследований</w:t>
            </w:r>
          </w:p>
        </w:tc>
      </w:tr>
    </w:tbl>
    <w:p w:rsidR="007038CE" w:rsidRDefault="007038CE" w:rsidP="007038CE">
      <w:pPr>
        <w:pStyle w:val="aff2"/>
      </w:pPr>
    </w:p>
    <w:p w:rsidR="00923EA0" w:rsidRPr="002A2F03" w:rsidRDefault="00923EA0" w:rsidP="00923EA0">
      <w:pPr>
        <w:pStyle w:val="1"/>
      </w:pPr>
      <w:r w:rsidRPr="002A2F03">
        <w:rPr>
          <w:bCs w:val="0"/>
        </w:rPr>
        <w:t>Объ</w:t>
      </w:r>
      <w:r w:rsidR="002D6B97" w:rsidRPr="002A2F03">
        <w:rPr>
          <w:bCs w:val="0"/>
        </w:rPr>
        <w:t>ё</w:t>
      </w:r>
      <w:r w:rsidRPr="002A2F03">
        <w:rPr>
          <w:bCs w:val="0"/>
        </w:rPr>
        <w:t xml:space="preserve">м практики </w:t>
      </w:r>
    </w:p>
    <w:p w:rsidR="00923EA0" w:rsidRDefault="00923EA0" w:rsidP="00923EA0">
      <w:pPr>
        <w:pStyle w:val="aff2"/>
      </w:pPr>
      <w:r>
        <w:t>Общая трудо</w:t>
      </w:r>
      <w:r w:rsidR="002D6B97">
        <w:t>ё</w:t>
      </w:r>
      <w:r>
        <w:t xml:space="preserve">мкость практики </w:t>
      </w:r>
      <w:r w:rsidRPr="00A869E7">
        <w:t xml:space="preserve">составляет </w:t>
      </w:r>
      <w:r w:rsidR="00247BF6">
        <w:rPr>
          <w:b/>
        </w:rPr>
        <w:t>3</w:t>
      </w:r>
      <w:r w:rsidRPr="00A869E7">
        <w:t xml:space="preserve"> зач</w:t>
      </w:r>
      <w:r w:rsidR="002D6B97">
        <w:t>ё</w:t>
      </w:r>
      <w:r w:rsidRPr="00A869E7">
        <w:t>т</w:t>
      </w:r>
      <w:r w:rsidR="002D6B97">
        <w:t>.</w:t>
      </w:r>
      <w:r w:rsidRPr="00A869E7">
        <w:t xml:space="preserve"> ед</w:t>
      </w:r>
      <w:r w:rsidR="002D6B97">
        <w:t>.</w:t>
      </w:r>
      <w:r w:rsidRPr="00A869E7">
        <w:t xml:space="preserve"> (</w:t>
      </w:r>
      <w:r w:rsidR="00247BF6">
        <w:rPr>
          <w:b/>
        </w:rPr>
        <w:t>108</w:t>
      </w:r>
      <w:r w:rsidRPr="00A869E7">
        <w:t xml:space="preserve"> </w:t>
      </w:r>
      <w:r w:rsidR="002D6B97">
        <w:t xml:space="preserve">акад. </w:t>
      </w:r>
      <w:r w:rsidRPr="00A869E7">
        <w:t>час</w:t>
      </w:r>
      <w:r w:rsidR="002D6B97">
        <w:t>.</w:t>
      </w:r>
      <w:r w:rsidRPr="00A869E7">
        <w:t xml:space="preserve">), </w:t>
      </w:r>
      <w:r w:rsidR="00247BF6">
        <w:rPr>
          <w:b/>
        </w:rPr>
        <w:t>2</w:t>
      </w:r>
      <w:r w:rsidRPr="00A869E7">
        <w:t xml:space="preserve"> нед</w:t>
      </w:r>
      <w:r w:rsidRPr="00A869E7">
        <w:t>е</w:t>
      </w:r>
      <w:r w:rsidRPr="00A869E7">
        <w:t>ли</w:t>
      </w:r>
      <w:r>
        <w:t>.</w:t>
      </w:r>
    </w:p>
    <w:p w:rsidR="00923EA0" w:rsidRDefault="00923EA0" w:rsidP="00923EA0">
      <w:pPr>
        <w:pStyle w:val="aff2"/>
      </w:pPr>
    </w:p>
    <w:p w:rsidR="00923EA0" w:rsidRPr="002A2F03" w:rsidRDefault="00923EA0" w:rsidP="00923EA0">
      <w:pPr>
        <w:pStyle w:val="1"/>
      </w:pPr>
      <w:r w:rsidRPr="002A2F03">
        <w:t>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21"/>
        <w:gridCol w:w="4747"/>
      </w:tblGrid>
      <w:tr w:rsidR="00923EA0" w:rsidTr="006D2355">
        <w:trPr>
          <w:tblHeader/>
        </w:trPr>
        <w:tc>
          <w:tcPr>
            <w:tcW w:w="330" w:type="pct"/>
          </w:tcPr>
          <w:p w:rsidR="00923EA0" w:rsidRDefault="00923EA0" w:rsidP="00832FB3">
            <w:pPr>
              <w:pStyle w:val="aff6"/>
            </w:pPr>
            <w:r>
              <w:t>№</w:t>
            </w:r>
          </w:p>
          <w:p w:rsidR="00923EA0" w:rsidRDefault="00923EA0" w:rsidP="00832FB3">
            <w:pPr>
              <w:pStyle w:val="aff6"/>
            </w:pPr>
            <w:r>
              <w:t>п/п</w:t>
            </w:r>
          </w:p>
        </w:tc>
        <w:tc>
          <w:tcPr>
            <w:tcW w:w="2198" w:type="pct"/>
          </w:tcPr>
          <w:p w:rsidR="00923EA0" w:rsidRDefault="00923EA0" w:rsidP="00832FB3">
            <w:pPr>
              <w:pStyle w:val="aff6"/>
            </w:pPr>
            <w:r>
              <w:t>Тип(ы) практики, этапы прохо</w:t>
            </w:r>
            <w:r>
              <w:t>ж</w:t>
            </w:r>
            <w:r>
              <w:t>дения практики</w:t>
            </w:r>
          </w:p>
        </w:tc>
        <w:tc>
          <w:tcPr>
            <w:tcW w:w="2472" w:type="pct"/>
          </w:tcPr>
          <w:p w:rsidR="00923EA0" w:rsidRDefault="00923EA0" w:rsidP="002D6B97">
            <w:pPr>
              <w:pStyle w:val="aff6"/>
            </w:pPr>
            <w:r>
              <w:t>Формы отч</w:t>
            </w:r>
            <w:r w:rsidR="002D6B97">
              <w:t>ё</w:t>
            </w:r>
            <w:r>
              <w:t>тности</w:t>
            </w:r>
          </w:p>
        </w:tc>
      </w:tr>
      <w:tr w:rsidR="00923EA0" w:rsidTr="00832FB3">
        <w:tc>
          <w:tcPr>
            <w:tcW w:w="330" w:type="pct"/>
          </w:tcPr>
          <w:p w:rsidR="00923EA0" w:rsidRDefault="00923EA0" w:rsidP="00536FEC">
            <w:pPr>
              <w:pStyle w:val="af1"/>
            </w:pPr>
            <w:r>
              <w:t>1</w:t>
            </w:r>
          </w:p>
        </w:tc>
        <w:tc>
          <w:tcPr>
            <w:tcW w:w="2198" w:type="pct"/>
          </w:tcPr>
          <w:p w:rsidR="00923EA0" w:rsidRDefault="00923EA0" w:rsidP="00045DDB">
            <w:pPr>
              <w:pStyle w:val="af2"/>
            </w:pPr>
            <w:r>
              <w:t>Установочная конференция</w:t>
            </w:r>
          </w:p>
        </w:tc>
        <w:tc>
          <w:tcPr>
            <w:tcW w:w="2472" w:type="pct"/>
          </w:tcPr>
          <w:p w:rsidR="00923EA0" w:rsidRDefault="00923EA0" w:rsidP="00045DDB">
            <w:pPr>
              <w:pStyle w:val="af2"/>
            </w:pPr>
            <w:r>
              <w:t>–</w:t>
            </w:r>
          </w:p>
        </w:tc>
      </w:tr>
      <w:tr w:rsidR="00B07A79" w:rsidTr="00832FB3">
        <w:tc>
          <w:tcPr>
            <w:tcW w:w="330" w:type="pct"/>
          </w:tcPr>
          <w:p w:rsidR="00B07A79" w:rsidRDefault="00B07A79" w:rsidP="00536FEC">
            <w:pPr>
              <w:pStyle w:val="af1"/>
            </w:pPr>
            <w:r>
              <w:t>2</w:t>
            </w:r>
          </w:p>
        </w:tc>
        <w:tc>
          <w:tcPr>
            <w:tcW w:w="2198" w:type="pct"/>
          </w:tcPr>
          <w:p w:rsidR="00B07A79" w:rsidRPr="00C247DA" w:rsidRDefault="00743135" w:rsidP="002D6B97">
            <w:pPr>
              <w:pStyle w:val="af2"/>
              <w:jc w:val="left"/>
            </w:pPr>
            <w:r>
              <w:t>Обзор и анализ современного состояния научных исследований по выбранной тематике</w:t>
            </w:r>
          </w:p>
        </w:tc>
        <w:tc>
          <w:tcPr>
            <w:tcW w:w="2472" w:type="pct"/>
          </w:tcPr>
          <w:p w:rsidR="00047F77" w:rsidRDefault="00047F77" w:rsidP="002D6B97">
            <w:pPr>
              <w:pStyle w:val="af2"/>
              <w:jc w:val="left"/>
            </w:pPr>
            <w:r>
              <w:t>– заполнение разделов дневника практики</w:t>
            </w:r>
          </w:p>
          <w:p w:rsidR="00B07A79" w:rsidRDefault="003B4B83" w:rsidP="002D6B97">
            <w:pPr>
              <w:pStyle w:val="af2"/>
              <w:jc w:val="left"/>
            </w:pPr>
            <w:r>
              <w:t xml:space="preserve">– выполнение </w:t>
            </w:r>
            <w:r w:rsidR="006D2355">
              <w:t xml:space="preserve">индивидуального </w:t>
            </w:r>
            <w:r>
              <w:t>задани</w:t>
            </w:r>
            <w:r w:rsidR="006D2355">
              <w:t>я</w:t>
            </w:r>
          </w:p>
        </w:tc>
      </w:tr>
      <w:tr w:rsidR="00923EA0" w:rsidTr="00832FB3">
        <w:tc>
          <w:tcPr>
            <w:tcW w:w="330" w:type="pct"/>
          </w:tcPr>
          <w:p w:rsidR="00923EA0" w:rsidRDefault="00B07A79" w:rsidP="00536FEC">
            <w:pPr>
              <w:pStyle w:val="af1"/>
            </w:pPr>
            <w:r>
              <w:t>3</w:t>
            </w:r>
          </w:p>
        </w:tc>
        <w:tc>
          <w:tcPr>
            <w:tcW w:w="2198" w:type="pct"/>
          </w:tcPr>
          <w:p w:rsidR="00923EA0" w:rsidRPr="00C247DA" w:rsidRDefault="00743135" w:rsidP="002D6B97">
            <w:pPr>
              <w:pStyle w:val="af2"/>
              <w:jc w:val="left"/>
            </w:pPr>
            <w:r>
              <w:t>Изучение методов и инструментов проведения научных исследований по выбранной тематике</w:t>
            </w:r>
          </w:p>
        </w:tc>
        <w:tc>
          <w:tcPr>
            <w:tcW w:w="2472" w:type="pct"/>
          </w:tcPr>
          <w:p w:rsidR="00047F77" w:rsidRDefault="00047F77" w:rsidP="002D6B97">
            <w:pPr>
              <w:pStyle w:val="af2"/>
              <w:jc w:val="left"/>
            </w:pPr>
            <w:r>
              <w:t>– заполнение разделов дневника практики</w:t>
            </w:r>
          </w:p>
          <w:p w:rsidR="00923EA0" w:rsidRDefault="00923EA0" w:rsidP="002D6B97">
            <w:pPr>
              <w:pStyle w:val="af2"/>
              <w:jc w:val="left"/>
            </w:pPr>
            <w:r>
              <w:t>– </w:t>
            </w:r>
            <w:r w:rsidR="006D2355">
              <w:t>выполнение индивидуального задания</w:t>
            </w:r>
          </w:p>
        </w:tc>
      </w:tr>
      <w:tr w:rsidR="00923EA0" w:rsidTr="00832FB3">
        <w:tc>
          <w:tcPr>
            <w:tcW w:w="330" w:type="pct"/>
          </w:tcPr>
          <w:p w:rsidR="00923EA0" w:rsidRDefault="00B07A79" w:rsidP="00536FEC">
            <w:pPr>
              <w:pStyle w:val="af1"/>
            </w:pPr>
            <w:r>
              <w:t>4</w:t>
            </w:r>
          </w:p>
        </w:tc>
        <w:tc>
          <w:tcPr>
            <w:tcW w:w="2198" w:type="pct"/>
          </w:tcPr>
          <w:p w:rsidR="00923EA0" w:rsidRDefault="006D2355" w:rsidP="002D6B97">
            <w:pPr>
              <w:pStyle w:val="af2"/>
              <w:jc w:val="left"/>
            </w:pPr>
            <w:r>
              <w:t>Проведение теоретических исследований с использованием изученных методов и инструментов</w:t>
            </w:r>
          </w:p>
        </w:tc>
        <w:tc>
          <w:tcPr>
            <w:tcW w:w="2472" w:type="pct"/>
          </w:tcPr>
          <w:p w:rsidR="00047F77" w:rsidRDefault="00047F77" w:rsidP="002D6B97">
            <w:pPr>
              <w:pStyle w:val="af2"/>
              <w:jc w:val="left"/>
            </w:pPr>
            <w:r>
              <w:t>– заполнение разделов дневника практики</w:t>
            </w:r>
          </w:p>
          <w:p w:rsidR="00923EA0" w:rsidRDefault="00923EA0" w:rsidP="002D6B97">
            <w:pPr>
              <w:pStyle w:val="af2"/>
              <w:jc w:val="left"/>
            </w:pPr>
            <w:r>
              <w:t>– </w:t>
            </w:r>
            <w:r w:rsidR="006D2355">
              <w:t>выполнение индивидуального задания</w:t>
            </w:r>
          </w:p>
        </w:tc>
      </w:tr>
      <w:tr w:rsidR="00C247DA" w:rsidTr="006D2355">
        <w:trPr>
          <w:cantSplit/>
        </w:trPr>
        <w:tc>
          <w:tcPr>
            <w:tcW w:w="330" w:type="pct"/>
          </w:tcPr>
          <w:p w:rsidR="00C247DA" w:rsidRDefault="00C247DA" w:rsidP="00536FEC">
            <w:pPr>
              <w:pStyle w:val="af1"/>
            </w:pPr>
            <w:r>
              <w:t>5</w:t>
            </w:r>
          </w:p>
        </w:tc>
        <w:tc>
          <w:tcPr>
            <w:tcW w:w="2198" w:type="pct"/>
          </w:tcPr>
          <w:p w:rsidR="00C247DA" w:rsidRDefault="00C247DA" w:rsidP="002D6B97">
            <w:pPr>
              <w:pStyle w:val="af2"/>
              <w:jc w:val="left"/>
            </w:pPr>
            <w:r>
              <w:t>Оформление отч</w:t>
            </w:r>
            <w:r w:rsidR="002D6B97">
              <w:t>ё</w:t>
            </w:r>
            <w:r>
              <w:t>та о практике</w:t>
            </w:r>
          </w:p>
        </w:tc>
        <w:tc>
          <w:tcPr>
            <w:tcW w:w="2472" w:type="pct"/>
          </w:tcPr>
          <w:p w:rsidR="00C247DA" w:rsidRDefault="00C247DA" w:rsidP="002D6B97">
            <w:pPr>
              <w:pStyle w:val="af2"/>
              <w:jc w:val="left"/>
            </w:pPr>
            <w:r>
              <w:t>– дневник практики</w:t>
            </w:r>
          </w:p>
          <w:p w:rsidR="00C247DA" w:rsidRDefault="00C247DA" w:rsidP="002D6B97">
            <w:pPr>
              <w:pStyle w:val="af2"/>
              <w:jc w:val="left"/>
            </w:pPr>
            <w:r>
              <w:t>– отч</w:t>
            </w:r>
            <w:r w:rsidR="002D6B97">
              <w:t>ёт</w:t>
            </w:r>
            <w:r>
              <w:t xml:space="preserve"> о практике, содержащий результаты выполнения </w:t>
            </w:r>
            <w:r w:rsidR="006D2355">
              <w:t>индивидуального задания</w:t>
            </w:r>
          </w:p>
        </w:tc>
      </w:tr>
    </w:tbl>
    <w:p w:rsidR="00923EA0" w:rsidRDefault="00923EA0" w:rsidP="00923EA0"/>
    <w:p w:rsidR="00923EA0" w:rsidRDefault="00923EA0" w:rsidP="00923EA0">
      <w:pPr>
        <w:pStyle w:val="1"/>
      </w:pPr>
      <w:r w:rsidRPr="002A2F03">
        <w:t>Фонд оценочных средств</w:t>
      </w:r>
    </w:p>
    <w:p w:rsidR="00923EA0" w:rsidRDefault="00923EA0" w:rsidP="00923EA0">
      <w:pPr>
        <w:pStyle w:val="aff2"/>
      </w:pPr>
      <w:r>
        <w:t xml:space="preserve">Оценка за практику выставляется по </w:t>
      </w:r>
      <w:r w:rsidR="00D50DBD">
        <w:t>результатам</w:t>
      </w:r>
      <w:r>
        <w:t xml:space="preserve"> </w:t>
      </w:r>
      <w:r w:rsidR="00D50DBD">
        <w:t xml:space="preserve">выполнения </w:t>
      </w:r>
      <w:r w:rsidR="006D2355">
        <w:t>индивидуального задания</w:t>
      </w:r>
      <w:r w:rsidR="00D50DBD">
        <w:t>, результаты выполнения заданий отражаются в отчете о практике</w:t>
      </w:r>
      <w:r>
        <w:t xml:space="preserve">. </w:t>
      </w:r>
    </w:p>
    <w:p w:rsidR="00923EA0" w:rsidRDefault="00923EA0" w:rsidP="00923EA0">
      <w:pPr>
        <w:pStyle w:val="aff2"/>
      </w:pPr>
      <w:r>
        <w:t>П</w:t>
      </w:r>
      <w:r w:rsidR="00D50DBD">
        <w:t xml:space="preserve">римерные </w:t>
      </w:r>
      <w:r w:rsidR="006D2355">
        <w:t>фо</w:t>
      </w:r>
      <w:r w:rsidR="002D6B97">
        <w:t>рмулировки индивидуальных задани</w:t>
      </w:r>
      <w:r>
        <w:t xml:space="preserve">я приведены </w:t>
      </w:r>
      <w:r w:rsidRPr="00F464FC">
        <w:t xml:space="preserve">в </w:t>
      </w:r>
      <w:r>
        <w:t>разделе</w:t>
      </w:r>
      <w:r w:rsidRPr="00F464FC">
        <w:t xml:space="preserve"> </w:t>
      </w:r>
      <w:r>
        <w:t>1</w:t>
      </w:r>
      <w:r w:rsidRPr="00F464FC">
        <w:t xml:space="preserve">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>
        <w:t>.</w:t>
      </w:r>
    </w:p>
    <w:p w:rsidR="00923EA0" w:rsidRDefault="00923EA0" w:rsidP="00923EA0">
      <w:pPr>
        <w:pStyle w:val="aff2"/>
      </w:pPr>
      <w:r w:rsidRPr="00F464FC">
        <w:lastRenderedPageBreak/>
        <w:t xml:space="preserve">Критерии оценивания результатов прохождения практики приведены в </w:t>
      </w:r>
      <w:r>
        <w:t>разделе</w:t>
      </w:r>
      <w:r w:rsidRPr="00F464FC">
        <w:t xml:space="preserve"> 3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 w:rsidR="006D2355">
        <w:t>.</w:t>
      </w:r>
    </w:p>
    <w:p w:rsidR="00923EA0" w:rsidRDefault="00923EA0" w:rsidP="00923EA0"/>
    <w:p w:rsidR="00923EA0" w:rsidRPr="002A2F03" w:rsidRDefault="00923EA0" w:rsidP="00923EA0">
      <w:pPr>
        <w:pStyle w:val="1"/>
        <w:rPr>
          <w:szCs w:val="24"/>
        </w:rPr>
      </w:pPr>
      <w:r w:rsidRPr="002A2F03"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:rsidR="00923EA0" w:rsidRPr="00C72814" w:rsidRDefault="00923EA0" w:rsidP="00923EA0">
      <w:pPr>
        <w:pStyle w:val="af2"/>
      </w:pPr>
      <w:r>
        <w:t>а) основная литература</w:t>
      </w:r>
    </w:p>
    <w:p w:rsidR="00C72814" w:rsidRDefault="00853F77" w:rsidP="00853F77">
      <w:pPr>
        <w:pStyle w:val="af2"/>
        <w:numPr>
          <w:ilvl w:val="0"/>
          <w:numId w:val="18"/>
        </w:numPr>
      </w:pPr>
      <w:r w:rsidRPr="00853F77">
        <w:t xml:space="preserve">Зверев, В. В. Методика научной </w:t>
      </w:r>
      <w:proofErr w:type="gramStart"/>
      <w:r w:rsidRPr="00853F77">
        <w:t>работы :</w:t>
      </w:r>
      <w:proofErr w:type="gramEnd"/>
      <w:r w:rsidRPr="00853F77">
        <w:t xml:space="preserve"> учебное пособие / Зверев В. В. – М.</w:t>
      </w:r>
      <w:r>
        <w:t>:</w:t>
      </w:r>
      <w:r>
        <w:rPr>
          <w:lang w:val="en-US"/>
        </w:rPr>
        <w:t> </w:t>
      </w:r>
      <w:r>
        <w:t xml:space="preserve">Проспект, 2016. </w:t>
      </w:r>
      <w:r w:rsidRPr="00853F77">
        <w:t xml:space="preserve">– 104 с. – </w:t>
      </w:r>
      <w:proofErr w:type="gramStart"/>
      <w:r w:rsidRPr="00853F77">
        <w:t>Текст :</w:t>
      </w:r>
      <w:proofErr w:type="gramEnd"/>
      <w:r w:rsidRPr="00853F77">
        <w:t xml:space="preserve"> электронный // ЭБС "Консультант студента" : [сайт]. – URL : </w:t>
      </w:r>
      <w:hyperlink r:id="rId8" w:history="1">
        <w:r w:rsidRPr="00CB5478">
          <w:rPr>
            <w:rStyle w:val="affd"/>
          </w:rPr>
          <w:t>https://www.studentlibrary.ru/book/ISBN9785392192809.html</w:t>
        </w:r>
      </w:hyperlink>
      <w:r w:rsidRPr="00853F77">
        <w:t xml:space="preserve"> (22.02.2021). – Режим </w:t>
      </w:r>
      <w:proofErr w:type="gramStart"/>
      <w:r w:rsidRPr="00853F77">
        <w:t>доступа :</w:t>
      </w:r>
      <w:proofErr w:type="gramEnd"/>
      <w:r w:rsidRPr="00853F77">
        <w:t xml:space="preserve"> по подписке</w:t>
      </w:r>
      <w:r w:rsidR="00C72814">
        <w:t>.</w:t>
      </w:r>
    </w:p>
    <w:p w:rsidR="00BA261D" w:rsidRPr="00BA261D" w:rsidRDefault="00BA261D" w:rsidP="00BA261D">
      <w:pPr>
        <w:pStyle w:val="af2"/>
        <w:numPr>
          <w:ilvl w:val="0"/>
          <w:numId w:val="18"/>
        </w:numPr>
      </w:pPr>
      <w:r w:rsidRPr="00BA261D">
        <w:t xml:space="preserve">Авдеенко, А. М. Научно-исследовательская работа </w:t>
      </w:r>
      <w:proofErr w:type="gramStart"/>
      <w:r w:rsidRPr="00BA261D">
        <w:t>студентов :</w:t>
      </w:r>
      <w:proofErr w:type="gramEnd"/>
      <w:r w:rsidRPr="00BA261D">
        <w:t xml:space="preserve"> учебное пособие / Авдеенко А. М. , </w:t>
      </w:r>
      <w:proofErr w:type="spellStart"/>
      <w:r w:rsidRPr="00BA261D">
        <w:t>Кудря</w:t>
      </w:r>
      <w:proofErr w:type="spellEnd"/>
      <w:r w:rsidRPr="00BA261D">
        <w:t xml:space="preserve"> А. В. , Соколовская Э. А. , под ред. А. В. Кудри. – М.: </w:t>
      </w:r>
      <w:proofErr w:type="spellStart"/>
      <w:r w:rsidRPr="00BA261D">
        <w:t>МИСиС</w:t>
      </w:r>
      <w:proofErr w:type="spellEnd"/>
      <w:r w:rsidRPr="00BA261D">
        <w:t>, 2008.</w:t>
      </w:r>
      <w:r>
        <w:rPr>
          <w:lang w:val="en-US"/>
        </w:rPr>
        <w:t> </w:t>
      </w:r>
      <w:r w:rsidRPr="00BA261D">
        <w:t>–</w:t>
      </w:r>
      <w:r>
        <w:t xml:space="preserve"> 78 с. </w:t>
      </w:r>
      <w:r w:rsidRPr="00BA261D">
        <w:t xml:space="preserve">– </w:t>
      </w:r>
      <w:proofErr w:type="gramStart"/>
      <w:r w:rsidRPr="00BA261D">
        <w:t>Текст :</w:t>
      </w:r>
      <w:proofErr w:type="gramEnd"/>
      <w:r w:rsidRPr="00BA261D">
        <w:t xml:space="preserve"> электронный // ЭБС "Консультант студента" : [сайт]. – URL : </w:t>
      </w:r>
      <w:hyperlink r:id="rId9" w:history="1">
        <w:r w:rsidRPr="00CB5478">
          <w:rPr>
            <w:rStyle w:val="affd"/>
          </w:rPr>
          <w:t>https://www.studentlibrary.ru/book/Misis_002.html</w:t>
        </w:r>
      </w:hyperlink>
      <w:r w:rsidRPr="00BA261D">
        <w:t xml:space="preserve"> (22.02.2021). – Режим </w:t>
      </w:r>
      <w:proofErr w:type="gramStart"/>
      <w:r w:rsidRPr="00BA261D">
        <w:t>доступа :</w:t>
      </w:r>
      <w:proofErr w:type="gramEnd"/>
      <w:r w:rsidRPr="00BA261D">
        <w:t xml:space="preserve"> по подписке.</w:t>
      </w:r>
    </w:p>
    <w:p w:rsidR="00BA261D" w:rsidRPr="00C72814" w:rsidRDefault="00BA261D" w:rsidP="00BA261D">
      <w:pPr>
        <w:pStyle w:val="af2"/>
        <w:numPr>
          <w:ilvl w:val="0"/>
          <w:numId w:val="18"/>
        </w:numPr>
      </w:pPr>
      <w:r>
        <w:t xml:space="preserve">Сафронова, Т. Н. Основы научных </w:t>
      </w:r>
      <w:proofErr w:type="gramStart"/>
      <w:r>
        <w:t>исследований :</w:t>
      </w:r>
      <w:proofErr w:type="gramEnd"/>
      <w:r>
        <w:t xml:space="preserve"> учеб. пособие / Сафронова Т. Н. </w:t>
      </w:r>
      <w:r w:rsidRPr="00BA261D">
        <w:t>–</w:t>
      </w:r>
      <w:r>
        <w:t xml:space="preserve"> Красноярск : СФУ, 2016. </w:t>
      </w:r>
      <w:r w:rsidRPr="00BA261D">
        <w:t>–</w:t>
      </w:r>
      <w:r>
        <w:t xml:space="preserve"> 168 с. </w:t>
      </w:r>
      <w:r w:rsidRPr="00BA261D">
        <w:t>–</w:t>
      </w:r>
      <w:r>
        <w:t xml:space="preserve"> </w:t>
      </w:r>
      <w:proofErr w:type="gramStart"/>
      <w:r>
        <w:t>Текст :</w:t>
      </w:r>
      <w:proofErr w:type="gramEnd"/>
      <w:r>
        <w:t xml:space="preserve">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0" w:history="1">
        <w:r w:rsidRPr="00CB5478">
          <w:rPr>
            <w:rStyle w:val="affd"/>
          </w:rPr>
          <w:t>https://www.studentlibrary.ru/book/ISBN9785763834284.html</w:t>
        </w:r>
      </w:hyperlink>
      <w:r w:rsidRPr="00BA261D">
        <w:t xml:space="preserve"> </w:t>
      </w:r>
      <w:r>
        <w:t>(</w:t>
      </w:r>
      <w:r w:rsidRPr="006A22EA">
        <w:t>2</w:t>
      </w:r>
      <w:r w:rsidRPr="00BA261D">
        <w:t>2</w:t>
      </w:r>
      <w:r w:rsidRPr="006A22EA">
        <w:t>.0</w:t>
      </w:r>
      <w:r w:rsidRPr="00BA261D">
        <w:t>2</w:t>
      </w:r>
      <w:r w:rsidRPr="006A22EA">
        <w:t>.202</w:t>
      </w:r>
      <w:r>
        <w:t xml:space="preserve">1). </w:t>
      </w:r>
      <w:r w:rsidRPr="00BA261D">
        <w:t>–</w:t>
      </w:r>
      <w:r>
        <w:t xml:space="preserve">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923EA0" w:rsidRPr="00C72814" w:rsidRDefault="00923EA0" w:rsidP="00923EA0">
      <w:pPr>
        <w:pStyle w:val="af2"/>
      </w:pPr>
      <w:r>
        <w:t xml:space="preserve">б) дополнительная литература </w:t>
      </w:r>
    </w:p>
    <w:p w:rsidR="00C72814" w:rsidRDefault="00BA261D" w:rsidP="00BA261D">
      <w:pPr>
        <w:pStyle w:val="af2"/>
        <w:numPr>
          <w:ilvl w:val="0"/>
          <w:numId w:val="19"/>
        </w:numPr>
      </w:pPr>
      <w:proofErr w:type="spellStart"/>
      <w:r>
        <w:t>Коровкина</w:t>
      </w:r>
      <w:proofErr w:type="spellEnd"/>
      <w:r>
        <w:t xml:space="preserve">, Н. Л. Методика подготовки исследовательских работ студентов / </w:t>
      </w:r>
      <w:proofErr w:type="spellStart"/>
      <w:r>
        <w:t>Коровкина</w:t>
      </w:r>
      <w:proofErr w:type="spellEnd"/>
      <w:r>
        <w:t xml:space="preserve"> Н. </w:t>
      </w:r>
      <w:proofErr w:type="gramStart"/>
      <w:r>
        <w:t>Л. ,</w:t>
      </w:r>
      <w:proofErr w:type="gramEnd"/>
      <w:r>
        <w:t xml:space="preserve"> Левочкина Г. А. </w:t>
      </w:r>
      <w:r w:rsidRPr="00BA261D">
        <w:t>–</w:t>
      </w:r>
      <w:r>
        <w:t xml:space="preserve"> М</w:t>
      </w:r>
      <w:r w:rsidRPr="00BA261D">
        <w:t>.</w:t>
      </w:r>
      <w:r>
        <w:t xml:space="preserve">: Национальный Открытый Университет "ИНТУИТ", 2016. </w:t>
      </w:r>
      <w:r w:rsidRPr="00BA261D">
        <w:t>–</w:t>
      </w:r>
      <w:r>
        <w:t xml:space="preserve"> </w:t>
      </w:r>
      <w:proofErr w:type="gramStart"/>
      <w:r>
        <w:t>Текст :</w:t>
      </w:r>
      <w:proofErr w:type="gramEnd"/>
      <w:r>
        <w:t xml:space="preserve">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1" w:history="1">
        <w:r w:rsidRPr="00CB5478">
          <w:rPr>
            <w:rStyle w:val="affd"/>
          </w:rPr>
          <w:t>https://www.studentlibrary.ru/book/intuit_138.html</w:t>
        </w:r>
      </w:hyperlink>
      <w:r w:rsidRPr="00BA261D">
        <w:t xml:space="preserve"> </w:t>
      </w:r>
      <w:r>
        <w:t>(</w:t>
      </w:r>
      <w:r w:rsidRPr="00BA261D">
        <w:t>22</w:t>
      </w:r>
      <w:r>
        <w:t>.02.202</w:t>
      </w:r>
      <w:r w:rsidRPr="00BA261D">
        <w:t>1</w:t>
      </w:r>
      <w:r>
        <w:t xml:space="preserve">). </w:t>
      </w:r>
      <w:r w:rsidRPr="00BA261D">
        <w:t>–</w:t>
      </w:r>
      <w:r>
        <w:t xml:space="preserve">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6A22EA" w:rsidRPr="00C72814" w:rsidRDefault="00BA261D" w:rsidP="00BA261D">
      <w:pPr>
        <w:pStyle w:val="af2"/>
        <w:numPr>
          <w:ilvl w:val="0"/>
          <w:numId w:val="19"/>
        </w:numPr>
      </w:pPr>
      <w:r w:rsidRPr="00BA261D">
        <w:t xml:space="preserve">Безуглов, И. Г. Основы научного </w:t>
      </w:r>
      <w:proofErr w:type="gramStart"/>
      <w:r w:rsidRPr="00BA261D">
        <w:t>исследования :</w:t>
      </w:r>
      <w:proofErr w:type="gramEnd"/>
      <w:r w:rsidRPr="00BA261D">
        <w:t xml:space="preserve"> учебное пособие для аспирантов и студентов-дипломников / И. Г. Безуглов, В. В. Лебединский, А. И. Безуглов – М.</w:t>
      </w:r>
      <w:r>
        <w:t xml:space="preserve">: Академический Проект, 2020. </w:t>
      </w:r>
      <w:r w:rsidRPr="00BA261D">
        <w:t>– 194 с. (</w:t>
      </w:r>
      <w:proofErr w:type="spellStart"/>
      <w:r w:rsidRPr="00BA261D">
        <w:t>Gaudeamus</w:t>
      </w:r>
      <w:proofErr w:type="spellEnd"/>
      <w:r w:rsidRPr="00BA261D">
        <w:t xml:space="preserve">) – </w:t>
      </w:r>
      <w:proofErr w:type="gramStart"/>
      <w:r w:rsidRPr="00BA261D">
        <w:t>Текст :</w:t>
      </w:r>
      <w:proofErr w:type="gramEnd"/>
      <w:r w:rsidRPr="00BA261D">
        <w:t xml:space="preserve"> электронный // ЭБС "К</w:t>
      </w:r>
      <w:r>
        <w:t xml:space="preserve">онсультант студента" : [сайт]. </w:t>
      </w:r>
      <w:r w:rsidRPr="00BA261D">
        <w:t xml:space="preserve">– URL : </w:t>
      </w:r>
      <w:hyperlink r:id="rId12" w:history="1">
        <w:r w:rsidRPr="00CB5478">
          <w:rPr>
            <w:rStyle w:val="affd"/>
          </w:rPr>
          <w:t>https://www.studentlibrary.ru/book/ISBN9785829126902.html</w:t>
        </w:r>
      </w:hyperlink>
      <w:r w:rsidRPr="00BA261D">
        <w:t xml:space="preserve"> (22.02.2021). </w:t>
      </w:r>
      <w:r w:rsidRPr="00CE46CB">
        <w:t>–</w:t>
      </w:r>
      <w:r w:rsidRPr="00BA261D">
        <w:t xml:space="preserve"> Режим </w:t>
      </w:r>
      <w:proofErr w:type="gramStart"/>
      <w:r w:rsidRPr="00BA261D">
        <w:t>доступа :</w:t>
      </w:r>
      <w:proofErr w:type="gramEnd"/>
      <w:r w:rsidRPr="00BA261D">
        <w:t xml:space="preserve"> по подписке.</w:t>
      </w:r>
    </w:p>
    <w:p w:rsidR="00923EA0" w:rsidRDefault="00923EA0" w:rsidP="00923EA0">
      <w:pPr>
        <w:pStyle w:val="af2"/>
      </w:pPr>
      <w:r>
        <w:t>в) ресурсы сети «Интернет»:</w:t>
      </w:r>
    </w:p>
    <w:p w:rsidR="0090009B" w:rsidRDefault="00CE46CB" w:rsidP="0090009B">
      <w:pPr>
        <w:pStyle w:val="af2"/>
        <w:numPr>
          <w:ilvl w:val="0"/>
          <w:numId w:val="17"/>
        </w:numPr>
      </w:pPr>
      <w:r>
        <w:t>ГОСТ 15.101-98</w:t>
      </w:r>
      <w:r w:rsidR="0090009B" w:rsidRPr="0090009B">
        <w:t xml:space="preserve"> </w:t>
      </w:r>
      <w:r>
        <w:t>Система разработки и постановки продукции на производство</w:t>
      </w:r>
      <w:r w:rsidR="0090009B">
        <w:t xml:space="preserve">. </w:t>
      </w:r>
      <w:r>
        <w:t>П</w:t>
      </w:r>
      <w:r w:rsidR="0090009B">
        <w:t xml:space="preserve">орядок выполнения научно-исследовательских работ – </w:t>
      </w:r>
      <w:r w:rsidR="0090009B" w:rsidRPr="0090009B">
        <w:t>[</w:t>
      </w:r>
      <w:r w:rsidR="0090009B">
        <w:t>Электронный ресурс</w:t>
      </w:r>
      <w:r w:rsidR="0090009B" w:rsidRPr="0090009B">
        <w:t>]</w:t>
      </w:r>
      <w:r w:rsidR="0090009B">
        <w:t xml:space="preserve">. – </w:t>
      </w:r>
      <w:r w:rsidR="0090009B">
        <w:rPr>
          <w:lang w:val="en-US"/>
        </w:rPr>
        <w:t>URL</w:t>
      </w:r>
      <w:r w:rsidR="0090009B" w:rsidRPr="0090009B">
        <w:t xml:space="preserve"> : </w:t>
      </w:r>
      <w:hyperlink r:id="rId13" w:history="1">
        <w:r w:rsidR="0090009B" w:rsidRPr="00CB5478">
          <w:rPr>
            <w:rStyle w:val="affd"/>
            <w:lang w:val="en-US"/>
          </w:rPr>
          <w:t>https</w:t>
        </w:r>
        <w:r w:rsidR="0090009B" w:rsidRPr="00CB5478">
          <w:rPr>
            <w:rStyle w:val="affd"/>
          </w:rPr>
          <w:t>://</w:t>
        </w:r>
        <w:r w:rsidR="0090009B" w:rsidRPr="00CB5478">
          <w:rPr>
            <w:rStyle w:val="affd"/>
            <w:lang w:val="en-US"/>
          </w:rPr>
          <w:t>docs</w:t>
        </w:r>
        <w:r w:rsidR="0090009B" w:rsidRPr="00CB5478">
          <w:rPr>
            <w:rStyle w:val="affd"/>
          </w:rPr>
          <w:t>.</w:t>
        </w:r>
        <w:proofErr w:type="spellStart"/>
        <w:r w:rsidR="0090009B" w:rsidRPr="00CB5478">
          <w:rPr>
            <w:rStyle w:val="affd"/>
            <w:lang w:val="en-US"/>
          </w:rPr>
          <w:t>cntd</w:t>
        </w:r>
        <w:proofErr w:type="spellEnd"/>
        <w:r w:rsidR="0090009B" w:rsidRPr="00CB5478">
          <w:rPr>
            <w:rStyle w:val="affd"/>
          </w:rPr>
          <w:t>.</w:t>
        </w:r>
        <w:proofErr w:type="spellStart"/>
        <w:r w:rsidR="0090009B" w:rsidRPr="00CB5478">
          <w:rPr>
            <w:rStyle w:val="affd"/>
            <w:lang w:val="en-US"/>
          </w:rPr>
          <w:t>ru</w:t>
        </w:r>
        <w:proofErr w:type="spellEnd"/>
        <w:r w:rsidR="0090009B" w:rsidRPr="00CB5478">
          <w:rPr>
            <w:rStyle w:val="affd"/>
          </w:rPr>
          <w:t>/</w:t>
        </w:r>
        <w:r w:rsidR="0090009B" w:rsidRPr="00CB5478">
          <w:rPr>
            <w:rStyle w:val="affd"/>
            <w:lang w:val="en-US"/>
          </w:rPr>
          <w:t>document</w:t>
        </w:r>
        <w:r w:rsidR="0090009B" w:rsidRPr="00CB5478">
          <w:rPr>
            <w:rStyle w:val="affd"/>
          </w:rPr>
          <w:t>/1200003945</w:t>
        </w:r>
      </w:hyperlink>
      <w:r w:rsidR="0090009B" w:rsidRPr="0090009B">
        <w:t xml:space="preserve"> (22</w:t>
      </w:r>
      <w:r w:rsidR="0090009B">
        <w:t>.02.2021</w:t>
      </w:r>
      <w:r w:rsidR="0090009B" w:rsidRPr="0090009B">
        <w:t>)</w:t>
      </w:r>
      <w:r w:rsidR="0090009B">
        <w:t xml:space="preserve">. </w:t>
      </w:r>
    </w:p>
    <w:p w:rsidR="0090009B" w:rsidRDefault="0090009B" w:rsidP="0090009B">
      <w:pPr>
        <w:pStyle w:val="af2"/>
        <w:numPr>
          <w:ilvl w:val="0"/>
          <w:numId w:val="17"/>
        </w:numPr>
      </w:pPr>
      <w:r>
        <w:t xml:space="preserve">ГОСТ Р 15.011-96 Система разработки и постановки продукции на производство. Патентные исследования. Содержание и порядок проведения. – </w:t>
      </w:r>
      <w:r w:rsidRPr="0090009B">
        <w:t>[</w:t>
      </w:r>
      <w:r>
        <w:t>Электронный ресурс</w:t>
      </w:r>
      <w:r w:rsidRPr="0090009B">
        <w:t>]</w:t>
      </w:r>
      <w:r>
        <w:t xml:space="preserve">. – </w:t>
      </w:r>
      <w:r>
        <w:rPr>
          <w:lang w:val="en-US"/>
        </w:rPr>
        <w:t>URL</w:t>
      </w:r>
      <w:r w:rsidRPr="0090009B">
        <w:t xml:space="preserve"> : </w:t>
      </w:r>
      <w:hyperlink r:id="rId14" w:history="1">
        <w:r w:rsidRPr="00CB5478">
          <w:rPr>
            <w:rStyle w:val="affd"/>
            <w:lang w:val="en-US"/>
          </w:rPr>
          <w:t>https</w:t>
        </w:r>
        <w:r w:rsidRPr="00CB5478">
          <w:rPr>
            <w:rStyle w:val="affd"/>
          </w:rPr>
          <w:t>://</w:t>
        </w:r>
        <w:r w:rsidRPr="00CB5478">
          <w:rPr>
            <w:rStyle w:val="affd"/>
            <w:lang w:val="en-US"/>
          </w:rPr>
          <w:t>docs</w:t>
        </w:r>
        <w:r w:rsidRPr="00CB5478">
          <w:rPr>
            <w:rStyle w:val="affd"/>
          </w:rPr>
          <w:t>.</w:t>
        </w:r>
        <w:proofErr w:type="spellStart"/>
        <w:r w:rsidRPr="00CB5478">
          <w:rPr>
            <w:rStyle w:val="affd"/>
            <w:lang w:val="en-US"/>
          </w:rPr>
          <w:t>cntd</w:t>
        </w:r>
        <w:proofErr w:type="spellEnd"/>
        <w:r w:rsidRPr="00CB5478">
          <w:rPr>
            <w:rStyle w:val="affd"/>
          </w:rPr>
          <w:t>.</w:t>
        </w:r>
        <w:proofErr w:type="spellStart"/>
        <w:r w:rsidRPr="00CB5478">
          <w:rPr>
            <w:rStyle w:val="affd"/>
            <w:lang w:val="en-US"/>
          </w:rPr>
          <w:t>ru</w:t>
        </w:r>
        <w:proofErr w:type="spellEnd"/>
        <w:r w:rsidRPr="00CB5478">
          <w:rPr>
            <w:rStyle w:val="affd"/>
          </w:rPr>
          <w:t>/</w:t>
        </w:r>
        <w:r w:rsidRPr="00CB5478">
          <w:rPr>
            <w:rStyle w:val="affd"/>
            <w:lang w:val="en-US"/>
          </w:rPr>
          <w:t>document</w:t>
        </w:r>
        <w:r w:rsidRPr="00CB5478">
          <w:rPr>
            <w:rStyle w:val="affd"/>
          </w:rPr>
          <w:t>/5200264</w:t>
        </w:r>
      </w:hyperlink>
      <w:r w:rsidRPr="0090009B">
        <w:t xml:space="preserve"> (</w:t>
      </w:r>
      <w:r>
        <w:t>22.02.</w:t>
      </w:r>
      <w:r w:rsidRPr="0090009B">
        <w:t>2021)</w:t>
      </w:r>
      <w:r>
        <w:t>.</w:t>
      </w:r>
    </w:p>
    <w:p w:rsidR="00716479" w:rsidRPr="00716479" w:rsidRDefault="00716479" w:rsidP="0090009B">
      <w:pPr>
        <w:pStyle w:val="af2"/>
        <w:numPr>
          <w:ilvl w:val="0"/>
          <w:numId w:val="17"/>
        </w:numPr>
      </w:pPr>
      <w:r w:rsidRPr="00716479">
        <w:t>ГОСТ 7.32-20</w:t>
      </w:r>
      <w:r w:rsidR="0090009B">
        <w:t>17</w:t>
      </w:r>
      <w:r w:rsidRPr="00716479">
        <w:t xml:space="preserve"> СИБИД. Отчет о научно-исследовательской работе. Структура и правила оформления. – [Электронный ресурс]. – </w:t>
      </w:r>
      <w:r w:rsidRPr="0090009B">
        <w:rPr>
          <w:lang w:val="en-US"/>
        </w:rPr>
        <w:t>URL</w:t>
      </w:r>
      <w:r w:rsidR="0090009B">
        <w:t xml:space="preserve"> </w:t>
      </w:r>
      <w:r w:rsidRPr="00716479">
        <w:t xml:space="preserve">: </w:t>
      </w:r>
      <w:hyperlink r:id="rId15" w:history="1">
        <w:r w:rsidR="0090009B" w:rsidRPr="00CB5478">
          <w:rPr>
            <w:rStyle w:val="affd"/>
          </w:rPr>
          <w:t>https://docs.cntd.ru/document/1200157208</w:t>
        </w:r>
      </w:hyperlink>
      <w:r w:rsidR="0090009B">
        <w:t xml:space="preserve"> </w:t>
      </w:r>
      <w:r w:rsidRPr="00716479">
        <w:t>(</w:t>
      </w:r>
      <w:r w:rsidR="0090009B">
        <w:t>22</w:t>
      </w:r>
      <w:r w:rsidRPr="00716479">
        <w:t>.0</w:t>
      </w:r>
      <w:r w:rsidR="0090009B">
        <w:t>2</w:t>
      </w:r>
      <w:r w:rsidRPr="00716479">
        <w:t>.20</w:t>
      </w:r>
      <w:r w:rsidR="00DB6514" w:rsidRPr="00DB6514">
        <w:t>21</w:t>
      </w:r>
      <w:r w:rsidRPr="00716479">
        <w:t>).</w:t>
      </w:r>
    </w:p>
    <w:p w:rsidR="00716479" w:rsidRDefault="00716479" w:rsidP="009D28E6">
      <w:pPr>
        <w:pStyle w:val="af2"/>
        <w:numPr>
          <w:ilvl w:val="0"/>
          <w:numId w:val="17"/>
        </w:numPr>
      </w:pPr>
      <w:r w:rsidRPr="00716479">
        <w:t xml:space="preserve">ГОСТ 7.1-2003 СИБИД. Библиографическая запись. Библиографическое </w:t>
      </w:r>
      <w:proofErr w:type="spellStart"/>
      <w:proofErr w:type="gramStart"/>
      <w:r w:rsidRPr="00716479">
        <w:t>опи-сание</w:t>
      </w:r>
      <w:proofErr w:type="spellEnd"/>
      <w:proofErr w:type="gramEnd"/>
      <w:r w:rsidRPr="00716479">
        <w:t xml:space="preserve">. Общие требования и правила составления.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6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/1200034383</w:t>
        </w:r>
      </w:hyperlink>
      <w:r w:rsidR="00DB6514" w:rsidRPr="00DB6514">
        <w:t xml:space="preserve"> </w:t>
      </w:r>
      <w:r w:rsidR="00DB6514">
        <w:t>(</w:t>
      </w:r>
      <w:r w:rsidR="0090009B">
        <w:t>22</w:t>
      </w:r>
      <w:r w:rsidRPr="00716479">
        <w:t>.0</w:t>
      </w:r>
      <w:r w:rsidR="0090009B">
        <w:t>2</w:t>
      </w:r>
      <w:r w:rsidR="00DB6514">
        <w:t>.20</w:t>
      </w:r>
      <w:r w:rsidR="00DB6514" w:rsidRPr="00DB6514">
        <w:t>21</w:t>
      </w:r>
      <w:r w:rsidRPr="00716479">
        <w:t>).</w:t>
      </w:r>
    </w:p>
    <w:p w:rsidR="0090009B" w:rsidRPr="0090009B" w:rsidRDefault="0090009B" w:rsidP="0090009B">
      <w:pPr>
        <w:pStyle w:val="af2"/>
      </w:pPr>
    </w:p>
    <w:p w:rsidR="00923EA0" w:rsidRPr="002A2F03" w:rsidRDefault="00923EA0" w:rsidP="00923EA0">
      <w:pPr>
        <w:pStyle w:val="1"/>
      </w:pPr>
      <w:r w:rsidRPr="002A2F03">
        <w:t>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:rsidR="00FD0F36" w:rsidRPr="00470559" w:rsidRDefault="00FD0F36" w:rsidP="00FD0F36">
      <w:pPr>
        <w:pStyle w:val="aff2"/>
      </w:pPr>
      <w:r w:rsidRPr="00470559">
        <w:t>В процессе обучения используются следующие типы занятий и образовательные технологии.</w:t>
      </w:r>
    </w:p>
    <w:p w:rsidR="00FD0F36" w:rsidRPr="00FD0F36" w:rsidRDefault="00FD0F36" w:rsidP="00FD0F36">
      <w:pPr>
        <w:pStyle w:val="aff2"/>
      </w:pPr>
      <w:r w:rsidRPr="00FD0F36">
        <w:rPr>
          <w:rStyle w:val="a7"/>
        </w:rPr>
        <w:t>Установочная конференция</w:t>
      </w:r>
      <w:r w:rsidRPr="00FD0F36">
        <w:t xml:space="preserve"> – </w:t>
      </w:r>
      <w:r w:rsidR="00CA6151" w:rsidRPr="00CA6151">
        <w:t xml:space="preserve">дает целостное представление о практике. Студенты </w:t>
      </w:r>
      <w:r w:rsidR="00CA6151">
        <w:t>знакомятся с назначением и зада</w:t>
      </w:r>
      <w:r w:rsidR="00CA6151" w:rsidRPr="00CA6151">
        <w:t>чами практики, её ролью и местом в ООП и в системе подготовки в целом. На конференции высказываются методические и организационные особенности работы в рамках практики, приводится рекомендуемая учебно-методическая литература</w:t>
      </w:r>
      <w:r w:rsidRPr="00FD0F36">
        <w:t>.</w:t>
      </w:r>
    </w:p>
    <w:p w:rsidR="00FD0F36" w:rsidRDefault="00CA6151" w:rsidP="00CA6151">
      <w:pPr>
        <w:pStyle w:val="aff2"/>
      </w:pPr>
      <w:r w:rsidRPr="006146B2">
        <w:rPr>
          <w:rStyle w:val="a7"/>
        </w:rPr>
        <w:lastRenderedPageBreak/>
        <w:t>Консультаци</w:t>
      </w:r>
      <w:r w:rsidR="006146B2">
        <w:rPr>
          <w:rStyle w:val="a7"/>
        </w:rPr>
        <w:t>я</w:t>
      </w:r>
      <w:r w:rsidRPr="00CA6151">
        <w:t xml:space="preserve"> – занятия, являющиеся одной из форм контроля самостоятельной работы студентов. На консультациях преподаватель отвечает на вопросы студентов, которые возникают у них в процессе самостоятельной работы, осуществляет проверку хода выполнения индивидуальных заданий для самостоятельной работы.</w:t>
      </w:r>
    </w:p>
    <w:p w:rsidR="00547C99" w:rsidRDefault="00547C99" w:rsidP="00CA6151">
      <w:pPr>
        <w:pStyle w:val="aff2"/>
      </w:pPr>
      <w:r w:rsidRPr="00547C99">
        <w:rPr>
          <w:rStyle w:val="a7"/>
        </w:rPr>
        <w:t>Итоговая конференция</w:t>
      </w:r>
      <w:r>
        <w:t xml:space="preserve"> – защита результатов практики. Обучающиеся представляют результаты прохождения практики в форме доклада, отвечают на дополнительные вопросы по заданию практики.</w:t>
      </w:r>
    </w:p>
    <w:p w:rsidR="00F53715" w:rsidRDefault="00F53715" w:rsidP="00CA6151">
      <w:pPr>
        <w:pStyle w:val="aff2"/>
      </w:pPr>
    </w:p>
    <w:p w:rsidR="00F53715" w:rsidRPr="00F53715" w:rsidRDefault="00F53715" w:rsidP="00F53715">
      <w:pPr>
        <w:pStyle w:val="aff2"/>
      </w:pPr>
      <w:r w:rsidRPr="00F53715"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F53715" w:rsidRPr="00F53715" w:rsidRDefault="00F53715" w:rsidP="00F53715">
      <w:pPr>
        <w:pStyle w:val="aff2"/>
      </w:pPr>
      <w:r w:rsidRPr="00F53715">
        <w:t>Электронный учебный курс «</w:t>
      </w:r>
      <w:r w:rsidRPr="00F53715">
        <w:rPr>
          <w:rStyle w:val="a7"/>
        </w:rPr>
        <w:t xml:space="preserve">Технологическая (проектно-технологическая) практика» в LMS Электронный университет </w:t>
      </w:r>
      <w:proofErr w:type="spellStart"/>
      <w:r w:rsidRPr="00F53715">
        <w:rPr>
          <w:rStyle w:val="a7"/>
        </w:rPr>
        <w:t>Moodle</w:t>
      </w:r>
      <w:proofErr w:type="spellEnd"/>
      <w:r w:rsidRPr="00F53715">
        <w:rPr>
          <w:rStyle w:val="a7"/>
        </w:rPr>
        <w:t xml:space="preserve"> </w:t>
      </w:r>
      <w:proofErr w:type="spellStart"/>
      <w:r w:rsidRPr="00F53715">
        <w:rPr>
          <w:rStyle w:val="a7"/>
        </w:rPr>
        <w:t>ЯрГУ</w:t>
      </w:r>
      <w:proofErr w:type="spellEnd"/>
      <w:r w:rsidRPr="00F53715">
        <w:t>, в котором: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представлены </w:t>
      </w:r>
      <w:r>
        <w:t>сведения о сроках прохождения практики;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 индивидуальные задания обучающихся, выданные индивидуальными (групповыми) руководителями практики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</w:t>
      </w:r>
      <w:r w:rsidRPr="00F53715">
        <w:t xml:space="preserve"> </w:t>
      </w:r>
      <w:r>
        <w:t>шаблоны</w:t>
      </w:r>
      <w:r w:rsidRPr="00F53715">
        <w:t xml:space="preserve"> отчётности по </w:t>
      </w:r>
      <w:r>
        <w:t>практике (дневник практики и отчет о практике)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посредством форума осуществляется синхронное и (или) асинхронное взаимодействие между обучающимися и </w:t>
      </w:r>
      <w:r>
        <w:t>руководителем практики от факультета</w:t>
      </w:r>
      <w:r w:rsidRPr="00F53715">
        <w:t>.</w:t>
      </w:r>
    </w:p>
    <w:p w:rsidR="00923EA0" w:rsidRDefault="00923EA0" w:rsidP="00923EA0"/>
    <w:p w:rsidR="00923EA0" w:rsidRPr="002A2F03" w:rsidRDefault="00923EA0" w:rsidP="002A2F03">
      <w:pPr>
        <w:pStyle w:val="1"/>
        <w:ind w:left="0" w:firstLine="0"/>
      </w:pPr>
      <w:r w:rsidRPr="002A2F03"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</w:t>
      </w:r>
    </w:p>
    <w:p w:rsid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используются: </w:t>
      </w:r>
    </w:p>
    <w:p w:rsidR="000D3335" w:rsidRDefault="000D3335" w:rsidP="000D3335">
      <w:pPr>
        <w:pStyle w:val="aff2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3335" w:rsidRPr="000D3335" w:rsidRDefault="000D3335" w:rsidP="000D3335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5F3A60" w:rsidRPr="005F3A60" w:rsidRDefault="005F3A60" w:rsidP="000D3335">
      <w:pPr>
        <w:pStyle w:val="aff2"/>
      </w:pPr>
      <w:r>
        <w:t xml:space="preserve">– программа </w:t>
      </w:r>
      <w:r w:rsidR="0090009B">
        <w:rPr>
          <w:lang w:val="en-US"/>
        </w:rPr>
        <w:t>Adobe</w:t>
      </w:r>
      <w:r w:rsidR="0090009B" w:rsidRPr="0090009B">
        <w:t xml:space="preserve"> </w:t>
      </w:r>
      <w:r w:rsidR="0090009B">
        <w:rPr>
          <w:lang w:val="en-US"/>
        </w:rPr>
        <w:t>Acrobat</w:t>
      </w:r>
      <w:r w:rsidR="0090009B" w:rsidRPr="0090009B">
        <w:t xml:space="preserve"> </w:t>
      </w:r>
      <w:r w:rsidR="0090009B">
        <w:rPr>
          <w:lang w:val="en-US"/>
        </w:rPr>
        <w:t>Reader</w:t>
      </w:r>
      <w:r>
        <w:t>;</w:t>
      </w:r>
    </w:p>
    <w:p w:rsidR="005F3A60" w:rsidRDefault="005F3A60" w:rsidP="000D3335">
      <w:pPr>
        <w:pStyle w:val="aff2"/>
      </w:pPr>
      <w:r>
        <w:t xml:space="preserve">для выполнения </w:t>
      </w:r>
      <w:r w:rsidR="0090009B">
        <w:t>индивидуальных</w:t>
      </w:r>
      <w:r>
        <w:t xml:space="preserve"> заданий </w:t>
      </w:r>
      <w:r w:rsidR="0090009B">
        <w:t>обучающимися</w:t>
      </w:r>
      <w:r>
        <w:t>:</w:t>
      </w:r>
    </w:p>
    <w:p w:rsidR="005F3A60" w:rsidRDefault="005F3A60" w:rsidP="005F3A60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2A0372" w:rsidRPr="002A0372" w:rsidRDefault="002A0372" w:rsidP="005F3A60">
      <w:pPr>
        <w:pStyle w:val="aff2"/>
        <w:rPr>
          <w:lang w:val="en-US"/>
        </w:rPr>
      </w:pPr>
      <w:r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Wolfram Mathematica</w:t>
      </w:r>
      <w:r w:rsidRPr="002A0372">
        <w:rPr>
          <w:lang w:val="en-US"/>
        </w:rPr>
        <w:t>;</w:t>
      </w:r>
    </w:p>
    <w:p w:rsidR="002A0372" w:rsidRPr="002A0372" w:rsidRDefault="002A0372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 xml:space="preserve">программа </w:t>
      </w:r>
      <w:r>
        <w:rPr>
          <w:lang w:val="en-US"/>
        </w:rPr>
        <w:t>ANSYS HFSS</w:t>
      </w:r>
      <w:r w:rsidRPr="002A0372">
        <w:rPr>
          <w:lang w:val="en-US"/>
        </w:rPr>
        <w:t>;</w:t>
      </w:r>
    </w:p>
    <w:p w:rsidR="005F3A60" w:rsidRPr="002A0372" w:rsidRDefault="005F3A60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GNU</w:t>
      </w:r>
      <w:r w:rsidR="0090009B">
        <w:rPr>
          <w:lang w:val="en-US"/>
        </w:rPr>
        <w:t xml:space="preserve"> Octave</w:t>
      </w:r>
      <w:r w:rsidRPr="002A0372">
        <w:rPr>
          <w:lang w:val="en-US"/>
        </w:rPr>
        <w:t>;</w:t>
      </w:r>
    </w:p>
    <w:p w:rsidR="005F3A60" w:rsidRDefault="005F3A60" w:rsidP="005F3A60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Qucs</w:t>
      </w:r>
      <w:proofErr w:type="spellEnd"/>
      <w:r>
        <w:t>;</w:t>
      </w:r>
    </w:p>
    <w:p w:rsidR="005F3A60" w:rsidRPr="005F3A60" w:rsidRDefault="005F3A60" w:rsidP="005F3A60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KiCad</w:t>
      </w:r>
      <w:proofErr w:type="spellEnd"/>
      <w:r>
        <w:t>.</w:t>
      </w:r>
    </w:p>
    <w:p w:rsidR="00923EA0" w:rsidRPr="005F3A60" w:rsidRDefault="00923EA0" w:rsidP="00923EA0"/>
    <w:p w:rsidR="00923EA0" w:rsidRPr="002A2F03" w:rsidRDefault="00045DDB" w:rsidP="002A2F03">
      <w:pPr>
        <w:pStyle w:val="1"/>
        <w:ind w:left="0" w:firstLine="0"/>
      </w:pPr>
      <w:r w:rsidRPr="002A2F03"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(при необходимости)</w:t>
      </w:r>
    </w:p>
    <w:p w:rsidR="000D3335" w:rsidRP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 «Автоматизированная библиотечно-информационная система «БУКИ-NEXT» </w:t>
      </w:r>
      <w:hyperlink r:id="rId17" w:history="1">
        <w:r w:rsidRPr="00162C95">
          <w:rPr>
            <w:rStyle w:val="affd"/>
          </w:rPr>
          <w:t>http://www.lib.uniyar.ac.ru/opac/bk_cat_find.php</w:t>
        </w:r>
      </w:hyperlink>
      <w:r>
        <w:t>.</w:t>
      </w:r>
    </w:p>
    <w:p w:rsidR="00045DDB" w:rsidRDefault="00045DDB" w:rsidP="00045DDB"/>
    <w:p w:rsidR="00045DDB" w:rsidRPr="002A2F03" w:rsidRDefault="00045DDB" w:rsidP="00045DDB">
      <w:pPr>
        <w:pStyle w:val="1"/>
      </w:pPr>
      <w:r w:rsidRPr="002A2F03">
        <w:t>Материально-техническая база, необходимая для проведения практики</w:t>
      </w:r>
    </w:p>
    <w:p w:rsidR="000D3335" w:rsidRDefault="000D3335" w:rsidP="000D3335">
      <w:pPr>
        <w:pStyle w:val="aff2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D3335" w:rsidRDefault="000D3335" w:rsidP="000D3335">
      <w:pPr>
        <w:pStyle w:val="aff2"/>
      </w:pPr>
      <w:r>
        <w:t>–</w:t>
      </w:r>
      <w:r>
        <w:rPr>
          <w:lang w:val="en-US"/>
        </w:rPr>
        <w:t> </w:t>
      </w:r>
      <w:r>
        <w:t xml:space="preserve">учебные аудитории для проведения групповых и индивидуальных консультаций;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текущего контроля и промежуточной аттестации; </w:t>
      </w:r>
    </w:p>
    <w:p w:rsidR="000D3335" w:rsidRDefault="000D3335" w:rsidP="000D3335">
      <w:pPr>
        <w:pStyle w:val="aff2"/>
      </w:pPr>
      <w:r>
        <w:t>– помещения для самостоятельной работы;</w:t>
      </w:r>
    </w:p>
    <w:p w:rsidR="000D3335" w:rsidRDefault="000D3335" w:rsidP="000D3335">
      <w:pPr>
        <w:pStyle w:val="aff2"/>
      </w:pPr>
      <w:r>
        <w:t>– помещения для хранения и профилактического обслуживания технических средств обучения.</w:t>
      </w:r>
    </w:p>
    <w:p w:rsidR="000D3335" w:rsidRDefault="000D3335" w:rsidP="000D3335">
      <w:pPr>
        <w:pStyle w:val="aff2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45DDB" w:rsidRDefault="000D3335" w:rsidP="000D3335">
      <w:pPr>
        <w:pStyle w:val="aff2"/>
      </w:pPr>
      <w: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045DDB" w:rsidRDefault="00045DDB" w:rsidP="00AE3DE0">
      <w:pPr>
        <w:pStyle w:val="af2"/>
      </w:pPr>
    </w:p>
    <w:p w:rsidR="00045DDB" w:rsidRDefault="00045DDB" w:rsidP="00AE3DE0">
      <w:pPr>
        <w:pStyle w:val="af2"/>
      </w:pPr>
    </w:p>
    <w:p w:rsidR="00045DDB" w:rsidRPr="00536FEC" w:rsidRDefault="00045DDB" w:rsidP="00536FEC">
      <w:pPr>
        <w:pStyle w:val="af2"/>
      </w:pPr>
      <w:r w:rsidRPr="00536FEC">
        <w:t>Автор:</w:t>
      </w:r>
    </w:p>
    <w:p w:rsidR="00045DDB" w:rsidRPr="00536FEC" w:rsidRDefault="00045DDB" w:rsidP="00536FEC">
      <w:pPr>
        <w:pStyle w:val="af2"/>
      </w:pPr>
    </w:p>
    <w:p w:rsidR="00045DDB" w:rsidRPr="00536FEC" w:rsidRDefault="00045DDB" w:rsidP="00536FEC">
      <w:pPr>
        <w:pStyle w:val="af2"/>
      </w:pPr>
    </w:p>
    <w:p w:rsidR="005F3A60" w:rsidRDefault="005F3A60" w:rsidP="00536FEC">
      <w:pPr>
        <w:pStyle w:val="af2"/>
        <w:rPr>
          <w:bCs/>
        </w:rPr>
      </w:pPr>
      <w:r>
        <w:rPr>
          <w:bCs/>
        </w:rPr>
        <w:t xml:space="preserve">Доцент кафедры радиотехнических </w:t>
      </w:r>
    </w:p>
    <w:p w:rsidR="00045DDB" w:rsidRDefault="005F3A60" w:rsidP="006A22EA">
      <w:pPr>
        <w:pStyle w:val="af2"/>
        <w:tabs>
          <w:tab w:val="center" w:pos="5954"/>
          <w:tab w:val="center" w:pos="8789"/>
        </w:tabs>
      </w:pPr>
      <w:r>
        <w:rPr>
          <w:bCs/>
        </w:rPr>
        <w:t xml:space="preserve">систем, канд. </w:t>
      </w:r>
      <w:proofErr w:type="spellStart"/>
      <w:r>
        <w:rPr>
          <w:bCs/>
        </w:rPr>
        <w:t>техн</w:t>
      </w:r>
      <w:proofErr w:type="spellEnd"/>
      <w:r>
        <w:rPr>
          <w:bCs/>
        </w:rPr>
        <w:t xml:space="preserve">. наук. </w:t>
      </w:r>
      <w:r>
        <w:rPr>
          <w:bCs/>
        </w:rPr>
        <w:tab/>
      </w:r>
      <w:r w:rsidR="008D3E14">
        <w:rPr>
          <w:bCs/>
        </w:rPr>
        <w:tab/>
      </w:r>
      <w:r w:rsidR="00762481">
        <w:rPr>
          <w:bCs/>
        </w:rPr>
        <w:t xml:space="preserve">А.Б. </w:t>
      </w:r>
      <w:r w:rsidR="008D3E14">
        <w:rPr>
          <w:bCs/>
        </w:rPr>
        <w:t>Герасимов</w:t>
      </w:r>
    </w:p>
    <w:p w:rsidR="000576AD" w:rsidRDefault="002D6B97" w:rsidP="008D3E14">
      <w:pPr>
        <w:pStyle w:val="affc"/>
        <w:tabs>
          <w:tab w:val="center" w:pos="1843"/>
          <w:tab w:val="center" w:pos="5954"/>
          <w:tab w:val="center" w:pos="8789"/>
        </w:tabs>
        <w:ind w:firstLine="709"/>
      </w:pPr>
      <w:r>
        <w:t>должность, учё</w:t>
      </w:r>
      <w:r w:rsidR="00045DDB" w:rsidRPr="008D3E14">
        <w:t>ная степень</w:t>
      </w:r>
      <w:r w:rsidR="006A22EA">
        <w:tab/>
      </w:r>
      <w:r w:rsidR="008D3E14">
        <w:tab/>
      </w:r>
      <w:r w:rsidR="00045DDB" w:rsidRPr="008D3E14">
        <w:t>И.О. Фамилия</w:t>
      </w:r>
    </w:p>
    <w:p w:rsidR="000576AD" w:rsidRPr="002C2530" w:rsidRDefault="000576AD">
      <w:pPr>
        <w:rPr>
          <w:i/>
          <w:iCs/>
          <w:color w:val="000000"/>
          <w:vertAlign w:val="superscript"/>
        </w:rPr>
      </w:pPr>
      <w:r>
        <w:br w:type="page"/>
      </w:r>
    </w:p>
    <w:p w:rsidR="000576AD" w:rsidRDefault="000576AD" w:rsidP="000576AD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практики</w:t>
      </w:r>
    </w:p>
    <w:p w:rsidR="000576AD" w:rsidRPr="00FA1471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 w:rsidR="00B3675D">
        <w:rPr>
          <w:rStyle w:val="a7"/>
          <w:lang w:eastAsia="ru-RU"/>
        </w:rPr>
        <w:t>Проектная</w:t>
      </w:r>
      <w:r w:rsidR="002A0372">
        <w:rPr>
          <w:rStyle w:val="a7"/>
          <w:lang w:eastAsia="ru-RU"/>
        </w:rPr>
        <w:t xml:space="preserve"> практика</w:t>
      </w:r>
      <w:r w:rsidRPr="00FA1471">
        <w:rPr>
          <w:b/>
          <w:bCs/>
        </w:rPr>
        <w:t>»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Фонд оценочных средств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для проведения текущего контроля успеваемости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и промежуточной аттестации </w:t>
      </w:r>
      <w:r w:rsidR="00547C99">
        <w:rPr>
          <w:rStyle w:val="a7"/>
        </w:rPr>
        <w:t>обучающихся</w:t>
      </w:r>
      <w:r w:rsidRPr="00F41C45">
        <w:rPr>
          <w:rStyle w:val="a7"/>
        </w:rPr>
        <w:t xml:space="preserve"> </w:t>
      </w:r>
    </w:p>
    <w:p w:rsidR="000576AD" w:rsidRPr="00F41C45" w:rsidRDefault="000576AD" w:rsidP="00F41C45">
      <w:pPr>
        <w:pStyle w:val="af1"/>
      </w:pPr>
      <w:r w:rsidRPr="00F41C45">
        <w:rPr>
          <w:rStyle w:val="a7"/>
        </w:rPr>
        <w:t>по практике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numPr>
          <w:ilvl w:val="0"/>
          <w:numId w:val="23"/>
        </w:numPr>
        <w:ind w:firstLine="0"/>
        <w:rPr>
          <w:rStyle w:val="a7"/>
        </w:rPr>
      </w:pPr>
      <w:r w:rsidRPr="00F41C45">
        <w:rPr>
          <w:rStyle w:val="a7"/>
        </w:rPr>
        <w:t>Типовые контрольные задания и иные материалы,</w:t>
      </w:r>
      <w:r w:rsidR="00F41C45" w:rsidRPr="00F41C45">
        <w:rPr>
          <w:rStyle w:val="a7"/>
        </w:rPr>
        <w:t xml:space="preserve"> </w:t>
      </w:r>
      <w:r w:rsidR="00F41C45" w:rsidRPr="00F41C45">
        <w:rPr>
          <w:rStyle w:val="a7"/>
        </w:rPr>
        <w:br/>
      </w:r>
      <w:r w:rsidRPr="00F41C45">
        <w:rPr>
          <w:rStyle w:val="a7"/>
        </w:rPr>
        <w:t>используемые в процессе текущего контроля успеваемости</w:t>
      </w:r>
    </w:p>
    <w:p w:rsidR="000576AD" w:rsidRDefault="000576AD" w:rsidP="000576AD">
      <w:pPr>
        <w:autoSpaceDE w:val="0"/>
        <w:autoSpaceDN w:val="0"/>
        <w:adjustRightInd w:val="0"/>
        <w:jc w:val="center"/>
        <w:rPr>
          <w:highlight w:val="yellow"/>
        </w:rPr>
      </w:pPr>
    </w:p>
    <w:p w:rsidR="002A0372" w:rsidRDefault="002A0372" w:rsidP="002A0372">
      <w:pPr>
        <w:pStyle w:val="aff7"/>
      </w:pPr>
      <w:r>
        <w:t xml:space="preserve">Текущая аттестация проводится в процессе прохождения практики </w:t>
      </w:r>
      <w:r w:rsidR="00FA5456">
        <w:t xml:space="preserve">индивидуальным (групповым) </w:t>
      </w:r>
      <w:r>
        <w:t>руководителем</w:t>
      </w:r>
      <w:r w:rsidR="00FA5456">
        <w:t xml:space="preserve"> и руководителем</w:t>
      </w:r>
      <w:r>
        <w:t xml:space="preserve"> от профильной организации путём проверки результатов по отдельным этапам выполнения индивидуальных заданий.</w:t>
      </w:r>
    </w:p>
    <w:p w:rsidR="000576AD" w:rsidRPr="00F41C45" w:rsidRDefault="000576AD" w:rsidP="00F41C45">
      <w:pPr>
        <w:pStyle w:val="aff2"/>
      </w:pPr>
    </w:p>
    <w:p w:rsidR="000576AD" w:rsidRPr="00FA5456" w:rsidRDefault="00932923" w:rsidP="00932923">
      <w:pPr>
        <w:pStyle w:val="af1"/>
      </w:pPr>
      <w:r>
        <w:t xml:space="preserve">Примерные формулировки </w:t>
      </w:r>
      <w:r w:rsidR="00FA5456">
        <w:t>индивидуальных заданий для практики</w:t>
      </w:r>
    </w:p>
    <w:p w:rsidR="000576AD" w:rsidRPr="00B06C8C" w:rsidRDefault="000576AD" w:rsidP="000576AD">
      <w:pPr>
        <w:pStyle w:val="affe"/>
        <w:tabs>
          <w:tab w:val="clear" w:pos="964"/>
        </w:tabs>
        <w:spacing w:line="240" w:lineRule="auto"/>
        <w:jc w:val="center"/>
        <w:rPr>
          <w:b/>
        </w:rPr>
      </w:pPr>
    </w:p>
    <w:p w:rsidR="000576AD" w:rsidRDefault="00DE5546" w:rsidP="00932923">
      <w:pPr>
        <w:pStyle w:val="af2"/>
      </w:pPr>
      <w:r>
        <w:t>– </w:t>
      </w:r>
      <w:r w:rsidR="00547C99">
        <w:t>Обоснованный выбор метода модуляции для системы морской радиосвязи</w:t>
      </w:r>
      <w:r w:rsidR="007F70BB">
        <w:t>.</w:t>
      </w:r>
    </w:p>
    <w:p w:rsidR="007F70BB" w:rsidRDefault="00DE5546" w:rsidP="00932923">
      <w:pPr>
        <w:pStyle w:val="af2"/>
      </w:pPr>
      <w:r>
        <w:t>– </w:t>
      </w:r>
      <w:r w:rsidR="00547C99" w:rsidRPr="00547C99">
        <w:t>Сравнительный анализ алгоритмов радиопеленгации для кольцевой антенной решётки</w:t>
      </w:r>
      <w:r w:rsidR="00F4696E">
        <w:t>.</w:t>
      </w:r>
    </w:p>
    <w:p w:rsidR="00F4696E" w:rsidRDefault="00DE5546" w:rsidP="00932923">
      <w:pPr>
        <w:pStyle w:val="af2"/>
      </w:pPr>
      <w:r>
        <w:t>–</w:t>
      </w:r>
      <w:r w:rsidR="00F4696E">
        <w:t> </w:t>
      </w:r>
      <w:r w:rsidR="00547C99" w:rsidRPr="00DE5546">
        <w:t>Обзор и анализ методов обработки траекторной информации в обзорных радиолокаторах</w:t>
      </w:r>
      <w:r w:rsidR="00F4696E">
        <w:t xml:space="preserve">. </w:t>
      </w:r>
    </w:p>
    <w:p w:rsidR="00F4696E" w:rsidRDefault="00F4696E" w:rsidP="00932923">
      <w:pPr>
        <w:pStyle w:val="af2"/>
      </w:pPr>
    </w:p>
    <w:p w:rsidR="008A45D5" w:rsidRPr="008A45D5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2. Типовые контрольные задания и иные материалы, </w:t>
      </w:r>
    </w:p>
    <w:p w:rsidR="000576AD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используемые </w:t>
      </w:r>
      <w:r>
        <w:rPr>
          <w:rStyle w:val="a7"/>
        </w:rPr>
        <w:t>для промежуточной аттестации</w:t>
      </w:r>
    </w:p>
    <w:p w:rsidR="00547C99" w:rsidRDefault="008B320D" w:rsidP="008B320D">
      <w:pPr>
        <w:pStyle w:val="aff2"/>
      </w:pPr>
      <w:r>
        <w:t>Промежуточная аттестация проводится в форме защиты отч</w:t>
      </w:r>
      <w:r w:rsidR="002D6B97">
        <w:t>ё</w:t>
      </w:r>
      <w:r>
        <w:t>та по практике. На оформление отч</w:t>
      </w:r>
      <w:r w:rsidR="002D6B97">
        <w:t>ё</w:t>
      </w:r>
      <w:r>
        <w:t xml:space="preserve">та о практике обучающимся отводится </w:t>
      </w:r>
      <w:r w:rsidR="00F839BC">
        <w:t>время</w:t>
      </w:r>
      <w:r>
        <w:t xml:space="preserve"> в конце срока практики. Отч</w:t>
      </w:r>
      <w:r w:rsidR="002D6B97">
        <w:t>ё</w:t>
      </w:r>
      <w:r>
        <w:t xml:space="preserve">т о практике должен содержать описание и результаты выполнения </w:t>
      </w:r>
      <w:r w:rsidR="00547C99">
        <w:t>индивидуального задания по практике</w:t>
      </w:r>
      <w:r>
        <w:t xml:space="preserve">. </w:t>
      </w:r>
      <w:r w:rsidR="00547C99">
        <w:t>Защита отч</w:t>
      </w:r>
      <w:r w:rsidR="002D6B97">
        <w:t>ё</w:t>
      </w:r>
      <w:r w:rsidR="00547C99">
        <w:t xml:space="preserve">та проводится в форме доклада и ответов на вопросы комиссии по теме научного исследования. </w:t>
      </w:r>
      <w:r>
        <w:t>Отч</w:t>
      </w:r>
      <w:r w:rsidR="002D6B97">
        <w:t>ё</w:t>
      </w:r>
      <w:r>
        <w:t xml:space="preserve">т о практике проверяется </w:t>
      </w:r>
      <w:r w:rsidR="00DE5546">
        <w:t xml:space="preserve">руководителем практики от факультета </w:t>
      </w:r>
      <w:r>
        <w:t>на соответствие структуре и правилам оформления отч</w:t>
      </w:r>
      <w:r w:rsidR="002D6B97">
        <w:t>ё</w:t>
      </w:r>
      <w:r>
        <w:t>та о НИР.</w:t>
      </w:r>
      <w:r w:rsidR="00FA786D">
        <w:t xml:space="preserve"> </w:t>
      </w:r>
    </w:p>
    <w:p w:rsidR="00DE5546" w:rsidRDefault="00DE5546" w:rsidP="008B320D">
      <w:pPr>
        <w:pStyle w:val="aff2"/>
      </w:pPr>
    </w:p>
    <w:p w:rsidR="00DE5546" w:rsidRPr="00DE5546" w:rsidRDefault="00DE5546" w:rsidP="00DE5546">
      <w:pPr>
        <w:pStyle w:val="af1"/>
        <w:rPr>
          <w:rStyle w:val="a7"/>
        </w:rPr>
      </w:pPr>
      <w:r w:rsidRPr="00DE5546">
        <w:rPr>
          <w:rStyle w:val="a7"/>
        </w:rPr>
        <w:t>3. Описание процедуры выставления оценки</w:t>
      </w:r>
    </w:p>
    <w:p w:rsidR="000576AD" w:rsidRDefault="00FA786D" w:rsidP="00DE5546">
      <w:pPr>
        <w:pStyle w:val="aff2"/>
      </w:pPr>
      <w:r>
        <w:t>Итоговая оценка по практике</w:t>
      </w:r>
      <w:r w:rsidR="00E056A7">
        <w:t xml:space="preserve"> </w:t>
      </w:r>
      <w:r w:rsidR="00DE5546">
        <w:t>выставляется по результатам защиты отч</w:t>
      </w:r>
      <w:r w:rsidR="002D6B97">
        <w:t>ё</w:t>
      </w:r>
      <w:r w:rsidR="00DE5546">
        <w:t xml:space="preserve">та о практике. В ходе защиты оценивается уровень </w:t>
      </w:r>
      <w:proofErr w:type="spellStart"/>
      <w:r w:rsidR="00DE5546">
        <w:t>сформированности</w:t>
      </w:r>
      <w:proofErr w:type="spellEnd"/>
      <w:r w:rsidR="00DE5546">
        <w:t xml:space="preserve"> компетенций, которые должны быть формированы в ходе практики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«отлично» выставляется обучающимся, у которых каждая компетенция (полностью или частично формируемая данной дисциплиной) сформирована на высоком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«хорошо» выставляется обучающимся, у которых каждая компетенция (полностью или частично формируемая данной дисциплиной) сформирована не ниже, чем на продвинутом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«удовлетворительно» выставляется обучающимся, у которых каждая компетенция (полностью или частично формируемая данной дисциплиной) сформирована не ниже, чем на пороговом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Оценка «неудовлетворительно» выставляется обучающимся, </w:t>
      </w:r>
      <w:r>
        <w:t>у которых хотя бы одна компетенция (полностью или частично формируемая данной дисциплиной) сформирована ниже, чем на пороговом уровне.</w:t>
      </w:r>
    </w:p>
    <w:p w:rsidR="006B3241" w:rsidRDefault="006B3241">
      <w:pPr>
        <w:rPr>
          <w:b/>
        </w:rPr>
      </w:pPr>
      <w:r>
        <w:rPr>
          <w:b/>
        </w:rPr>
        <w:br w:type="page"/>
      </w:r>
    </w:p>
    <w:p w:rsidR="000576AD" w:rsidRPr="005D03F4" w:rsidRDefault="000576AD" w:rsidP="00D25D29">
      <w:pPr>
        <w:autoSpaceDE w:val="0"/>
        <w:autoSpaceDN w:val="0"/>
        <w:adjustRightInd w:val="0"/>
        <w:jc w:val="right"/>
        <w:rPr>
          <w:b/>
        </w:rPr>
      </w:pPr>
      <w:bookmarkStart w:id="0" w:name="_GoBack"/>
      <w:bookmarkEnd w:id="0"/>
      <w:r w:rsidRPr="005D03F4">
        <w:rPr>
          <w:b/>
        </w:rPr>
        <w:lastRenderedPageBreak/>
        <w:t xml:space="preserve">Приложение № 2 к рабочей программе </w:t>
      </w:r>
      <w:r w:rsidR="00E056A7">
        <w:rPr>
          <w:b/>
        </w:rPr>
        <w:t>практики</w:t>
      </w:r>
    </w:p>
    <w:p w:rsidR="000576AD" w:rsidRPr="005D03F4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B3675D">
        <w:rPr>
          <w:rStyle w:val="a7"/>
          <w:lang w:eastAsia="ru-RU"/>
        </w:rPr>
        <w:t>Проектная</w:t>
      </w:r>
      <w:r w:rsidR="00D32E2A">
        <w:rPr>
          <w:rStyle w:val="a7"/>
          <w:lang w:eastAsia="ru-RU"/>
        </w:rPr>
        <w:t xml:space="preserve"> практика</w:t>
      </w:r>
      <w:r w:rsidRPr="005D03F4">
        <w:rPr>
          <w:b/>
          <w:bCs/>
        </w:rPr>
        <w:t>»</w:t>
      </w:r>
    </w:p>
    <w:p w:rsidR="000576AD" w:rsidRPr="005D03F4" w:rsidRDefault="000576AD" w:rsidP="000576AD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0576AD" w:rsidRPr="005D03F4" w:rsidRDefault="000576AD" w:rsidP="000576AD">
      <w:pPr>
        <w:jc w:val="center"/>
        <w:rPr>
          <w:b/>
        </w:rPr>
      </w:pPr>
    </w:p>
    <w:p w:rsidR="000576AD" w:rsidRPr="005D03F4" w:rsidRDefault="000576AD" w:rsidP="000576AD">
      <w:pPr>
        <w:jc w:val="center"/>
        <w:rPr>
          <w:b/>
        </w:rPr>
      </w:pPr>
      <w:r w:rsidRPr="005D03F4">
        <w:rPr>
          <w:b/>
        </w:rPr>
        <w:t xml:space="preserve">Методические указания для </w:t>
      </w:r>
      <w:r w:rsidR="00DE5546">
        <w:rPr>
          <w:b/>
        </w:rPr>
        <w:t>обучающихся</w:t>
      </w:r>
      <w:r w:rsidRPr="005D03F4">
        <w:rPr>
          <w:b/>
        </w:rPr>
        <w:t xml:space="preserve"> по </w:t>
      </w:r>
      <w:r w:rsidR="00DE5546">
        <w:rPr>
          <w:b/>
        </w:rPr>
        <w:t>прохождению практики</w:t>
      </w:r>
    </w:p>
    <w:p w:rsidR="000576AD" w:rsidRPr="005D03F4" w:rsidRDefault="000576AD" w:rsidP="000576AD">
      <w:pPr>
        <w:jc w:val="center"/>
      </w:pPr>
    </w:p>
    <w:p w:rsidR="00B713F3" w:rsidRDefault="000576AD" w:rsidP="000576AD">
      <w:pPr>
        <w:ind w:firstLine="709"/>
        <w:jc w:val="both"/>
      </w:pPr>
      <w:r w:rsidRPr="005D03F4">
        <w:t xml:space="preserve">Основной формой </w:t>
      </w:r>
      <w:r w:rsidR="0009281A">
        <w:t xml:space="preserve">прохождения практики является самостоятельное выполнение </w:t>
      </w:r>
      <w:r w:rsidR="00D32E2A">
        <w:t>индивидуального задания</w:t>
      </w:r>
      <w:r w:rsidR="0009281A">
        <w:t>.</w:t>
      </w:r>
      <w:r w:rsidR="00D25D29">
        <w:t xml:space="preserve"> </w:t>
      </w:r>
      <w:r w:rsidR="00BC63B0">
        <w:t>Индивидуальное задание по практике выдается руководителем от организации – базы практики, согласуется с индивидуальным (групповым) руководителем практики</w:t>
      </w:r>
      <w:r w:rsidR="00B713F3">
        <w:t>.</w:t>
      </w:r>
      <w:r w:rsidR="00BC63B0">
        <w:t xml:space="preserve"> Индивидуальное задание обучающегося и план-график его выполнения заносятся в дневник практики. Форма дневника практики размещается в электронном учебном курсе в электронной образовательной среде </w:t>
      </w:r>
      <w:r w:rsidR="00BC63B0">
        <w:rPr>
          <w:lang w:val="en-US"/>
        </w:rPr>
        <w:t>Moodle</w:t>
      </w:r>
      <w:r w:rsidR="00BC63B0">
        <w:t>.</w:t>
      </w:r>
    </w:p>
    <w:p w:rsidR="000576AD" w:rsidRDefault="00BC63B0" w:rsidP="000576AD">
      <w:pPr>
        <w:ind w:firstLine="709"/>
        <w:jc w:val="both"/>
      </w:pPr>
      <w:r>
        <w:t xml:space="preserve">В ходе выполнения задания обучающемуся следует поддерживать постоянный контакт с индивидуальным (групповым) руководителем практики и руководителем от организации – базы практики. </w:t>
      </w:r>
      <w:r w:rsidR="00D25D29">
        <w:t xml:space="preserve">В ходе практики </w:t>
      </w:r>
      <w:r>
        <w:t xml:space="preserve">обучающийся обязан регулярно заполнять </w:t>
      </w:r>
      <w:r w:rsidR="00D25D29">
        <w:t>сведения о проделанной работе</w:t>
      </w:r>
      <w:r w:rsidR="00F839BC">
        <w:t xml:space="preserve"> в дневнике практики</w:t>
      </w:r>
      <w:r w:rsidR="00D25D29">
        <w:t xml:space="preserve">. </w:t>
      </w:r>
    </w:p>
    <w:p w:rsidR="00D25D29" w:rsidRDefault="00F839BC" w:rsidP="000576AD">
      <w:pPr>
        <w:ind w:firstLine="709"/>
        <w:jc w:val="both"/>
      </w:pPr>
      <w:r>
        <w:t>По итогам практики обучающи</w:t>
      </w:r>
      <w:r w:rsidR="00BC63B0">
        <w:t>й</w:t>
      </w:r>
      <w:r>
        <w:t>ся долж</w:t>
      </w:r>
      <w:r w:rsidR="00BC63B0">
        <w:t>ен</w:t>
      </w:r>
      <w:r>
        <w:t xml:space="preserve"> подготовить отчет о практике. В </w:t>
      </w:r>
      <w:r w:rsidR="00BC63B0">
        <w:t>о</w:t>
      </w:r>
      <w:r>
        <w:t>тч</w:t>
      </w:r>
      <w:r w:rsidR="002D6B97">
        <w:t>ё</w:t>
      </w:r>
      <w:r>
        <w:t xml:space="preserve">те должны быть отражены описание и результаты выполнения </w:t>
      </w:r>
      <w:r w:rsidR="00BC63B0">
        <w:t>индивидуального задания</w:t>
      </w:r>
      <w:r>
        <w:t>. На оформление отч</w:t>
      </w:r>
      <w:r w:rsidR="002D6B97">
        <w:t>ё</w:t>
      </w:r>
      <w:r>
        <w:t>та отводится время в конце срока практики. Однако</w:t>
      </w:r>
      <w:r w:rsidR="00DB620E">
        <w:t>,</w:t>
      </w:r>
      <w:r>
        <w:t xml:space="preserve"> рекомендуется </w:t>
      </w:r>
      <w:r w:rsidR="00F53715">
        <w:t>оформлять</w:t>
      </w:r>
      <w:r>
        <w:t xml:space="preserve"> соответствующие разделы отч</w:t>
      </w:r>
      <w:r w:rsidR="002D6B97">
        <w:t>ё</w:t>
      </w:r>
      <w:r>
        <w:t>та сразу после выполнения практического задания.</w:t>
      </w:r>
    </w:p>
    <w:p w:rsidR="000576AD" w:rsidRDefault="00F839BC" w:rsidP="00F839BC">
      <w:pPr>
        <w:ind w:firstLine="709"/>
        <w:jc w:val="both"/>
      </w:pPr>
      <w:r>
        <w:t>Дневник практики и отч</w:t>
      </w:r>
      <w:r w:rsidR="002D6B97">
        <w:t>ё</w:t>
      </w:r>
      <w:r>
        <w:t>т о практике предоставляются в бумажном виде с подписями обучающегося и индивидуального/группового руководителя практики.</w:t>
      </w:r>
    </w:p>
    <w:p w:rsidR="00F53715" w:rsidRDefault="00F53715" w:rsidP="00F839BC">
      <w:pPr>
        <w:ind w:firstLine="709"/>
        <w:jc w:val="both"/>
      </w:pPr>
      <w:r>
        <w:t>В завершении практики проводится защита отч</w:t>
      </w:r>
      <w:r w:rsidR="002D6B97">
        <w:t>ё</w:t>
      </w:r>
      <w:r>
        <w:t xml:space="preserve">та. Обучающийся должен подготовить доклад о выполнении индивидуального задания по практике. Доклад представляется комиссии, в работе которой участвует индивидуальный (групповой) руководитель практики. </w:t>
      </w:r>
    </w:p>
    <w:p w:rsidR="00F839BC" w:rsidRPr="005D03F4" w:rsidRDefault="00F839BC" w:rsidP="00F839BC">
      <w:pPr>
        <w:ind w:firstLine="709"/>
        <w:jc w:val="both"/>
      </w:pPr>
      <w:r>
        <w:t xml:space="preserve">Оценка по практике формируется </w:t>
      </w:r>
      <w:r w:rsidR="00F53715">
        <w:t>по результатам оценки выполнения индивидуального задания</w:t>
      </w:r>
      <w:r>
        <w:t xml:space="preserve">. </w:t>
      </w:r>
      <w:r w:rsidR="00F53715">
        <w:t xml:space="preserve">Комиссия оценивает уровень </w:t>
      </w:r>
      <w:proofErr w:type="spellStart"/>
      <w:r w:rsidR="00F53715">
        <w:t>сформированности</w:t>
      </w:r>
      <w:proofErr w:type="spellEnd"/>
      <w:r w:rsidR="00F53715">
        <w:t xml:space="preserve"> компетенций, учитывая оценку индивидуального (группового) руководителя практики</w:t>
      </w:r>
      <w:r>
        <w:t>.</w:t>
      </w:r>
    </w:p>
    <w:p w:rsidR="00045DDB" w:rsidRPr="000576AD" w:rsidRDefault="00045DDB" w:rsidP="000576AD">
      <w:pPr>
        <w:pStyle w:val="aff2"/>
      </w:pPr>
    </w:p>
    <w:sectPr w:rsidR="00045DDB" w:rsidRPr="000576AD" w:rsidSect="0073043A">
      <w:footerReference w:type="first" r:id="rId18"/>
      <w:pgSz w:w="11906" w:h="16838" w:code="9"/>
      <w:pgMar w:top="1134" w:right="851" w:bottom="1134" w:left="1418" w:header="720" w:footer="720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0A" w:rsidRDefault="0077240A">
      <w:r>
        <w:separator/>
      </w:r>
    </w:p>
  </w:endnote>
  <w:endnote w:type="continuationSeparator" w:id="0">
    <w:p w:rsidR="0077240A" w:rsidRDefault="0077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F77" w:rsidRDefault="00853F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B3241">
      <w:rPr>
        <w:noProof/>
      </w:rPr>
      <w:t>1</w:t>
    </w:r>
    <w:r>
      <w:fldChar w:fldCharType="end"/>
    </w:r>
  </w:p>
  <w:p w:rsidR="00853F77" w:rsidRPr="00D25D29" w:rsidRDefault="00853F77" w:rsidP="00D25D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0A" w:rsidRDefault="0077240A">
      <w:r>
        <w:separator/>
      </w:r>
    </w:p>
  </w:footnote>
  <w:footnote w:type="continuationSeparator" w:id="0">
    <w:p w:rsidR="0077240A" w:rsidRDefault="00772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FAF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11ADE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D0A28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7E8EE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E61B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9288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6E7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3E76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A4D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42E2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F640A"/>
    <w:multiLevelType w:val="hybridMultilevel"/>
    <w:tmpl w:val="306AC9A8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B6B17"/>
    <w:multiLevelType w:val="multilevel"/>
    <w:tmpl w:val="004E01DE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35895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5075"/>
    <w:multiLevelType w:val="hybridMultilevel"/>
    <w:tmpl w:val="DAD48832"/>
    <w:lvl w:ilvl="0" w:tplc="058E697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03C0284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52429E"/>
    <w:multiLevelType w:val="hybridMultilevel"/>
    <w:tmpl w:val="2F6A6E2A"/>
    <w:lvl w:ilvl="0" w:tplc="3A88001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4F7C09"/>
    <w:multiLevelType w:val="multilevel"/>
    <w:tmpl w:val="4CC8ED78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51"/>
        </w:tabs>
        <w:ind w:firstLine="85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12"/>
  </w:num>
  <w:num w:numId="22">
    <w:abstractNumId w:val="10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74"/>
    <w:rsid w:val="00002278"/>
    <w:rsid w:val="000048AD"/>
    <w:rsid w:val="0000496A"/>
    <w:rsid w:val="00004A48"/>
    <w:rsid w:val="0000576F"/>
    <w:rsid w:val="00005F9A"/>
    <w:rsid w:val="0000648D"/>
    <w:rsid w:val="000072E7"/>
    <w:rsid w:val="000073A2"/>
    <w:rsid w:val="00007774"/>
    <w:rsid w:val="00007B9C"/>
    <w:rsid w:val="00007C87"/>
    <w:rsid w:val="000108B2"/>
    <w:rsid w:val="0001138A"/>
    <w:rsid w:val="00013197"/>
    <w:rsid w:val="00013CD4"/>
    <w:rsid w:val="00014AC2"/>
    <w:rsid w:val="0002036C"/>
    <w:rsid w:val="00020A96"/>
    <w:rsid w:val="00022760"/>
    <w:rsid w:val="0002388C"/>
    <w:rsid w:val="00024219"/>
    <w:rsid w:val="00026361"/>
    <w:rsid w:val="0002705A"/>
    <w:rsid w:val="000273C1"/>
    <w:rsid w:val="000308B0"/>
    <w:rsid w:val="000325F5"/>
    <w:rsid w:val="00032C87"/>
    <w:rsid w:val="00032F18"/>
    <w:rsid w:val="00032FEA"/>
    <w:rsid w:val="000330F7"/>
    <w:rsid w:val="0003604F"/>
    <w:rsid w:val="000366D5"/>
    <w:rsid w:val="0003707F"/>
    <w:rsid w:val="000371A9"/>
    <w:rsid w:val="00040EBB"/>
    <w:rsid w:val="00041983"/>
    <w:rsid w:val="00042A87"/>
    <w:rsid w:val="000457DF"/>
    <w:rsid w:val="00045DDB"/>
    <w:rsid w:val="000476B8"/>
    <w:rsid w:val="00047F76"/>
    <w:rsid w:val="00047F77"/>
    <w:rsid w:val="00050853"/>
    <w:rsid w:val="00050F09"/>
    <w:rsid w:val="0005180B"/>
    <w:rsid w:val="000519E7"/>
    <w:rsid w:val="0005318A"/>
    <w:rsid w:val="000531FC"/>
    <w:rsid w:val="00053E7C"/>
    <w:rsid w:val="000544F5"/>
    <w:rsid w:val="000576AD"/>
    <w:rsid w:val="000625C6"/>
    <w:rsid w:val="0006298E"/>
    <w:rsid w:val="0006347E"/>
    <w:rsid w:val="000641DC"/>
    <w:rsid w:val="00064771"/>
    <w:rsid w:val="00065EB4"/>
    <w:rsid w:val="00067743"/>
    <w:rsid w:val="0007017C"/>
    <w:rsid w:val="00072A0E"/>
    <w:rsid w:val="00073FA3"/>
    <w:rsid w:val="0007444E"/>
    <w:rsid w:val="00074B04"/>
    <w:rsid w:val="00077DB3"/>
    <w:rsid w:val="00081B7F"/>
    <w:rsid w:val="0008246A"/>
    <w:rsid w:val="000837A6"/>
    <w:rsid w:val="00083C37"/>
    <w:rsid w:val="000877A0"/>
    <w:rsid w:val="0009013E"/>
    <w:rsid w:val="00090591"/>
    <w:rsid w:val="00091097"/>
    <w:rsid w:val="00091E05"/>
    <w:rsid w:val="0009213D"/>
    <w:rsid w:val="0009281A"/>
    <w:rsid w:val="00093234"/>
    <w:rsid w:val="000932EE"/>
    <w:rsid w:val="00093D61"/>
    <w:rsid w:val="00096CE6"/>
    <w:rsid w:val="00096FDF"/>
    <w:rsid w:val="000A019F"/>
    <w:rsid w:val="000A1AE3"/>
    <w:rsid w:val="000A28B9"/>
    <w:rsid w:val="000A2EB8"/>
    <w:rsid w:val="000A324D"/>
    <w:rsid w:val="000A3500"/>
    <w:rsid w:val="000A471D"/>
    <w:rsid w:val="000A5EE2"/>
    <w:rsid w:val="000A6AA9"/>
    <w:rsid w:val="000A6EBB"/>
    <w:rsid w:val="000A795D"/>
    <w:rsid w:val="000A7A2C"/>
    <w:rsid w:val="000A7B32"/>
    <w:rsid w:val="000A7DB4"/>
    <w:rsid w:val="000B19F0"/>
    <w:rsid w:val="000B3397"/>
    <w:rsid w:val="000B3B40"/>
    <w:rsid w:val="000B3D75"/>
    <w:rsid w:val="000B5E7A"/>
    <w:rsid w:val="000B6320"/>
    <w:rsid w:val="000B743D"/>
    <w:rsid w:val="000B77EE"/>
    <w:rsid w:val="000C0822"/>
    <w:rsid w:val="000C0AFA"/>
    <w:rsid w:val="000C0FFA"/>
    <w:rsid w:val="000C1C83"/>
    <w:rsid w:val="000C3070"/>
    <w:rsid w:val="000C47BE"/>
    <w:rsid w:val="000C5747"/>
    <w:rsid w:val="000C5D0D"/>
    <w:rsid w:val="000C614C"/>
    <w:rsid w:val="000C7294"/>
    <w:rsid w:val="000C7618"/>
    <w:rsid w:val="000D024A"/>
    <w:rsid w:val="000D24A3"/>
    <w:rsid w:val="000D268C"/>
    <w:rsid w:val="000D2926"/>
    <w:rsid w:val="000D3335"/>
    <w:rsid w:val="000D40AE"/>
    <w:rsid w:val="000D5415"/>
    <w:rsid w:val="000D543B"/>
    <w:rsid w:val="000D65CF"/>
    <w:rsid w:val="000D6ACA"/>
    <w:rsid w:val="000D6E0E"/>
    <w:rsid w:val="000D6F6E"/>
    <w:rsid w:val="000D7C04"/>
    <w:rsid w:val="000E04C2"/>
    <w:rsid w:val="000E1640"/>
    <w:rsid w:val="000E2D20"/>
    <w:rsid w:val="000E39AE"/>
    <w:rsid w:val="000E4294"/>
    <w:rsid w:val="000E60A0"/>
    <w:rsid w:val="000E692C"/>
    <w:rsid w:val="000E7AFA"/>
    <w:rsid w:val="000F24D5"/>
    <w:rsid w:val="000F2D3A"/>
    <w:rsid w:val="000F2E1D"/>
    <w:rsid w:val="000F3561"/>
    <w:rsid w:val="000F43AE"/>
    <w:rsid w:val="00101250"/>
    <w:rsid w:val="00101530"/>
    <w:rsid w:val="00103573"/>
    <w:rsid w:val="001059C7"/>
    <w:rsid w:val="00105DBD"/>
    <w:rsid w:val="00107006"/>
    <w:rsid w:val="00107DCB"/>
    <w:rsid w:val="00111D50"/>
    <w:rsid w:val="001135C0"/>
    <w:rsid w:val="0011569F"/>
    <w:rsid w:val="001157D9"/>
    <w:rsid w:val="0011669E"/>
    <w:rsid w:val="00116F9B"/>
    <w:rsid w:val="00117397"/>
    <w:rsid w:val="0011761E"/>
    <w:rsid w:val="00120E75"/>
    <w:rsid w:val="001232FE"/>
    <w:rsid w:val="00125299"/>
    <w:rsid w:val="0012580E"/>
    <w:rsid w:val="00126CF4"/>
    <w:rsid w:val="00126E47"/>
    <w:rsid w:val="0013059D"/>
    <w:rsid w:val="001315D3"/>
    <w:rsid w:val="00131C4A"/>
    <w:rsid w:val="0013258C"/>
    <w:rsid w:val="00133085"/>
    <w:rsid w:val="001341F0"/>
    <w:rsid w:val="0013502D"/>
    <w:rsid w:val="0013531E"/>
    <w:rsid w:val="001370E8"/>
    <w:rsid w:val="00137A23"/>
    <w:rsid w:val="001402C7"/>
    <w:rsid w:val="00140A94"/>
    <w:rsid w:val="00140CD4"/>
    <w:rsid w:val="001421F1"/>
    <w:rsid w:val="001425C4"/>
    <w:rsid w:val="00142D31"/>
    <w:rsid w:val="00143932"/>
    <w:rsid w:val="001442F9"/>
    <w:rsid w:val="00145F58"/>
    <w:rsid w:val="001469DD"/>
    <w:rsid w:val="00150091"/>
    <w:rsid w:val="00150419"/>
    <w:rsid w:val="001509B7"/>
    <w:rsid w:val="00151048"/>
    <w:rsid w:val="00151C43"/>
    <w:rsid w:val="00152778"/>
    <w:rsid w:val="00154357"/>
    <w:rsid w:val="00154783"/>
    <w:rsid w:val="00160955"/>
    <w:rsid w:val="00162C95"/>
    <w:rsid w:val="001631D1"/>
    <w:rsid w:val="00164886"/>
    <w:rsid w:val="001651C4"/>
    <w:rsid w:val="0016536F"/>
    <w:rsid w:val="001659CE"/>
    <w:rsid w:val="00167576"/>
    <w:rsid w:val="00167836"/>
    <w:rsid w:val="00171C1C"/>
    <w:rsid w:val="00172110"/>
    <w:rsid w:val="00172DD3"/>
    <w:rsid w:val="00172DF6"/>
    <w:rsid w:val="0017423B"/>
    <w:rsid w:val="00181B5A"/>
    <w:rsid w:val="0018321B"/>
    <w:rsid w:val="001838A2"/>
    <w:rsid w:val="00185377"/>
    <w:rsid w:val="001872B4"/>
    <w:rsid w:val="00187867"/>
    <w:rsid w:val="0019035C"/>
    <w:rsid w:val="00190E9F"/>
    <w:rsid w:val="00194016"/>
    <w:rsid w:val="0019454A"/>
    <w:rsid w:val="00195200"/>
    <w:rsid w:val="00195282"/>
    <w:rsid w:val="00196E4E"/>
    <w:rsid w:val="001973F6"/>
    <w:rsid w:val="001A1BAB"/>
    <w:rsid w:val="001A2F9B"/>
    <w:rsid w:val="001A566E"/>
    <w:rsid w:val="001A5E08"/>
    <w:rsid w:val="001A6632"/>
    <w:rsid w:val="001B0175"/>
    <w:rsid w:val="001B122F"/>
    <w:rsid w:val="001B3794"/>
    <w:rsid w:val="001B6007"/>
    <w:rsid w:val="001B7657"/>
    <w:rsid w:val="001C1571"/>
    <w:rsid w:val="001C196D"/>
    <w:rsid w:val="001C2919"/>
    <w:rsid w:val="001C3908"/>
    <w:rsid w:val="001C4720"/>
    <w:rsid w:val="001C597C"/>
    <w:rsid w:val="001C5A45"/>
    <w:rsid w:val="001C5C8B"/>
    <w:rsid w:val="001C66D6"/>
    <w:rsid w:val="001C6799"/>
    <w:rsid w:val="001C6D52"/>
    <w:rsid w:val="001C7D18"/>
    <w:rsid w:val="001D271A"/>
    <w:rsid w:val="001D30FD"/>
    <w:rsid w:val="001D42A3"/>
    <w:rsid w:val="001D55FB"/>
    <w:rsid w:val="001D5A4C"/>
    <w:rsid w:val="001D5CF3"/>
    <w:rsid w:val="001D6046"/>
    <w:rsid w:val="001E31E8"/>
    <w:rsid w:val="001E365E"/>
    <w:rsid w:val="001E3907"/>
    <w:rsid w:val="001E3B5B"/>
    <w:rsid w:val="001E5262"/>
    <w:rsid w:val="001E5DC3"/>
    <w:rsid w:val="001E603F"/>
    <w:rsid w:val="001E7878"/>
    <w:rsid w:val="001F0CDC"/>
    <w:rsid w:val="001F3168"/>
    <w:rsid w:val="001F4AC4"/>
    <w:rsid w:val="001F5CDF"/>
    <w:rsid w:val="00200041"/>
    <w:rsid w:val="00202F90"/>
    <w:rsid w:val="00204186"/>
    <w:rsid w:val="0020484E"/>
    <w:rsid w:val="00207FE3"/>
    <w:rsid w:val="002109EC"/>
    <w:rsid w:val="00210F73"/>
    <w:rsid w:val="00212056"/>
    <w:rsid w:val="00212746"/>
    <w:rsid w:val="00212D1E"/>
    <w:rsid w:val="00212E51"/>
    <w:rsid w:val="00213F3E"/>
    <w:rsid w:val="002150D3"/>
    <w:rsid w:val="002159BB"/>
    <w:rsid w:val="002171F5"/>
    <w:rsid w:val="00220515"/>
    <w:rsid w:val="00222166"/>
    <w:rsid w:val="002222BA"/>
    <w:rsid w:val="00222809"/>
    <w:rsid w:val="0022384D"/>
    <w:rsid w:val="00223E29"/>
    <w:rsid w:val="00223F5C"/>
    <w:rsid w:val="002242C1"/>
    <w:rsid w:val="00224625"/>
    <w:rsid w:val="002249AE"/>
    <w:rsid w:val="002249E3"/>
    <w:rsid w:val="00224B5C"/>
    <w:rsid w:val="00225245"/>
    <w:rsid w:val="002263DF"/>
    <w:rsid w:val="00226D0C"/>
    <w:rsid w:val="00227B68"/>
    <w:rsid w:val="00230FA7"/>
    <w:rsid w:val="00234934"/>
    <w:rsid w:val="00235E87"/>
    <w:rsid w:val="00235F4A"/>
    <w:rsid w:val="00236855"/>
    <w:rsid w:val="00237C57"/>
    <w:rsid w:val="00237D44"/>
    <w:rsid w:val="00240815"/>
    <w:rsid w:val="0024135B"/>
    <w:rsid w:val="00241E73"/>
    <w:rsid w:val="0024217F"/>
    <w:rsid w:val="00242321"/>
    <w:rsid w:val="00242864"/>
    <w:rsid w:val="002433EB"/>
    <w:rsid w:val="002435E9"/>
    <w:rsid w:val="00243D07"/>
    <w:rsid w:val="00244897"/>
    <w:rsid w:val="00245ADC"/>
    <w:rsid w:val="00245E99"/>
    <w:rsid w:val="002463CC"/>
    <w:rsid w:val="00246402"/>
    <w:rsid w:val="00246876"/>
    <w:rsid w:val="00247BF6"/>
    <w:rsid w:val="00250279"/>
    <w:rsid w:val="002508E6"/>
    <w:rsid w:val="00254069"/>
    <w:rsid w:val="00254756"/>
    <w:rsid w:val="0025573E"/>
    <w:rsid w:val="00255911"/>
    <w:rsid w:val="00255E3A"/>
    <w:rsid w:val="00256E06"/>
    <w:rsid w:val="00256EAF"/>
    <w:rsid w:val="002575FE"/>
    <w:rsid w:val="002610BB"/>
    <w:rsid w:val="002632A7"/>
    <w:rsid w:val="0026532B"/>
    <w:rsid w:val="00266816"/>
    <w:rsid w:val="00266B00"/>
    <w:rsid w:val="00267856"/>
    <w:rsid w:val="00267E0E"/>
    <w:rsid w:val="00270C0A"/>
    <w:rsid w:val="00273360"/>
    <w:rsid w:val="002734D1"/>
    <w:rsid w:val="002737E1"/>
    <w:rsid w:val="00274E32"/>
    <w:rsid w:val="00275C85"/>
    <w:rsid w:val="0027601F"/>
    <w:rsid w:val="002800F6"/>
    <w:rsid w:val="00280448"/>
    <w:rsid w:val="0028098A"/>
    <w:rsid w:val="00280D05"/>
    <w:rsid w:val="00280DEA"/>
    <w:rsid w:val="00280FAC"/>
    <w:rsid w:val="00281668"/>
    <w:rsid w:val="002816E6"/>
    <w:rsid w:val="00283508"/>
    <w:rsid w:val="002840DF"/>
    <w:rsid w:val="002849D6"/>
    <w:rsid w:val="00285239"/>
    <w:rsid w:val="00285A11"/>
    <w:rsid w:val="00286172"/>
    <w:rsid w:val="00287898"/>
    <w:rsid w:val="00287B03"/>
    <w:rsid w:val="002900B3"/>
    <w:rsid w:val="00290E7F"/>
    <w:rsid w:val="002912E1"/>
    <w:rsid w:val="00292B2D"/>
    <w:rsid w:val="00292BB1"/>
    <w:rsid w:val="00292D9A"/>
    <w:rsid w:val="0029320F"/>
    <w:rsid w:val="00293845"/>
    <w:rsid w:val="00294282"/>
    <w:rsid w:val="002946FB"/>
    <w:rsid w:val="002965AA"/>
    <w:rsid w:val="0029668F"/>
    <w:rsid w:val="00296952"/>
    <w:rsid w:val="00297E4B"/>
    <w:rsid w:val="002A0372"/>
    <w:rsid w:val="002A08EF"/>
    <w:rsid w:val="002A0FDA"/>
    <w:rsid w:val="002A16B5"/>
    <w:rsid w:val="002A1BCC"/>
    <w:rsid w:val="002A2B9E"/>
    <w:rsid w:val="002A2F03"/>
    <w:rsid w:val="002A3763"/>
    <w:rsid w:val="002A3E7C"/>
    <w:rsid w:val="002A430F"/>
    <w:rsid w:val="002A5558"/>
    <w:rsid w:val="002B02A8"/>
    <w:rsid w:val="002B149C"/>
    <w:rsid w:val="002B214C"/>
    <w:rsid w:val="002B31E8"/>
    <w:rsid w:val="002B3383"/>
    <w:rsid w:val="002B4C63"/>
    <w:rsid w:val="002B5086"/>
    <w:rsid w:val="002B5559"/>
    <w:rsid w:val="002B55BE"/>
    <w:rsid w:val="002B5AC0"/>
    <w:rsid w:val="002B733A"/>
    <w:rsid w:val="002C09BB"/>
    <w:rsid w:val="002C2530"/>
    <w:rsid w:val="002C27D4"/>
    <w:rsid w:val="002C2E40"/>
    <w:rsid w:val="002C30E1"/>
    <w:rsid w:val="002C5043"/>
    <w:rsid w:val="002C6A2B"/>
    <w:rsid w:val="002C6FD0"/>
    <w:rsid w:val="002C7456"/>
    <w:rsid w:val="002D13A9"/>
    <w:rsid w:val="002D1F12"/>
    <w:rsid w:val="002D41DF"/>
    <w:rsid w:val="002D65E6"/>
    <w:rsid w:val="002D6B97"/>
    <w:rsid w:val="002E0043"/>
    <w:rsid w:val="002E10EF"/>
    <w:rsid w:val="002E1A41"/>
    <w:rsid w:val="002E4FFA"/>
    <w:rsid w:val="002E5AD2"/>
    <w:rsid w:val="002E6321"/>
    <w:rsid w:val="002E6C97"/>
    <w:rsid w:val="002E70A5"/>
    <w:rsid w:val="002E7C3F"/>
    <w:rsid w:val="002F09E0"/>
    <w:rsid w:val="002F3E6E"/>
    <w:rsid w:val="002F4A69"/>
    <w:rsid w:val="002F4CF0"/>
    <w:rsid w:val="002F50C9"/>
    <w:rsid w:val="002F538C"/>
    <w:rsid w:val="002F543E"/>
    <w:rsid w:val="002F55B5"/>
    <w:rsid w:val="002F5FFD"/>
    <w:rsid w:val="002F6CF9"/>
    <w:rsid w:val="002F6EA7"/>
    <w:rsid w:val="002F74D5"/>
    <w:rsid w:val="00301C13"/>
    <w:rsid w:val="00302490"/>
    <w:rsid w:val="00303079"/>
    <w:rsid w:val="00307E1C"/>
    <w:rsid w:val="003100DD"/>
    <w:rsid w:val="00310F97"/>
    <w:rsid w:val="003115E9"/>
    <w:rsid w:val="00313175"/>
    <w:rsid w:val="0031502B"/>
    <w:rsid w:val="00316042"/>
    <w:rsid w:val="00316711"/>
    <w:rsid w:val="00317108"/>
    <w:rsid w:val="003179B1"/>
    <w:rsid w:val="00317BEC"/>
    <w:rsid w:val="003205D8"/>
    <w:rsid w:val="00322756"/>
    <w:rsid w:val="0032482B"/>
    <w:rsid w:val="0032625D"/>
    <w:rsid w:val="00326D63"/>
    <w:rsid w:val="003271D2"/>
    <w:rsid w:val="0032729F"/>
    <w:rsid w:val="00327CE6"/>
    <w:rsid w:val="0033157D"/>
    <w:rsid w:val="00331789"/>
    <w:rsid w:val="00331D75"/>
    <w:rsid w:val="00333872"/>
    <w:rsid w:val="00334171"/>
    <w:rsid w:val="0033489C"/>
    <w:rsid w:val="00334C90"/>
    <w:rsid w:val="003366D4"/>
    <w:rsid w:val="00336F48"/>
    <w:rsid w:val="00337654"/>
    <w:rsid w:val="0034001C"/>
    <w:rsid w:val="0034091B"/>
    <w:rsid w:val="003414C2"/>
    <w:rsid w:val="00341602"/>
    <w:rsid w:val="00341D18"/>
    <w:rsid w:val="00342AB0"/>
    <w:rsid w:val="00343175"/>
    <w:rsid w:val="003446DF"/>
    <w:rsid w:val="00344DBF"/>
    <w:rsid w:val="00345EED"/>
    <w:rsid w:val="0034622C"/>
    <w:rsid w:val="00346B55"/>
    <w:rsid w:val="00351050"/>
    <w:rsid w:val="0035111F"/>
    <w:rsid w:val="003519A0"/>
    <w:rsid w:val="0035323C"/>
    <w:rsid w:val="0035398B"/>
    <w:rsid w:val="00354996"/>
    <w:rsid w:val="00355010"/>
    <w:rsid w:val="00355E09"/>
    <w:rsid w:val="00357224"/>
    <w:rsid w:val="0035722F"/>
    <w:rsid w:val="00357B55"/>
    <w:rsid w:val="00360AA0"/>
    <w:rsid w:val="00360BC1"/>
    <w:rsid w:val="003616DC"/>
    <w:rsid w:val="00361D84"/>
    <w:rsid w:val="003621C9"/>
    <w:rsid w:val="00362EEB"/>
    <w:rsid w:val="00363F4B"/>
    <w:rsid w:val="00364A08"/>
    <w:rsid w:val="003702E1"/>
    <w:rsid w:val="00370BEE"/>
    <w:rsid w:val="00370CD5"/>
    <w:rsid w:val="00371623"/>
    <w:rsid w:val="003720A9"/>
    <w:rsid w:val="0037242B"/>
    <w:rsid w:val="0037657E"/>
    <w:rsid w:val="0037733C"/>
    <w:rsid w:val="00377D0E"/>
    <w:rsid w:val="00377FC5"/>
    <w:rsid w:val="0038026E"/>
    <w:rsid w:val="00380BA0"/>
    <w:rsid w:val="00383F26"/>
    <w:rsid w:val="00384387"/>
    <w:rsid w:val="00385703"/>
    <w:rsid w:val="003858C1"/>
    <w:rsid w:val="0038743C"/>
    <w:rsid w:val="0038743F"/>
    <w:rsid w:val="0038786B"/>
    <w:rsid w:val="00387EF4"/>
    <w:rsid w:val="0039047A"/>
    <w:rsid w:val="003904AF"/>
    <w:rsid w:val="00390590"/>
    <w:rsid w:val="00390E96"/>
    <w:rsid w:val="00390F88"/>
    <w:rsid w:val="003917CE"/>
    <w:rsid w:val="00391B41"/>
    <w:rsid w:val="00393669"/>
    <w:rsid w:val="00393E72"/>
    <w:rsid w:val="0039435C"/>
    <w:rsid w:val="00395E07"/>
    <w:rsid w:val="00397DAB"/>
    <w:rsid w:val="00397FD8"/>
    <w:rsid w:val="003A0279"/>
    <w:rsid w:val="003B01C9"/>
    <w:rsid w:val="003B1F74"/>
    <w:rsid w:val="003B26F9"/>
    <w:rsid w:val="003B2E74"/>
    <w:rsid w:val="003B30BD"/>
    <w:rsid w:val="003B3FB5"/>
    <w:rsid w:val="003B4B83"/>
    <w:rsid w:val="003B58EE"/>
    <w:rsid w:val="003C025A"/>
    <w:rsid w:val="003C049B"/>
    <w:rsid w:val="003C18AE"/>
    <w:rsid w:val="003C2D50"/>
    <w:rsid w:val="003C3AF4"/>
    <w:rsid w:val="003C4924"/>
    <w:rsid w:val="003C551F"/>
    <w:rsid w:val="003C5C14"/>
    <w:rsid w:val="003C6913"/>
    <w:rsid w:val="003D0085"/>
    <w:rsid w:val="003D020F"/>
    <w:rsid w:val="003D1C1C"/>
    <w:rsid w:val="003D2648"/>
    <w:rsid w:val="003D2DB7"/>
    <w:rsid w:val="003D34DA"/>
    <w:rsid w:val="003D4A29"/>
    <w:rsid w:val="003D55CC"/>
    <w:rsid w:val="003D63AA"/>
    <w:rsid w:val="003D643E"/>
    <w:rsid w:val="003D6E7A"/>
    <w:rsid w:val="003E0280"/>
    <w:rsid w:val="003E3713"/>
    <w:rsid w:val="003E3C33"/>
    <w:rsid w:val="003E6948"/>
    <w:rsid w:val="003E6990"/>
    <w:rsid w:val="003E6AE5"/>
    <w:rsid w:val="003E7448"/>
    <w:rsid w:val="003E75F8"/>
    <w:rsid w:val="003E7678"/>
    <w:rsid w:val="003F090E"/>
    <w:rsid w:val="003F233A"/>
    <w:rsid w:val="003F25BA"/>
    <w:rsid w:val="003F2A53"/>
    <w:rsid w:val="003F5398"/>
    <w:rsid w:val="003F557F"/>
    <w:rsid w:val="004002E6"/>
    <w:rsid w:val="00401179"/>
    <w:rsid w:val="0040135A"/>
    <w:rsid w:val="0040154B"/>
    <w:rsid w:val="00402B90"/>
    <w:rsid w:val="00403AE2"/>
    <w:rsid w:val="004058D3"/>
    <w:rsid w:val="00405E52"/>
    <w:rsid w:val="0040620B"/>
    <w:rsid w:val="004063B7"/>
    <w:rsid w:val="00413274"/>
    <w:rsid w:val="00414644"/>
    <w:rsid w:val="00414F21"/>
    <w:rsid w:val="0041567E"/>
    <w:rsid w:val="00415F64"/>
    <w:rsid w:val="00416D61"/>
    <w:rsid w:val="00416DA6"/>
    <w:rsid w:val="00417065"/>
    <w:rsid w:val="00420232"/>
    <w:rsid w:val="004214D9"/>
    <w:rsid w:val="0042192D"/>
    <w:rsid w:val="0042716D"/>
    <w:rsid w:val="0042720D"/>
    <w:rsid w:val="00427DB6"/>
    <w:rsid w:val="00430138"/>
    <w:rsid w:val="004308D3"/>
    <w:rsid w:val="00430B36"/>
    <w:rsid w:val="00431AED"/>
    <w:rsid w:val="00431EE9"/>
    <w:rsid w:val="004325CA"/>
    <w:rsid w:val="0043337D"/>
    <w:rsid w:val="00434427"/>
    <w:rsid w:val="00434705"/>
    <w:rsid w:val="004354C6"/>
    <w:rsid w:val="00436AB5"/>
    <w:rsid w:val="00436F89"/>
    <w:rsid w:val="004372AC"/>
    <w:rsid w:val="004372D3"/>
    <w:rsid w:val="004379F0"/>
    <w:rsid w:val="00437D60"/>
    <w:rsid w:val="0044156F"/>
    <w:rsid w:val="00441A20"/>
    <w:rsid w:val="00441CD7"/>
    <w:rsid w:val="00443CF8"/>
    <w:rsid w:val="00444E78"/>
    <w:rsid w:val="004450AB"/>
    <w:rsid w:val="00445739"/>
    <w:rsid w:val="00446253"/>
    <w:rsid w:val="004465F6"/>
    <w:rsid w:val="00446B06"/>
    <w:rsid w:val="00450402"/>
    <w:rsid w:val="00455EE2"/>
    <w:rsid w:val="0045638D"/>
    <w:rsid w:val="00456A90"/>
    <w:rsid w:val="004577AE"/>
    <w:rsid w:val="00461823"/>
    <w:rsid w:val="00463A30"/>
    <w:rsid w:val="00465B52"/>
    <w:rsid w:val="00470559"/>
    <w:rsid w:val="00470F0E"/>
    <w:rsid w:val="004711C4"/>
    <w:rsid w:val="004719A0"/>
    <w:rsid w:val="00471A89"/>
    <w:rsid w:val="00471D2B"/>
    <w:rsid w:val="00472420"/>
    <w:rsid w:val="004728AF"/>
    <w:rsid w:val="00472DFB"/>
    <w:rsid w:val="00472E21"/>
    <w:rsid w:val="004737A9"/>
    <w:rsid w:val="00473CB0"/>
    <w:rsid w:val="004759C6"/>
    <w:rsid w:val="00475BDA"/>
    <w:rsid w:val="004806EE"/>
    <w:rsid w:val="00482F83"/>
    <w:rsid w:val="00483636"/>
    <w:rsid w:val="00483671"/>
    <w:rsid w:val="00484BD8"/>
    <w:rsid w:val="0048528F"/>
    <w:rsid w:val="00485325"/>
    <w:rsid w:val="00490111"/>
    <w:rsid w:val="0049095A"/>
    <w:rsid w:val="004931F6"/>
    <w:rsid w:val="004939CB"/>
    <w:rsid w:val="00493A2B"/>
    <w:rsid w:val="00494A2D"/>
    <w:rsid w:val="00495A03"/>
    <w:rsid w:val="00496281"/>
    <w:rsid w:val="004962B8"/>
    <w:rsid w:val="004970DD"/>
    <w:rsid w:val="004976AA"/>
    <w:rsid w:val="004A0166"/>
    <w:rsid w:val="004A0EB8"/>
    <w:rsid w:val="004A17BA"/>
    <w:rsid w:val="004A188B"/>
    <w:rsid w:val="004A31A7"/>
    <w:rsid w:val="004A41EB"/>
    <w:rsid w:val="004A642D"/>
    <w:rsid w:val="004A6CE4"/>
    <w:rsid w:val="004A716F"/>
    <w:rsid w:val="004A7B84"/>
    <w:rsid w:val="004A7EFC"/>
    <w:rsid w:val="004B0099"/>
    <w:rsid w:val="004B03AE"/>
    <w:rsid w:val="004B07F2"/>
    <w:rsid w:val="004B08F2"/>
    <w:rsid w:val="004B1659"/>
    <w:rsid w:val="004B200A"/>
    <w:rsid w:val="004B28DD"/>
    <w:rsid w:val="004B30D8"/>
    <w:rsid w:val="004B3B51"/>
    <w:rsid w:val="004B4600"/>
    <w:rsid w:val="004B7656"/>
    <w:rsid w:val="004C13A0"/>
    <w:rsid w:val="004C2ACD"/>
    <w:rsid w:val="004C2FD6"/>
    <w:rsid w:val="004C4DEB"/>
    <w:rsid w:val="004C6AC7"/>
    <w:rsid w:val="004C73AA"/>
    <w:rsid w:val="004C7678"/>
    <w:rsid w:val="004C7A5B"/>
    <w:rsid w:val="004D0999"/>
    <w:rsid w:val="004D0BD1"/>
    <w:rsid w:val="004D10D0"/>
    <w:rsid w:val="004D141B"/>
    <w:rsid w:val="004D1CFB"/>
    <w:rsid w:val="004D2C93"/>
    <w:rsid w:val="004D3237"/>
    <w:rsid w:val="004D34F5"/>
    <w:rsid w:val="004D3727"/>
    <w:rsid w:val="004D46E8"/>
    <w:rsid w:val="004D5E53"/>
    <w:rsid w:val="004D61A6"/>
    <w:rsid w:val="004D749D"/>
    <w:rsid w:val="004E16C0"/>
    <w:rsid w:val="004E1A57"/>
    <w:rsid w:val="004E2096"/>
    <w:rsid w:val="004E2F76"/>
    <w:rsid w:val="004E39D9"/>
    <w:rsid w:val="004E52BE"/>
    <w:rsid w:val="004E5568"/>
    <w:rsid w:val="004E6CE5"/>
    <w:rsid w:val="004E6DB8"/>
    <w:rsid w:val="004E72E2"/>
    <w:rsid w:val="004E75F4"/>
    <w:rsid w:val="004F0431"/>
    <w:rsid w:val="004F11F7"/>
    <w:rsid w:val="004F1291"/>
    <w:rsid w:val="004F7910"/>
    <w:rsid w:val="00501467"/>
    <w:rsid w:val="0050199A"/>
    <w:rsid w:val="005029A8"/>
    <w:rsid w:val="00502E9C"/>
    <w:rsid w:val="00502FF4"/>
    <w:rsid w:val="00505D79"/>
    <w:rsid w:val="005062B0"/>
    <w:rsid w:val="00506B21"/>
    <w:rsid w:val="00507542"/>
    <w:rsid w:val="005077AE"/>
    <w:rsid w:val="00512015"/>
    <w:rsid w:val="005131FF"/>
    <w:rsid w:val="0051396E"/>
    <w:rsid w:val="00515A21"/>
    <w:rsid w:val="00515E0F"/>
    <w:rsid w:val="005204AC"/>
    <w:rsid w:val="00521D11"/>
    <w:rsid w:val="00522097"/>
    <w:rsid w:val="005224B6"/>
    <w:rsid w:val="00524388"/>
    <w:rsid w:val="005243FB"/>
    <w:rsid w:val="005261C6"/>
    <w:rsid w:val="005268D0"/>
    <w:rsid w:val="00526EFD"/>
    <w:rsid w:val="00527410"/>
    <w:rsid w:val="00530C58"/>
    <w:rsid w:val="00530E32"/>
    <w:rsid w:val="0053192F"/>
    <w:rsid w:val="0053432E"/>
    <w:rsid w:val="00535BDF"/>
    <w:rsid w:val="00536913"/>
    <w:rsid w:val="00536FEC"/>
    <w:rsid w:val="00537191"/>
    <w:rsid w:val="005407C4"/>
    <w:rsid w:val="00541A3D"/>
    <w:rsid w:val="0054246C"/>
    <w:rsid w:val="00543463"/>
    <w:rsid w:val="005441AD"/>
    <w:rsid w:val="005442D0"/>
    <w:rsid w:val="00544D2E"/>
    <w:rsid w:val="005465EC"/>
    <w:rsid w:val="00547C99"/>
    <w:rsid w:val="00547F14"/>
    <w:rsid w:val="00550D9F"/>
    <w:rsid w:val="005525F1"/>
    <w:rsid w:val="005534F1"/>
    <w:rsid w:val="00553B5D"/>
    <w:rsid w:val="00553DF6"/>
    <w:rsid w:val="00555771"/>
    <w:rsid w:val="005603D4"/>
    <w:rsid w:val="00560890"/>
    <w:rsid w:val="00561BF8"/>
    <w:rsid w:val="00563A34"/>
    <w:rsid w:val="005641E2"/>
    <w:rsid w:val="00564704"/>
    <w:rsid w:val="00564799"/>
    <w:rsid w:val="0056486E"/>
    <w:rsid w:val="005656DD"/>
    <w:rsid w:val="0056674B"/>
    <w:rsid w:val="00567F7A"/>
    <w:rsid w:val="00570C82"/>
    <w:rsid w:val="0057276F"/>
    <w:rsid w:val="00572891"/>
    <w:rsid w:val="00572EF1"/>
    <w:rsid w:val="005731C9"/>
    <w:rsid w:val="005731FF"/>
    <w:rsid w:val="005732D2"/>
    <w:rsid w:val="00573DAD"/>
    <w:rsid w:val="00575406"/>
    <w:rsid w:val="005762B2"/>
    <w:rsid w:val="00580E19"/>
    <w:rsid w:val="005813D2"/>
    <w:rsid w:val="0058236C"/>
    <w:rsid w:val="00582C7B"/>
    <w:rsid w:val="00583318"/>
    <w:rsid w:val="005834BD"/>
    <w:rsid w:val="00583684"/>
    <w:rsid w:val="0058480F"/>
    <w:rsid w:val="005857B5"/>
    <w:rsid w:val="005857B6"/>
    <w:rsid w:val="00585BB1"/>
    <w:rsid w:val="00586C3C"/>
    <w:rsid w:val="00586FF1"/>
    <w:rsid w:val="00587C42"/>
    <w:rsid w:val="005902BE"/>
    <w:rsid w:val="00590C37"/>
    <w:rsid w:val="00592471"/>
    <w:rsid w:val="00592D48"/>
    <w:rsid w:val="00593C76"/>
    <w:rsid w:val="00593F9E"/>
    <w:rsid w:val="005940F4"/>
    <w:rsid w:val="00594A02"/>
    <w:rsid w:val="005A059B"/>
    <w:rsid w:val="005A0843"/>
    <w:rsid w:val="005A1965"/>
    <w:rsid w:val="005A1B3C"/>
    <w:rsid w:val="005A24E8"/>
    <w:rsid w:val="005A3437"/>
    <w:rsid w:val="005A3DCE"/>
    <w:rsid w:val="005A4631"/>
    <w:rsid w:val="005A508E"/>
    <w:rsid w:val="005A65DE"/>
    <w:rsid w:val="005A716B"/>
    <w:rsid w:val="005B021C"/>
    <w:rsid w:val="005B06BA"/>
    <w:rsid w:val="005B08EF"/>
    <w:rsid w:val="005B0CC0"/>
    <w:rsid w:val="005B2379"/>
    <w:rsid w:val="005B2B99"/>
    <w:rsid w:val="005B50FF"/>
    <w:rsid w:val="005B5359"/>
    <w:rsid w:val="005B6247"/>
    <w:rsid w:val="005B7792"/>
    <w:rsid w:val="005C0A86"/>
    <w:rsid w:val="005C18ED"/>
    <w:rsid w:val="005C40F1"/>
    <w:rsid w:val="005C425D"/>
    <w:rsid w:val="005C4746"/>
    <w:rsid w:val="005C4F77"/>
    <w:rsid w:val="005C5C40"/>
    <w:rsid w:val="005C5E71"/>
    <w:rsid w:val="005C6237"/>
    <w:rsid w:val="005C64B6"/>
    <w:rsid w:val="005D03F4"/>
    <w:rsid w:val="005D05CC"/>
    <w:rsid w:val="005D0B84"/>
    <w:rsid w:val="005D2955"/>
    <w:rsid w:val="005D2F91"/>
    <w:rsid w:val="005D32E3"/>
    <w:rsid w:val="005D3E4C"/>
    <w:rsid w:val="005D61ED"/>
    <w:rsid w:val="005D763D"/>
    <w:rsid w:val="005D79FF"/>
    <w:rsid w:val="005E0220"/>
    <w:rsid w:val="005E03D6"/>
    <w:rsid w:val="005E0596"/>
    <w:rsid w:val="005E13D6"/>
    <w:rsid w:val="005E2DCE"/>
    <w:rsid w:val="005E4139"/>
    <w:rsid w:val="005E61CF"/>
    <w:rsid w:val="005E628B"/>
    <w:rsid w:val="005E6D43"/>
    <w:rsid w:val="005E7C7D"/>
    <w:rsid w:val="005F100A"/>
    <w:rsid w:val="005F3360"/>
    <w:rsid w:val="005F34FB"/>
    <w:rsid w:val="005F3A60"/>
    <w:rsid w:val="005F483B"/>
    <w:rsid w:val="005F4D9F"/>
    <w:rsid w:val="005F58A8"/>
    <w:rsid w:val="005F5F0D"/>
    <w:rsid w:val="005F7E76"/>
    <w:rsid w:val="006003AD"/>
    <w:rsid w:val="00602089"/>
    <w:rsid w:val="006020C4"/>
    <w:rsid w:val="00602B8D"/>
    <w:rsid w:val="00603FDF"/>
    <w:rsid w:val="00604CA2"/>
    <w:rsid w:val="00610B56"/>
    <w:rsid w:val="0061179E"/>
    <w:rsid w:val="00611D7A"/>
    <w:rsid w:val="00613025"/>
    <w:rsid w:val="006132ED"/>
    <w:rsid w:val="006135B6"/>
    <w:rsid w:val="006146B2"/>
    <w:rsid w:val="00614DF1"/>
    <w:rsid w:val="00616C48"/>
    <w:rsid w:val="00620E7B"/>
    <w:rsid w:val="00622B4D"/>
    <w:rsid w:val="00623458"/>
    <w:rsid w:val="00623A0B"/>
    <w:rsid w:val="0062561D"/>
    <w:rsid w:val="006258F9"/>
    <w:rsid w:val="00625BFE"/>
    <w:rsid w:val="00626308"/>
    <w:rsid w:val="006272B2"/>
    <w:rsid w:val="0062758B"/>
    <w:rsid w:val="00632E19"/>
    <w:rsid w:val="006349DE"/>
    <w:rsid w:val="006375CB"/>
    <w:rsid w:val="00637BF2"/>
    <w:rsid w:val="00637FC5"/>
    <w:rsid w:val="00642575"/>
    <w:rsid w:val="00642BE4"/>
    <w:rsid w:val="006455CA"/>
    <w:rsid w:val="00651917"/>
    <w:rsid w:val="006534B7"/>
    <w:rsid w:val="00653AF8"/>
    <w:rsid w:val="00655FEC"/>
    <w:rsid w:val="00656BD0"/>
    <w:rsid w:val="006571AB"/>
    <w:rsid w:val="006571E7"/>
    <w:rsid w:val="006617E1"/>
    <w:rsid w:val="00661BC7"/>
    <w:rsid w:val="006627B4"/>
    <w:rsid w:val="00663B8A"/>
    <w:rsid w:val="00664E27"/>
    <w:rsid w:val="00666206"/>
    <w:rsid w:val="00670E3E"/>
    <w:rsid w:val="00674030"/>
    <w:rsid w:val="00674313"/>
    <w:rsid w:val="00674EC4"/>
    <w:rsid w:val="006753E2"/>
    <w:rsid w:val="00676EC1"/>
    <w:rsid w:val="006771FE"/>
    <w:rsid w:val="0068023F"/>
    <w:rsid w:val="006808EE"/>
    <w:rsid w:val="00681A91"/>
    <w:rsid w:val="00682948"/>
    <w:rsid w:val="00682EEB"/>
    <w:rsid w:val="00686AE0"/>
    <w:rsid w:val="00686BE3"/>
    <w:rsid w:val="00687759"/>
    <w:rsid w:val="00687C93"/>
    <w:rsid w:val="00687CC3"/>
    <w:rsid w:val="00690C39"/>
    <w:rsid w:val="0069138C"/>
    <w:rsid w:val="00691763"/>
    <w:rsid w:val="006917FC"/>
    <w:rsid w:val="0069314E"/>
    <w:rsid w:val="00694EE5"/>
    <w:rsid w:val="00695BBE"/>
    <w:rsid w:val="00696D3D"/>
    <w:rsid w:val="006A0599"/>
    <w:rsid w:val="006A22EA"/>
    <w:rsid w:val="006A2D1F"/>
    <w:rsid w:val="006A2EB1"/>
    <w:rsid w:val="006A3B66"/>
    <w:rsid w:val="006A4DBC"/>
    <w:rsid w:val="006A56CF"/>
    <w:rsid w:val="006A5B1D"/>
    <w:rsid w:val="006A7A5C"/>
    <w:rsid w:val="006A7B99"/>
    <w:rsid w:val="006B20B7"/>
    <w:rsid w:val="006B3241"/>
    <w:rsid w:val="006B6776"/>
    <w:rsid w:val="006C2318"/>
    <w:rsid w:val="006C2E8E"/>
    <w:rsid w:val="006C31B8"/>
    <w:rsid w:val="006C3DED"/>
    <w:rsid w:val="006C3E77"/>
    <w:rsid w:val="006C439D"/>
    <w:rsid w:val="006C56C5"/>
    <w:rsid w:val="006C5983"/>
    <w:rsid w:val="006C5B53"/>
    <w:rsid w:val="006C62CA"/>
    <w:rsid w:val="006D04AA"/>
    <w:rsid w:val="006D0DC7"/>
    <w:rsid w:val="006D0F89"/>
    <w:rsid w:val="006D2355"/>
    <w:rsid w:val="006D4578"/>
    <w:rsid w:val="006D5ED1"/>
    <w:rsid w:val="006D60A2"/>
    <w:rsid w:val="006D675B"/>
    <w:rsid w:val="006D6AC0"/>
    <w:rsid w:val="006D751C"/>
    <w:rsid w:val="006D7BE5"/>
    <w:rsid w:val="006E05E2"/>
    <w:rsid w:val="006E11D7"/>
    <w:rsid w:val="006E2F96"/>
    <w:rsid w:val="006E3E27"/>
    <w:rsid w:val="006E3EC2"/>
    <w:rsid w:val="006E514B"/>
    <w:rsid w:val="006F37FF"/>
    <w:rsid w:val="006F43C6"/>
    <w:rsid w:val="006F6A21"/>
    <w:rsid w:val="006F6F74"/>
    <w:rsid w:val="006F734E"/>
    <w:rsid w:val="006F7562"/>
    <w:rsid w:val="006F766E"/>
    <w:rsid w:val="00700397"/>
    <w:rsid w:val="007007B0"/>
    <w:rsid w:val="007031C0"/>
    <w:rsid w:val="0070349D"/>
    <w:rsid w:val="007038CE"/>
    <w:rsid w:val="0070612F"/>
    <w:rsid w:val="007069A4"/>
    <w:rsid w:val="00706F1D"/>
    <w:rsid w:val="00707081"/>
    <w:rsid w:val="007104D4"/>
    <w:rsid w:val="007117B6"/>
    <w:rsid w:val="0071285E"/>
    <w:rsid w:val="00713DDD"/>
    <w:rsid w:val="00716479"/>
    <w:rsid w:val="00717731"/>
    <w:rsid w:val="00717DAB"/>
    <w:rsid w:val="0072109C"/>
    <w:rsid w:val="00721205"/>
    <w:rsid w:val="00722042"/>
    <w:rsid w:val="00722395"/>
    <w:rsid w:val="00722ED4"/>
    <w:rsid w:val="00723137"/>
    <w:rsid w:val="00723374"/>
    <w:rsid w:val="007236F9"/>
    <w:rsid w:val="00724B1E"/>
    <w:rsid w:val="00724B8A"/>
    <w:rsid w:val="00724CE2"/>
    <w:rsid w:val="00724F47"/>
    <w:rsid w:val="007253FC"/>
    <w:rsid w:val="00725661"/>
    <w:rsid w:val="0072687D"/>
    <w:rsid w:val="0073043A"/>
    <w:rsid w:val="007315F2"/>
    <w:rsid w:val="00731C72"/>
    <w:rsid w:val="0073286B"/>
    <w:rsid w:val="00732F78"/>
    <w:rsid w:val="007332A0"/>
    <w:rsid w:val="00733620"/>
    <w:rsid w:val="007344E5"/>
    <w:rsid w:val="007359A2"/>
    <w:rsid w:val="0073766B"/>
    <w:rsid w:val="00741928"/>
    <w:rsid w:val="00743135"/>
    <w:rsid w:val="007434D7"/>
    <w:rsid w:val="00743597"/>
    <w:rsid w:val="00743A30"/>
    <w:rsid w:val="00744BA4"/>
    <w:rsid w:val="0074769C"/>
    <w:rsid w:val="00750494"/>
    <w:rsid w:val="00750E41"/>
    <w:rsid w:val="00752481"/>
    <w:rsid w:val="0075257E"/>
    <w:rsid w:val="007525AE"/>
    <w:rsid w:val="0075311D"/>
    <w:rsid w:val="007539D3"/>
    <w:rsid w:val="0075560E"/>
    <w:rsid w:val="007558B8"/>
    <w:rsid w:val="007568B2"/>
    <w:rsid w:val="00756B9B"/>
    <w:rsid w:val="00756BDB"/>
    <w:rsid w:val="00757BC6"/>
    <w:rsid w:val="00760112"/>
    <w:rsid w:val="007613DA"/>
    <w:rsid w:val="007618F0"/>
    <w:rsid w:val="00761E22"/>
    <w:rsid w:val="00762481"/>
    <w:rsid w:val="00762FF0"/>
    <w:rsid w:val="00763B58"/>
    <w:rsid w:val="007657E5"/>
    <w:rsid w:val="00765D1F"/>
    <w:rsid w:val="00765FF2"/>
    <w:rsid w:val="00767097"/>
    <w:rsid w:val="00767136"/>
    <w:rsid w:val="00767361"/>
    <w:rsid w:val="0076745F"/>
    <w:rsid w:val="0077240A"/>
    <w:rsid w:val="0077338D"/>
    <w:rsid w:val="007756B8"/>
    <w:rsid w:val="00775A16"/>
    <w:rsid w:val="00775A57"/>
    <w:rsid w:val="00776603"/>
    <w:rsid w:val="0077794A"/>
    <w:rsid w:val="00782456"/>
    <w:rsid w:val="00783569"/>
    <w:rsid w:val="00783D7A"/>
    <w:rsid w:val="00784453"/>
    <w:rsid w:val="0078516D"/>
    <w:rsid w:val="0078519C"/>
    <w:rsid w:val="007862A7"/>
    <w:rsid w:val="0079035F"/>
    <w:rsid w:val="00790CDE"/>
    <w:rsid w:val="00791438"/>
    <w:rsid w:val="00793934"/>
    <w:rsid w:val="00793CA2"/>
    <w:rsid w:val="007948DC"/>
    <w:rsid w:val="00794C31"/>
    <w:rsid w:val="00795741"/>
    <w:rsid w:val="0079637D"/>
    <w:rsid w:val="00796FD5"/>
    <w:rsid w:val="00797D40"/>
    <w:rsid w:val="00797FAD"/>
    <w:rsid w:val="007A001B"/>
    <w:rsid w:val="007A101F"/>
    <w:rsid w:val="007A18E3"/>
    <w:rsid w:val="007A1DF1"/>
    <w:rsid w:val="007A23A9"/>
    <w:rsid w:val="007A2E89"/>
    <w:rsid w:val="007A36E3"/>
    <w:rsid w:val="007A4583"/>
    <w:rsid w:val="007A5338"/>
    <w:rsid w:val="007A5BE3"/>
    <w:rsid w:val="007A64CE"/>
    <w:rsid w:val="007A6D0E"/>
    <w:rsid w:val="007A6D49"/>
    <w:rsid w:val="007A7E82"/>
    <w:rsid w:val="007B0FC9"/>
    <w:rsid w:val="007B1404"/>
    <w:rsid w:val="007B22CC"/>
    <w:rsid w:val="007B44F5"/>
    <w:rsid w:val="007B494C"/>
    <w:rsid w:val="007B52B8"/>
    <w:rsid w:val="007C0A2A"/>
    <w:rsid w:val="007C0E4B"/>
    <w:rsid w:val="007C0E89"/>
    <w:rsid w:val="007C4995"/>
    <w:rsid w:val="007C53E4"/>
    <w:rsid w:val="007C546E"/>
    <w:rsid w:val="007C5785"/>
    <w:rsid w:val="007C613A"/>
    <w:rsid w:val="007C6FEA"/>
    <w:rsid w:val="007C7D66"/>
    <w:rsid w:val="007D0F8B"/>
    <w:rsid w:val="007D2B76"/>
    <w:rsid w:val="007D5C95"/>
    <w:rsid w:val="007D5FED"/>
    <w:rsid w:val="007D72E7"/>
    <w:rsid w:val="007D7547"/>
    <w:rsid w:val="007D768A"/>
    <w:rsid w:val="007E0339"/>
    <w:rsid w:val="007E0360"/>
    <w:rsid w:val="007E11C5"/>
    <w:rsid w:val="007E1FCA"/>
    <w:rsid w:val="007E3225"/>
    <w:rsid w:val="007E566C"/>
    <w:rsid w:val="007E62FB"/>
    <w:rsid w:val="007E6FAD"/>
    <w:rsid w:val="007E7DC7"/>
    <w:rsid w:val="007E7E80"/>
    <w:rsid w:val="007F2C3D"/>
    <w:rsid w:val="007F34C6"/>
    <w:rsid w:val="007F3CE6"/>
    <w:rsid w:val="007F44C1"/>
    <w:rsid w:val="007F5663"/>
    <w:rsid w:val="007F5FFB"/>
    <w:rsid w:val="007F6160"/>
    <w:rsid w:val="007F70BB"/>
    <w:rsid w:val="007F7185"/>
    <w:rsid w:val="007F7687"/>
    <w:rsid w:val="008006E0"/>
    <w:rsid w:val="008014F0"/>
    <w:rsid w:val="008018E6"/>
    <w:rsid w:val="00801A16"/>
    <w:rsid w:val="00801B84"/>
    <w:rsid w:val="00801CCC"/>
    <w:rsid w:val="008020F3"/>
    <w:rsid w:val="00803BF6"/>
    <w:rsid w:val="008041E4"/>
    <w:rsid w:val="0080659E"/>
    <w:rsid w:val="00806A6A"/>
    <w:rsid w:val="008070B0"/>
    <w:rsid w:val="008071E1"/>
    <w:rsid w:val="00807BA7"/>
    <w:rsid w:val="0081012A"/>
    <w:rsid w:val="0081044A"/>
    <w:rsid w:val="00810F28"/>
    <w:rsid w:val="0081297B"/>
    <w:rsid w:val="00815065"/>
    <w:rsid w:val="008153A4"/>
    <w:rsid w:val="00815617"/>
    <w:rsid w:val="008206F6"/>
    <w:rsid w:val="00820CDC"/>
    <w:rsid w:val="00820ED2"/>
    <w:rsid w:val="00822BBA"/>
    <w:rsid w:val="008249A9"/>
    <w:rsid w:val="00825082"/>
    <w:rsid w:val="00825FE9"/>
    <w:rsid w:val="00827003"/>
    <w:rsid w:val="008302DA"/>
    <w:rsid w:val="00830556"/>
    <w:rsid w:val="00830C58"/>
    <w:rsid w:val="00831EC3"/>
    <w:rsid w:val="00832075"/>
    <w:rsid w:val="00832C57"/>
    <w:rsid w:val="00832FB3"/>
    <w:rsid w:val="00832FF5"/>
    <w:rsid w:val="00832FFE"/>
    <w:rsid w:val="00833F31"/>
    <w:rsid w:val="008344E0"/>
    <w:rsid w:val="0083495A"/>
    <w:rsid w:val="00834B9E"/>
    <w:rsid w:val="0083533C"/>
    <w:rsid w:val="008354B3"/>
    <w:rsid w:val="00835700"/>
    <w:rsid w:val="008364D3"/>
    <w:rsid w:val="00836AE0"/>
    <w:rsid w:val="008371EE"/>
    <w:rsid w:val="008372D9"/>
    <w:rsid w:val="0083768D"/>
    <w:rsid w:val="008376C1"/>
    <w:rsid w:val="008402FF"/>
    <w:rsid w:val="0084058F"/>
    <w:rsid w:val="00840D6F"/>
    <w:rsid w:val="00840FE6"/>
    <w:rsid w:val="00843D75"/>
    <w:rsid w:val="0084444E"/>
    <w:rsid w:val="00844AD9"/>
    <w:rsid w:val="008456E3"/>
    <w:rsid w:val="00845B95"/>
    <w:rsid w:val="00847DE5"/>
    <w:rsid w:val="00850497"/>
    <w:rsid w:val="00851031"/>
    <w:rsid w:val="008510E0"/>
    <w:rsid w:val="00852BA6"/>
    <w:rsid w:val="00853096"/>
    <w:rsid w:val="00853B2B"/>
    <w:rsid w:val="00853BA2"/>
    <w:rsid w:val="00853F77"/>
    <w:rsid w:val="00856808"/>
    <w:rsid w:val="00856BD5"/>
    <w:rsid w:val="00857242"/>
    <w:rsid w:val="00863121"/>
    <w:rsid w:val="008705A6"/>
    <w:rsid w:val="00870819"/>
    <w:rsid w:val="00870AA7"/>
    <w:rsid w:val="00870F95"/>
    <w:rsid w:val="00871186"/>
    <w:rsid w:val="00871EC7"/>
    <w:rsid w:val="00875F3E"/>
    <w:rsid w:val="00876BFD"/>
    <w:rsid w:val="008774B7"/>
    <w:rsid w:val="0088177F"/>
    <w:rsid w:val="00881B31"/>
    <w:rsid w:val="00882292"/>
    <w:rsid w:val="00886585"/>
    <w:rsid w:val="008869B3"/>
    <w:rsid w:val="008901AC"/>
    <w:rsid w:val="00890EF1"/>
    <w:rsid w:val="00892973"/>
    <w:rsid w:val="008932E5"/>
    <w:rsid w:val="00894464"/>
    <w:rsid w:val="00895A4B"/>
    <w:rsid w:val="0089742F"/>
    <w:rsid w:val="00897953"/>
    <w:rsid w:val="008A0503"/>
    <w:rsid w:val="008A1F4B"/>
    <w:rsid w:val="008A3482"/>
    <w:rsid w:val="008A45D5"/>
    <w:rsid w:val="008A4652"/>
    <w:rsid w:val="008A4B46"/>
    <w:rsid w:val="008A4C39"/>
    <w:rsid w:val="008A55D1"/>
    <w:rsid w:val="008A5D69"/>
    <w:rsid w:val="008A6004"/>
    <w:rsid w:val="008A6956"/>
    <w:rsid w:val="008A6EA9"/>
    <w:rsid w:val="008B3196"/>
    <w:rsid w:val="008B320D"/>
    <w:rsid w:val="008B3F2B"/>
    <w:rsid w:val="008B6EA5"/>
    <w:rsid w:val="008B7699"/>
    <w:rsid w:val="008C07FD"/>
    <w:rsid w:val="008C0878"/>
    <w:rsid w:val="008C0E6C"/>
    <w:rsid w:val="008C5447"/>
    <w:rsid w:val="008C7749"/>
    <w:rsid w:val="008D146B"/>
    <w:rsid w:val="008D15DB"/>
    <w:rsid w:val="008D1802"/>
    <w:rsid w:val="008D2E4C"/>
    <w:rsid w:val="008D3E14"/>
    <w:rsid w:val="008D565F"/>
    <w:rsid w:val="008D74B4"/>
    <w:rsid w:val="008E0712"/>
    <w:rsid w:val="008E09E0"/>
    <w:rsid w:val="008E16EC"/>
    <w:rsid w:val="008E1E30"/>
    <w:rsid w:val="008E4C76"/>
    <w:rsid w:val="008E4DA9"/>
    <w:rsid w:val="008E5264"/>
    <w:rsid w:val="008E58FA"/>
    <w:rsid w:val="008E76D9"/>
    <w:rsid w:val="008E7794"/>
    <w:rsid w:val="008E7A1C"/>
    <w:rsid w:val="008F20B4"/>
    <w:rsid w:val="008F3229"/>
    <w:rsid w:val="008F35EA"/>
    <w:rsid w:val="008F3987"/>
    <w:rsid w:val="008F3BDB"/>
    <w:rsid w:val="008F439A"/>
    <w:rsid w:val="008F4605"/>
    <w:rsid w:val="008F5597"/>
    <w:rsid w:val="008F6AE7"/>
    <w:rsid w:val="008F7288"/>
    <w:rsid w:val="00900000"/>
    <w:rsid w:val="0090009B"/>
    <w:rsid w:val="00901995"/>
    <w:rsid w:val="009043D4"/>
    <w:rsid w:val="00904B35"/>
    <w:rsid w:val="00905A59"/>
    <w:rsid w:val="009060E0"/>
    <w:rsid w:val="009065F0"/>
    <w:rsid w:val="00910739"/>
    <w:rsid w:val="00915E1F"/>
    <w:rsid w:val="00916FC1"/>
    <w:rsid w:val="00917BE5"/>
    <w:rsid w:val="009201B8"/>
    <w:rsid w:val="00921F6E"/>
    <w:rsid w:val="00923688"/>
    <w:rsid w:val="00923726"/>
    <w:rsid w:val="00923EA0"/>
    <w:rsid w:val="0093095A"/>
    <w:rsid w:val="009325C4"/>
    <w:rsid w:val="00932923"/>
    <w:rsid w:val="00933281"/>
    <w:rsid w:val="009332EB"/>
    <w:rsid w:val="009332F7"/>
    <w:rsid w:val="00933826"/>
    <w:rsid w:val="00934173"/>
    <w:rsid w:val="009361EB"/>
    <w:rsid w:val="0093644D"/>
    <w:rsid w:val="00936E3D"/>
    <w:rsid w:val="00937BCE"/>
    <w:rsid w:val="00943DAE"/>
    <w:rsid w:val="00945DAE"/>
    <w:rsid w:val="009474C1"/>
    <w:rsid w:val="00947EF5"/>
    <w:rsid w:val="009501CB"/>
    <w:rsid w:val="009508FE"/>
    <w:rsid w:val="0095280F"/>
    <w:rsid w:val="00952E78"/>
    <w:rsid w:val="0095354A"/>
    <w:rsid w:val="009539E7"/>
    <w:rsid w:val="00953FE3"/>
    <w:rsid w:val="00954B87"/>
    <w:rsid w:val="0095566F"/>
    <w:rsid w:val="00955AA1"/>
    <w:rsid w:val="009562D9"/>
    <w:rsid w:val="00957A67"/>
    <w:rsid w:val="00961224"/>
    <w:rsid w:val="00961540"/>
    <w:rsid w:val="0096253C"/>
    <w:rsid w:val="0096317B"/>
    <w:rsid w:val="00966AD4"/>
    <w:rsid w:val="00967E92"/>
    <w:rsid w:val="00971D1C"/>
    <w:rsid w:val="009725E1"/>
    <w:rsid w:val="009726A9"/>
    <w:rsid w:val="00973ECB"/>
    <w:rsid w:val="009761A3"/>
    <w:rsid w:val="009766A4"/>
    <w:rsid w:val="00977F1A"/>
    <w:rsid w:val="009813A2"/>
    <w:rsid w:val="00981462"/>
    <w:rsid w:val="00982FF9"/>
    <w:rsid w:val="009852E4"/>
    <w:rsid w:val="00985E78"/>
    <w:rsid w:val="00986E3A"/>
    <w:rsid w:val="0098730B"/>
    <w:rsid w:val="0098755B"/>
    <w:rsid w:val="00992274"/>
    <w:rsid w:val="00992315"/>
    <w:rsid w:val="00992338"/>
    <w:rsid w:val="00992D7A"/>
    <w:rsid w:val="009933CC"/>
    <w:rsid w:val="00997596"/>
    <w:rsid w:val="00997C54"/>
    <w:rsid w:val="009A122E"/>
    <w:rsid w:val="009A131E"/>
    <w:rsid w:val="009A15A1"/>
    <w:rsid w:val="009A2586"/>
    <w:rsid w:val="009A2F20"/>
    <w:rsid w:val="009A32C4"/>
    <w:rsid w:val="009A34CA"/>
    <w:rsid w:val="009A59BF"/>
    <w:rsid w:val="009A5B18"/>
    <w:rsid w:val="009A600F"/>
    <w:rsid w:val="009A7056"/>
    <w:rsid w:val="009A7EEA"/>
    <w:rsid w:val="009B034A"/>
    <w:rsid w:val="009B1808"/>
    <w:rsid w:val="009B2E47"/>
    <w:rsid w:val="009B34D8"/>
    <w:rsid w:val="009B39F8"/>
    <w:rsid w:val="009B3B28"/>
    <w:rsid w:val="009B3EF8"/>
    <w:rsid w:val="009B477B"/>
    <w:rsid w:val="009B57D0"/>
    <w:rsid w:val="009B5DFA"/>
    <w:rsid w:val="009B6D9F"/>
    <w:rsid w:val="009C0AB5"/>
    <w:rsid w:val="009C0B92"/>
    <w:rsid w:val="009C0D4D"/>
    <w:rsid w:val="009C2252"/>
    <w:rsid w:val="009C3117"/>
    <w:rsid w:val="009C3C16"/>
    <w:rsid w:val="009C3FDA"/>
    <w:rsid w:val="009C560D"/>
    <w:rsid w:val="009D1C36"/>
    <w:rsid w:val="009D28E6"/>
    <w:rsid w:val="009D2DE1"/>
    <w:rsid w:val="009D439D"/>
    <w:rsid w:val="009D4CFF"/>
    <w:rsid w:val="009D54EE"/>
    <w:rsid w:val="009D6425"/>
    <w:rsid w:val="009D767D"/>
    <w:rsid w:val="009E1482"/>
    <w:rsid w:val="009E23AF"/>
    <w:rsid w:val="009E38CF"/>
    <w:rsid w:val="009E5455"/>
    <w:rsid w:val="009F01A0"/>
    <w:rsid w:val="009F1D5C"/>
    <w:rsid w:val="009F1F89"/>
    <w:rsid w:val="009F21CD"/>
    <w:rsid w:val="009F29C5"/>
    <w:rsid w:val="009F5114"/>
    <w:rsid w:val="009F5204"/>
    <w:rsid w:val="009F53FD"/>
    <w:rsid w:val="009F5E6D"/>
    <w:rsid w:val="009F68AA"/>
    <w:rsid w:val="009F779E"/>
    <w:rsid w:val="00A00293"/>
    <w:rsid w:val="00A00936"/>
    <w:rsid w:val="00A00A9A"/>
    <w:rsid w:val="00A013EA"/>
    <w:rsid w:val="00A0162A"/>
    <w:rsid w:val="00A01BCC"/>
    <w:rsid w:val="00A0284F"/>
    <w:rsid w:val="00A02952"/>
    <w:rsid w:val="00A038C7"/>
    <w:rsid w:val="00A039CC"/>
    <w:rsid w:val="00A03CB8"/>
    <w:rsid w:val="00A04D80"/>
    <w:rsid w:val="00A04F59"/>
    <w:rsid w:val="00A056DC"/>
    <w:rsid w:val="00A06069"/>
    <w:rsid w:val="00A06526"/>
    <w:rsid w:val="00A12975"/>
    <w:rsid w:val="00A13CE8"/>
    <w:rsid w:val="00A13D97"/>
    <w:rsid w:val="00A14C1E"/>
    <w:rsid w:val="00A14F70"/>
    <w:rsid w:val="00A179A6"/>
    <w:rsid w:val="00A203E4"/>
    <w:rsid w:val="00A209FF"/>
    <w:rsid w:val="00A20BDC"/>
    <w:rsid w:val="00A20E77"/>
    <w:rsid w:val="00A22671"/>
    <w:rsid w:val="00A22998"/>
    <w:rsid w:val="00A23CF4"/>
    <w:rsid w:val="00A24647"/>
    <w:rsid w:val="00A25B96"/>
    <w:rsid w:val="00A25DA4"/>
    <w:rsid w:val="00A26540"/>
    <w:rsid w:val="00A26966"/>
    <w:rsid w:val="00A273AB"/>
    <w:rsid w:val="00A301E8"/>
    <w:rsid w:val="00A31287"/>
    <w:rsid w:val="00A32759"/>
    <w:rsid w:val="00A33521"/>
    <w:rsid w:val="00A37B70"/>
    <w:rsid w:val="00A37DE3"/>
    <w:rsid w:val="00A433BC"/>
    <w:rsid w:val="00A45044"/>
    <w:rsid w:val="00A458EB"/>
    <w:rsid w:val="00A47856"/>
    <w:rsid w:val="00A47A59"/>
    <w:rsid w:val="00A50364"/>
    <w:rsid w:val="00A50BD9"/>
    <w:rsid w:val="00A513A0"/>
    <w:rsid w:val="00A51933"/>
    <w:rsid w:val="00A51A0B"/>
    <w:rsid w:val="00A531C1"/>
    <w:rsid w:val="00A53529"/>
    <w:rsid w:val="00A55001"/>
    <w:rsid w:val="00A56D4C"/>
    <w:rsid w:val="00A57074"/>
    <w:rsid w:val="00A57C5D"/>
    <w:rsid w:val="00A60D51"/>
    <w:rsid w:val="00A6248B"/>
    <w:rsid w:val="00A62984"/>
    <w:rsid w:val="00A65C36"/>
    <w:rsid w:val="00A67053"/>
    <w:rsid w:val="00A671B6"/>
    <w:rsid w:val="00A70D64"/>
    <w:rsid w:val="00A714DD"/>
    <w:rsid w:val="00A717FB"/>
    <w:rsid w:val="00A71CF2"/>
    <w:rsid w:val="00A72327"/>
    <w:rsid w:val="00A72628"/>
    <w:rsid w:val="00A72EEE"/>
    <w:rsid w:val="00A73226"/>
    <w:rsid w:val="00A73388"/>
    <w:rsid w:val="00A740E9"/>
    <w:rsid w:val="00A753B3"/>
    <w:rsid w:val="00A758AC"/>
    <w:rsid w:val="00A76335"/>
    <w:rsid w:val="00A76BA1"/>
    <w:rsid w:val="00A818EA"/>
    <w:rsid w:val="00A82813"/>
    <w:rsid w:val="00A82F03"/>
    <w:rsid w:val="00A860E6"/>
    <w:rsid w:val="00A869E7"/>
    <w:rsid w:val="00A87CD8"/>
    <w:rsid w:val="00A90EA9"/>
    <w:rsid w:val="00A90F8C"/>
    <w:rsid w:val="00A916E6"/>
    <w:rsid w:val="00A9380D"/>
    <w:rsid w:val="00A963E0"/>
    <w:rsid w:val="00A96796"/>
    <w:rsid w:val="00A96BE9"/>
    <w:rsid w:val="00A97FFD"/>
    <w:rsid w:val="00AA07F4"/>
    <w:rsid w:val="00AA49E2"/>
    <w:rsid w:val="00AA7188"/>
    <w:rsid w:val="00AA74EB"/>
    <w:rsid w:val="00AA78A9"/>
    <w:rsid w:val="00AA7F2D"/>
    <w:rsid w:val="00AB0520"/>
    <w:rsid w:val="00AB3284"/>
    <w:rsid w:val="00AB4060"/>
    <w:rsid w:val="00AB4580"/>
    <w:rsid w:val="00AB5011"/>
    <w:rsid w:val="00AB6501"/>
    <w:rsid w:val="00AB6582"/>
    <w:rsid w:val="00AB6639"/>
    <w:rsid w:val="00AB6E1C"/>
    <w:rsid w:val="00AB7BB8"/>
    <w:rsid w:val="00AC0444"/>
    <w:rsid w:val="00AC0D30"/>
    <w:rsid w:val="00AC18F8"/>
    <w:rsid w:val="00AC19A3"/>
    <w:rsid w:val="00AC336B"/>
    <w:rsid w:val="00AC3386"/>
    <w:rsid w:val="00AC442C"/>
    <w:rsid w:val="00AC4FA8"/>
    <w:rsid w:val="00AC55A5"/>
    <w:rsid w:val="00AC70EF"/>
    <w:rsid w:val="00AC72C1"/>
    <w:rsid w:val="00AD2236"/>
    <w:rsid w:val="00AD3506"/>
    <w:rsid w:val="00AD3AED"/>
    <w:rsid w:val="00AD3AF3"/>
    <w:rsid w:val="00AD4EE4"/>
    <w:rsid w:val="00AD637A"/>
    <w:rsid w:val="00AD6B01"/>
    <w:rsid w:val="00AD6C1D"/>
    <w:rsid w:val="00AE03E4"/>
    <w:rsid w:val="00AE3DE0"/>
    <w:rsid w:val="00AE4887"/>
    <w:rsid w:val="00AE7A67"/>
    <w:rsid w:val="00AF056B"/>
    <w:rsid w:val="00AF12A0"/>
    <w:rsid w:val="00AF13A3"/>
    <w:rsid w:val="00AF14B9"/>
    <w:rsid w:val="00AF170F"/>
    <w:rsid w:val="00AF200A"/>
    <w:rsid w:val="00AF2298"/>
    <w:rsid w:val="00AF37B7"/>
    <w:rsid w:val="00AF38B1"/>
    <w:rsid w:val="00AF52CA"/>
    <w:rsid w:val="00AF72DC"/>
    <w:rsid w:val="00AF78A6"/>
    <w:rsid w:val="00AF78E5"/>
    <w:rsid w:val="00B00108"/>
    <w:rsid w:val="00B022B9"/>
    <w:rsid w:val="00B042CA"/>
    <w:rsid w:val="00B04D82"/>
    <w:rsid w:val="00B04FF7"/>
    <w:rsid w:val="00B0677B"/>
    <w:rsid w:val="00B068F5"/>
    <w:rsid w:val="00B06C8C"/>
    <w:rsid w:val="00B07A79"/>
    <w:rsid w:val="00B10E94"/>
    <w:rsid w:val="00B11430"/>
    <w:rsid w:val="00B11C8D"/>
    <w:rsid w:val="00B12AB9"/>
    <w:rsid w:val="00B14D8F"/>
    <w:rsid w:val="00B1626D"/>
    <w:rsid w:val="00B16A11"/>
    <w:rsid w:val="00B202BF"/>
    <w:rsid w:val="00B20312"/>
    <w:rsid w:val="00B2046F"/>
    <w:rsid w:val="00B20770"/>
    <w:rsid w:val="00B20C34"/>
    <w:rsid w:val="00B20EEB"/>
    <w:rsid w:val="00B22098"/>
    <w:rsid w:val="00B22B6E"/>
    <w:rsid w:val="00B23AA4"/>
    <w:rsid w:val="00B242CB"/>
    <w:rsid w:val="00B24E3D"/>
    <w:rsid w:val="00B255D7"/>
    <w:rsid w:val="00B26737"/>
    <w:rsid w:val="00B2691F"/>
    <w:rsid w:val="00B272B5"/>
    <w:rsid w:val="00B27910"/>
    <w:rsid w:val="00B333B8"/>
    <w:rsid w:val="00B34726"/>
    <w:rsid w:val="00B3630D"/>
    <w:rsid w:val="00B3675D"/>
    <w:rsid w:val="00B37904"/>
    <w:rsid w:val="00B41128"/>
    <w:rsid w:val="00B419F3"/>
    <w:rsid w:val="00B42757"/>
    <w:rsid w:val="00B45D64"/>
    <w:rsid w:val="00B46656"/>
    <w:rsid w:val="00B47FEF"/>
    <w:rsid w:val="00B520E2"/>
    <w:rsid w:val="00B554DB"/>
    <w:rsid w:val="00B55F08"/>
    <w:rsid w:val="00B56362"/>
    <w:rsid w:val="00B5695E"/>
    <w:rsid w:val="00B56A64"/>
    <w:rsid w:val="00B574D0"/>
    <w:rsid w:val="00B61A04"/>
    <w:rsid w:val="00B622B4"/>
    <w:rsid w:val="00B63845"/>
    <w:rsid w:val="00B644EF"/>
    <w:rsid w:val="00B64701"/>
    <w:rsid w:val="00B64A68"/>
    <w:rsid w:val="00B64EE6"/>
    <w:rsid w:val="00B64F57"/>
    <w:rsid w:val="00B659E5"/>
    <w:rsid w:val="00B66924"/>
    <w:rsid w:val="00B70214"/>
    <w:rsid w:val="00B713F3"/>
    <w:rsid w:val="00B732A3"/>
    <w:rsid w:val="00B7398A"/>
    <w:rsid w:val="00B7524D"/>
    <w:rsid w:val="00B7556F"/>
    <w:rsid w:val="00B75E9D"/>
    <w:rsid w:val="00B762A6"/>
    <w:rsid w:val="00B77701"/>
    <w:rsid w:val="00B778EF"/>
    <w:rsid w:val="00B83267"/>
    <w:rsid w:val="00B83A68"/>
    <w:rsid w:val="00B855C4"/>
    <w:rsid w:val="00B862B6"/>
    <w:rsid w:val="00B8637F"/>
    <w:rsid w:val="00B87275"/>
    <w:rsid w:val="00B920B1"/>
    <w:rsid w:val="00B93682"/>
    <w:rsid w:val="00B93CDA"/>
    <w:rsid w:val="00B948B3"/>
    <w:rsid w:val="00B94CA1"/>
    <w:rsid w:val="00B95873"/>
    <w:rsid w:val="00B96CFA"/>
    <w:rsid w:val="00B974F1"/>
    <w:rsid w:val="00BA0402"/>
    <w:rsid w:val="00BA147B"/>
    <w:rsid w:val="00BA1996"/>
    <w:rsid w:val="00BA1A5D"/>
    <w:rsid w:val="00BA219E"/>
    <w:rsid w:val="00BA261D"/>
    <w:rsid w:val="00BA2D2A"/>
    <w:rsid w:val="00BA2DB5"/>
    <w:rsid w:val="00BA3A4F"/>
    <w:rsid w:val="00BA5141"/>
    <w:rsid w:val="00BA5AB4"/>
    <w:rsid w:val="00BA60C6"/>
    <w:rsid w:val="00BA72D8"/>
    <w:rsid w:val="00BA7765"/>
    <w:rsid w:val="00BA7BF9"/>
    <w:rsid w:val="00BB00FD"/>
    <w:rsid w:val="00BB05F2"/>
    <w:rsid w:val="00BB0F7A"/>
    <w:rsid w:val="00BB1EFF"/>
    <w:rsid w:val="00BB3601"/>
    <w:rsid w:val="00BB44F3"/>
    <w:rsid w:val="00BB4B79"/>
    <w:rsid w:val="00BB78AD"/>
    <w:rsid w:val="00BC023E"/>
    <w:rsid w:val="00BC0697"/>
    <w:rsid w:val="00BC1625"/>
    <w:rsid w:val="00BC2987"/>
    <w:rsid w:val="00BC42CE"/>
    <w:rsid w:val="00BC45C2"/>
    <w:rsid w:val="00BC526B"/>
    <w:rsid w:val="00BC567A"/>
    <w:rsid w:val="00BC5C1E"/>
    <w:rsid w:val="00BC63B0"/>
    <w:rsid w:val="00BC6F37"/>
    <w:rsid w:val="00BD05D4"/>
    <w:rsid w:val="00BD102F"/>
    <w:rsid w:val="00BD1332"/>
    <w:rsid w:val="00BD1D55"/>
    <w:rsid w:val="00BD1EB5"/>
    <w:rsid w:val="00BD20C2"/>
    <w:rsid w:val="00BD35CC"/>
    <w:rsid w:val="00BD4466"/>
    <w:rsid w:val="00BD471F"/>
    <w:rsid w:val="00BD4B12"/>
    <w:rsid w:val="00BD513D"/>
    <w:rsid w:val="00BD6120"/>
    <w:rsid w:val="00BD6586"/>
    <w:rsid w:val="00BD7842"/>
    <w:rsid w:val="00BD7F75"/>
    <w:rsid w:val="00BE058D"/>
    <w:rsid w:val="00BE06B3"/>
    <w:rsid w:val="00BE1A91"/>
    <w:rsid w:val="00BE2C3D"/>
    <w:rsid w:val="00BE2E9F"/>
    <w:rsid w:val="00BE4406"/>
    <w:rsid w:val="00BE4D54"/>
    <w:rsid w:val="00BE5B36"/>
    <w:rsid w:val="00BE5F55"/>
    <w:rsid w:val="00BE7D16"/>
    <w:rsid w:val="00BF0756"/>
    <w:rsid w:val="00BF26DB"/>
    <w:rsid w:val="00BF3B0D"/>
    <w:rsid w:val="00BF42BA"/>
    <w:rsid w:val="00BF44E8"/>
    <w:rsid w:val="00BF5512"/>
    <w:rsid w:val="00BF6B17"/>
    <w:rsid w:val="00BF70FA"/>
    <w:rsid w:val="00BF7779"/>
    <w:rsid w:val="00BF78D8"/>
    <w:rsid w:val="00C0063D"/>
    <w:rsid w:val="00C018BA"/>
    <w:rsid w:val="00C01B1E"/>
    <w:rsid w:val="00C01E5D"/>
    <w:rsid w:val="00C025D6"/>
    <w:rsid w:val="00C03696"/>
    <w:rsid w:val="00C0402F"/>
    <w:rsid w:val="00C04715"/>
    <w:rsid w:val="00C1103E"/>
    <w:rsid w:val="00C11978"/>
    <w:rsid w:val="00C119FF"/>
    <w:rsid w:val="00C131CB"/>
    <w:rsid w:val="00C14DEC"/>
    <w:rsid w:val="00C162E3"/>
    <w:rsid w:val="00C164DF"/>
    <w:rsid w:val="00C16911"/>
    <w:rsid w:val="00C2083A"/>
    <w:rsid w:val="00C23821"/>
    <w:rsid w:val="00C247DA"/>
    <w:rsid w:val="00C24DC8"/>
    <w:rsid w:val="00C25518"/>
    <w:rsid w:val="00C25C22"/>
    <w:rsid w:val="00C2671D"/>
    <w:rsid w:val="00C26C0D"/>
    <w:rsid w:val="00C31F61"/>
    <w:rsid w:val="00C329C8"/>
    <w:rsid w:val="00C331F1"/>
    <w:rsid w:val="00C335EA"/>
    <w:rsid w:val="00C33B4B"/>
    <w:rsid w:val="00C341B1"/>
    <w:rsid w:val="00C3464B"/>
    <w:rsid w:val="00C35BB8"/>
    <w:rsid w:val="00C36205"/>
    <w:rsid w:val="00C36C32"/>
    <w:rsid w:val="00C37F7C"/>
    <w:rsid w:val="00C406E0"/>
    <w:rsid w:val="00C410F4"/>
    <w:rsid w:val="00C4457D"/>
    <w:rsid w:val="00C4492C"/>
    <w:rsid w:val="00C46124"/>
    <w:rsid w:val="00C50931"/>
    <w:rsid w:val="00C51212"/>
    <w:rsid w:val="00C51B42"/>
    <w:rsid w:val="00C52128"/>
    <w:rsid w:val="00C54497"/>
    <w:rsid w:val="00C544AC"/>
    <w:rsid w:val="00C55D11"/>
    <w:rsid w:val="00C56E47"/>
    <w:rsid w:val="00C56FEA"/>
    <w:rsid w:val="00C57C06"/>
    <w:rsid w:val="00C6037A"/>
    <w:rsid w:val="00C611BA"/>
    <w:rsid w:val="00C65709"/>
    <w:rsid w:val="00C6575A"/>
    <w:rsid w:val="00C65A4A"/>
    <w:rsid w:val="00C66D0A"/>
    <w:rsid w:val="00C67F1E"/>
    <w:rsid w:val="00C72814"/>
    <w:rsid w:val="00C73958"/>
    <w:rsid w:val="00C73DC8"/>
    <w:rsid w:val="00C745D0"/>
    <w:rsid w:val="00C748C0"/>
    <w:rsid w:val="00C762D1"/>
    <w:rsid w:val="00C764E7"/>
    <w:rsid w:val="00C779E0"/>
    <w:rsid w:val="00C77B62"/>
    <w:rsid w:val="00C81C2C"/>
    <w:rsid w:val="00C82371"/>
    <w:rsid w:val="00C82537"/>
    <w:rsid w:val="00C82754"/>
    <w:rsid w:val="00C83858"/>
    <w:rsid w:val="00C83964"/>
    <w:rsid w:val="00C85426"/>
    <w:rsid w:val="00C8636C"/>
    <w:rsid w:val="00C9007D"/>
    <w:rsid w:val="00C90167"/>
    <w:rsid w:val="00C90298"/>
    <w:rsid w:val="00C90525"/>
    <w:rsid w:val="00C905EC"/>
    <w:rsid w:val="00C90F5D"/>
    <w:rsid w:val="00C9310A"/>
    <w:rsid w:val="00C946B1"/>
    <w:rsid w:val="00C95142"/>
    <w:rsid w:val="00C96632"/>
    <w:rsid w:val="00CA06C4"/>
    <w:rsid w:val="00CA5551"/>
    <w:rsid w:val="00CA5E20"/>
    <w:rsid w:val="00CA6151"/>
    <w:rsid w:val="00CA6560"/>
    <w:rsid w:val="00CA7B39"/>
    <w:rsid w:val="00CB019A"/>
    <w:rsid w:val="00CB05CA"/>
    <w:rsid w:val="00CB09E9"/>
    <w:rsid w:val="00CB1054"/>
    <w:rsid w:val="00CB1FCA"/>
    <w:rsid w:val="00CB3398"/>
    <w:rsid w:val="00CB5C64"/>
    <w:rsid w:val="00CB6548"/>
    <w:rsid w:val="00CC0A5F"/>
    <w:rsid w:val="00CC25E1"/>
    <w:rsid w:val="00CC339C"/>
    <w:rsid w:val="00CC4172"/>
    <w:rsid w:val="00CC44AE"/>
    <w:rsid w:val="00CC526F"/>
    <w:rsid w:val="00CC60DE"/>
    <w:rsid w:val="00CC684D"/>
    <w:rsid w:val="00CC72BA"/>
    <w:rsid w:val="00CD009C"/>
    <w:rsid w:val="00CD00D9"/>
    <w:rsid w:val="00CD0964"/>
    <w:rsid w:val="00CD2112"/>
    <w:rsid w:val="00CD26F6"/>
    <w:rsid w:val="00CD494F"/>
    <w:rsid w:val="00CD59F6"/>
    <w:rsid w:val="00CD6B37"/>
    <w:rsid w:val="00CD73E4"/>
    <w:rsid w:val="00CD7722"/>
    <w:rsid w:val="00CD777B"/>
    <w:rsid w:val="00CD7C3F"/>
    <w:rsid w:val="00CE04EB"/>
    <w:rsid w:val="00CE0B02"/>
    <w:rsid w:val="00CE1255"/>
    <w:rsid w:val="00CE3C94"/>
    <w:rsid w:val="00CE46CB"/>
    <w:rsid w:val="00CE4CFD"/>
    <w:rsid w:val="00CE531F"/>
    <w:rsid w:val="00CE5873"/>
    <w:rsid w:val="00CE68B3"/>
    <w:rsid w:val="00CE76E5"/>
    <w:rsid w:val="00CE790D"/>
    <w:rsid w:val="00CF0E19"/>
    <w:rsid w:val="00CF0E79"/>
    <w:rsid w:val="00CF223F"/>
    <w:rsid w:val="00CF286D"/>
    <w:rsid w:val="00CF4045"/>
    <w:rsid w:val="00CF4217"/>
    <w:rsid w:val="00CF5DFA"/>
    <w:rsid w:val="00CF725D"/>
    <w:rsid w:val="00D00437"/>
    <w:rsid w:val="00D02F97"/>
    <w:rsid w:val="00D0362E"/>
    <w:rsid w:val="00D04271"/>
    <w:rsid w:val="00D0497A"/>
    <w:rsid w:val="00D057BD"/>
    <w:rsid w:val="00D0587B"/>
    <w:rsid w:val="00D0659A"/>
    <w:rsid w:val="00D076D4"/>
    <w:rsid w:val="00D07851"/>
    <w:rsid w:val="00D07888"/>
    <w:rsid w:val="00D07F65"/>
    <w:rsid w:val="00D1478E"/>
    <w:rsid w:val="00D15183"/>
    <w:rsid w:val="00D15CD6"/>
    <w:rsid w:val="00D16997"/>
    <w:rsid w:val="00D20405"/>
    <w:rsid w:val="00D20514"/>
    <w:rsid w:val="00D215F2"/>
    <w:rsid w:val="00D21C7E"/>
    <w:rsid w:val="00D22528"/>
    <w:rsid w:val="00D2290C"/>
    <w:rsid w:val="00D25402"/>
    <w:rsid w:val="00D25845"/>
    <w:rsid w:val="00D25C47"/>
    <w:rsid w:val="00D25D29"/>
    <w:rsid w:val="00D25F9D"/>
    <w:rsid w:val="00D273C2"/>
    <w:rsid w:val="00D27752"/>
    <w:rsid w:val="00D30321"/>
    <w:rsid w:val="00D30F88"/>
    <w:rsid w:val="00D311B9"/>
    <w:rsid w:val="00D32E2A"/>
    <w:rsid w:val="00D33E3A"/>
    <w:rsid w:val="00D35A2D"/>
    <w:rsid w:val="00D40577"/>
    <w:rsid w:val="00D406AD"/>
    <w:rsid w:val="00D419EA"/>
    <w:rsid w:val="00D41A08"/>
    <w:rsid w:val="00D422CE"/>
    <w:rsid w:val="00D42F2C"/>
    <w:rsid w:val="00D43866"/>
    <w:rsid w:val="00D43F3F"/>
    <w:rsid w:val="00D440BE"/>
    <w:rsid w:val="00D45475"/>
    <w:rsid w:val="00D459F9"/>
    <w:rsid w:val="00D50086"/>
    <w:rsid w:val="00D50C68"/>
    <w:rsid w:val="00D50DBD"/>
    <w:rsid w:val="00D50E7B"/>
    <w:rsid w:val="00D5107F"/>
    <w:rsid w:val="00D515F6"/>
    <w:rsid w:val="00D516D7"/>
    <w:rsid w:val="00D52124"/>
    <w:rsid w:val="00D52809"/>
    <w:rsid w:val="00D52AA0"/>
    <w:rsid w:val="00D52E48"/>
    <w:rsid w:val="00D54A32"/>
    <w:rsid w:val="00D553CE"/>
    <w:rsid w:val="00D5656F"/>
    <w:rsid w:val="00D6046A"/>
    <w:rsid w:val="00D60E6E"/>
    <w:rsid w:val="00D64A97"/>
    <w:rsid w:val="00D73729"/>
    <w:rsid w:val="00D8047C"/>
    <w:rsid w:val="00D806A2"/>
    <w:rsid w:val="00D8152B"/>
    <w:rsid w:val="00D825E9"/>
    <w:rsid w:val="00D828B9"/>
    <w:rsid w:val="00D830F4"/>
    <w:rsid w:val="00D8388D"/>
    <w:rsid w:val="00D83913"/>
    <w:rsid w:val="00D85055"/>
    <w:rsid w:val="00D871C2"/>
    <w:rsid w:val="00D871E1"/>
    <w:rsid w:val="00D87F2D"/>
    <w:rsid w:val="00D91BFC"/>
    <w:rsid w:val="00D91CAE"/>
    <w:rsid w:val="00D92238"/>
    <w:rsid w:val="00D92C6F"/>
    <w:rsid w:val="00D9320B"/>
    <w:rsid w:val="00D9378C"/>
    <w:rsid w:val="00D96465"/>
    <w:rsid w:val="00D9724E"/>
    <w:rsid w:val="00D9755C"/>
    <w:rsid w:val="00D97F02"/>
    <w:rsid w:val="00DA0095"/>
    <w:rsid w:val="00DA0452"/>
    <w:rsid w:val="00DA0E9C"/>
    <w:rsid w:val="00DA18DD"/>
    <w:rsid w:val="00DA1C7F"/>
    <w:rsid w:val="00DA2FBA"/>
    <w:rsid w:val="00DA431C"/>
    <w:rsid w:val="00DA4687"/>
    <w:rsid w:val="00DA5219"/>
    <w:rsid w:val="00DA5759"/>
    <w:rsid w:val="00DA5C5E"/>
    <w:rsid w:val="00DB01CB"/>
    <w:rsid w:val="00DB27DB"/>
    <w:rsid w:val="00DB38F3"/>
    <w:rsid w:val="00DB3916"/>
    <w:rsid w:val="00DB527B"/>
    <w:rsid w:val="00DB5D96"/>
    <w:rsid w:val="00DB6183"/>
    <w:rsid w:val="00DB620E"/>
    <w:rsid w:val="00DB6514"/>
    <w:rsid w:val="00DB7BA5"/>
    <w:rsid w:val="00DC05DF"/>
    <w:rsid w:val="00DC1E60"/>
    <w:rsid w:val="00DC3A7C"/>
    <w:rsid w:val="00DC3F56"/>
    <w:rsid w:val="00DC44D2"/>
    <w:rsid w:val="00DC6A07"/>
    <w:rsid w:val="00DC7F8E"/>
    <w:rsid w:val="00DD0599"/>
    <w:rsid w:val="00DD0A49"/>
    <w:rsid w:val="00DD1B93"/>
    <w:rsid w:val="00DD2103"/>
    <w:rsid w:val="00DD2510"/>
    <w:rsid w:val="00DD27C1"/>
    <w:rsid w:val="00DD2DF4"/>
    <w:rsid w:val="00DD3838"/>
    <w:rsid w:val="00DD4EAD"/>
    <w:rsid w:val="00DD6A8D"/>
    <w:rsid w:val="00DD7B0A"/>
    <w:rsid w:val="00DE1DD6"/>
    <w:rsid w:val="00DE2660"/>
    <w:rsid w:val="00DE2B67"/>
    <w:rsid w:val="00DE375E"/>
    <w:rsid w:val="00DE5546"/>
    <w:rsid w:val="00DE58E0"/>
    <w:rsid w:val="00DE5FA5"/>
    <w:rsid w:val="00DE6177"/>
    <w:rsid w:val="00DE69D1"/>
    <w:rsid w:val="00DE7784"/>
    <w:rsid w:val="00DF1584"/>
    <w:rsid w:val="00DF1673"/>
    <w:rsid w:val="00DF206F"/>
    <w:rsid w:val="00DF3399"/>
    <w:rsid w:val="00DF487F"/>
    <w:rsid w:val="00DF4AB6"/>
    <w:rsid w:val="00DF4DCA"/>
    <w:rsid w:val="00DF655F"/>
    <w:rsid w:val="00DF65D5"/>
    <w:rsid w:val="00DF6771"/>
    <w:rsid w:val="00DF6E1A"/>
    <w:rsid w:val="00E00505"/>
    <w:rsid w:val="00E008D4"/>
    <w:rsid w:val="00E01EB4"/>
    <w:rsid w:val="00E0222C"/>
    <w:rsid w:val="00E035DC"/>
    <w:rsid w:val="00E038CC"/>
    <w:rsid w:val="00E056A7"/>
    <w:rsid w:val="00E05AF9"/>
    <w:rsid w:val="00E1182C"/>
    <w:rsid w:val="00E13AE1"/>
    <w:rsid w:val="00E145E8"/>
    <w:rsid w:val="00E14800"/>
    <w:rsid w:val="00E14F9E"/>
    <w:rsid w:val="00E15604"/>
    <w:rsid w:val="00E16400"/>
    <w:rsid w:val="00E16ABA"/>
    <w:rsid w:val="00E206E3"/>
    <w:rsid w:val="00E23668"/>
    <w:rsid w:val="00E242A8"/>
    <w:rsid w:val="00E247D0"/>
    <w:rsid w:val="00E24A5C"/>
    <w:rsid w:val="00E24AEB"/>
    <w:rsid w:val="00E2599B"/>
    <w:rsid w:val="00E25F1A"/>
    <w:rsid w:val="00E27AAE"/>
    <w:rsid w:val="00E30575"/>
    <w:rsid w:val="00E3078E"/>
    <w:rsid w:val="00E31E06"/>
    <w:rsid w:val="00E32FAE"/>
    <w:rsid w:val="00E33D2D"/>
    <w:rsid w:val="00E349D1"/>
    <w:rsid w:val="00E3673E"/>
    <w:rsid w:val="00E369E5"/>
    <w:rsid w:val="00E378E8"/>
    <w:rsid w:val="00E40758"/>
    <w:rsid w:val="00E40C38"/>
    <w:rsid w:val="00E41405"/>
    <w:rsid w:val="00E42285"/>
    <w:rsid w:val="00E422D5"/>
    <w:rsid w:val="00E43756"/>
    <w:rsid w:val="00E44BA8"/>
    <w:rsid w:val="00E4527E"/>
    <w:rsid w:val="00E45BF7"/>
    <w:rsid w:val="00E46634"/>
    <w:rsid w:val="00E529DB"/>
    <w:rsid w:val="00E52F0C"/>
    <w:rsid w:val="00E55599"/>
    <w:rsid w:val="00E55AD4"/>
    <w:rsid w:val="00E5614C"/>
    <w:rsid w:val="00E56CDE"/>
    <w:rsid w:val="00E571E7"/>
    <w:rsid w:val="00E610EB"/>
    <w:rsid w:val="00E61CA5"/>
    <w:rsid w:val="00E623AE"/>
    <w:rsid w:val="00E62533"/>
    <w:rsid w:val="00E62718"/>
    <w:rsid w:val="00E63CFE"/>
    <w:rsid w:val="00E643A7"/>
    <w:rsid w:val="00E64A32"/>
    <w:rsid w:val="00E65850"/>
    <w:rsid w:val="00E66CDB"/>
    <w:rsid w:val="00E67255"/>
    <w:rsid w:val="00E678BE"/>
    <w:rsid w:val="00E7100D"/>
    <w:rsid w:val="00E7138F"/>
    <w:rsid w:val="00E71949"/>
    <w:rsid w:val="00E71DEB"/>
    <w:rsid w:val="00E71E5C"/>
    <w:rsid w:val="00E726EC"/>
    <w:rsid w:val="00E73C22"/>
    <w:rsid w:val="00E73C93"/>
    <w:rsid w:val="00E73E0F"/>
    <w:rsid w:val="00E742CB"/>
    <w:rsid w:val="00E74F04"/>
    <w:rsid w:val="00E7529C"/>
    <w:rsid w:val="00E75F1B"/>
    <w:rsid w:val="00E77880"/>
    <w:rsid w:val="00E779D5"/>
    <w:rsid w:val="00E77B0D"/>
    <w:rsid w:val="00E82533"/>
    <w:rsid w:val="00E83971"/>
    <w:rsid w:val="00E844D6"/>
    <w:rsid w:val="00E84937"/>
    <w:rsid w:val="00E85153"/>
    <w:rsid w:val="00E8529F"/>
    <w:rsid w:val="00E854EF"/>
    <w:rsid w:val="00E86424"/>
    <w:rsid w:val="00E86B06"/>
    <w:rsid w:val="00E9009D"/>
    <w:rsid w:val="00E9128F"/>
    <w:rsid w:val="00E91546"/>
    <w:rsid w:val="00E9467A"/>
    <w:rsid w:val="00E96E59"/>
    <w:rsid w:val="00E96E5B"/>
    <w:rsid w:val="00EA225F"/>
    <w:rsid w:val="00EA30B6"/>
    <w:rsid w:val="00EA32E5"/>
    <w:rsid w:val="00EA408B"/>
    <w:rsid w:val="00EA474C"/>
    <w:rsid w:val="00EA5A89"/>
    <w:rsid w:val="00EA6184"/>
    <w:rsid w:val="00EA6F49"/>
    <w:rsid w:val="00EA7F70"/>
    <w:rsid w:val="00EB2E26"/>
    <w:rsid w:val="00EB7129"/>
    <w:rsid w:val="00EB7B71"/>
    <w:rsid w:val="00EC2BA7"/>
    <w:rsid w:val="00EC30A9"/>
    <w:rsid w:val="00EC4666"/>
    <w:rsid w:val="00EC4FD4"/>
    <w:rsid w:val="00EC535C"/>
    <w:rsid w:val="00EC5902"/>
    <w:rsid w:val="00EC5979"/>
    <w:rsid w:val="00EC7435"/>
    <w:rsid w:val="00ED18FB"/>
    <w:rsid w:val="00ED5B30"/>
    <w:rsid w:val="00ED6CB7"/>
    <w:rsid w:val="00ED768C"/>
    <w:rsid w:val="00EE05B2"/>
    <w:rsid w:val="00EE0B8D"/>
    <w:rsid w:val="00EE101D"/>
    <w:rsid w:val="00EE118B"/>
    <w:rsid w:val="00EE1887"/>
    <w:rsid w:val="00EE28CC"/>
    <w:rsid w:val="00EE2E27"/>
    <w:rsid w:val="00EE38CB"/>
    <w:rsid w:val="00EE3A04"/>
    <w:rsid w:val="00EE3B72"/>
    <w:rsid w:val="00EE4605"/>
    <w:rsid w:val="00EE4A05"/>
    <w:rsid w:val="00EE57DB"/>
    <w:rsid w:val="00EE650D"/>
    <w:rsid w:val="00EE720A"/>
    <w:rsid w:val="00EE7EF9"/>
    <w:rsid w:val="00EF0193"/>
    <w:rsid w:val="00EF0702"/>
    <w:rsid w:val="00EF0C64"/>
    <w:rsid w:val="00EF120C"/>
    <w:rsid w:val="00EF28AB"/>
    <w:rsid w:val="00EF2ED8"/>
    <w:rsid w:val="00EF352F"/>
    <w:rsid w:val="00EF5BF3"/>
    <w:rsid w:val="00EF6007"/>
    <w:rsid w:val="00EF6633"/>
    <w:rsid w:val="00EF7394"/>
    <w:rsid w:val="00EF7D38"/>
    <w:rsid w:val="00F00525"/>
    <w:rsid w:val="00F014BC"/>
    <w:rsid w:val="00F06197"/>
    <w:rsid w:val="00F06A30"/>
    <w:rsid w:val="00F072AC"/>
    <w:rsid w:val="00F076BF"/>
    <w:rsid w:val="00F07B5C"/>
    <w:rsid w:val="00F114FF"/>
    <w:rsid w:val="00F12F13"/>
    <w:rsid w:val="00F1452C"/>
    <w:rsid w:val="00F16859"/>
    <w:rsid w:val="00F16BFC"/>
    <w:rsid w:val="00F22269"/>
    <w:rsid w:val="00F2352D"/>
    <w:rsid w:val="00F24340"/>
    <w:rsid w:val="00F24C68"/>
    <w:rsid w:val="00F25768"/>
    <w:rsid w:val="00F26384"/>
    <w:rsid w:val="00F266CC"/>
    <w:rsid w:val="00F30086"/>
    <w:rsid w:val="00F301BB"/>
    <w:rsid w:val="00F306E7"/>
    <w:rsid w:val="00F31924"/>
    <w:rsid w:val="00F347D3"/>
    <w:rsid w:val="00F34CA5"/>
    <w:rsid w:val="00F352ED"/>
    <w:rsid w:val="00F35A14"/>
    <w:rsid w:val="00F37303"/>
    <w:rsid w:val="00F37604"/>
    <w:rsid w:val="00F37616"/>
    <w:rsid w:val="00F41823"/>
    <w:rsid w:val="00F41C45"/>
    <w:rsid w:val="00F42945"/>
    <w:rsid w:val="00F43797"/>
    <w:rsid w:val="00F43AF7"/>
    <w:rsid w:val="00F44A56"/>
    <w:rsid w:val="00F4533C"/>
    <w:rsid w:val="00F462E2"/>
    <w:rsid w:val="00F464FC"/>
    <w:rsid w:val="00F4696E"/>
    <w:rsid w:val="00F504AF"/>
    <w:rsid w:val="00F50691"/>
    <w:rsid w:val="00F5276A"/>
    <w:rsid w:val="00F53715"/>
    <w:rsid w:val="00F54979"/>
    <w:rsid w:val="00F549B9"/>
    <w:rsid w:val="00F570B6"/>
    <w:rsid w:val="00F57B77"/>
    <w:rsid w:val="00F61AF6"/>
    <w:rsid w:val="00F62AB3"/>
    <w:rsid w:val="00F63182"/>
    <w:rsid w:val="00F70139"/>
    <w:rsid w:val="00F707D4"/>
    <w:rsid w:val="00F72CF1"/>
    <w:rsid w:val="00F7332C"/>
    <w:rsid w:val="00F73450"/>
    <w:rsid w:val="00F740FC"/>
    <w:rsid w:val="00F74E9F"/>
    <w:rsid w:val="00F77304"/>
    <w:rsid w:val="00F80317"/>
    <w:rsid w:val="00F80BB7"/>
    <w:rsid w:val="00F839BC"/>
    <w:rsid w:val="00F83A64"/>
    <w:rsid w:val="00F83DD1"/>
    <w:rsid w:val="00F84231"/>
    <w:rsid w:val="00F84369"/>
    <w:rsid w:val="00F85B5F"/>
    <w:rsid w:val="00F85C15"/>
    <w:rsid w:val="00F85C4A"/>
    <w:rsid w:val="00F86222"/>
    <w:rsid w:val="00F8752D"/>
    <w:rsid w:val="00F8754D"/>
    <w:rsid w:val="00F8760C"/>
    <w:rsid w:val="00F87918"/>
    <w:rsid w:val="00F87D5C"/>
    <w:rsid w:val="00F90342"/>
    <w:rsid w:val="00F91A31"/>
    <w:rsid w:val="00F9395A"/>
    <w:rsid w:val="00F94F41"/>
    <w:rsid w:val="00F97299"/>
    <w:rsid w:val="00F97B86"/>
    <w:rsid w:val="00FA1471"/>
    <w:rsid w:val="00FA407B"/>
    <w:rsid w:val="00FA46A6"/>
    <w:rsid w:val="00FA4FF1"/>
    <w:rsid w:val="00FA5456"/>
    <w:rsid w:val="00FA786D"/>
    <w:rsid w:val="00FB029D"/>
    <w:rsid w:val="00FB2442"/>
    <w:rsid w:val="00FB49C6"/>
    <w:rsid w:val="00FB6A00"/>
    <w:rsid w:val="00FB6DA7"/>
    <w:rsid w:val="00FC095D"/>
    <w:rsid w:val="00FC1F4D"/>
    <w:rsid w:val="00FC214C"/>
    <w:rsid w:val="00FC2A03"/>
    <w:rsid w:val="00FC360B"/>
    <w:rsid w:val="00FC4E15"/>
    <w:rsid w:val="00FC51CB"/>
    <w:rsid w:val="00FC548E"/>
    <w:rsid w:val="00FC573E"/>
    <w:rsid w:val="00FC7C01"/>
    <w:rsid w:val="00FD022E"/>
    <w:rsid w:val="00FD057D"/>
    <w:rsid w:val="00FD0A30"/>
    <w:rsid w:val="00FD0A58"/>
    <w:rsid w:val="00FD0F36"/>
    <w:rsid w:val="00FD37D9"/>
    <w:rsid w:val="00FD3DEB"/>
    <w:rsid w:val="00FD4746"/>
    <w:rsid w:val="00FD63A8"/>
    <w:rsid w:val="00FD679F"/>
    <w:rsid w:val="00FD7314"/>
    <w:rsid w:val="00FD76A2"/>
    <w:rsid w:val="00FD7846"/>
    <w:rsid w:val="00FD790F"/>
    <w:rsid w:val="00FD7E8E"/>
    <w:rsid w:val="00FE179D"/>
    <w:rsid w:val="00FE30FB"/>
    <w:rsid w:val="00FE3A47"/>
    <w:rsid w:val="00FE4422"/>
    <w:rsid w:val="00FE6460"/>
    <w:rsid w:val="00FF020D"/>
    <w:rsid w:val="00FF07D8"/>
    <w:rsid w:val="00FF0B3E"/>
    <w:rsid w:val="00FF1175"/>
    <w:rsid w:val="00FF1CAC"/>
    <w:rsid w:val="00FF2EA4"/>
    <w:rsid w:val="00FF4ED0"/>
    <w:rsid w:val="00FF62F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E14A20"/>
  <w15:chartTrackingRefBased/>
  <w15:docId w15:val="{904CA7CC-C5DB-4B2F-8B87-676A21D9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3727"/>
    <w:pPr>
      <w:keepNext/>
      <w:numPr>
        <w:numId w:val="3"/>
      </w:numPr>
      <w:jc w:val="both"/>
      <w:outlineLvl w:val="0"/>
    </w:pPr>
    <w:rPr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B1F74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B1F74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3B1F74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3B1F74"/>
    <w:pPr>
      <w:keepNext/>
      <w:numPr>
        <w:ilvl w:val="4"/>
        <w:numId w:val="3"/>
      </w:numPr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3B1F74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3B1F74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43A"/>
    <w:pPr>
      <w:keepNext/>
      <w:keepLines/>
      <w:numPr>
        <w:ilvl w:val="7"/>
        <w:numId w:val="3"/>
      </w:numPr>
      <w:spacing w:before="40"/>
      <w:outlineLvl w:val="7"/>
    </w:pPr>
    <w:rPr>
      <w:rFonts w:ascii="Cambria" w:hAnsi="Cambria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43A"/>
    <w:pPr>
      <w:keepNext/>
      <w:keepLines/>
      <w:numPr>
        <w:ilvl w:val="8"/>
        <w:numId w:val="3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D3727"/>
    <w:rPr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73043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locked/>
    <w:rsid w:val="0073043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3B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3B1F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1F74"/>
    <w:rPr>
      <w:rFonts w:cs="Times New Roman"/>
    </w:rPr>
  </w:style>
  <w:style w:type="character" w:customStyle="1" w:styleId="a7">
    <w:name w:val="Шрифт полужирный"/>
    <w:uiPriority w:val="1"/>
    <w:qFormat/>
    <w:rsid w:val="00D45475"/>
    <w:rPr>
      <w:rFonts w:cs="Times New Roman"/>
      <w:b/>
      <w:lang w:val="ru-RU" w:eastAsia="x-none"/>
    </w:rPr>
  </w:style>
  <w:style w:type="paragraph" w:styleId="11">
    <w:name w:val="index 1"/>
    <w:basedOn w:val="a"/>
    <w:next w:val="a"/>
    <w:autoRedefine/>
    <w:uiPriority w:val="99"/>
    <w:rsid w:val="002508E6"/>
    <w:pPr>
      <w:ind w:left="240" w:hanging="240"/>
    </w:pPr>
  </w:style>
  <w:style w:type="paragraph" w:styleId="a8">
    <w:name w:val="Body Text Indent"/>
    <w:basedOn w:val="a"/>
    <w:link w:val="a9"/>
    <w:uiPriority w:val="99"/>
    <w:rsid w:val="003B1F74"/>
    <w:pPr>
      <w:spacing w:before="60"/>
      <w:ind w:firstLine="567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List"/>
    <w:basedOn w:val="a"/>
    <w:uiPriority w:val="99"/>
    <w:rsid w:val="003B1F74"/>
    <w:pPr>
      <w:ind w:left="283" w:hanging="283"/>
    </w:pPr>
  </w:style>
  <w:style w:type="paragraph" w:styleId="21">
    <w:name w:val="List 2"/>
    <w:basedOn w:val="a"/>
    <w:uiPriority w:val="99"/>
    <w:rsid w:val="003B1F74"/>
    <w:pPr>
      <w:ind w:left="566" w:hanging="283"/>
    </w:pPr>
  </w:style>
  <w:style w:type="paragraph" w:styleId="31">
    <w:name w:val="List 3"/>
    <w:basedOn w:val="a"/>
    <w:uiPriority w:val="99"/>
    <w:rsid w:val="003B1F74"/>
    <w:pPr>
      <w:ind w:left="849" w:hanging="283"/>
    </w:pPr>
  </w:style>
  <w:style w:type="paragraph" w:styleId="41">
    <w:name w:val="List 4"/>
    <w:basedOn w:val="a"/>
    <w:uiPriority w:val="99"/>
    <w:rsid w:val="003B1F74"/>
    <w:pPr>
      <w:ind w:left="1132" w:hanging="283"/>
    </w:pPr>
  </w:style>
  <w:style w:type="paragraph" w:styleId="51">
    <w:name w:val="List 5"/>
    <w:basedOn w:val="a"/>
    <w:uiPriority w:val="99"/>
    <w:rsid w:val="003B1F74"/>
    <w:pPr>
      <w:ind w:left="1415" w:hanging="283"/>
    </w:pPr>
  </w:style>
  <w:style w:type="paragraph" w:styleId="22">
    <w:name w:val="List Continue 2"/>
    <w:basedOn w:val="a"/>
    <w:uiPriority w:val="99"/>
    <w:rsid w:val="003B1F74"/>
    <w:pPr>
      <w:spacing w:after="120"/>
      <w:ind w:left="566"/>
    </w:pPr>
  </w:style>
  <w:style w:type="paragraph" w:styleId="42">
    <w:name w:val="List Continue 4"/>
    <w:basedOn w:val="a"/>
    <w:uiPriority w:val="99"/>
    <w:rsid w:val="003B1F74"/>
    <w:pPr>
      <w:spacing w:after="120"/>
      <w:ind w:left="1132"/>
    </w:pPr>
  </w:style>
  <w:style w:type="paragraph" w:styleId="52">
    <w:name w:val="List Continue 5"/>
    <w:basedOn w:val="a"/>
    <w:uiPriority w:val="99"/>
    <w:rsid w:val="003B1F74"/>
    <w:pPr>
      <w:spacing w:after="120"/>
      <w:ind w:left="1415"/>
    </w:pPr>
  </w:style>
  <w:style w:type="paragraph" w:styleId="ab">
    <w:name w:val="Body Text"/>
    <w:basedOn w:val="a"/>
    <w:link w:val="ac"/>
    <w:uiPriority w:val="99"/>
    <w:rsid w:val="003B1F74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3B1F7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Body Text First Indent"/>
    <w:basedOn w:val="ab"/>
    <w:link w:val="af0"/>
    <w:uiPriority w:val="99"/>
    <w:rsid w:val="003B1F74"/>
    <w:pPr>
      <w:ind w:firstLine="210"/>
    </w:pPr>
  </w:style>
  <w:style w:type="character" w:customStyle="1" w:styleId="af0">
    <w:name w:val="Красная строка Знак"/>
    <w:link w:val="af"/>
    <w:uiPriority w:val="99"/>
    <w:semiHidden/>
    <w:locked/>
  </w:style>
  <w:style w:type="paragraph" w:styleId="23">
    <w:name w:val="Body Text First Indent 2"/>
    <w:basedOn w:val="a8"/>
    <w:link w:val="24"/>
    <w:uiPriority w:val="99"/>
    <w:rsid w:val="003B1F74"/>
    <w:pPr>
      <w:spacing w:before="0" w:after="120"/>
      <w:ind w:left="283" w:firstLine="210"/>
      <w:jc w:val="left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customStyle="1" w:styleId="af1">
    <w:name w:val="Абзац по центру"/>
    <w:basedOn w:val="af2"/>
    <w:qFormat/>
    <w:rsid w:val="00536FEC"/>
    <w:pPr>
      <w:jc w:val="center"/>
    </w:pPr>
  </w:style>
  <w:style w:type="paragraph" w:styleId="af3">
    <w:name w:val="Normal (Web)"/>
    <w:basedOn w:val="a"/>
    <w:uiPriority w:val="99"/>
    <w:rsid w:val="003B1F7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C6575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rsid w:val="00C6575A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27">
    <w:name w:val="Body Text Indent 2"/>
    <w:basedOn w:val="a"/>
    <w:link w:val="28"/>
    <w:uiPriority w:val="99"/>
    <w:rsid w:val="00C6575A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link w:val="27"/>
    <w:uiPriority w:val="99"/>
    <w:semiHidden/>
    <w:locked/>
    <w:rPr>
      <w:rFonts w:cs="Times New Roman"/>
      <w:sz w:val="24"/>
      <w:szCs w:val="24"/>
    </w:rPr>
  </w:style>
  <w:style w:type="paragraph" w:styleId="af4">
    <w:name w:val="Block Text"/>
    <w:basedOn w:val="a"/>
    <w:uiPriority w:val="99"/>
    <w:rsid w:val="00C26C0D"/>
    <w:pPr>
      <w:shd w:val="clear" w:color="auto" w:fill="FFFFFF"/>
      <w:tabs>
        <w:tab w:val="num" w:pos="426"/>
      </w:tabs>
      <w:autoSpaceDE w:val="0"/>
      <w:autoSpaceDN w:val="0"/>
      <w:adjustRightInd w:val="0"/>
      <w:ind w:left="426" w:right="225" w:hanging="284"/>
      <w:jc w:val="both"/>
    </w:pPr>
    <w:rPr>
      <w:color w:val="000000"/>
      <w:sz w:val="28"/>
      <w:szCs w:val="28"/>
    </w:rPr>
  </w:style>
  <w:style w:type="paragraph" w:styleId="af5">
    <w:name w:val="Document Map"/>
    <w:basedOn w:val="a"/>
    <w:link w:val="af6"/>
    <w:uiPriority w:val="99"/>
    <w:semiHidden/>
    <w:rsid w:val="00FC51CB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3616DC"/>
    <w:pPr>
      <w:jc w:val="center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locked/>
    <w:rsid w:val="003616DC"/>
    <w:rPr>
      <w:rFonts w:cs="Times New Roman"/>
    </w:rPr>
  </w:style>
  <w:style w:type="paragraph" w:styleId="34">
    <w:name w:val="Body Text Indent 3"/>
    <w:basedOn w:val="a"/>
    <w:link w:val="35"/>
    <w:uiPriority w:val="99"/>
    <w:rsid w:val="003616DC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locked/>
    <w:rsid w:val="003616DC"/>
    <w:rPr>
      <w:rFonts w:cs="Times New Roman"/>
      <w:sz w:val="16"/>
    </w:rPr>
  </w:style>
  <w:style w:type="paragraph" w:styleId="HTML">
    <w:name w:val="HTML Preformatted"/>
    <w:basedOn w:val="a"/>
    <w:link w:val="HTML0"/>
    <w:uiPriority w:val="99"/>
    <w:rsid w:val="0036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3616DC"/>
    <w:rPr>
      <w:rFonts w:ascii="Courier New" w:hAnsi="Courier New" w:cs="Times New Roman"/>
    </w:rPr>
  </w:style>
  <w:style w:type="paragraph" w:styleId="af9">
    <w:name w:val="endnote text"/>
    <w:basedOn w:val="a"/>
    <w:link w:val="afa"/>
    <w:uiPriority w:val="99"/>
    <w:rsid w:val="003616DC"/>
    <w:rPr>
      <w:sz w:val="20"/>
      <w:szCs w:val="20"/>
      <w:lang w:val="x-none" w:eastAsia="x-none"/>
    </w:rPr>
  </w:style>
  <w:style w:type="character" w:customStyle="1" w:styleId="afa">
    <w:name w:val="Текст концевой сноски Знак"/>
    <w:link w:val="af9"/>
    <w:uiPriority w:val="99"/>
    <w:locked/>
    <w:rsid w:val="003616DC"/>
    <w:rPr>
      <w:rFonts w:cs="Times New Roman"/>
    </w:rPr>
  </w:style>
  <w:style w:type="paragraph" w:styleId="afb">
    <w:name w:val="Balloon Text"/>
    <w:basedOn w:val="a"/>
    <w:link w:val="afc"/>
    <w:uiPriority w:val="99"/>
    <w:semiHidden/>
    <w:rsid w:val="009A15A1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character" w:styleId="afd">
    <w:name w:val="annotation reference"/>
    <w:uiPriority w:val="99"/>
    <w:rsid w:val="000F3561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0F3561"/>
    <w:rPr>
      <w:sz w:val="20"/>
      <w:szCs w:val="20"/>
      <w:lang w:val="x-none" w:eastAsia="x-none"/>
    </w:rPr>
  </w:style>
  <w:style w:type="character" w:customStyle="1" w:styleId="aff">
    <w:name w:val="Текст примечания Знак"/>
    <w:link w:val="afe"/>
    <w:uiPriority w:val="99"/>
    <w:locked/>
    <w:rsid w:val="000F3561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0F3561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0F3561"/>
    <w:rPr>
      <w:rFonts w:cs="Times New Roman"/>
      <w:b/>
      <w:bCs/>
    </w:rPr>
  </w:style>
  <w:style w:type="paragraph" w:customStyle="1" w:styleId="aff2">
    <w:name w:val="Абзац с отступом"/>
    <w:basedOn w:val="a"/>
    <w:qFormat/>
    <w:rsid w:val="0073043A"/>
    <w:pPr>
      <w:ind w:firstLine="709"/>
      <w:jc w:val="both"/>
    </w:pPr>
  </w:style>
  <w:style w:type="paragraph" w:customStyle="1" w:styleId="af2">
    <w:name w:val="Абзац без отступа"/>
    <w:basedOn w:val="a"/>
    <w:qFormat/>
    <w:rsid w:val="00395E07"/>
    <w:pPr>
      <w:jc w:val="both"/>
    </w:pPr>
  </w:style>
  <w:style w:type="paragraph" w:customStyle="1" w:styleId="aff3">
    <w:name w:val="Текст без отступа"/>
    <w:basedOn w:val="a"/>
    <w:link w:val="aff4"/>
    <w:rsid w:val="00923EA0"/>
    <w:pPr>
      <w:jc w:val="both"/>
    </w:pPr>
    <w:rPr>
      <w:szCs w:val="20"/>
      <w:lang w:val="x-none" w:eastAsia="x-none"/>
    </w:rPr>
  </w:style>
  <w:style w:type="paragraph" w:customStyle="1" w:styleId="aff5">
    <w:name w:val="Текст по центру"/>
    <w:basedOn w:val="a"/>
    <w:rsid w:val="00923EA0"/>
    <w:pPr>
      <w:jc w:val="center"/>
    </w:pPr>
    <w:rPr>
      <w:szCs w:val="20"/>
    </w:rPr>
  </w:style>
  <w:style w:type="paragraph" w:customStyle="1" w:styleId="aff6">
    <w:name w:val="Текст по центру жирный"/>
    <w:basedOn w:val="aff5"/>
    <w:rsid w:val="00923EA0"/>
    <w:rPr>
      <w:b/>
    </w:rPr>
  </w:style>
  <w:style w:type="character" w:customStyle="1" w:styleId="aff4">
    <w:name w:val="Текст без отступа Знак"/>
    <w:link w:val="aff3"/>
    <w:locked/>
    <w:rsid w:val="00923EA0"/>
    <w:rPr>
      <w:rFonts w:cs="Times New Roman"/>
      <w:sz w:val="24"/>
    </w:rPr>
  </w:style>
  <w:style w:type="paragraph" w:customStyle="1" w:styleId="aff7">
    <w:name w:val="Текст с отступом"/>
    <w:basedOn w:val="a"/>
    <w:link w:val="aff8"/>
    <w:rsid w:val="00923EA0"/>
    <w:pPr>
      <w:ind w:firstLine="709"/>
      <w:jc w:val="both"/>
    </w:pPr>
    <w:rPr>
      <w:szCs w:val="20"/>
      <w:lang w:val="x-none" w:eastAsia="x-none"/>
    </w:rPr>
  </w:style>
  <w:style w:type="character" w:customStyle="1" w:styleId="aff8">
    <w:name w:val="Текст с отступом Знак"/>
    <w:link w:val="aff7"/>
    <w:locked/>
    <w:rsid w:val="00923EA0"/>
    <w:rPr>
      <w:rFonts w:cs="Times New Roman"/>
      <w:sz w:val="24"/>
    </w:rPr>
  </w:style>
  <w:style w:type="paragraph" w:customStyle="1" w:styleId="aff9">
    <w:name w:val="Текст без отступа жирный"/>
    <w:basedOn w:val="aff3"/>
    <w:rsid w:val="00F74E9F"/>
    <w:rPr>
      <w:b/>
      <w:szCs w:val="22"/>
    </w:rPr>
  </w:style>
  <w:style w:type="character" w:customStyle="1" w:styleId="affa">
    <w:name w:val="Шрифт курсивный"/>
    <w:uiPriority w:val="1"/>
    <w:qFormat/>
    <w:rsid w:val="00D54A32"/>
    <w:rPr>
      <w:rFonts w:cs="Times New Roman"/>
      <w:i/>
    </w:rPr>
  </w:style>
  <w:style w:type="paragraph" w:styleId="affb">
    <w:name w:val="List Paragraph"/>
    <w:basedOn w:val="a"/>
    <w:uiPriority w:val="99"/>
    <w:qFormat/>
    <w:rsid w:val="00FD0F36"/>
    <w:pPr>
      <w:ind w:left="708"/>
    </w:pPr>
    <w:rPr>
      <w:sz w:val="28"/>
    </w:rPr>
  </w:style>
  <w:style w:type="paragraph" w:customStyle="1" w:styleId="affc">
    <w:name w:val="Абзац подстрочная подпись"/>
    <w:basedOn w:val="af2"/>
    <w:rsid w:val="00CA6151"/>
    <w:rPr>
      <w:i/>
      <w:iCs/>
      <w:color w:val="000000"/>
      <w:vertAlign w:val="superscript"/>
    </w:rPr>
  </w:style>
  <w:style w:type="character" w:styleId="affd">
    <w:name w:val="Hyperlink"/>
    <w:uiPriority w:val="99"/>
    <w:rsid w:val="000D3335"/>
    <w:rPr>
      <w:rFonts w:cs="Times New Roman"/>
      <w:color w:val="0000FF"/>
      <w:u w:val="single"/>
    </w:rPr>
  </w:style>
  <w:style w:type="paragraph" w:customStyle="1" w:styleId="affe">
    <w:name w:val="список с точками"/>
    <w:basedOn w:val="a"/>
    <w:rsid w:val="000576AD"/>
    <w:pPr>
      <w:tabs>
        <w:tab w:val="num" w:pos="964"/>
      </w:tabs>
      <w:spacing w:line="312" w:lineRule="auto"/>
      <w:ind w:left="964" w:hanging="255"/>
      <w:jc w:val="both"/>
    </w:pPr>
  </w:style>
  <w:style w:type="paragraph" w:styleId="afff">
    <w:name w:val="header"/>
    <w:basedOn w:val="a"/>
    <w:link w:val="afff0"/>
    <w:uiPriority w:val="99"/>
    <w:rsid w:val="00961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f0">
    <w:name w:val="Верхний колонтитул Знак"/>
    <w:link w:val="afff"/>
    <w:uiPriority w:val="99"/>
    <w:locked/>
    <w:rsid w:val="00961540"/>
    <w:rPr>
      <w:rFonts w:cs="Times New Roman"/>
      <w:sz w:val="24"/>
      <w:szCs w:val="24"/>
    </w:rPr>
  </w:style>
  <w:style w:type="paragraph" w:customStyle="1" w:styleId="afff1">
    <w:name w:val="!Абзац по центру"/>
    <w:basedOn w:val="a"/>
    <w:qFormat/>
    <w:rsid w:val="00247BF6"/>
    <w:pPr>
      <w:jc w:val="center"/>
    </w:pPr>
  </w:style>
  <w:style w:type="paragraph" w:customStyle="1" w:styleId="afff2">
    <w:name w:val="!Абзац без отступа"/>
    <w:basedOn w:val="afff1"/>
    <w:qFormat/>
    <w:rsid w:val="00247BF6"/>
    <w:pPr>
      <w:jc w:val="both"/>
    </w:pPr>
  </w:style>
  <w:style w:type="character" w:customStyle="1" w:styleId="afff3">
    <w:name w:val="!Шрифт полужирный"/>
    <w:qFormat/>
    <w:rsid w:val="00247BF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392192809.html" TargetMode="External"/><Relationship Id="rId13" Type="http://schemas.openxmlformats.org/officeDocument/2006/relationships/hyperlink" Target="https://docs.cntd.ru/document/120000394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829126902.html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3438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ntuit_13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157208" TargetMode="External"/><Relationship Id="rId10" Type="http://schemas.openxmlformats.org/officeDocument/2006/relationships/hyperlink" Target="https://www.studentlibrary.ru/book/ISBN9785763834284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Misis_002.html" TargetMode="External"/><Relationship Id="rId14" Type="http://schemas.openxmlformats.org/officeDocument/2006/relationships/hyperlink" Target="https://docs.cntd.ru/document/5200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E8B42-61E3-466F-9237-5085264D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ЯрГУ</Company>
  <LinksUpToDate>false</LinksUpToDate>
  <CharactersWithSpaces>18923</CharactersWithSpaces>
  <SharedDoc>false</SharedDoc>
  <HLinks>
    <vt:vector size="60" baseType="variant"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6488176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http://docs.cntd.ru/document/1200034383</vt:lpwstr>
      </vt:variant>
      <vt:variant>
        <vt:lpwstr/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https://docs.cntd.ru/document/1200157208</vt:lpwstr>
      </vt:variant>
      <vt:variant>
        <vt:lpwstr/>
      </vt:variant>
      <vt:variant>
        <vt:i4>6160386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https://docs.cntd.ru/document/5200264</vt:lpwstr>
      </vt:variant>
      <vt:variant>
        <vt:lpwstr/>
      </vt:variant>
      <vt:variant>
        <vt:i4>5505027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https://docs.cntd.ru/document/1200003945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https://www.studentlibrary.ru/book/ISBN9785829126902.html</vt:lpwstr>
      </vt:variant>
      <vt:variant>
        <vt:lpwstr/>
      </vt:variant>
      <vt:variant>
        <vt:i4>5701668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https://www.studentlibrary.ru/book/intuit_138.html</vt:lpwstr>
      </vt:variant>
      <vt:variant>
        <vt:lpwstr/>
      </vt:variant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https://www.studentlibrary.ru/book/ISBN9785763834284.html</vt:lpwstr>
      </vt:variant>
      <vt:variant>
        <vt:lpwstr/>
      </vt:variant>
      <vt:variant>
        <vt:i4>1245298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https://www.studentlibrary.ru/book/Misis_002.html</vt:lpwstr>
      </vt:variant>
      <vt:variant>
        <vt:lpwstr/>
      </vt:variant>
      <vt:variant>
        <vt:i4>5177352</vt:i4>
      </vt:variant>
      <vt:variant>
        <vt:i4>0</vt:i4>
      </vt:variant>
      <vt:variant>
        <vt:i4>0</vt:i4>
      </vt:variant>
      <vt:variant>
        <vt:i4>5</vt:i4>
      </vt:variant>
      <vt:variant>
        <vt:lpwstr>https://www.studentlibrary.ru/book/ISBN9785392192809.html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cp:keywords/>
  <dc:description/>
  <cp:lastModifiedBy>Герасимов</cp:lastModifiedBy>
  <cp:revision>3</cp:revision>
  <cp:lastPrinted>2021-02-18T10:18:00Z</cp:lastPrinted>
  <dcterms:created xsi:type="dcterms:W3CDTF">2024-12-26T23:12:00Z</dcterms:created>
  <dcterms:modified xsi:type="dcterms:W3CDTF">2024-12-26T23:12:00Z</dcterms:modified>
</cp:coreProperties>
</file>