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31C4CF" w14:textId="77777777" w:rsidR="008C20F4" w:rsidRPr="003F158F" w:rsidRDefault="008C20F4" w:rsidP="008C20F4">
      <w:pPr>
        <w:suppressAutoHyphens w:val="0"/>
        <w:ind w:firstLine="709"/>
        <w:jc w:val="center"/>
        <w:rPr>
          <w:b/>
          <w:sz w:val="24"/>
          <w:szCs w:val="24"/>
          <w:lang w:eastAsia="ru-RU"/>
        </w:rPr>
      </w:pPr>
      <w:r w:rsidRPr="003F158F">
        <w:rPr>
          <w:b/>
          <w:sz w:val="24"/>
          <w:szCs w:val="24"/>
          <w:lang w:eastAsia="ru-RU"/>
        </w:rPr>
        <w:t>МИНОБРНАУКИ РОССИИ</w:t>
      </w:r>
    </w:p>
    <w:p w14:paraId="1B57F9A4" w14:textId="77777777" w:rsidR="008C20F4" w:rsidRPr="003F158F" w:rsidRDefault="008C20F4" w:rsidP="008C20F4">
      <w:pPr>
        <w:suppressAutoHyphens w:val="0"/>
        <w:jc w:val="center"/>
        <w:rPr>
          <w:b/>
          <w:sz w:val="24"/>
          <w:szCs w:val="24"/>
          <w:lang w:eastAsia="ru-RU"/>
        </w:rPr>
      </w:pPr>
      <w:r w:rsidRPr="003F158F">
        <w:rPr>
          <w:b/>
          <w:sz w:val="24"/>
          <w:szCs w:val="24"/>
          <w:lang w:eastAsia="ru-RU"/>
        </w:rPr>
        <w:t>Ярославский государственный университет им. П.Г. Демидова</w:t>
      </w:r>
    </w:p>
    <w:p w14:paraId="1910C426" w14:textId="77777777" w:rsidR="008C20F4" w:rsidRPr="00C31920" w:rsidRDefault="008C20F4" w:rsidP="008C20F4">
      <w:pPr>
        <w:suppressAutoHyphens w:val="0"/>
        <w:jc w:val="center"/>
        <w:rPr>
          <w:i/>
          <w:iCs/>
          <w:sz w:val="24"/>
          <w:szCs w:val="24"/>
          <w:u w:val="single"/>
          <w:lang w:eastAsia="ru-RU"/>
        </w:rPr>
      </w:pPr>
    </w:p>
    <w:p w14:paraId="3341A8CB" w14:textId="77777777" w:rsidR="008C20F4" w:rsidRPr="00C31920" w:rsidRDefault="008C20F4" w:rsidP="008C20F4">
      <w:pPr>
        <w:suppressAutoHyphens w:val="0"/>
        <w:jc w:val="center"/>
        <w:rPr>
          <w:sz w:val="24"/>
          <w:szCs w:val="24"/>
          <w:lang w:eastAsia="ru-RU"/>
        </w:rPr>
      </w:pPr>
      <w:r w:rsidRPr="00C31920">
        <w:rPr>
          <w:sz w:val="24"/>
          <w:szCs w:val="24"/>
          <w:lang w:eastAsia="ru-RU"/>
        </w:rPr>
        <w:t xml:space="preserve">Кафедра </w:t>
      </w:r>
      <w:r w:rsidR="00124783" w:rsidRPr="00C31920">
        <w:rPr>
          <w:sz w:val="24"/>
          <w:szCs w:val="24"/>
          <w:lang w:eastAsia="ru-RU"/>
        </w:rPr>
        <w:t>финансов и кредита</w:t>
      </w:r>
    </w:p>
    <w:tbl>
      <w:tblPr>
        <w:tblW w:w="0" w:type="dxa"/>
        <w:tblInd w:w="5098" w:type="dxa"/>
        <w:tblLayout w:type="fixed"/>
        <w:tblLook w:val="04A0" w:firstRow="1" w:lastRow="0" w:firstColumn="1" w:lastColumn="0" w:noHBand="0" w:noVBand="1"/>
      </w:tblPr>
      <w:tblGrid>
        <w:gridCol w:w="964"/>
        <w:gridCol w:w="3714"/>
        <w:gridCol w:w="77"/>
      </w:tblGrid>
      <w:tr w:rsidR="00CC42DB" w14:paraId="5B93E4FF" w14:textId="77777777" w:rsidTr="00E645A0">
        <w:trPr>
          <w:gridAfter w:val="1"/>
          <w:wAfter w:w="77" w:type="dxa"/>
        </w:trPr>
        <w:tc>
          <w:tcPr>
            <w:tcW w:w="4678" w:type="dxa"/>
            <w:gridSpan w:val="2"/>
          </w:tcPr>
          <w:p w14:paraId="3E81BAE8" w14:textId="77777777" w:rsidR="00CC42DB" w:rsidRDefault="00CC42DB" w:rsidP="00E645A0">
            <w:pPr>
              <w:spacing w:line="276" w:lineRule="auto"/>
              <w:jc w:val="center"/>
              <w:rPr>
                <w:sz w:val="22"/>
                <w:szCs w:val="22"/>
              </w:rPr>
            </w:pPr>
          </w:p>
          <w:p w14:paraId="11EC2A81" w14:textId="77777777" w:rsidR="00CC42DB" w:rsidRDefault="00CC42DB" w:rsidP="00E645A0">
            <w:pPr>
              <w:spacing w:line="276" w:lineRule="auto"/>
              <w:jc w:val="center"/>
            </w:pPr>
          </w:p>
          <w:p w14:paraId="2C2750A2" w14:textId="77777777" w:rsidR="00CC42DB" w:rsidRDefault="00CC42DB" w:rsidP="00E645A0">
            <w:pPr>
              <w:spacing w:line="276" w:lineRule="auto"/>
              <w:jc w:val="center"/>
            </w:pPr>
            <w:r>
              <w:t>УТВЕРЖДАЮ</w:t>
            </w:r>
          </w:p>
          <w:p w14:paraId="7B4D3269" w14:textId="77777777" w:rsidR="00CC42DB" w:rsidRDefault="00CC42DB" w:rsidP="00E645A0">
            <w:pPr>
              <w:spacing w:line="276" w:lineRule="auto"/>
              <w:jc w:val="center"/>
            </w:pPr>
            <w:r>
              <w:t>И.о. декана экономического факультета</w:t>
            </w:r>
          </w:p>
        </w:tc>
      </w:tr>
      <w:tr w:rsidR="00CC42DB" w14:paraId="467A8B97" w14:textId="77777777" w:rsidTr="00E645A0">
        <w:trPr>
          <w:gridAfter w:val="1"/>
          <w:wAfter w:w="77" w:type="dxa"/>
          <w:trHeight w:val="477"/>
        </w:trPr>
        <w:tc>
          <w:tcPr>
            <w:tcW w:w="4678" w:type="dxa"/>
            <w:gridSpan w:val="2"/>
            <w:vAlign w:val="bottom"/>
            <w:hideMark/>
          </w:tcPr>
          <w:p w14:paraId="53C4F868" w14:textId="77777777" w:rsidR="00CC42DB" w:rsidRDefault="00CC42DB" w:rsidP="00E645A0">
            <w:pPr>
              <w:spacing w:line="276" w:lineRule="auto"/>
              <w:jc w:val="right"/>
              <w:rPr>
                <w:lang w:val="en-US"/>
              </w:rPr>
            </w:pPr>
            <w:r>
              <w:rPr>
                <w:lang w:val="en-US"/>
              </w:rPr>
              <w:t xml:space="preserve">_______________________Т.Ю. Новикова </w:t>
            </w:r>
          </w:p>
        </w:tc>
      </w:tr>
      <w:tr w:rsidR="00CC42DB" w14:paraId="415E57EB" w14:textId="77777777" w:rsidTr="00E645A0">
        <w:trPr>
          <w:gridAfter w:val="1"/>
          <w:wAfter w:w="77" w:type="dxa"/>
          <w:trHeight w:val="277"/>
        </w:trPr>
        <w:tc>
          <w:tcPr>
            <w:tcW w:w="4678" w:type="dxa"/>
            <w:gridSpan w:val="2"/>
          </w:tcPr>
          <w:p w14:paraId="664A0994" w14:textId="77777777" w:rsidR="00CC42DB" w:rsidRDefault="00CC42DB" w:rsidP="00E645A0">
            <w:pPr>
              <w:spacing w:line="276" w:lineRule="auto"/>
              <w:jc w:val="right"/>
              <w:rPr>
                <w:lang w:val="en-US"/>
              </w:rPr>
            </w:pPr>
          </w:p>
        </w:tc>
      </w:tr>
      <w:tr w:rsidR="00CC42DB" w14:paraId="019A9711" w14:textId="77777777" w:rsidTr="00E645A0">
        <w:trPr>
          <w:gridAfter w:val="1"/>
          <w:wAfter w:w="77" w:type="dxa"/>
        </w:trPr>
        <w:tc>
          <w:tcPr>
            <w:tcW w:w="4678" w:type="dxa"/>
            <w:gridSpan w:val="2"/>
            <w:hideMark/>
          </w:tcPr>
          <w:p w14:paraId="5B5FB473" w14:textId="77777777" w:rsidR="00CC42DB" w:rsidRDefault="00CC42DB" w:rsidP="00E645A0">
            <w:pPr>
              <w:spacing w:line="276" w:lineRule="auto"/>
              <w:jc w:val="center"/>
              <w:rPr>
                <w:lang w:val="en-US"/>
              </w:rPr>
            </w:pPr>
            <w:r>
              <w:rPr>
                <w:lang w:val="en-US"/>
              </w:rPr>
              <w:t>«15» мая 2024 г.</w:t>
            </w:r>
          </w:p>
        </w:tc>
      </w:tr>
      <w:tr w:rsidR="00CC42DB" w14:paraId="40E23EF6" w14:textId="77777777" w:rsidTr="00E645A0">
        <w:trPr>
          <w:gridBefore w:val="1"/>
          <w:wBefore w:w="964" w:type="dxa"/>
        </w:trPr>
        <w:tc>
          <w:tcPr>
            <w:tcW w:w="3791" w:type="dxa"/>
            <w:gridSpan w:val="2"/>
          </w:tcPr>
          <w:p w14:paraId="22A2213F" w14:textId="77777777" w:rsidR="00CC42DB" w:rsidRDefault="00CC42DB" w:rsidP="00E645A0">
            <w:pPr>
              <w:spacing w:line="276" w:lineRule="auto"/>
              <w:jc w:val="center"/>
              <w:rPr>
                <w:lang w:val="en-US"/>
              </w:rPr>
            </w:pPr>
          </w:p>
        </w:tc>
      </w:tr>
    </w:tbl>
    <w:p w14:paraId="78F5360E" w14:textId="77777777" w:rsidR="008C20F4" w:rsidRPr="00C31920" w:rsidRDefault="008C20F4" w:rsidP="008C20F4">
      <w:pPr>
        <w:suppressAutoHyphens w:val="0"/>
        <w:jc w:val="center"/>
        <w:rPr>
          <w:sz w:val="28"/>
          <w:szCs w:val="28"/>
          <w:lang w:eastAsia="ru-RU"/>
        </w:rPr>
      </w:pPr>
    </w:p>
    <w:p w14:paraId="7227ADC5" w14:textId="77777777" w:rsidR="00742D22" w:rsidRPr="00C31920" w:rsidRDefault="00742D22" w:rsidP="008C20F4">
      <w:pPr>
        <w:suppressAutoHyphens w:val="0"/>
        <w:jc w:val="center"/>
        <w:rPr>
          <w:sz w:val="28"/>
          <w:szCs w:val="28"/>
          <w:lang w:eastAsia="ru-RU"/>
        </w:rPr>
      </w:pPr>
    </w:p>
    <w:p w14:paraId="05CA569F" w14:textId="77777777" w:rsidR="008C20F4" w:rsidRPr="00C31920" w:rsidRDefault="008C20F4" w:rsidP="008C20F4">
      <w:pPr>
        <w:tabs>
          <w:tab w:val="left" w:pos="5670"/>
        </w:tabs>
        <w:suppressAutoHyphens w:val="0"/>
        <w:jc w:val="center"/>
        <w:rPr>
          <w:sz w:val="28"/>
          <w:szCs w:val="28"/>
          <w:lang w:eastAsia="ru-RU"/>
        </w:rPr>
      </w:pPr>
    </w:p>
    <w:p w14:paraId="3E69D619" w14:textId="77777777" w:rsidR="008C20F4" w:rsidRPr="00C31920" w:rsidRDefault="008C20F4" w:rsidP="008C20F4">
      <w:pPr>
        <w:tabs>
          <w:tab w:val="left" w:pos="5670"/>
        </w:tabs>
        <w:suppressAutoHyphens w:val="0"/>
        <w:jc w:val="center"/>
        <w:rPr>
          <w:sz w:val="28"/>
          <w:szCs w:val="28"/>
          <w:lang w:eastAsia="ru-RU"/>
        </w:rPr>
      </w:pPr>
    </w:p>
    <w:p w14:paraId="7D4749BB" w14:textId="77777777" w:rsidR="008C20F4" w:rsidRPr="00C31920" w:rsidRDefault="008C20F4" w:rsidP="008C20F4">
      <w:pPr>
        <w:tabs>
          <w:tab w:val="left" w:pos="5670"/>
        </w:tabs>
        <w:suppressAutoHyphens w:val="0"/>
        <w:jc w:val="center"/>
        <w:rPr>
          <w:sz w:val="28"/>
          <w:szCs w:val="28"/>
          <w:lang w:eastAsia="ru-RU"/>
        </w:rPr>
      </w:pPr>
    </w:p>
    <w:p w14:paraId="32E4842B" w14:textId="77777777" w:rsidR="008C20F4" w:rsidRPr="00C31920" w:rsidRDefault="008C20F4" w:rsidP="008C20F4">
      <w:pPr>
        <w:suppressAutoHyphens w:val="0"/>
        <w:jc w:val="center"/>
        <w:rPr>
          <w:sz w:val="24"/>
          <w:szCs w:val="24"/>
          <w:lang w:eastAsia="ru-RU"/>
        </w:rPr>
      </w:pPr>
      <w:r w:rsidRPr="00C31920">
        <w:rPr>
          <w:b/>
          <w:bCs/>
          <w:sz w:val="24"/>
          <w:szCs w:val="24"/>
          <w:lang w:eastAsia="ru-RU"/>
        </w:rPr>
        <w:t xml:space="preserve">Рабочая программа дисциплины </w:t>
      </w:r>
    </w:p>
    <w:p w14:paraId="03AF3B91" w14:textId="77777777" w:rsidR="008C20F4" w:rsidRPr="00C31920" w:rsidRDefault="00943A4C" w:rsidP="008C20F4">
      <w:pPr>
        <w:suppressAutoHyphens w:val="0"/>
        <w:jc w:val="center"/>
        <w:rPr>
          <w:b/>
          <w:bCs/>
          <w:sz w:val="24"/>
          <w:szCs w:val="24"/>
          <w:lang w:eastAsia="ru-RU"/>
        </w:rPr>
      </w:pPr>
      <w:r w:rsidRPr="00C31920">
        <w:rPr>
          <w:b/>
          <w:bCs/>
          <w:sz w:val="24"/>
          <w:szCs w:val="24"/>
          <w:lang w:eastAsia="ru-RU"/>
        </w:rPr>
        <w:t>«</w:t>
      </w:r>
      <w:r w:rsidR="00FD1156">
        <w:rPr>
          <w:b/>
          <w:bCs/>
          <w:sz w:val="24"/>
          <w:szCs w:val="24"/>
          <w:lang w:eastAsia="ru-RU"/>
        </w:rPr>
        <w:t>Контроль в финансово-бюджетной сфере</w:t>
      </w:r>
      <w:r w:rsidRPr="00C31920">
        <w:rPr>
          <w:b/>
          <w:bCs/>
          <w:sz w:val="24"/>
          <w:szCs w:val="24"/>
          <w:lang w:eastAsia="ru-RU"/>
        </w:rPr>
        <w:t>»</w:t>
      </w:r>
    </w:p>
    <w:p w14:paraId="748CEA43" w14:textId="77777777" w:rsidR="008C20F4" w:rsidRPr="00C31920" w:rsidRDefault="008C20F4" w:rsidP="008C20F4">
      <w:pPr>
        <w:suppressAutoHyphens w:val="0"/>
        <w:jc w:val="center"/>
        <w:rPr>
          <w:sz w:val="24"/>
          <w:szCs w:val="24"/>
          <w:lang w:eastAsia="ru-RU"/>
        </w:rPr>
      </w:pPr>
    </w:p>
    <w:p w14:paraId="5D03FC35" w14:textId="77777777" w:rsidR="00943A4C" w:rsidRPr="00C31920" w:rsidRDefault="00943A4C" w:rsidP="008C20F4">
      <w:pPr>
        <w:suppressAutoHyphens w:val="0"/>
        <w:jc w:val="center"/>
        <w:rPr>
          <w:sz w:val="24"/>
          <w:szCs w:val="24"/>
          <w:lang w:eastAsia="ru-RU"/>
        </w:rPr>
      </w:pPr>
    </w:p>
    <w:p w14:paraId="7CEF5E6F" w14:textId="77777777" w:rsidR="003529B1" w:rsidRPr="00C31920" w:rsidRDefault="003529B1" w:rsidP="003529B1">
      <w:pPr>
        <w:jc w:val="center"/>
        <w:rPr>
          <w:sz w:val="24"/>
          <w:szCs w:val="24"/>
        </w:rPr>
      </w:pPr>
      <w:r w:rsidRPr="00C31920">
        <w:rPr>
          <w:sz w:val="24"/>
          <w:szCs w:val="24"/>
        </w:rPr>
        <w:t xml:space="preserve">Направление подготовки </w:t>
      </w:r>
    </w:p>
    <w:p w14:paraId="0606B8B8" w14:textId="77777777" w:rsidR="003529B1" w:rsidRPr="00C31920" w:rsidRDefault="003529B1" w:rsidP="003529B1">
      <w:pPr>
        <w:jc w:val="center"/>
        <w:rPr>
          <w:sz w:val="24"/>
          <w:szCs w:val="24"/>
        </w:rPr>
      </w:pPr>
      <w:r w:rsidRPr="00C31920">
        <w:rPr>
          <w:sz w:val="24"/>
          <w:szCs w:val="24"/>
        </w:rPr>
        <w:t>38.04.0</w:t>
      </w:r>
      <w:r w:rsidR="001723E8" w:rsidRPr="00C31920">
        <w:rPr>
          <w:sz w:val="24"/>
          <w:szCs w:val="24"/>
        </w:rPr>
        <w:t>4</w:t>
      </w:r>
      <w:r w:rsidRPr="00C31920">
        <w:rPr>
          <w:sz w:val="24"/>
          <w:szCs w:val="24"/>
        </w:rPr>
        <w:t xml:space="preserve"> Государственное и муниципальное управление</w:t>
      </w:r>
    </w:p>
    <w:p w14:paraId="4AE93001" w14:textId="77777777" w:rsidR="003529B1" w:rsidRPr="00C31920" w:rsidRDefault="003529B1" w:rsidP="003529B1">
      <w:pPr>
        <w:jc w:val="center"/>
        <w:rPr>
          <w:sz w:val="24"/>
          <w:szCs w:val="24"/>
        </w:rPr>
      </w:pPr>
    </w:p>
    <w:p w14:paraId="6EE362F0" w14:textId="574DDBFE" w:rsidR="00E40427" w:rsidRDefault="00AB03C6" w:rsidP="003529B1">
      <w:pPr>
        <w:jc w:val="center"/>
        <w:rPr>
          <w:sz w:val="24"/>
          <w:szCs w:val="24"/>
        </w:rPr>
      </w:pPr>
      <w:r>
        <w:rPr>
          <w:sz w:val="24"/>
          <w:szCs w:val="24"/>
        </w:rPr>
        <w:t>Направленность (профиль)</w:t>
      </w:r>
    </w:p>
    <w:p w14:paraId="24578375" w14:textId="77777777" w:rsidR="003529B1" w:rsidRPr="00C31920" w:rsidRDefault="003529B1" w:rsidP="003529B1">
      <w:pPr>
        <w:jc w:val="center"/>
        <w:rPr>
          <w:sz w:val="24"/>
          <w:szCs w:val="24"/>
        </w:rPr>
      </w:pPr>
      <w:r w:rsidRPr="00C31920">
        <w:rPr>
          <w:sz w:val="24"/>
          <w:szCs w:val="24"/>
        </w:rPr>
        <w:t>«Государственные и муниципальные финансы»</w:t>
      </w:r>
    </w:p>
    <w:p w14:paraId="4C5AD321" w14:textId="77777777" w:rsidR="003529B1" w:rsidRPr="00C31920" w:rsidRDefault="003529B1" w:rsidP="003529B1">
      <w:pPr>
        <w:jc w:val="center"/>
        <w:rPr>
          <w:sz w:val="24"/>
          <w:szCs w:val="24"/>
        </w:rPr>
      </w:pPr>
    </w:p>
    <w:p w14:paraId="53627899" w14:textId="77777777" w:rsidR="003529B1" w:rsidRPr="00C31920" w:rsidRDefault="003529B1" w:rsidP="003529B1">
      <w:pPr>
        <w:jc w:val="center"/>
        <w:rPr>
          <w:sz w:val="24"/>
          <w:szCs w:val="24"/>
        </w:rPr>
      </w:pPr>
    </w:p>
    <w:p w14:paraId="03B956BC" w14:textId="77777777" w:rsidR="003529B1" w:rsidRPr="00C31920" w:rsidRDefault="003529B1" w:rsidP="003529B1">
      <w:pPr>
        <w:jc w:val="center"/>
        <w:rPr>
          <w:sz w:val="24"/>
          <w:szCs w:val="24"/>
        </w:rPr>
      </w:pPr>
    </w:p>
    <w:p w14:paraId="784112E8" w14:textId="77777777" w:rsidR="00D74BB5" w:rsidRPr="00C31920" w:rsidRDefault="00D74BB5" w:rsidP="00D74BB5">
      <w:pPr>
        <w:jc w:val="center"/>
        <w:rPr>
          <w:sz w:val="24"/>
          <w:szCs w:val="24"/>
        </w:rPr>
      </w:pPr>
      <w:r w:rsidRPr="00C31920">
        <w:rPr>
          <w:sz w:val="24"/>
          <w:szCs w:val="24"/>
        </w:rPr>
        <w:t xml:space="preserve">Форма обучения  </w:t>
      </w:r>
    </w:p>
    <w:p w14:paraId="737F395A" w14:textId="1FD0BA0C" w:rsidR="00D74BB5" w:rsidRPr="00573276" w:rsidRDefault="00E40427" w:rsidP="00D74BB5">
      <w:pPr>
        <w:jc w:val="center"/>
        <w:rPr>
          <w:iCs/>
          <w:sz w:val="24"/>
          <w:szCs w:val="24"/>
        </w:rPr>
      </w:pPr>
      <w:r w:rsidRPr="00E40427">
        <w:rPr>
          <w:sz w:val="24"/>
          <w:szCs w:val="24"/>
        </w:rPr>
        <w:t>о</w:t>
      </w:r>
      <w:r w:rsidR="006A5FED" w:rsidRPr="00E40427">
        <w:rPr>
          <w:sz w:val="24"/>
          <w:szCs w:val="24"/>
        </w:rPr>
        <w:t>чная</w:t>
      </w:r>
    </w:p>
    <w:p w14:paraId="72C82143" w14:textId="77777777" w:rsidR="00D74BB5" w:rsidRPr="00C31920" w:rsidRDefault="00D74BB5" w:rsidP="00D74BB5">
      <w:pPr>
        <w:jc w:val="center"/>
        <w:rPr>
          <w:sz w:val="24"/>
          <w:szCs w:val="24"/>
        </w:rPr>
      </w:pPr>
    </w:p>
    <w:p w14:paraId="02B0F304" w14:textId="77777777" w:rsidR="00D74BB5" w:rsidRPr="00C31920" w:rsidRDefault="00D74BB5" w:rsidP="00D74BB5">
      <w:pPr>
        <w:jc w:val="center"/>
      </w:pPr>
    </w:p>
    <w:p w14:paraId="596794AD" w14:textId="77777777" w:rsidR="00D74BB5" w:rsidRPr="00C31920" w:rsidRDefault="00D74BB5" w:rsidP="00D74BB5">
      <w:pPr>
        <w:jc w:val="center"/>
      </w:pPr>
    </w:p>
    <w:p w14:paraId="75BFA1D7" w14:textId="77777777" w:rsidR="00D74BB5" w:rsidRPr="00C31920" w:rsidRDefault="00D74BB5" w:rsidP="00D74BB5">
      <w:pPr>
        <w:jc w:val="center"/>
      </w:pPr>
    </w:p>
    <w:p w14:paraId="53B0A2A6" w14:textId="77777777" w:rsidR="00D74BB5" w:rsidRPr="00C31920" w:rsidRDefault="00D74BB5" w:rsidP="00D74BB5">
      <w:pPr>
        <w:jc w:val="both"/>
      </w:pPr>
    </w:p>
    <w:tbl>
      <w:tblPr>
        <w:tblW w:w="10008" w:type="dxa"/>
        <w:tblLook w:val="04A0" w:firstRow="1" w:lastRow="0" w:firstColumn="1" w:lastColumn="0" w:noHBand="0" w:noVBand="1"/>
      </w:tblPr>
      <w:tblGrid>
        <w:gridCol w:w="4482"/>
        <w:gridCol w:w="666"/>
        <w:gridCol w:w="4860"/>
      </w:tblGrid>
      <w:tr w:rsidR="006A5FED" w:rsidRPr="00C31920" w14:paraId="2662495F" w14:textId="77777777" w:rsidTr="00AF7366">
        <w:tc>
          <w:tcPr>
            <w:tcW w:w="4482" w:type="dxa"/>
          </w:tcPr>
          <w:p w14:paraId="3A5CA9B9" w14:textId="77777777" w:rsidR="006A5FED" w:rsidRPr="00C31920" w:rsidRDefault="006A5FED" w:rsidP="006A5FED">
            <w:pPr>
              <w:suppressAutoHyphens w:val="0"/>
              <w:jc w:val="both"/>
              <w:rPr>
                <w:sz w:val="22"/>
                <w:szCs w:val="24"/>
                <w:lang w:eastAsia="en-US"/>
              </w:rPr>
            </w:pPr>
            <w:r w:rsidRPr="00C31920">
              <w:rPr>
                <w:sz w:val="22"/>
                <w:szCs w:val="24"/>
                <w:lang w:eastAsia="en-US"/>
              </w:rPr>
              <w:t>Программа рассмотрена</w:t>
            </w:r>
          </w:p>
          <w:p w14:paraId="0FE7FBDF" w14:textId="4D877468" w:rsidR="006A5FED" w:rsidRPr="00C31920" w:rsidRDefault="006A5FED" w:rsidP="006A5FED">
            <w:pPr>
              <w:suppressAutoHyphens w:val="0"/>
              <w:jc w:val="both"/>
              <w:rPr>
                <w:sz w:val="22"/>
                <w:szCs w:val="24"/>
                <w:lang w:eastAsia="en-US"/>
              </w:rPr>
            </w:pPr>
            <w:r w:rsidRPr="00C31920">
              <w:rPr>
                <w:sz w:val="22"/>
                <w:szCs w:val="24"/>
                <w:lang w:eastAsia="en-US"/>
              </w:rPr>
              <w:t xml:space="preserve">на заседании кафедры </w:t>
            </w:r>
          </w:p>
          <w:p w14:paraId="51B64F6F" w14:textId="7E0BE745" w:rsidR="006A5FED" w:rsidRPr="00C31920" w:rsidRDefault="00B95C7D" w:rsidP="00CC42DB">
            <w:pPr>
              <w:suppressAutoHyphens w:val="0"/>
              <w:jc w:val="both"/>
              <w:rPr>
                <w:sz w:val="22"/>
                <w:szCs w:val="24"/>
                <w:lang w:eastAsia="en-US"/>
              </w:rPr>
            </w:pPr>
            <w:r>
              <w:rPr>
                <w:sz w:val="22"/>
                <w:szCs w:val="24"/>
                <w:lang w:eastAsia="en-US"/>
              </w:rPr>
              <w:t>от «0</w:t>
            </w:r>
            <w:r w:rsidR="00CC42DB">
              <w:rPr>
                <w:sz w:val="22"/>
                <w:szCs w:val="24"/>
                <w:lang w:eastAsia="en-US"/>
              </w:rPr>
              <w:t>3</w:t>
            </w:r>
            <w:r w:rsidR="006A5FED" w:rsidRPr="00C31920">
              <w:rPr>
                <w:sz w:val="22"/>
                <w:szCs w:val="24"/>
                <w:lang w:eastAsia="en-US"/>
              </w:rPr>
              <w:t xml:space="preserve">» </w:t>
            </w:r>
            <w:r>
              <w:rPr>
                <w:sz w:val="22"/>
                <w:szCs w:val="24"/>
                <w:lang w:eastAsia="en-US"/>
              </w:rPr>
              <w:t>апреля</w:t>
            </w:r>
            <w:r w:rsidR="00B17D8A">
              <w:rPr>
                <w:sz w:val="22"/>
                <w:szCs w:val="24"/>
                <w:lang w:eastAsia="en-US"/>
              </w:rPr>
              <w:t xml:space="preserve"> </w:t>
            </w:r>
            <w:r w:rsidR="006A5FED" w:rsidRPr="00C31920">
              <w:rPr>
                <w:sz w:val="22"/>
                <w:szCs w:val="24"/>
                <w:lang w:eastAsia="en-US"/>
              </w:rPr>
              <w:t>20</w:t>
            </w:r>
            <w:r w:rsidR="00CC42DB">
              <w:rPr>
                <w:sz w:val="22"/>
                <w:szCs w:val="24"/>
                <w:lang w:eastAsia="en-US"/>
              </w:rPr>
              <w:t>24</w:t>
            </w:r>
            <w:r w:rsidR="006A5FED" w:rsidRPr="00C31920">
              <w:rPr>
                <w:sz w:val="22"/>
                <w:szCs w:val="24"/>
                <w:lang w:eastAsia="en-US"/>
              </w:rPr>
              <w:t xml:space="preserve"> г.</w:t>
            </w:r>
            <w:r w:rsidR="00573276">
              <w:rPr>
                <w:sz w:val="22"/>
                <w:szCs w:val="24"/>
                <w:lang w:eastAsia="en-US"/>
              </w:rPr>
              <w:t xml:space="preserve">, </w:t>
            </w:r>
            <w:r w:rsidR="00573276" w:rsidRPr="00C31920">
              <w:rPr>
                <w:sz w:val="22"/>
                <w:szCs w:val="24"/>
                <w:lang w:eastAsia="en-US"/>
              </w:rPr>
              <w:t xml:space="preserve">протокол № </w:t>
            </w:r>
            <w:r>
              <w:rPr>
                <w:sz w:val="22"/>
                <w:szCs w:val="24"/>
                <w:lang w:eastAsia="en-US"/>
              </w:rPr>
              <w:t>9</w:t>
            </w:r>
          </w:p>
        </w:tc>
        <w:tc>
          <w:tcPr>
            <w:tcW w:w="666" w:type="dxa"/>
          </w:tcPr>
          <w:p w14:paraId="5A1242B8" w14:textId="77777777" w:rsidR="006A5FED" w:rsidRPr="00C31920" w:rsidRDefault="006A5FED" w:rsidP="006A5FED">
            <w:pPr>
              <w:suppressAutoHyphens w:val="0"/>
              <w:jc w:val="both"/>
              <w:rPr>
                <w:sz w:val="22"/>
                <w:szCs w:val="24"/>
                <w:lang w:eastAsia="en-US"/>
              </w:rPr>
            </w:pPr>
          </w:p>
        </w:tc>
        <w:tc>
          <w:tcPr>
            <w:tcW w:w="4860" w:type="dxa"/>
          </w:tcPr>
          <w:p w14:paraId="09966E2E" w14:textId="77777777" w:rsidR="006A5FED" w:rsidRPr="00C31920" w:rsidRDefault="006A5FED" w:rsidP="006A5FED">
            <w:pPr>
              <w:suppressAutoHyphens w:val="0"/>
              <w:jc w:val="both"/>
              <w:rPr>
                <w:sz w:val="22"/>
                <w:szCs w:val="24"/>
                <w:lang w:eastAsia="en-US"/>
              </w:rPr>
            </w:pPr>
            <w:r w:rsidRPr="00C31920">
              <w:rPr>
                <w:sz w:val="22"/>
                <w:szCs w:val="24"/>
                <w:lang w:eastAsia="en-US"/>
              </w:rPr>
              <w:t>Программа одобрена НМК</w:t>
            </w:r>
          </w:p>
          <w:p w14:paraId="6B0D8C50" w14:textId="77777777" w:rsidR="006A5FED" w:rsidRPr="00C31920" w:rsidRDefault="006A5FED" w:rsidP="006A5FED">
            <w:pPr>
              <w:suppressAutoHyphens w:val="0"/>
              <w:jc w:val="both"/>
              <w:rPr>
                <w:sz w:val="22"/>
                <w:szCs w:val="24"/>
                <w:lang w:eastAsia="en-US"/>
              </w:rPr>
            </w:pPr>
            <w:r w:rsidRPr="00C31920">
              <w:rPr>
                <w:sz w:val="22"/>
                <w:szCs w:val="24"/>
                <w:lang w:eastAsia="en-US"/>
              </w:rPr>
              <w:t>экономического факультета</w:t>
            </w:r>
          </w:p>
          <w:p w14:paraId="01CCBC59" w14:textId="34FC84D4" w:rsidR="006A5FED" w:rsidRPr="00C31920" w:rsidRDefault="006A5FED" w:rsidP="00CC42DB">
            <w:pPr>
              <w:suppressAutoHyphens w:val="0"/>
              <w:jc w:val="both"/>
              <w:rPr>
                <w:sz w:val="22"/>
                <w:szCs w:val="24"/>
                <w:lang w:eastAsia="en-US"/>
              </w:rPr>
            </w:pPr>
            <w:r w:rsidRPr="00C31920">
              <w:rPr>
                <w:sz w:val="22"/>
                <w:szCs w:val="24"/>
                <w:lang w:eastAsia="en-US"/>
              </w:rPr>
              <w:t>протокол №</w:t>
            </w:r>
            <w:r w:rsidR="00B95C7D">
              <w:rPr>
                <w:sz w:val="22"/>
                <w:szCs w:val="24"/>
                <w:lang w:eastAsia="en-US"/>
              </w:rPr>
              <w:t xml:space="preserve"> 6</w:t>
            </w:r>
            <w:r w:rsidRPr="00C31920">
              <w:rPr>
                <w:sz w:val="22"/>
                <w:szCs w:val="24"/>
                <w:lang w:eastAsia="en-US"/>
              </w:rPr>
              <w:t xml:space="preserve"> от «</w:t>
            </w:r>
            <w:r w:rsidR="00CC42DB">
              <w:rPr>
                <w:sz w:val="22"/>
                <w:szCs w:val="24"/>
                <w:lang w:eastAsia="en-US"/>
              </w:rPr>
              <w:t>24</w:t>
            </w:r>
            <w:r w:rsidRPr="00C31920">
              <w:rPr>
                <w:sz w:val="22"/>
                <w:szCs w:val="24"/>
                <w:lang w:eastAsia="en-US"/>
              </w:rPr>
              <w:t xml:space="preserve">» </w:t>
            </w:r>
            <w:r w:rsidR="00B95C7D">
              <w:rPr>
                <w:sz w:val="22"/>
                <w:szCs w:val="24"/>
                <w:lang w:eastAsia="en-US"/>
              </w:rPr>
              <w:t>апреля</w:t>
            </w:r>
            <w:r w:rsidR="004E64D2">
              <w:rPr>
                <w:sz w:val="22"/>
                <w:szCs w:val="24"/>
                <w:lang w:eastAsia="en-US"/>
              </w:rPr>
              <w:t xml:space="preserve"> </w:t>
            </w:r>
            <w:r w:rsidR="00B95C7D">
              <w:rPr>
                <w:sz w:val="22"/>
                <w:szCs w:val="24"/>
                <w:lang w:eastAsia="en-US"/>
              </w:rPr>
              <w:t>202</w:t>
            </w:r>
            <w:r w:rsidR="00CC42DB">
              <w:rPr>
                <w:sz w:val="22"/>
                <w:szCs w:val="24"/>
                <w:lang w:eastAsia="en-US"/>
              </w:rPr>
              <w:t>4</w:t>
            </w:r>
            <w:bookmarkStart w:id="0" w:name="_GoBack"/>
            <w:bookmarkEnd w:id="0"/>
            <w:r w:rsidRPr="00C31920">
              <w:rPr>
                <w:sz w:val="22"/>
                <w:szCs w:val="24"/>
                <w:lang w:eastAsia="en-US"/>
              </w:rPr>
              <w:t xml:space="preserve"> г.</w:t>
            </w:r>
          </w:p>
        </w:tc>
      </w:tr>
    </w:tbl>
    <w:p w14:paraId="6E3CFE0A" w14:textId="77777777" w:rsidR="00D74BB5" w:rsidRPr="00C31920" w:rsidRDefault="00D74BB5" w:rsidP="00D74BB5">
      <w:pPr>
        <w:jc w:val="both"/>
        <w:rPr>
          <w:i/>
          <w:vertAlign w:val="superscript"/>
        </w:rPr>
      </w:pPr>
    </w:p>
    <w:p w14:paraId="34EAC7A2" w14:textId="77777777" w:rsidR="00D74BB5" w:rsidRPr="00C31920" w:rsidRDefault="00D74BB5" w:rsidP="00D74BB5">
      <w:pPr>
        <w:jc w:val="both"/>
        <w:rPr>
          <w:i/>
          <w:vertAlign w:val="superscript"/>
        </w:rPr>
      </w:pPr>
    </w:p>
    <w:p w14:paraId="2DF97163" w14:textId="77777777" w:rsidR="00D74BB5" w:rsidRPr="00C31920" w:rsidRDefault="00D74BB5" w:rsidP="00D74BB5">
      <w:pPr>
        <w:jc w:val="both"/>
        <w:rPr>
          <w:i/>
          <w:vertAlign w:val="superscript"/>
        </w:rPr>
      </w:pPr>
    </w:p>
    <w:p w14:paraId="557FAD25" w14:textId="77777777" w:rsidR="00D74BB5" w:rsidRPr="00C31920" w:rsidRDefault="00D74BB5" w:rsidP="00D74BB5">
      <w:pPr>
        <w:jc w:val="both"/>
        <w:rPr>
          <w:i/>
          <w:vertAlign w:val="superscript"/>
        </w:rPr>
      </w:pPr>
    </w:p>
    <w:p w14:paraId="1E22378A" w14:textId="6089A0E2" w:rsidR="00BE6D0A" w:rsidRDefault="00BE6D0A" w:rsidP="00D74BB5">
      <w:pPr>
        <w:jc w:val="both"/>
        <w:rPr>
          <w:i/>
          <w:vertAlign w:val="superscript"/>
        </w:rPr>
      </w:pPr>
    </w:p>
    <w:p w14:paraId="1AEDD58C" w14:textId="31260E5D" w:rsidR="00573276" w:rsidRDefault="00573276" w:rsidP="00D74BB5">
      <w:pPr>
        <w:jc w:val="both"/>
        <w:rPr>
          <w:i/>
          <w:vertAlign w:val="superscript"/>
        </w:rPr>
      </w:pPr>
    </w:p>
    <w:p w14:paraId="1C01C999" w14:textId="77777777" w:rsidR="00573276" w:rsidRPr="00C31920" w:rsidRDefault="00573276" w:rsidP="00D74BB5">
      <w:pPr>
        <w:jc w:val="both"/>
        <w:rPr>
          <w:i/>
          <w:vertAlign w:val="superscript"/>
        </w:rPr>
      </w:pPr>
    </w:p>
    <w:p w14:paraId="21B96D78" w14:textId="77777777" w:rsidR="00D74BB5" w:rsidRPr="00C31920" w:rsidRDefault="00D74BB5" w:rsidP="00D74BB5">
      <w:pPr>
        <w:jc w:val="both"/>
        <w:rPr>
          <w:i/>
          <w:vertAlign w:val="superscript"/>
        </w:rPr>
      </w:pPr>
    </w:p>
    <w:p w14:paraId="61A9613E" w14:textId="77777777" w:rsidR="00D74BB5" w:rsidRPr="00C31920" w:rsidRDefault="00D74BB5" w:rsidP="00D74BB5">
      <w:pPr>
        <w:jc w:val="both"/>
        <w:rPr>
          <w:i/>
          <w:vertAlign w:val="superscript"/>
        </w:rPr>
      </w:pPr>
    </w:p>
    <w:p w14:paraId="3A0480C2" w14:textId="08E8A5A6" w:rsidR="00D74BB5" w:rsidRDefault="00D74BB5" w:rsidP="00D74BB5">
      <w:pPr>
        <w:jc w:val="both"/>
        <w:rPr>
          <w:i/>
          <w:vertAlign w:val="superscript"/>
        </w:rPr>
      </w:pPr>
    </w:p>
    <w:p w14:paraId="60277E1C" w14:textId="77777777" w:rsidR="00573276" w:rsidRPr="00C31920" w:rsidRDefault="00573276" w:rsidP="00D74BB5">
      <w:pPr>
        <w:jc w:val="both"/>
        <w:rPr>
          <w:i/>
          <w:vertAlign w:val="superscript"/>
        </w:rPr>
      </w:pPr>
    </w:p>
    <w:p w14:paraId="59CC6845" w14:textId="77777777" w:rsidR="00D74BB5" w:rsidRPr="00C31920" w:rsidRDefault="00D74BB5" w:rsidP="00D74BB5">
      <w:pPr>
        <w:jc w:val="both"/>
        <w:rPr>
          <w:i/>
          <w:vertAlign w:val="superscript"/>
        </w:rPr>
      </w:pPr>
    </w:p>
    <w:p w14:paraId="11C8F816" w14:textId="77777777" w:rsidR="00D74BB5" w:rsidRPr="00C31920" w:rsidRDefault="00D74BB5" w:rsidP="00D74BB5">
      <w:pPr>
        <w:jc w:val="both"/>
        <w:rPr>
          <w:i/>
          <w:vertAlign w:val="superscript"/>
        </w:rPr>
      </w:pPr>
    </w:p>
    <w:p w14:paraId="09A39B0C" w14:textId="0B9FB4D2" w:rsidR="00B478A5" w:rsidRPr="00573276" w:rsidRDefault="00D74BB5" w:rsidP="00573276">
      <w:pPr>
        <w:jc w:val="center"/>
        <w:rPr>
          <w:sz w:val="24"/>
          <w:szCs w:val="24"/>
        </w:rPr>
      </w:pPr>
      <w:r w:rsidRPr="00C31920">
        <w:rPr>
          <w:sz w:val="24"/>
          <w:szCs w:val="24"/>
        </w:rPr>
        <w:t xml:space="preserve">Ярославль </w:t>
      </w:r>
    </w:p>
    <w:p w14:paraId="647FE3D0" w14:textId="77777777" w:rsidR="00B478A5" w:rsidRPr="00883B34" w:rsidRDefault="00B478A5" w:rsidP="00B478A5">
      <w:pPr>
        <w:suppressAutoHyphens w:val="0"/>
        <w:jc w:val="both"/>
        <w:rPr>
          <w:b/>
          <w:bCs/>
          <w:sz w:val="16"/>
          <w:szCs w:val="16"/>
          <w:lang w:eastAsia="ru-RU"/>
        </w:rPr>
      </w:pPr>
    </w:p>
    <w:p w14:paraId="19539535" w14:textId="77777777" w:rsidR="00B478A5" w:rsidRPr="00B478A5" w:rsidRDefault="00B478A5" w:rsidP="001676E1">
      <w:pPr>
        <w:pageBreakBefore/>
        <w:suppressAutoHyphens w:val="0"/>
        <w:spacing w:after="120"/>
        <w:jc w:val="both"/>
        <w:rPr>
          <w:b/>
          <w:bCs/>
          <w:sz w:val="24"/>
          <w:szCs w:val="24"/>
          <w:lang w:eastAsia="ru-RU"/>
        </w:rPr>
      </w:pPr>
      <w:r w:rsidRPr="00B478A5">
        <w:rPr>
          <w:b/>
          <w:bCs/>
          <w:sz w:val="24"/>
          <w:szCs w:val="24"/>
          <w:lang w:eastAsia="ru-RU"/>
        </w:rPr>
        <w:lastRenderedPageBreak/>
        <w:t>1. Цели освоения дисциплины</w:t>
      </w:r>
    </w:p>
    <w:p w14:paraId="368FC249" w14:textId="3486ADB0" w:rsidR="002E5148" w:rsidRPr="00AF1F7B" w:rsidRDefault="00AD27B6" w:rsidP="002E5148">
      <w:pPr>
        <w:ind w:firstLine="720"/>
        <w:jc w:val="both"/>
        <w:rPr>
          <w:sz w:val="24"/>
          <w:szCs w:val="24"/>
          <w:lang w:eastAsia="ru-RU"/>
        </w:rPr>
      </w:pPr>
      <w:r w:rsidRPr="00AD27B6">
        <w:rPr>
          <w:sz w:val="24"/>
          <w:szCs w:val="24"/>
          <w:lang w:eastAsia="ru-RU"/>
        </w:rPr>
        <w:t>Целью освоения дисциплины «</w:t>
      </w:r>
      <w:r w:rsidR="00FD1156" w:rsidRPr="00FD1156">
        <w:rPr>
          <w:sz w:val="24"/>
          <w:szCs w:val="24"/>
          <w:lang w:eastAsia="ru-RU"/>
        </w:rPr>
        <w:t>Контроль в финансово-бюджетной сфере</w:t>
      </w:r>
      <w:r w:rsidRPr="00AD27B6">
        <w:rPr>
          <w:sz w:val="24"/>
          <w:szCs w:val="24"/>
          <w:lang w:eastAsia="ru-RU"/>
        </w:rPr>
        <w:t>» является</w:t>
      </w:r>
      <w:r w:rsidR="00FD1156" w:rsidRPr="00FD1156">
        <w:rPr>
          <w:sz w:val="24"/>
          <w:szCs w:val="24"/>
          <w:lang w:eastAsia="ru-RU"/>
        </w:rPr>
        <w:t xml:space="preserve"> формирование </w:t>
      </w:r>
      <w:r w:rsidR="007A6E50">
        <w:rPr>
          <w:sz w:val="24"/>
          <w:szCs w:val="24"/>
          <w:lang w:eastAsia="ru-RU"/>
        </w:rPr>
        <w:t xml:space="preserve">у обучающихся </w:t>
      </w:r>
      <w:r w:rsidR="00FD1156" w:rsidRPr="00FD1156">
        <w:rPr>
          <w:sz w:val="24"/>
          <w:szCs w:val="24"/>
          <w:lang w:eastAsia="ru-RU"/>
        </w:rPr>
        <w:t>профессиональных знаний и умений для проведения контроля в финансово-бюджетной сфере</w:t>
      </w:r>
      <w:r w:rsidRPr="00AD27B6">
        <w:rPr>
          <w:sz w:val="24"/>
          <w:szCs w:val="24"/>
          <w:lang w:eastAsia="ru-RU"/>
        </w:rPr>
        <w:t>.</w:t>
      </w:r>
      <w:r w:rsidR="002E5148" w:rsidRPr="00AF1F7B">
        <w:rPr>
          <w:sz w:val="24"/>
          <w:szCs w:val="24"/>
          <w:lang w:eastAsia="ru-RU"/>
        </w:rPr>
        <w:t xml:space="preserve"> </w:t>
      </w:r>
    </w:p>
    <w:p w14:paraId="441D2E8E" w14:textId="77777777" w:rsidR="00933DC3" w:rsidRPr="00AF1F7B" w:rsidRDefault="00933DC3" w:rsidP="008C20F4">
      <w:pPr>
        <w:suppressAutoHyphens w:val="0"/>
        <w:jc w:val="both"/>
        <w:rPr>
          <w:i/>
          <w:iCs/>
          <w:sz w:val="24"/>
          <w:szCs w:val="24"/>
          <w:lang w:eastAsia="ru-RU"/>
        </w:rPr>
      </w:pPr>
    </w:p>
    <w:p w14:paraId="2E8FD4BB" w14:textId="6CC80A48" w:rsidR="008C20F4" w:rsidRPr="00AF1F7B" w:rsidRDefault="008C20F4" w:rsidP="001676E1">
      <w:pPr>
        <w:suppressAutoHyphens w:val="0"/>
        <w:spacing w:after="120"/>
        <w:jc w:val="both"/>
        <w:rPr>
          <w:b/>
          <w:bCs/>
          <w:i/>
          <w:sz w:val="24"/>
          <w:szCs w:val="24"/>
          <w:lang w:eastAsia="ru-RU"/>
        </w:rPr>
      </w:pPr>
      <w:r w:rsidRPr="00AF1F7B">
        <w:rPr>
          <w:b/>
          <w:bCs/>
          <w:sz w:val="24"/>
          <w:szCs w:val="24"/>
          <w:lang w:eastAsia="ru-RU"/>
        </w:rPr>
        <w:t>2.</w:t>
      </w:r>
      <w:r w:rsidRPr="00AF1F7B">
        <w:rPr>
          <w:b/>
          <w:bCs/>
          <w:sz w:val="24"/>
          <w:szCs w:val="24"/>
          <w:lang w:val="en-US" w:eastAsia="ru-RU"/>
        </w:rPr>
        <w:t> </w:t>
      </w:r>
      <w:r w:rsidRPr="00AF1F7B">
        <w:rPr>
          <w:b/>
          <w:bCs/>
          <w:sz w:val="24"/>
          <w:szCs w:val="24"/>
          <w:lang w:eastAsia="ru-RU"/>
        </w:rPr>
        <w:t xml:space="preserve">Место дисциплины в структуре </w:t>
      </w:r>
      <w:r w:rsidR="002422CC">
        <w:rPr>
          <w:b/>
          <w:bCs/>
          <w:sz w:val="24"/>
          <w:szCs w:val="24"/>
          <w:lang w:eastAsia="ru-RU"/>
        </w:rPr>
        <w:t>образовательной программы</w:t>
      </w:r>
    </w:p>
    <w:p w14:paraId="5EE0C6EC" w14:textId="0806E89A" w:rsidR="00AD27B6" w:rsidRDefault="00FD1156" w:rsidP="00C91F2C">
      <w:pPr>
        <w:pStyle w:val="a9"/>
        <w:spacing w:before="0"/>
        <w:ind w:right="-79" w:firstLine="720"/>
      </w:pPr>
      <w:r w:rsidRPr="005C1B66">
        <w:t>Дисциплина «</w:t>
      </w:r>
      <w:r w:rsidRPr="00173F85">
        <w:t>Контроль в финансово-бюджетной сфере</w:t>
      </w:r>
      <w:r w:rsidRPr="005C1B66">
        <w:t xml:space="preserve">» относится к </w:t>
      </w:r>
      <w:r>
        <w:t>части, формируемой участниками образовательных отношений, Блока 1</w:t>
      </w:r>
      <w:r w:rsidRPr="005C1B66">
        <w:t>.</w:t>
      </w:r>
    </w:p>
    <w:p w14:paraId="703C4664" w14:textId="77777777" w:rsidR="00710993" w:rsidRDefault="00710993" w:rsidP="00C91F2C">
      <w:pPr>
        <w:pStyle w:val="a9"/>
        <w:spacing w:before="0"/>
        <w:ind w:right="-79" w:firstLine="720"/>
      </w:pPr>
      <w:r w:rsidRPr="00710993">
        <w:t>Для освоения данной дисциплиной студенты должны владеть знаниями основ теории финансов и кредита, государственного и муниципального управления, иметь представление о содержании и финансовых инструментах государств</w:t>
      </w:r>
      <w:r>
        <w:t xml:space="preserve">енного регулирования экономики, </w:t>
      </w:r>
      <w:r w:rsidR="006F4A61">
        <w:t>знаниями, полученными при изучении таких дисциплин, как «</w:t>
      </w:r>
      <w:r w:rsidRPr="00710993">
        <w:t>Информационно-аналитические технологии государственного и муниципального управления</w:t>
      </w:r>
      <w:r w:rsidR="006F4A61">
        <w:t>», «</w:t>
      </w:r>
      <w:r w:rsidRPr="00710993">
        <w:t>Управление государственным и муниципальным долгом</w:t>
      </w:r>
      <w:r w:rsidR="006F4A61">
        <w:t>».</w:t>
      </w:r>
    </w:p>
    <w:p w14:paraId="5365516E" w14:textId="77777777" w:rsidR="003D1AB4" w:rsidRDefault="00C91F2C" w:rsidP="00392278">
      <w:pPr>
        <w:pStyle w:val="a9"/>
        <w:spacing w:before="0"/>
        <w:ind w:right="-79" w:firstLine="720"/>
      </w:pPr>
      <w:r w:rsidRPr="00AF1F7B">
        <w:t xml:space="preserve">Полученные в курсе </w:t>
      </w:r>
      <w:r w:rsidR="00710993" w:rsidRPr="00710993">
        <w:t>«Контроль в финансово-бюджетной сфере»</w:t>
      </w:r>
      <w:r w:rsidRPr="00AF1F7B">
        <w:t xml:space="preserve"> знания необходимы для изучения последующих дисциплин </w:t>
      </w:r>
      <w:r w:rsidR="006F4A61">
        <w:t>«</w:t>
      </w:r>
      <w:r w:rsidR="006F4A61" w:rsidRPr="006F4A61">
        <w:t>Актуальные направления развития экономической теории и международных финансов</w:t>
      </w:r>
      <w:r w:rsidR="006F4A61">
        <w:t>», «</w:t>
      </w:r>
      <w:r w:rsidR="006F4A61" w:rsidRPr="006F4A61">
        <w:t>Анализ внутреннего финансового контроля и аудита</w:t>
      </w:r>
      <w:r w:rsidR="006F4A61">
        <w:t>», «</w:t>
      </w:r>
      <w:r w:rsidR="006F4A61" w:rsidRPr="006F4A61">
        <w:t>Стратегическое управление в органах власти</w:t>
      </w:r>
      <w:r w:rsidR="006F4A61">
        <w:t>», «</w:t>
      </w:r>
      <w:r w:rsidR="006F4A61" w:rsidRPr="006F4A61">
        <w:t>Социальные и финансовые инструменты регулирования пенсионного обеспечения</w:t>
      </w:r>
      <w:r w:rsidR="006F4A61">
        <w:t xml:space="preserve">», написания выпускных квалификационных работ, </w:t>
      </w:r>
      <w:r w:rsidRPr="00AF1F7B">
        <w:t xml:space="preserve">а также для продолжения обучения в магистратуре по направлению </w:t>
      </w:r>
      <w:r w:rsidR="00DC00F1" w:rsidRPr="00AF1F7B">
        <w:t>«Государственное и муниципальное управление»</w:t>
      </w:r>
      <w:r w:rsidRPr="00AF1F7B">
        <w:t>.</w:t>
      </w:r>
    </w:p>
    <w:p w14:paraId="70F1C066" w14:textId="77777777" w:rsidR="00C91F2C" w:rsidRDefault="00C91F2C" w:rsidP="00C91F2C">
      <w:pPr>
        <w:pStyle w:val="a9"/>
        <w:spacing w:before="0"/>
        <w:ind w:right="-79" w:firstLine="720"/>
      </w:pPr>
    </w:p>
    <w:p w14:paraId="056F0849" w14:textId="513F69CF" w:rsidR="00A2425F" w:rsidRPr="00C31920" w:rsidRDefault="008C20F4" w:rsidP="008C20F4">
      <w:pPr>
        <w:suppressAutoHyphens w:val="0"/>
        <w:jc w:val="both"/>
        <w:rPr>
          <w:b/>
          <w:bCs/>
          <w:sz w:val="24"/>
          <w:szCs w:val="24"/>
          <w:lang w:eastAsia="ru-RU"/>
        </w:rPr>
      </w:pPr>
      <w:r w:rsidRPr="00C31920">
        <w:rPr>
          <w:b/>
          <w:bCs/>
          <w:sz w:val="24"/>
          <w:szCs w:val="24"/>
          <w:lang w:eastAsia="ru-RU"/>
        </w:rPr>
        <w:t xml:space="preserve">3. Планируемые результаты обучения по </w:t>
      </w:r>
      <w:r w:rsidR="00067A8C" w:rsidRPr="00C31920">
        <w:rPr>
          <w:b/>
          <w:bCs/>
          <w:sz w:val="24"/>
          <w:szCs w:val="24"/>
          <w:lang w:eastAsia="ru-RU"/>
        </w:rPr>
        <w:t>д</w:t>
      </w:r>
      <w:r w:rsidRPr="00C31920">
        <w:rPr>
          <w:b/>
          <w:bCs/>
          <w:sz w:val="24"/>
          <w:szCs w:val="24"/>
          <w:lang w:eastAsia="ru-RU"/>
        </w:rPr>
        <w:t xml:space="preserve">исциплине, соотнесенные с планируемыми результатами освоения </w:t>
      </w:r>
      <w:r w:rsidR="002422CC">
        <w:rPr>
          <w:b/>
          <w:bCs/>
          <w:sz w:val="24"/>
          <w:szCs w:val="24"/>
          <w:lang w:eastAsia="ru-RU"/>
        </w:rPr>
        <w:t>образовательной программы</w:t>
      </w:r>
    </w:p>
    <w:p w14:paraId="0F9D9C7C" w14:textId="77777777" w:rsidR="00E741AB" w:rsidRDefault="00E741AB" w:rsidP="00374D50">
      <w:pPr>
        <w:suppressAutoHyphens w:val="0"/>
        <w:jc w:val="both"/>
        <w:rPr>
          <w:sz w:val="24"/>
          <w:szCs w:val="24"/>
          <w:lang w:eastAsia="ru-RU"/>
        </w:rPr>
      </w:pPr>
    </w:p>
    <w:p w14:paraId="2C88EADC" w14:textId="77777777" w:rsidR="00E741AB" w:rsidRPr="00E741AB" w:rsidRDefault="00E741AB" w:rsidP="00E741AB">
      <w:pPr>
        <w:ind w:firstLine="709"/>
        <w:jc w:val="both"/>
        <w:rPr>
          <w:bCs/>
          <w:sz w:val="24"/>
          <w:szCs w:val="24"/>
        </w:rPr>
      </w:pPr>
      <w:r w:rsidRPr="00E741AB">
        <w:rPr>
          <w:sz w:val="24"/>
          <w:szCs w:val="24"/>
        </w:rPr>
        <w:t xml:space="preserve">Процесс изучения дисциплины направлен на формирование следующих компетенций в соответствии с ФГОС ВО, ООП ВО и приобретения следующих знаний, умений, навыков и (или) опыта деятельности: </w:t>
      </w:r>
    </w:p>
    <w:p w14:paraId="1BA6BB09" w14:textId="77777777" w:rsidR="00E741AB" w:rsidRPr="004F4A4B" w:rsidRDefault="00E741AB" w:rsidP="00E741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552"/>
        <w:gridCol w:w="4500"/>
      </w:tblGrid>
      <w:tr w:rsidR="00E741AB" w:rsidRPr="00D74B1D" w14:paraId="7443D0C6" w14:textId="77777777" w:rsidTr="001F186E">
        <w:trPr>
          <w:trHeight w:val="20"/>
          <w:tblHeader/>
        </w:trPr>
        <w:tc>
          <w:tcPr>
            <w:tcW w:w="2518" w:type="dxa"/>
            <w:vAlign w:val="center"/>
          </w:tcPr>
          <w:p w14:paraId="66621C30" w14:textId="5AB316C7" w:rsidR="00E741AB" w:rsidRPr="00D74B1D" w:rsidRDefault="00E741AB" w:rsidP="001F186E">
            <w:pPr>
              <w:pStyle w:val="a"/>
              <w:numPr>
                <w:ilvl w:val="0"/>
                <w:numId w:val="0"/>
              </w:numPr>
              <w:tabs>
                <w:tab w:val="left" w:pos="708"/>
              </w:tabs>
              <w:spacing w:line="240" w:lineRule="auto"/>
              <w:jc w:val="center"/>
              <w:rPr>
                <w:b/>
                <w:sz w:val="22"/>
                <w:szCs w:val="22"/>
              </w:rPr>
            </w:pPr>
            <w:r w:rsidRPr="00D74B1D">
              <w:rPr>
                <w:b/>
                <w:sz w:val="22"/>
                <w:szCs w:val="22"/>
              </w:rPr>
              <w:t>Формируемая компетенция</w:t>
            </w:r>
          </w:p>
          <w:p w14:paraId="5CE0480F" w14:textId="77777777" w:rsidR="00E741AB" w:rsidRPr="00D74B1D" w:rsidRDefault="00E741AB" w:rsidP="001F186E">
            <w:pPr>
              <w:pStyle w:val="a"/>
              <w:numPr>
                <w:ilvl w:val="0"/>
                <w:numId w:val="0"/>
              </w:numPr>
              <w:tabs>
                <w:tab w:val="left" w:pos="708"/>
              </w:tabs>
              <w:spacing w:line="240" w:lineRule="auto"/>
              <w:jc w:val="center"/>
              <w:rPr>
                <w:b/>
                <w:sz w:val="22"/>
                <w:szCs w:val="22"/>
              </w:rPr>
            </w:pPr>
            <w:r w:rsidRPr="00D74B1D">
              <w:rPr>
                <w:b/>
                <w:sz w:val="22"/>
                <w:szCs w:val="22"/>
              </w:rPr>
              <w:t>(код и формулировка)</w:t>
            </w:r>
          </w:p>
        </w:tc>
        <w:tc>
          <w:tcPr>
            <w:tcW w:w="2552" w:type="dxa"/>
            <w:vAlign w:val="center"/>
          </w:tcPr>
          <w:p w14:paraId="2339537F" w14:textId="77777777" w:rsidR="00E741AB" w:rsidRPr="00D74B1D" w:rsidRDefault="00E741AB" w:rsidP="001F186E">
            <w:pPr>
              <w:pStyle w:val="a"/>
              <w:numPr>
                <w:ilvl w:val="0"/>
                <w:numId w:val="0"/>
              </w:numPr>
              <w:tabs>
                <w:tab w:val="left" w:pos="708"/>
              </w:tabs>
              <w:spacing w:line="240" w:lineRule="auto"/>
              <w:jc w:val="center"/>
              <w:rPr>
                <w:b/>
                <w:sz w:val="22"/>
                <w:szCs w:val="22"/>
              </w:rPr>
            </w:pPr>
            <w:r w:rsidRPr="00D74B1D">
              <w:rPr>
                <w:b/>
                <w:sz w:val="22"/>
                <w:szCs w:val="22"/>
              </w:rPr>
              <w:t>Индикатор достижения компетенции</w:t>
            </w:r>
          </w:p>
          <w:p w14:paraId="69450620" w14:textId="77777777" w:rsidR="00E741AB" w:rsidRPr="00D74B1D" w:rsidRDefault="00E741AB" w:rsidP="001F186E">
            <w:pPr>
              <w:pStyle w:val="a"/>
              <w:numPr>
                <w:ilvl w:val="0"/>
                <w:numId w:val="0"/>
              </w:numPr>
              <w:tabs>
                <w:tab w:val="left" w:pos="708"/>
              </w:tabs>
              <w:spacing w:line="240" w:lineRule="auto"/>
              <w:jc w:val="center"/>
              <w:rPr>
                <w:b/>
                <w:sz w:val="22"/>
                <w:szCs w:val="22"/>
              </w:rPr>
            </w:pPr>
            <w:r w:rsidRPr="00D74B1D">
              <w:rPr>
                <w:b/>
                <w:sz w:val="22"/>
                <w:szCs w:val="22"/>
              </w:rPr>
              <w:t>(код и формулировка)</w:t>
            </w:r>
          </w:p>
        </w:tc>
        <w:tc>
          <w:tcPr>
            <w:tcW w:w="4500" w:type="dxa"/>
            <w:vAlign w:val="center"/>
          </w:tcPr>
          <w:p w14:paraId="1808F569" w14:textId="237DB36D" w:rsidR="00E741AB" w:rsidRPr="00D74B1D" w:rsidRDefault="00E741AB" w:rsidP="001F186E">
            <w:pPr>
              <w:pStyle w:val="a"/>
              <w:numPr>
                <w:ilvl w:val="0"/>
                <w:numId w:val="0"/>
              </w:numPr>
              <w:tabs>
                <w:tab w:val="left" w:pos="708"/>
              </w:tabs>
              <w:spacing w:line="240" w:lineRule="auto"/>
              <w:jc w:val="center"/>
              <w:rPr>
                <w:b/>
                <w:sz w:val="22"/>
                <w:szCs w:val="22"/>
              </w:rPr>
            </w:pPr>
            <w:r w:rsidRPr="00D74B1D">
              <w:rPr>
                <w:b/>
                <w:sz w:val="22"/>
                <w:szCs w:val="22"/>
              </w:rPr>
              <w:t>Перечень</w:t>
            </w:r>
          </w:p>
          <w:p w14:paraId="2ABB7352" w14:textId="28591BFD" w:rsidR="00E741AB" w:rsidRPr="00D74B1D" w:rsidRDefault="00E741AB" w:rsidP="001F186E">
            <w:pPr>
              <w:pStyle w:val="a"/>
              <w:numPr>
                <w:ilvl w:val="0"/>
                <w:numId w:val="0"/>
              </w:numPr>
              <w:tabs>
                <w:tab w:val="left" w:pos="708"/>
              </w:tabs>
              <w:spacing w:line="240" w:lineRule="auto"/>
              <w:jc w:val="center"/>
              <w:rPr>
                <w:b/>
                <w:sz w:val="22"/>
                <w:szCs w:val="22"/>
                <w:lang w:val="en-US"/>
              </w:rPr>
            </w:pPr>
            <w:r w:rsidRPr="00D74B1D">
              <w:rPr>
                <w:b/>
                <w:sz w:val="22"/>
                <w:szCs w:val="22"/>
              </w:rPr>
              <w:t>планируемых результатов обучения</w:t>
            </w:r>
          </w:p>
        </w:tc>
      </w:tr>
      <w:tr w:rsidR="00E741AB" w:rsidRPr="00D74B1D" w14:paraId="599AEE14" w14:textId="77777777" w:rsidTr="00A70F55">
        <w:trPr>
          <w:trHeight w:val="20"/>
        </w:trPr>
        <w:tc>
          <w:tcPr>
            <w:tcW w:w="9570" w:type="dxa"/>
            <w:gridSpan w:val="3"/>
            <w:vAlign w:val="center"/>
          </w:tcPr>
          <w:p w14:paraId="68AD40C7" w14:textId="77777777" w:rsidR="00E741AB" w:rsidRPr="00D74B1D" w:rsidRDefault="00E741AB" w:rsidP="00A70F55">
            <w:pPr>
              <w:pStyle w:val="a"/>
              <w:numPr>
                <w:ilvl w:val="0"/>
                <w:numId w:val="0"/>
              </w:numPr>
              <w:tabs>
                <w:tab w:val="left" w:pos="708"/>
              </w:tabs>
              <w:spacing w:line="240" w:lineRule="auto"/>
              <w:rPr>
                <w:b/>
                <w:sz w:val="22"/>
                <w:szCs w:val="22"/>
              </w:rPr>
            </w:pPr>
            <w:r w:rsidRPr="00D74B1D">
              <w:rPr>
                <w:b/>
                <w:sz w:val="22"/>
                <w:szCs w:val="22"/>
              </w:rPr>
              <w:t>Профессиональные компетенции</w:t>
            </w:r>
          </w:p>
        </w:tc>
      </w:tr>
      <w:tr w:rsidR="00733607" w:rsidRPr="00D74B1D" w14:paraId="28B974F1" w14:textId="77777777" w:rsidTr="00883B34">
        <w:trPr>
          <w:trHeight w:val="20"/>
        </w:trPr>
        <w:tc>
          <w:tcPr>
            <w:tcW w:w="2518" w:type="dxa"/>
            <w:vAlign w:val="center"/>
          </w:tcPr>
          <w:p w14:paraId="27AC62AA" w14:textId="77777777" w:rsidR="00733607" w:rsidRPr="00392278" w:rsidRDefault="00733607" w:rsidP="00733607">
            <w:pPr>
              <w:rPr>
                <w:b/>
                <w:sz w:val="22"/>
                <w:szCs w:val="22"/>
              </w:rPr>
            </w:pPr>
            <w:bookmarkStart w:id="1" w:name="_Hlk136949190"/>
            <w:r w:rsidRPr="00733607">
              <w:rPr>
                <w:b/>
                <w:sz w:val="22"/>
                <w:szCs w:val="22"/>
              </w:rPr>
              <w:t>ПК</w:t>
            </w:r>
            <w:r>
              <w:rPr>
                <w:b/>
                <w:sz w:val="22"/>
                <w:szCs w:val="22"/>
              </w:rPr>
              <w:t xml:space="preserve"> </w:t>
            </w:r>
            <w:r w:rsidRPr="00733607">
              <w:rPr>
                <w:b/>
                <w:sz w:val="22"/>
                <w:szCs w:val="22"/>
              </w:rPr>
              <w:t xml:space="preserve">(ОУ)-1 </w:t>
            </w:r>
            <w:r w:rsidRPr="00733607">
              <w:rPr>
                <w:sz w:val="22"/>
                <w:szCs w:val="22"/>
              </w:rPr>
              <w:t xml:space="preserve">Способен оценивать и разрабатывать меры регулирующего воздействия финансовой деятельности организаций (учреждений) и финансовых рынков с использованием базовых знаний в области экономики, права, социальной политики, в том числе с учетом международного опыта </w:t>
            </w:r>
          </w:p>
        </w:tc>
        <w:tc>
          <w:tcPr>
            <w:tcW w:w="2552" w:type="dxa"/>
            <w:vAlign w:val="center"/>
          </w:tcPr>
          <w:p w14:paraId="1B51CEBB" w14:textId="77777777" w:rsidR="00733607" w:rsidRPr="00733607" w:rsidRDefault="007A6E50" w:rsidP="00733607">
            <w:pPr>
              <w:rPr>
                <w:b/>
                <w:sz w:val="22"/>
                <w:szCs w:val="22"/>
              </w:rPr>
            </w:pPr>
            <w:r w:rsidRPr="00C63080">
              <w:rPr>
                <w:b/>
                <w:bCs/>
                <w:sz w:val="22"/>
                <w:szCs w:val="22"/>
              </w:rPr>
              <w:t>ПК (ОУ)-1.2.</w:t>
            </w:r>
            <w:r w:rsidRPr="007A6E50">
              <w:rPr>
                <w:sz w:val="22"/>
                <w:szCs w:val="22"/>
              </w:rPr>
              <w:t xml:space="preserve"> </w:t>
            </w:r>
            <w:r w:rsidR="00BD27AF" w:rsidRPr="00BD27AF">
              <w:rPr>
                <w:sz w:val="22"/>
                <w:szCs w:val="22"/>
              </w:rPr>
              <w:t>Демонстрирует способность производить оценку и осуществлять разработку мер регулирующего воздействия финансовой деятельности организаций (учреждений) и финансовых рынков с использованием базовых знаний в области экономики, права, социальной политики, в том числе с учетом международного опыта</w:t>
            </w:r>
          </w:p>
        </w:tc>
        <w:tc>
          <w:tcPr>
            <w:tcW w:w="4500" w:type="dxa"/>
          </w:tcPr>
          <w:p w14:paraId="2C748D8A" w14:textId="7A523A37" w:rsidR="00B76B4B" w:rsidRDefault="00AB03C6" w:rsidP="00B76B4B">
            <w:pPr>
              <w:jc w:val="both"/>
              <w:rPr>
                <w:b/>
                <w:sz w:val="22"/>
                <w:szCs w:val="22"/>
              </w:rPr>
            </w:pPr>
            <w:r>
              <w:rPr>
                <w:b/>
                <w:sz w:val="22"/>
                <w:szCs w:val="22"/>
              </w:rPr>
              <w:t>З</w:t>
            </w:r>
            <w:r w:rsidR="00B76B4B" w:rsidRPr="00B76B4B">
              <w:rPr>
                <w:b/>
                <w:sz w:val="22"/>
                <w:szCs w:val="22"/>
              </w:rPr>
              <w:t xml:space="preserve">нать: </w:t>
            </w:r>
          </w:p>
          <w:p w14:paraId="0E66A40E" w14:textId="77777777" w:rsidR="000E670B" w:rsidRPr="00B76B4B" w:rsidRDefault="009A1337" w:rsidP="000E670B">
            <w:pPr>
              <w:jc w:val="both"/>
              <w:rPr>
                <w:sz w:val="22"/>
                <w:szCs w:val="22"/>
              </w:rPr>
            </w:pPr>
            <w:r>
              <w:rPr>
                <w:sz w:val="22"/>
                <w:szCs w:val="22"/>
              </w:rPr>
              <w:t>– понятие «</w:t>
            </w:r>
            <w:r w:rsidR="000E670B" w:rsidRPr="00B76B4B">
              <w:rPr>
                <w:sz w:val="22"/>
                <w:szCs w:val="22"/>
              </w:rPr>
              <w:t>контроль в финансово-бюджетной сфере</w:t>
            </w:r>
            <w:r>
              <w:rPr>
                <w:sz w:val="22"/>
                <w:szCs w:val="22"/>
              </w:rPr>
              <w:t>»</w:t>
            </w:r>
            <w:r w:rsidR="000E670B" w:rsidRPr="00B76B4B">
              <w:rPr>
                <w:sz w:val="22"/>
                <w:szCs w:val="22"/>
              </w:rPr>
              <w:t>;</w:t>
            </w:r>
          </w:p>
          <w:p w14:paraId="12B0540D" w14:textId="77777777" w:rsidR="00B76B4B" w:rsidRPr="009A1337" w:rsidRDefault="00B76B4B" w:rsidP="00B76B4B">
            <w:pPr>
              <w:jc w:val="both"/>
              <w:rPr>
                <w:sz w:val="22"/>
                <w:szCs w:val="22"/>
              </w:rPr>
            </w:pPr>
            <w:r w:rsidRPr="00B76B4B">
              <w:rPr>
                <w:sz w:val="22"/>
                <w:szCs w:val="22"/>
              </w:rPr>
              <w:t xml:space="preserve">– </w:t>
            </w:r>
            <w:r w:rsidRPr="009A1337">
              <w:rPr>
                <w:sz w:val="22"/>
                <w:szCs w:val="22"/>
              </w:rPr>
              <w:t>основы подготовки отчетности по результатам проведения контрольных мероприятий;</w:t>
            </w:r>
          </w:p>
          <w:p w14:paraId="11953B96" w14:textId="77777777" w:rsidR="00733607" w:rsidRPr="009A1337" w:rsidRDefault="00B76B4B" w:rsidP="000E670B">
            <w:pPr>
              <w:jc w:val="both"/>
              <w:rPr>
                <w:sz w:val="22"/>
                <w:szCs w:val="22"/>
              </w:rPr>
            </w:pPr>
            <w:r w:rsidRPr="009A1337">
              <w:rPr>
                <w:sz w:val="22"/>
                <w:szCs w:val="22"/>
              </w:rPr>
              <w:t xml:space="preserve">– порядок </w:t>
            </w:r>
            <w:r w:rsidR="000E670B" w:rsidRPr="009A1337">
              <w:rPr>
                <w:sz w:val="22"/>
                <w:szCs w:val="22"/>
              </w:rPr>
              <w:t>контроля за реализацией материалов контрольных мероприятий.</w:t>
            </w:r>
          </w:p>
          <w:p w14:paraId="251B9A33" w14:textId="1CD255C8" w:rsidR="009A1337" w:rsidRPr="009A1337" w:rsidRDefault="00AB03C6" w:rsidP="009A1337">
            <w:pPr>
              <w:rPr>
                <w:b/>
                <w:sz w:val="22"/>
                <w:szCs w:val="22"/>
              </w:rPr>
            </w:pPr>
            <w:r>
              <w:rPr>
                <w:b/>
                <w:sz w:val="22"/>
                <w:szCs w:val="22"/>
              </w:rPr>
              <w:t>У</w:t>
            </w:r>
            <w:r w:rsidR="009A1337" w:rsidRPr="009A1337">
              <w:rPr>
                <w:b/>
                <w:sz w:val="22"/>
                <w:szCs w:val="22"/>
              </w:rPr>
              <w:t>меть:</w:t>
            </w:r>
          </w:p>
          <w:p w14:paraId="2EF74C8D" w14:textId="77777777" w:rsidR="009A1337" w:rsidRDefault="009A1337" w:rsidP="009A1337">
            <w:pPr>
              <w:jc w:val="both"/>
              <w:rPr>
                <w:sz w:val="22"/>
                <w:szCs w:val="22"/>
              </w:rPr>
            </w:pPr>
            <w:r w:rsidRPr="009A1337">
              <w:rPr>
                <w:sz w:val="22"/>
                <w:szCs w:val="22"/>
              </w:rPr>
              <w:t>– на основе данных отчетности по результатам проведения контрольных мероприятий оценивать и разрабатывать меры</w:t>
            </w:r>
            <w:r w:rsidRPr="00733607">
              <w:rPr>
                <w:sz w:val="22"/>
                <w:szCs w:val="22"/>
              </w:rPr>
              <w:t xml:space="preserve"> регулирующего воздействия</w:t>
            </w:r>
            <w:r>
              <w:rPr>
                <w:sz w:val="22"/>
                <w:szCs w:val="22"/>
              </w:rPr>
              <w:t xml:space="preserve"> в отношении </w:t>
            </w:r>
            <w:r w:rsidRPr="009A1337">
              <w:rPr>
                <w:sz w:val="22"/>
                <w:szCs w:val="22"/>
              </w:rPr>
              <w:t>деятельности организаций (учреждений)</w:t>
            </w:r>
            <w:r>
              <w:rPr>
                <w:sz w:val="22"/>
                <w:szCs w:val="22"/>
              </w:rPr>
              <w:t>;</w:t>
            </w:r>
          </w:p>
          <w:p w14:paraId="604095A3" w14:textId="77777777" w:rsidR="009A1337" w:rsidRPr="00412CD8" w:rsidRDefault="009A1337" w:rsidP="009A1337">
            <w:pPr>
              <w:jc w:val="both"/>
              <w:rPr>
                <w:b/>
                <w:sz w:val="22"/>
                <w:szCs w:val="22"/>
              </w:rPr>
            </w:pPr>
            <w:r w:rsidRPr="00B76B4B">
              <w:rPr>
                <w:sz w:val="22"/>
                <w:szCs w:val="22"/>
              </w:rPr>
              <w:t>–</w:t>
            </w:r>
            <w:r>
              <w:t xml:space="preserve"> </w:t>
            </w:r>
            <w:r w:rsidRPr="009A1337">
              <w:rPr>
                <w:sz w:val="22"/>
                <w:szCs w:val="22"/>
              </w:rPr>
              <w:t>работа</w:t>
            </w:r>
            <w:r>
              <w:rPr>
                <w:sz w:val="22"/>
                <w:szCs w:val="22"/>
              </w:rPr>
              <w:t>ть</w:t>
            </w:r>
            <w:r w:rsidRPr="009A1337">
              <w:rPr>
                <w:sz w:val="22"/>
                <w:szCs w:val="22"/>
              </w:rPr>
              <w:t xml:space="preserve"> с государственными информационными системами в сфере государственного финансового контроля, федеральным порталом проектов нормативных правовых актов</w:t>
            </w:r>
            <w:r>
              <w:rPr>
                <w:sz w:val="22"/>
                <w:szCs w:val="22"/>
              </w:rPr>
              <w:t>.</w:t>
            </w:r>
          </w:p>
        </w:tc>
      </w:tr>
      <w:tr w:rsidR="00C63080" w:rsidRPr="00D74B1D" w14:paraId="5A4A956F" w14:textId="77777777" w:rsidTr="00883B34">
        <w:trPr>
          <w:trHeight w:val="20"/>
        </w:trPr>
        <w:tc>
          <w:tcPr>
            <w:tcW w:w="2518" w:type="dxa"/>
            <w:vMerge w:val="restart"/>
            <w:vAlign w:val="center"/>
          </w:tcPr>
          <w:p w14:paraId="6DC81C83" w14:textId="77777777" w:rsidR="00C63080" w:rsidRPr="00392278" w:rsidRDefault="00C63080" w:rsidP="00733607">
            <w:pPr>
              <w:rPr>
                <w:b/>
                <w:sz w:val="22"/>
                <w:szCs w:val="22"/>
              </w:rPr>
            </w:pPr>
            <w:r w:rsidRPr="00733607">
              <w:rPr>
                <w:b/>
                <w:sz w:val="22"/>
                <w:szCs w:val="22"/>
              </w:rPr>
              <w:lastRenderedPageBreak/>
              <w:t>ПК</w:t>
            </w:r>
            <w:r>
              <w:rPr>
                <w:b/>
                <w:sz w:val="22"/>
                <w:szCs w:val="22"/>
              </w:rPr>
              <w:t xml:space="preserve"> </w:t>
            </w:r>
            <w:r w:rsidRPr="00733607">
              <w:rPr>
                <w:b/>
                <w:sz w:val="22"/>
                <w:szCs w:val="22"/>
              </w:rPr>
              <w:t xml:space="preserve">(ОУ)-2 </w:t>
            </w:r>
            <w:r w:rsidRPr="00733607">
              <w:rPr>
                <w:sz w:val="22"/>
                <w:szCs w:val="22"/>
              </w:rPr>
              <w:t>Способен осуществлять контрольные (надзорные) мероприятия и аудиторские процедуры в финансовой и бюджетной сферах</w:t>
            </w:r>
          </w:p>
        </w:tc>
        <w:tc>
          <w:tcPr>
            <w:tcW w:w="2552" w:type="dxa"/>
            <w:vAlign w:val="center"/>
          </w:tcPr>
          <w:p w14:paraId="1DE716D4" w14:textId="7D938602" w:rsidR="00C63080" w:rsidRPr="00733607" w:rsidRDefault="00C63080" w:rsidP="001F186E">
            <w:pPr>
              <w:rPr>
                <w:b/>
                <w:sz w:val="22"/>
                <w:szCs w:val="22"/>
              </w:rPr>
            </w:pPr>
            <w:r w:rsidRPr="00C63080">
              <w:rPr>
                <w:b/>
                <w:bCs/>
                <w:sz w:val="22"/>
                <w:szCs w:val="22"/>
              </w:rPr>
              <w:t>ПК(ОУ)-2.1.</w:t>
            </w:r>
            <w:r w:rsidRPr="00410F21">
              <w:rPr>
                <w:sz w:val="22"/>
                <w:szCs w:val="22"/>
              </w:rPr>
              <w:t xml:space="preserve"> Представляет сущность и специфику контрольных (надзорных) мероприятий и аудиторских процедур в финансовой и бюджетной сферах</w:t>
            </w:r>
          </w:p>
        </w:tc>
        <w:tc>
          <w:tcPr>
            <w:tcW w:w="4500" w:type="dxa"/>
          </w:tcPr>
          <w:p w14:paraId="45637777" w14:textId="1CBF172A" w:rsidR="00C63080" w:rsidRDefault="00AB03C6" w:rsidP="00AA45B4">
            <w:pPr>
              <w:jc w:val="both"/>
              <w:rPr>
                <w:b/>
                <w:sz w:val="22"/>
                <w:szCs w:val="22"/>
              </w:rPr>
            </w:pPr>
            <w:r>
              <w:rPr>
                <w:b/>
                <w:sz w:val="22"/>
                <w:szCs w:val="22"/>
              </w:rPr>
              <w:t>З</w:t>
            </w:r>
            <w:r w:rsidR="00C63080" w:rsidRPr="00B76B4B">
              <w:rPr>
                <w:b/>
                <w:sz w:val="22"/>
                <w:szCs w:val="22"/>
              </w:rPr>
              <w:t xml:space="preserve">нать: </w:t>
            </w:r>
          </w:p>
          <w:p w14:paraId="13EAEFC4" w14:textId="77777777" w:rsidR="00C63080" w:rsidRPr="00B76B4B" w:rsidRDefault="00C63080" w:rsidP="00AA45B4">
            <w:pPr>
              <w:jc w:val="both"/>
              <w:rPr>
                <w:sz w:val="22"/>
                <w:szCs w:val="22"/>
              </w:rPr>
            </w:pPr>
            <w:r w:rsidRPr="00B76B4B">
              <w:rPr>
                <w:sz w:val="22"/>
                <w:szCs w:val="22"/>
              </w:rPr>
              <w:t>– законодательство, регулирующее контроль в финансово-бюджетной сфере</w:t>
            </w:r>
            <w:r>
              <w:rPr>
                <w:sz w:val="22"/>
                <w:szCs w:val="22"/>
              </w:rPr>
              <w:t xml:space="preserve"> и его особенности</w:t>
            </w:r>
            <w:r w:rsidRPr="00B76B4B">
              <w:rPr>
                <w:sz w:val="22"/>
                <w:szCs w:val="22"/>
              </w:rPr>
              <w:t>;</w:t>
            </w:r>
          </w:p>
          <w:p w14:paraId="36FCFC62" w14:textId="77777777" w:rsidR="00C63080" w:rsidRPr="009A1337" w:rsidRDefault="00C63080" w:rsidP="00AA45B4">
            <w:pPr>
              <w:jc w:val="both"/>
              <w:rPr>
                <w:color w:val="000000" w:themeColor="text1"/>
                <w:sz w:val="22"/>
                <w:szCs w:val="22"/>
              </w:rPr>
            </w:pPr>
            <w:r w:rsidRPr="009A1337">
              <w:rPr>
                <w:color w:val="000000" w:themeColor="text1"/>
                <w:sz w:val="22"/>
                <w:szCs w:val="22"/>
              </w:rPr>
              <w:t>– порядок назначения и проведения контрольных мероприятий</w:t>
            </w:r>
            <w:r>
              <w:rPr>
                <w:color w:val="000000" w:themeColor="text1"/>
                <w:sz w:val="22"/>
                <w:szCs w:val="22"/>
              </w:rPr>
              <w:t xml:space="preserve"> </w:t>
            </w:r>
            <w:r w:rsidRPr="00B5293B">
              <w:rPr>
                <w:color w:val="000000"/>
                <w:sz w:val="22"/>
                <w:szCs w:val="22"/>
              </w:rPr>
              <w:t>в финансовой и бюджетной сферах</w:t>
            </w:r>
            <w:r>
              <w:rPr>
                <w:color w:val="000000"/>
                <w:sz w:val="22"/>
                <w:szCs w:val="22"/>
              </w:rPr>
              <w:t xml:space="preserve"> и их специфику</w:t>
            </w:r>
            <w:r w:rsidRPr="009A1337">
              <w:rPr>
                <w:color w:val="000000" w:themeColor="text1"/>
                <w:sz w:val="22"/>
                <w:szCs w:val="22"/>
              </w:rPr>
              <w:t>.</w:t>
            </w:r>
          </w:p>
          <w:p w14:paraId="226B0EB3" w14:textId="79359B68" w:rsidR="00C63080" w:rsidRPr="009A1337" w:rsidRDefault="00AB03C6" w:rsidP="00AA45B4">
            <w:pPr>
              <w:rPr>
                <w:b/>
                <w:color w:val="000000" w:themeColor="text1"/>
                <w:sz w:val="22"/>
                <w:szCs w:val="22"/>
              </w:rPr>
            </w:pPr>
            <w:r>
              <w:rPr>
                <w:b/>
                <w:color w:val="000000" w:themeColor="text1"/>
                <w:sz w:val="22"/>
                <w:szCs w:val="22"/>
              </w:rPr>
              <w:t>У</w:t>
            </w:r>
            <w:r w:rsidR="00C63080" w:rsidRPr="009A1337">
              <w:rPr>
                <w:b/>
                <w:color w:val="000000" w:themeColor="text1"/>
                <w:sz w:val="22"/>
                <w:szCs w:val="22"/>
              </w:rPr>
              <w:t>меть:</w:t>
            </w:r>
          </w:p>
          <w:p w14:paraId="001FAD5E" w14:textId="77777777" w:rsidR="00C63080" w:rsidRPr="00412CD8" w:rsidRDefault="00C63080" w:rsidP="00AA45B4">
            <w:pPr>
              <w:jc w:val="both"/>
              <w:rPr>
                <w:b/>
                <w:sz w:val="22"/>
                <w:szCs w:val="22"/>
              </w:rPr>
            </w:pPr>
            <w:r w:rsidRPr="009A1337">
              <w:rPr>
                <w:color w:val="000000" w:themeColor="text1"/>
                <w:sz w:val="22"/>
                <w:szCs w:val="22"/>
              </w:rPr>
              <w:t>– работать с государственными информационными</w:t>
            </w:r>
            <w:r w:rsidRPr="009A1337">
              <w:rPr>
                <w:sz w:val="22"/>
                <w:szCs w:val="22"/>
              </w:rPr>
              <w:t xml:space="preserve"> системами в сфере государственного финансового контроля</w:t>
            </w:r>
            <w:r>
              <w:rPr>
                <w:sz w:val="22"/>
                <w:szCs w:val="22"/>
              </w:rPr>
              <w:t>.</w:t>
            </w:r>
          </w:p>
        </w:tc>
      </w:tr>
      <w:tr w:rsidR="00C63080" w:rsidRPr="00D74B1D" w14:paraId="761757AC" w14:textId="77777777" w:rsidTr="00883B34">
        <w:trPr>
          <w:trHeight w:val="20"/>
        </w:trPr>
        <w:tc>
          <w:tcPr>
            <w:tcW w:w="2518" w:type="dxa"/>
            <w:vMerge/>
            <w:vAlign w:val="center"/>
          </w:tcPr>
          <w:p w14:paraId="7A53BC8E" w14:textId="77777777" w:rsidR="00C63080" w:rsidRPr="00733607" w:rsidRDefault="00C63080" w:rsidP="00733607">
            <w:pPr>
              <w:rPr>
                <w:b/>
                <w:sz w:val="22"/>
                <w:szCs w:val="22"/>
              </w:rPr>
            </w:pPr>
          </w:p>
        </w:tc>
        <w:tc>
          <w:tcPr>
            <w:tcW w:w="2552" w:type="dxa"/>
            <w:vAlign w:val="center"/>
          </w:tcPr>
          <w:p w14:paraId="79759E20" w14:textId="77777777" w:rsidR="00C63080" w:rsidRPr="00410F21" w:rsidRDefault="00C63080" w:rsidP="00733607">
            <w:pPr>
              <w:rPr>
                <w:sz w:val="22"/>
                <w:szCs w:val="22"/>
              </w:rPr>
            </w:pPr>
            <w:r w:rsidRPr="00C63080">
              <w:rPr>
                <w:b/>
                <w:bCs/>
                <w:sz w:val="22"/>
                <w:szCs w:val="22"/>
              </w:rPr>
              <w:t>ПК(ОУ)-2.2.</w:t>
            </w:r>
            <w:r w:rsidRPr="00B5293B">
              <w:rPr>
                <w:sz w:val="22"/>
                <w:szCs w:val="22"/>
              </w:rPr>
              <w:t xml:space="preserve"> </w:t>
            </w:r>
            <w:r w:rsidRPr="00BD27AF">
              <w:rPr>
                <w:sz w:val="22"/>
                <w:szCs w:val="22"/>
              </w:rPr>
              <w:t>Демонстрирует способность осуществлять контрольные (надзорные) мероприятия и аудиторские процедуры в финансовой и бюджетной сферах</w:t>
            </w:r>
          </w:p>
        </w:tc>
        <w:tc>
          <w:tcPr>
            <w:tcW w:w="4500" w:type="dxa"/>
          </w:tcPr>
          <w:p w14:paraId="30402C49" w14:textId="57E0632B" w:rsidR="00C63080" w:rsidRDefault="00AB03C6" w:rsidP="00C63080">
            <w:pPr>
              <w:jc w:val="both"/>
              <w:rPr>
                <w:b/>
                <w:sz w:val="22"/>
                <w:szCs w:val="22"/>
              </w:rPr>
            </w:pPr>
            <w:r>
              <w:rPr>
                <w:b/>
                <w:sz w:val="22"/>
                <w:szCs w:val="22"/>
              </w:rPr>
              <w:t>З</w:t>
            </w:r>
            <w:r w:rsidR="00C63080" w:rsidRPr="00B76B4B">
              <w:rPr>
                <w:b/>
                <w:sz w:val="22"/>
                <w:szCs w:val="22"/>
              </w:rPr>
              <w:t xml:space="preserve">нать: </w:t>
            </w:r>
          </w:p>
          <w:p w14:paraId="28EFAD56" w14:textId="77777777" w:rsidR="00C63080" w:rsidRPr="00C63080" w:rsidRDefault="00C63080" w:rsidP="00C63080">
            <w:pPr>
              <w:jc w:val="both"/>
              <w:rPr>
                <w:color w:val="000000"/>
                <w:sz w:val="22"/>
                <w:szCs w:val="22"/>
              </w:rPr>
            </w:pPr>
            <w:r w:rsidRPr="00B76B4B">
              <w:rPr>
                <w:sz w:val="22"/>
                <w:szCs w:val="22"/>
              </w:rPr>
              <w:t xml:space="preserve">– </w:t>
            </w:r>
            <w:r w:rsidRPr="00C63080">
              <w:rPr>
                <w:color w:val="000000"/>
                <w:sz w:val="22"/>
                <w:szCs w:val="22"/>
              </w:rPr>
              <w:t>порядок организации и осуществления контроля в финансово-бюджетной сфере.</w:t>
            </w:r>
          </w:p>
          <w:p w14:paraId="0DD9744B" w14:textId="0F369F50" w:rsidR="00C63080" w:rsidRPr="00C63080" w:rsidRDefault="00AB03C6" w:rsidP="00C63080">
            <w:pPr>
              <w:rPr>
                <w:b/>
                <w:color w:val="000000"/>
                <w:sz w:val="22"/>
                <w:szCs w:val="22"/>
              </w:rPr>
            </w:pPr>
            <w:r>
              <w:rPr>
                <w:b/>
                <w:color w:val="000000"/>
                <w:sz w:val="22"/>
                <w:szCs w:val="22"/>
              </w:rPr>
              <w:t>У</w:t>
            </w:r>
            <w:r w:rsidR="00C63080" w:rsidRPr="00C63080">
              <w:rPr>
                <w:b/>
                <w:color w:val="000000"/>
                <w:sz w:val="22"/>
                <w:szCs w:val="22"/>
              </w:rPr>
              <w:t>меть:</w:t>
            </w:r>
          </w:p>
          <w:p w14:paraId="6A4F0FA0" w14:textId="77777777" w:rsidR="00C63080" w:rsidRPr="00B76B4B" w:rsidRDefault="00C63080" w:rsidP="00C63080">
            <w:pPr>
              <w:jc w:val="both"/>
              <w:rPr>
                <w:b/>
                <w:sz w:val="22"/>
                <w:szCs w:val="22"/>
              </w:rPr>
            </w:pPr>
            <w:r w:rsidRPr="00B5293B">
              <w:rPr>
                <w:color w:val="000000"/>
                <w:sz w:val="22"/>
                <w:szCs w:val="22"/>
              </w:rPr>
              <w:t>–</w:t>
            </w:r>
            <w:r w:rsidRPr="00C63080">
              <w:rPr>
                <w:color w:val="000000"/>
                <w:sz w:val="22"/>
                <w:szCs w:val="22"/>
              </w:rPr>
              <w:t xml:space="preserve"> выполнять отдельные контрольные действия и аудиторские процедуры в финансовой и бюджетной сферах</w:t>
            </w:r>
            <w:r>
              <w:rPr>
                <w:sz w:val="22"/>
                <w:szCs w:val="22"/>
              </w:rPr>
              <w:t>.</w:t>
            </w:r>
          </w:p>
        </w:tc>
      </w:tr>
      <w:bookmarkEnd w:id="1"/>
    </w:tbl>
    <w:p w14:paraId="788B468F" w14:textId="77777777" w:rsidR="00883B34" w:rsidRPr="00883B34" w:rsidRDefault="00883B34" w:rsidP="00883B34">
      <w:pPr>
        <w:jc w:val="both"/>
        <w:rPr>
          <w:bCs/>
          <w:sz w:val="16"/>
          <w:szCs w:val="16"/>
        </w:rPr>
      </w:pPr>
    </w:p>
    <w:p w14:paraId="121EDD81" w14:textId="77777777" w:rsidR="00883B34" w:rsidRPr="00883B34" w:rsidRDefault="00883B34" w:rsidP="00883B34">
      <w:pPr>
        <w:jc w:val="both"/>
        <w:rPr>
          <w:b/>
          <w:bCs/>
          <w:sz w:val="24"/>
          <w:szCs w:val="24"/>
        </w:rPr>
      </w:pPr>
      <w:r w:rsidRPr="00883B34">
        <w:rPr>
          <w:b/>
          <w:bCs/>
          <w:sz w:val="24"/>
          <w:szCs w:val="24"/>
        </w:rPr>
        <w:t xml:space="preserve">4. Объем, структура и содержание дисциплины </w:t>
      </w:r>
    </w:p>
    <w:p w14:paraId="45245396" w14:textId="1F88F769" w:rsidR="00883B34" w:rsidRDefault="00883B34" w:rsidP="00883B34">
      <w:pPr>
        <w:jc w:val="both"/>
        <w:rPr>
          <w:bCs/>
          <w:sz w:val="24"/>
          <w:szCs w:val="24"/>
        </w:rPr>
      </w:pPr>
      <w:r w:rsidRPr="00883B34">
        <w:rPr>
          <w:bCs/>
          <w:sz w:val="24"/>
          <w:szCs w:val="24"/>
        </w:rPr>
        <w:t xml:space="preserve">Общая трудоемкость дисциплины составляет </w:t>
      </w:r>
      <w:r>
        <w:rPr>
          <w:bCs/>
          <w:sz w:val="24"/>
          <w:szCs w:val="24"/>
        </w:rPr>
        <w:t>3</w:t>
      </w:r>
      <w:r w:rsidRPr="00883B34">
        <w:rPr>
          <w:bCs/>
          <w:sz w:val="24"/>
          <w:szCs w:val="24"/>
        </w:rPr>
        <w:t xml:space="preserve"> зачетные единицы, 1</w:t>
      </w:r>
      <w:r>
        <w:rPr>
          <w:bCs/>
          <w:sz w:val="24"/>
          <w:szCs w:val="24"/>
        </w:rPr>
        <w:t>08</w:t>
      </w:r>
      <w:r w:rsidRPr="00883B34">
        <w:rPr>
          <w:bCs/>
          <w:sz w:val="24"/>
          <w:szCs w:val="24"/>
        </w:rPr>
        <w:t xml:space="preserve"> акад. часа.</w:t>
      </w:r>
    </w:p>
    <w:p w14:paraId="64883436" w14:textId="77777777" w:rsidR="001F186E" w:rsidRPr="00883B34" w:rsidRDefault="001F186E" w:rsidP="00883B34">
      <w:pPr>
        <w:jc w:val="both"/>
        <w:rPr>
          <w:bCs/>
          <w:sz w:val="24"/>
          <w:szCs w:val="24"/>
        </w:rPr>
      </w:pPr>
    </w:p>
    <w:p w14:paraId="1DA78466" w14:textId="5847D6E1" w:rsidR="00E741AB" w:rsidRDefault="00883B34" w:rsidP="00883B34">
      <w:pPr>
        <w:jc w:val="both"/>
        <w:rPr>
          <w:bCs/>
          <w:sz w:val="24"/>
          <w:szCs w:val="24"/>
        </w:rPr>
      </w:pPr>
      <w:r w:rsidRPr="00883B34">
        <w:rPr>
          <w:bCs/>
          <w:sz w:val="24"/>
          <w:szCs w:val="24"/>
        </w:rPr>
        <w:t>Очная форма</w:t>
      </w:r>
    </w:p>
    <w:p w14:paraId="570B58B8" w14:textId="77777777" w:rsidR="001F186E" w:rsidRPr="00883B34" w:rsidRDefault="001F186E" w:rsidP="00883B34">
      <w:pPr>
        <w:jc w:val="both"/>
        <w:rPr>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7"/>
        <w:gridCol w:w="2713"/>
        <w:gridCol w:w="518"/>
        <w:gridCol w:w="522"/>
        <w:gridCol w:w="522"/>
        <w:gridCol w:w="522"/>
        <w:gridCol w:w="522"/>
        <w:gridCol w:w="658"/>
        <w:gridCol w:w="555"/>
        <w:gridCol w:w="2568"/>
      </w:tblGrid>
      <w:tr w:rsidR="00573276" w:rsidRPr="00AB09B4" w14:paraId="6ACA6CDF" w14:textId="77777777" w:rsidTr="00511120">
        <w:trPr>
          <w:cantSplit/>
          <w:trHeight w:val="1312"/>
          <w:tblHeader/>
        </w:trPr>
        <w:tc>
          <w:tcPr>
            <w:tcW w:w="274" w:type="pct"/>
            <w:vMerge w:val="restart"/>
            <w:vAlign w:val="center"/>
          </w:tcPr>
          <w:p w14:paraId="3E8F0DE7" w14:textId="77777777" w:rsidR="00573276" w:rsidRPr="00AB09B4" w:rsidRDefault="00573276" w:rsidP="00742D22">
            <w:pPr>
              <w:keepNext/>
              <w:suppressAutoHyphens w:val="0"/>
              <w:jc w:val="center"/>
              <w:rPr>
                <w:b/>
                <w:bCs/>
                <w:sz w:val="22"/>
                <w:szCs w:val="22"/>
                <w:lang w:eastAsia="ru-RU"/>
              </w:rPr>
            </w:pPr>
            <w:r w:rsidRPr="00AB09B4">
              <w:rPr>
                <w:b/>
                <w:bCs/>
                <w:sz w:val="22"/>
                <w:szCs w:val="22"/>
                <w:lang w:eastAsia="ru-RU"/>
              </w:rPr>
              <w:t>№</w:t>
            </w:r>
          </w:p>
          <w:p w14:paraId="11153063" w14:textId="77777777" w:rsidR="00573276" w:rsidRPr="00AB09B4" w:rsidRDefault="00573276" w:rsidP="00742D22">
            <w:pPr>
              <w:keepNext/>
              <w:suppressAutoHyphens w:val="0"/>
              <w:jc w:val="center"/>
              <w:rPr>
                <w:b/>
                <w:bCs/>
                <w:sz w:val="22"/>
                <w:szCs w:val="22"/>
                <w:lang w:eastAsia="ru-RU"/>
              </w:rPr>
            </w:pPr>
            <w:r w:rsidRPr="00AB09B4">
              <w:rPr>
                <w:b/>
                <w:bCs/>
                <w:sz w:val="22"/>
                <w:szCs w:val="22"/>
                <w:lang w:eastAsia="ru-RU"/>
              </w:rPr>
              <w:t>п/п</w:t>
            </w:r>
          </w:p>
        </w:tc>
        <w:tc>
          <w:tcPr>
            <w:tcW w:w="1409" w:type="pct"/>
            <w:vMerge w:val="restart"/>
            <w:tcMar>
              <w:top w:w="28" w:type="dxa"/>
              <w:left w:w="17" w:type="dxa"/>
              <w:right w:w="17" w:type="dxa"/>
            </w:tcMar>
            <w:vAlign w:val="center"/>
          </w:tcPr>
          <w:p w14:paraId="74EDF4CB" w14:textId="77777777" w:rsidR="00573276" w:rsidRPr="00AB09B4" w:rsidRDefault="00573276" w:rsidP="00742D22">
            <w:pPr>
              <w:keepNext/>
              <w:suppressAutoHyphens w:val="0"/>
              <w:jc w:val="center"/>
              <w:rPr>
                <w:b/>
                <w:bCs/>
                <w:sz w:val="22"/>
                <w:szCs w:val="22"/>
                <w:lang w:eastAsia="ru-RU"/>
              </w:rPr>
            </w:pPr>
            <w:r w:rsidRPr="00AB09B4">
              <w:rPr>
                <w:b/>
                <w:bCs/>
                <w:sz w:val="22"/>
                <w:szCs w:val="22"/>
                <w:lang w:eastAsia="ru-RU"/>
              </w:rPr>
              <w:t>Темы (разделы)</w:t>
            </w:r>
          </w:p>
          <w:p w14:paraId="67D4FDBD" w14:textId="77777777" w:rsidR="00573276" w:rsidRPr="00AB09B4" w:rsidRDefault="00573276" w:rsidP="00742D22">
            <w:pPr>
              <w:keepNext/>
              <w:suppressAutoHyphens w:val="0"/>
              <w:jc w:val="center"/>
              <w:rPr>
                <w:b/>
                <w:bCs/>
                <w:sz w:val="22"/>
                <w:szCs w:val="22"/>
                <w:lang w:eastAsia="ru-RU"/>
              </w:rPr>
            </w:pPr>
            <w:r w:rsidRPr="00AB09B4">
              <w:rPr>
                <w:b/>
                <w:bCs/>
                <w:sz w:val="22"/>
                <w:szCs w:val="22"/>
                <w:lang w:eastAsia="ru-RU"/>
              </w:rPr>
              <w:t xml:space="preserve">дисциплины, </w:t>
            </w:r>
          </w:p>
          <w:p w14:paraId="215AF63D" w14:textId="46036D90" w:rsidR="00573276" w:rsidRPr="00AB09B4" w:rsidRDefault="00573276" w:rsidP="00573276">
            <w:pPr>
              <w:keepNext/>
              <w:suppressAutoHyphens w:val="0"/>
              <w:jc w:val="center"/>
              <w:rPr>
                <w:b/>
                <w:bCs/>
                <w:sz w:val="22"/>
                <w:szCs w:val="22"/>
                <w:lang w:eastAsia="ru-RU"/>
              </w:rPr>
            </w:pPr>
            <w:r w:rsidRPr="00AB09B4">
              <w:rPr>
                <w:b/>
                <w:bCs/>
                <w:sz w:val="22"/>
                <w:szCs w:val="22"/>
                <w:lang w:eastAsia="ru-RU"/>
              </w:rPr>
              <w:t>их содержание</w:t>
            </w:r>
          </w:p>
        </w:tc>
        <w:tc>
          <w:tcPr>
            <w:tcW w:w="269" w:type="pct"/>
            <w:vMerge w:val="restart"/>
            <w:textDirection w:val="btLr"/>
            <w:vAlign w:val="center"/>
          </w:tcPr>
          <w:p w14:paraId="39A54239" w14:textId="77777777" w:rsidR="00573276" w:rsidRPr="00AB09B4" w:rsidRDefault="00573276" w:rsidP="00742D22">
            <w:pPr>
              <w:keepNext/>
              <w:suppressAutoHyphens w:val="0"/>
              <w:ind w:left="113" w:right="113"/>
              <w:jc w:val="center"/>
              <w:rPr>
                <w:b/>
                <w:bCs/>
                <w:sz w:val="22"/>
                <w:szCs w:val="22"/>
                <w:lang w:eastAsia="ru-RU"/>
              </w:rPr>
            </w:pPr>
            <w:r w:rsidRPr="00AB09B4">
              <w:rPr>
                <w:b/>
                <w:bCs/>
                <w:sz w:val="22"/>
                <w:szCs w:val="22"/>
                <w:lang w:eastAsia="ru-RU"/>
              </w:rPr>
              <w:t>Семестр</w:t>
            </w:r>
          </w:p>
        </w:tc>
        <w:tc>
          <w:tcPr>
            <w:tcW w:w="1714" w:type="pct"/>
            <w:gridSpan w:val="6"/>
            <w:vAlign w:val="center"/>
          </w:tcPr>
          <w:p w14:paraId="13EA6A2A" w14:textId="77777777" w:rsidR="00573276" w:rsidRPr="00AB09B4" w:rsidRDefault="00573276" w:rsidP="00742D22">
            <w:pPr>
              <w:keepNext/>
              <w:suppressAutoHyphens w:val="0"/>
              <w:jc w:val="center"/>
              <w:rPr>
                <w:b/>
                <w:bCs/>
                <w:sz w:val="22"/>
                <w:szCs w:val="22"/>
                <w:lang w:eastAsia="ru-RU"/>
              </w:rPr>
            </w:pPr>
            <w:r w:rsidRPr="00AB09B4">
              <w:rPr>
                <w:b/>
                <w:bCs/>
                <w:sz w:val="22"/>
                <w:szCs w:val="22"/>
                <w:lang w:eastAsia="ru-RU"/>
              </w:rPr>
              <w:t xml:space="preserve">Виды учебных занятий, </w:t>
            </w:r>
          </w:p>
          <w:p w14:paraId="22F77E7D" w14:textId="77777777" w:rsidR="00573276" w:rsidRPr="00AB09B4" w:rsidRDefault="00573276" w:rsidP="00742D22">
            <w:pPr>
              <w:keepNext/>
              <w:suppressAutoHyphens w:val="0"/>
              <w:jc w:val="center"/>
              <w:rPr>
                <w:b/>
                <w:bCs/>
                <w:sz w:val="22"/>
                <w:szCs w:val="22"/>
                <w:lang w:eastAsia="ru-RU"/>
              </w:rPr>
            </w:pPr>
            <w:r w:rsidRPr="00AB09B4">
              <w:rPr>
                <w:b/>
                <w:bCs/>
                <w:sz w:val="22"/>
                <w:szCs w:val="22"/>
                <w:lang w:eastAsia="ru-RU"/>
              </w:rPr>
              <w:t xml:space="preserve">включая самостоятельную работу студентов, </w:t>
            </w:r>
          </w:p>
          <w:p w14:paraId="0BBC41DA" w14:textId="77777777" w:rsidR="00573276" w:rsidRPr="00AB09B4" w:rsidRDefault="00573276" w:rsidP="00742D22">
            <w:pPr>
              <w:keepNext/>
              <w:suppressAutoHyphens w:val="0"/>
              <w:jc w:val="center"/>
              <w:rPr>
                <w:b/>
                <w:bCs/>
                <w:sz w:val="22"/>
                <w:szCs w:val="22"/>
                <w:lang w:eastAsia="ru-RU"/>
              </w:rPr>
            </w:pPr>
            <w:r w:rsidRPr="00AB09B4">
              <w:rPr>
                <w:b/>
                <w:bCs/>
                <w:sz w:val="22"/>
                <w:szCs w:val="22"/>
                <w:lang w:eastAsia="ru-RU"/>
              </w:rPr>
              <w:t>и их трудоемкость</w:t>
            </w:r>
          </w:p>
          <w:p w14:paraId="503703C3" w14:textId="77777777" w:rsidR="00573276" w:rsidRPr="00AB09B4" w:rsidRDefault="00573276" w:rsidP="00AA45B4">
            <w:pPr>
              <w:keepNext/>
              <w:suppressAutoHyphens w:val="0"/>
              <w:jc w:val="center"/>
              <w:rPr>
                <w:b/>
                <w:bCs/>
                <w:sz w:val="22"/>
                <w:szCs w:val="22"/>
                <w:lang w:eastAsia="ru-RU"/>
              </w:rPr>
            </w:pPr>
            <w:r w:rsidRPr="00AB09B4">
              <w:rPr>
                <w:b/>
                <w:bCs/>
                <w:sz w:val="22"/>
                <w:szCs w:val="22"/>
                <w:lang w:eastAsia="ru-RU"/>
              </w:rPr>
              <w:t>(в академических часах)</w:t>
            </w:r>
          </w:p>
        </w:tc>
        <w:tc>
          <w:tcPr>
            <w:tcW w:w="1334" w:type="pct"/>
            <w:vMerge w:val="restart"/>
            <w:vAlign w:val="center"/>
          </w:tcPr>
          <w:p w14:paraId="69983930" w14:textId="77777777" w:rsidR="00573276" w:rsidRPr="00AB09B4" w:rsidRDefault="00573276" w:rsidP="00742D22">
            <w:pPr>
              <w:keepNext/>
              <w:suppressAutoHyphens w:val="0"/>
              <w:jc w:val="center"/>
              <w:rPr>
                <w:b/>
                <w:bCs/>
                <w:i/>
                <w:iCs/>
                <w:sz w:val="22"/>
                <w:szCs w:val="22"/>
                <w:lang w:eastAsia="ru-RU"/>
              </w:rPr>
            </w:pPr>
            <w:r w:rsidRPr="00AB09B4">
              <w:rPr>
                <w:b/>
                <w:bCs/>
                <w:sz w:val="22"/>
                <w:szCs w:val="22"/>
                <w:lang w:eastAsia="ru-RU"/>
              </w:rPr>
              <w:t xml:space="preserve">Формы текущего контроля успеваемости </w:t>
            </w:r>
          </w:p>
          <w:p w14:paraId="0FD6CF1E" w14:textId="77777777" w:rsidR="00573276" w:rsidRPr="00AB09B4" w:rsidRDefault="00573276" w:rsidP="00742D22">
            <w:pPr>
              <w:keepNext/>
              <w:suppressAutoHyphens w:val="0"/>
              <w:jc w:val="center"/>
              <w:rPr>
                <w:b/>
                <w:bCs/>
                <w:sz w:val="22"/>
                <w:szCs w:val="22"/>
                <w:lang w:eastAsia="ru-RU"/>
              </w:rPr>
            </w:pPr>
            <w:r w:rsidRPr="00AB09B4">
              <w:rPr>
                <w:b/>
                <w:bCs/>
                <w:sz w:val="22"/>
                <w:szCs w:val="22"/>
                <w:lang w:eastAsia="ru-RU"/>
              </w:rPr>
              <w:t xml:space="preserve">Форма промежуточной аттестации </w:t>
            </w:r>
          </w:p>
          <w:p w14:paraId="3ED45BDC" w14:textId="77777777" w:rsidR="00573276" w:rsidRPr="00AB09B4" w:rsidRDefault="00573276" w:rsidP="00742D22">
            <w:pPr>
              <w:keepNext/>
              <w:suppressAutoHyphens w:val="0"/>
              <w:jc w:val="center"/>
              <w:rPr>
                <w:b/>
                <w:bCs/>
                <w:i/>
                <w:iCs/>
                <w:sz w:val="22"/>
                <w:szCs w:val="22"/>
                <w:lang w:eastAsia="ru-RU"/>
              </w:rPr>
            </w:pPr>
            <w:r w:rsidRPr="00AB09B4">
              <w:rPr>
                <w:b/>
                <w:bCs/>
                <w:i/>
                <w:iCs/>
                <w:sz w:val="22"/>
                <w:szCs w:val="22"/>
                <w:lang w:eastAsia="ru-RU"/>
              </w:rPr>
              <w:t>(по семестрам)</w:t>
            </w:r>
          </w:p>
          <w:p w14:paraId="73D4D5F8" w14:textId="77777777" w:rsidR="00573276" w:rsidRPr="00AB09B4" w:rsidRDefault="00573276" w:rsidP="00574D27">
            <w:pPr>
              <w:jc w:val="center"/>
              <w:rPr>
                <w:b/>
                <w:bCs/>
                <w:iCs/>
                <w:sz w:val="22"/>
                <w:szCs w:val="22"/>
              </w:rPr>
            </w:pPr>
            <w:r w:rsidRPr="00AB09B4">
              <w:rPr>
                <w:b/>
                <w:bCs/>
                <w:iCs/>
                <w:sz w:val="22"/>
                <w:szCs w:val="22"/>
              </w:rPr>
              <w:t>Формы ЭО и ДОТ</w:t>
            </w:r>
          </w:p>
          <w:p w14:paraId="47217D22" w14:textId="77777777" w:rsidR="00573276" w:rsidRPr="00AB09B4" w:rsidRDefault="00573276" w:rsidP="00574D27">
            <w:pPr>
              <w:keepNext/>
              <w:suppressAutoHyphens w:val="0"/>
              <w:jc w:val="center"/>
              <w:rPr>
                <w:b/>
                <w:bCs/>
                <w:i/>
                <w:iCs/>
                <w:sz w:val="22"/>
                <w:szCs w:val="22"/>
                <w:lang w:eastAsia="ru-RU"/>
              </w:rPr>
            </w:pPr>
            <w:r w:rsidRPr="00AB09B4">
              <w:rPr>
                <w:b/>
                <w:bCs/>
                <w:i/>
                <w:iCs/>
                <w:sz w:val="22"/>
                <w:szCs w:val="22"/>
              </w:rPr>
              <w:t>(при наличии)</w:t>
            </w:r>
          </w:p>
        </w:tc>
      </w:tr>
      <w:tr w:rsidR="00573276" w:rsidRPr="00AB09B4" w14:paraId="4D8106D5" w14:textId="77777777" w:rsidTr="00511120">
        <w:trPr>
          <w:tblHeader/>
        </w:trPr>
        <w:tc>
          <w:tcPr>
            <w:tcW w:w="274" w:type="pct"/>
            <w:vMerge/>
          </w:tcPr>
          <w:p w14:paraId="72BF99F3" w14:textId="77777777" w:rsidR="00573276" w:rsidRPr="00AB09B4" w:rsidRDefault="00573276" w:rsidP="00742D22">
            <w:pPr>
              <w:keepNext/>
              <w:suppressAutoHyphens w:val="0"/>
              <w:jc w:val="both"/>
              <w:rPr>
                <w:b/>
                <w:bCs/>
                <w:sz w:val="22"/>
                <w:szCs w:val="22"/>
                <w:lang w:eastAsia="ru-RU"/>
              </w:rPr>
            </w:pPr>
          </w:p>
        </w:tc>
        <w:tc>
          <w:tcPr>
            <w:tcW w:w="1409" w:type="pct"/>
            <w:vMerge/>
          </w:tcPr>
          <w:p w14:paraId="3B81F1B2" w14:textId="77777777" w:rsidR="00573276" w:rsidRPr="00AB09B4" w:rsidRDefault="00573276" w:rsidP="00742D22">
            <w:pPr>
              <w:keepNext/>
              <w:suppressAutoHyphens w:val="0"/>
              <w:jc w:val="both"/>
              <w:rPr>
                <w:b/>
                <w:bCs/>
                <w:sz w:val="22"/>
                <w:szCs w:val="22"/>
                <w:lang w:eastAsia="ru-RU"/>
              </w:rPr>
            </w:pPr>
          </w:p>
        </w:tc>
        <w:tc>
          <w:tcPr>
            <w:tcW w:w="269" w:type="pct"/>
            <w:vMerge/>
          </w:tcPr>
          <w:p w14:paraId="0321FB3B" w14:textId="77777777" w:rsidR="00573276" w:rsidRPr="00AB09B4" w:rsidRDefault="00573276" w:rsidP="00742D22">
            <w:pPr>
              <w:keepNext/>
              <w:suppressAutoHyphens w:val="0"/>
              <w:jc w:val="both"/>
              <w:rPr>
                <w:b/>
                <w:bCs/>
                <w:sz w:val="22"/>
                <w:szCs w:val="22"/>
                <w:lang w:eastAsia="ru-RU"/>
              </w:rPr>
            </w:pPr>
          </w:p>
        </w:tc>
        <w:tc>
          <w:tcPr>
            <w:tcW w:w="1426" w:type="pct"/>
            <w:gridSpan w:val="5"/>
          </w:tcPr>
          <w:p w14:paraId="49AFB770" w14:textId="77777777" w:rsidR="00573276" w:rsidRPr="00AB09B4" w:rsidRDefault="00573276" w:rsidP="00742D22">
            <w:pPr>
              <w:keepNext/>
              <w:suppressAutoHyphens w:val="0"/>
              <w:jc w:val="center"/>
              <w:rPr>
                <w:b/>
                <w:sz w:val="22"/>
                <w:szCs w:val="22"/>
                <w:lang w:eastAsia="ru-RU"/>
              </w:rPr>
            </w:pPr>
            <w:r w:rsidRPr="00AB09B4">
              <w:rPr>
                <w:b/>
                <w:sz w:val="22"/>
                <w:szCs w:val="22"/>
                <w:lang w:eastAsia="ru-RU"/>
              </w:rPr>
              <w:t>Контактная работа</w:t>
            </w:r>
          </w:p>
        </w:tc>
        <w:tc>
          <w:tcPr>
            <w:tcW w:w="288" w:type="pct"/>
            <w:vMerge w:val="restart"/>
            <w:textDirection w:val="btLr"/>
          </w:tcPr>
          <w:p w14:paraId="751D1595" w14:textId="77777777" w:rsidR="00573276" w:rsidRPr="00AA45B4" w:rsidRDefault="00573276" w:rsidP="00AA45B4">
            <w:pPr>
              <w:keepNext/>
              <w:suppressAutoHyphens w:val="0"/>
              <w:ind w:left="113" w:right="113"/>
              <w:jc w:val="center"/>
              <w:rPr>
                <w:lang w:eastAsia="ru-RU"/>
              </w:rPr>
            </w:pPr>
            <w:r>
              <w:rPr>
                <w:lang w:eastAsia="ru-RU"/>
              </w:rPr>
              <w:t>с</w:t>
            </w:r>
            <w:r w:rsidRPr="00AB09B4">
              <w:rPr>
                <w:lang w:eastAsia="ru-RU"/>
              </w:rPr>
              <w:t>амостоятельная</w:t>
            </w:r>
            <w:r>
              <w:rPr>
                <w:lang w:eastAsia="ru-RU"/>
              </w:rPr>
              <w:t xml:space="preserve"> </w:t>
            </w:r>
            <w:r w:rsidRPr="00AB09B4">
              <w:rPr>
                <w:lang w:eastAsia="ru-RU"/>
              </w:rPr>
              <w:t>работа</w:t>
            </w:r>
          </w:p>
        </w:tc>
        <w:tc>
          <w:tcPr>
            <w:tcW w:w="1334" w:type="pct"/>
            <w:vMerge/>
          </w:tcPr>
          <w:p w14:paraId="77D1FA6C" w14:textId="77777777" w:rsidR="00573276" w:rsidRPr="00AB09B4" w:rsidRDefault="00573276" w:rsidP="00742D22">
            <w:pPr>
              <w:keepNext/>
              <w:suppressAutoHyphens w:val="0"/>
              <w:jc w:val="both"/>
              <w:rPr>
                <w:sz w:val="22"/>
                <w:szCs w:val="22"/>
                <w:lang w:eastAsia="ru-RU"/>
              </w:rPr>
            </w:pPr>
          </w:p>
        </w:tc>
      </w:tr>
      <w:tr w:rsidR="00573276" w:rsidRPr="00AB09B4" w14:paraId="1ED4E098" w14:textId="77777777" w:rsidTr="00511120">
        <w:trPr>
          <w:cantSplit/>
          <w:trHeight w:val="1609"/>
          <w:tblHeader/>
        </w:trPr>
        <w:tc>
          <w:tcPr>
            <w:tcW w:w="274" w:type="pct"/>
            <w:vMerge/>
          </w:tcPr>
          <w:p w14:paraId="69EFEE1F" w14:textId="77777777" w:rsidR="00573276" w:rsidRPr="00AB09B4" w:rsidRDefault="00573276" w:rsidP="00742D22">
            <w:pPr>
              <w:keepNext/>
              <w:suppressAutoHyphens w:val="0"/>
              <w:jc w:val="both"/>
              <w:rPr>
                <w:b/>
                <w:bCs/>
                <w:sz w:val="22"/>
                <w:szCs w:val="22"/>
                <w:lang w:eastAsia="ru-RU"/>
              </w:rPr>
            </w:pPr>
          </w:p>
        </w:tc>
        <w:tc>
          <w:tcPr>
            <w:tcW w:w="1409" w:type="pct"/>
            <w:vMerge/>
          </w:tcPr>
          <w:p w14:paraId="348F05D0" w14:textId="77777777" w:rsidR="00573276" w:rsidRPr="00AB09B4" w:rsidRDefault="00573276" w:rsidP="00742D22">
            <w:pPr>
              <w:keepNext/>
              <w:suppressAutoHyphens w:val="0"/>
              <w:jc w:val="both"/>
              <w:rPr>
                <w:b/>
                <w:bCs/>
                <w:sz w:val="22"/>
                <w:szCs w:val="22"/>
                <w:lang w:eastAsia="ru-RU"/>
              </w:rPr>
            </w:pPr>
          </w:p>
        </w:tc>
        <w:tc>
          <w:tcPr>
            <w:tcW w:w="269" w:type="pct"/>
            <w:vMerge/>
          </w:tcPr>
          <w:p w14:paraId="6DDEBB46" w14:textId="77777777" w:rsidR="00573276" w:rsidRPr="00AB09B4" w:rsidRDefault="00573276" w:rsidP="00742D22">
            <w:pPr>
              <w:keepNext/>
              <w:suppressAutoHyphens w:val="0"/>
              <w:jc w:val="both"/>
              <w:rPr>
                <w:b/>
                <w:bCs/>
                <w:sz w:val="22"/>
                <w:szCs w:val="22"/>
                <w:lang w:eastAsia="ru-RU"/>
              </w:rPr>
            </w:pPr>
          </w:p>
        </w:tc>
        <w:tc>
          <w:tcPr>
            <w:tcW w:w="271" w:type="pct"/>
            <w:tcBorders>
              <w:bottom w:val="single" w:sz="6" w:space="0" w:color="auto"/>
            </w:tcBorders>
            <w:textDirection w:val="btLr"/>
            <w:vAlign w:val="center"/>
          </w:tcPr>
          <w:p w14:paraId="14C36DE9" w14:textId="77777777" w:rsidR="00573276" w:rsidRPr="00AB09B4" w:rsidRDefault="00573276" w:rsidP="00742D22">
            <w:pPr>
              <w:keepNext/>
              <w:suppressAutoHyphens w:val="0"/>
              <w:ind w:left="113" w:right="113"/>
              <w:jc w:val="center"/>
              <w:rPr>
                <w:lang w:eastAsia="ru-RU"/>
              </w:rPr>
            </w:pPr>
            <w:r w:rsidRPr="00AB09B4">
              <w:rPr>
                <w:lang w:eastAsia="ru-RU"/>
              </w:rPr>
              <w:t>лекции</w:t>
            </w:r>
          </w:p>
        </w:tc>
        <w:tc>
          <w:tcPr>
            <w:tcW w:w="271" w:type="pct"/>
            <w:tcBorders>
              <w:bottom w:val="single" w:sz="6" w:space="0" w:color="auto"/>
            </w:tcBorders>
            <w:tcMar>
              <w:left w:w="57" w:type="dxa"/>
              <w:right w:w="57" w:type="dxa"/>
            </w:tcMar>
            <w:textDirection w:val="btLr"/>
            <w:vAlign w:val="center"/>
          </w:tcPr>
          <w:p w14:paraId="285C3254" w14:textId="77777777" w:rsidR="00573276" w:rsidRPr="00AB09B4" w:rsidRDefault="00573276" w:rsidP="00B478A5">
            <w:pPr>
              <w:keepNext/>
              <w:suppressAutoHyphens w:val="0"/>
              <w:ind w:left="113" w:right="113"/>
              <w:jc w:val="center"/>
              <w:rPr>
                <w:lang w:eastAsia="ru-RU"/>
              </w:rPr>
            </w:pPr>
            <w:r>
              <w:rPr>
                <w:lang w:eastAsia="ru-RU"/>
              </w:rPr>
              <w:t>п</w:t>
            </w:r>
            <w:r w:rsidRPr="00AB09B4">
              <w:rPr>
                <w:lang w:eastAsia="ru-RU"/>
              </w:rPr>
              <w:t>рактические</w:t>
            </w:r>
          </w:p>
        </w:tc>
        <w:tc>
          <w:tcPr>
            <w:tcW w:w="271" w:type="pct"/>
            <w:tcBorders>
              <w:bottom w:val="single" w:sz="6" w:space="0" w:color="auto"/>
            </w:tcBorders>
            <w:tcMar>
              <w:left w:w="57" w:type="dxa"/>
              <w:right w:w="57" w:type="dxa"/>
            </w:tcMar>
            <w:textDirection w:val="btLr"/>
            <w:vAlign w:val="center"/>
          </w:tcPr>
          <w:p w14:paraId="74037A35" w14:textId="77777777" w:rsidR="00573276" w:rsidRPr="00AB09B4" w:rsidRDefault="00573276" w:rsidP="00742D22">
            <w:pPr>
              <w:keepNext/>
              <w:suppressAutoHyphens w:val="0"/>
              <w:ind w:left="113" w:right="113"/>
              <w:jc w:val="center"/>
              <w:rPr>
                <w:lang w:eastAsia="ru-RU"/>
              </w:rPr>
            </w:pPr>
            <w:r w:rsidRPr="00AB09B4">
              <w:rPr>
                <w:lang w:eastAsia="ru-RU"/>
              </w:rPr>
              <w:t>л</w:t>
            </w:r>
            <w:r w:rsidRPr="00AB09B4">
              <w:rPr>
                <w:lang w:val="en-US" w:eastAsia="ru-RU"/>
              </w:rPr>
              <w:t>аб</w:t>
            </w:r>
            <w:r w:rsidRPr="00AB09B4">
              <w:rPr>
                <w:lang w:eastAsia="ru-RU"/>
              </w:rPr>
              <w:t>ораторные</w:t>
            </w:r>
          </w:p>
        </w:tc>
        <w:tc>
          <w:tcPr>
            <w:tcW w:w="271" w:type="pct"/>
            <w:tcBorders>
              <w:bottom w:val="single" w:sz="6" w:space="0" w:color="auto"/>
            </w:tcBorders>
            <w:tcMar>
              <w:left w:w="57" w:type="dxa"/>
              <w:right w:w="57" w:type="dxa"/>
            </w:tcMar>
            <w:textDirection w:val="btLr"/>
            <w:vAlign w:val="center"/>
          </w:tcPr>
          <w:p w14:paraId="44743E36" w14:textId="77777777" w:rsidR="00573276" w:rsidRPr="00AB09B4" w:rsidRDefault="00573276" w:rsidP="00742D22">
            <w:pPr>
              <w:keepNext/>
              <w:suppressAutoHyphens w:val="0"/>
              <w:ind w:left="113" w:right="113"/>
              <w:jc w:val="center"/>
              <w:rPr>
                <w:lang w:eastAsia="ru-RU"/>
              </w:rPr>
            </w:pPr>
            <w:r w:rsidRPr="00AB09B4">
              <w:rPr>
                <w:lang w:eastAsia="ru-RU"/>
              </w:rPr>
              <w:t>консультации</w:t>
            </w:r>
          </w:p>
        </w:tc>
        <w:tc>
          <w:tcPr>
            <w:tcW w:w="342" w:type="pct"/>
            <w:tcBorders>
              <w:bottom w:val="single" w:sz="6" w:space="0" w:color="auto"/>
            </w:tcBorders>
            <w:textDirection w:val="btLr"/>
            <w:vAlign w:val="center"/>
          </w:tcPr>
          <w:p w14:paraId="3A837A4E" w14:textId="77777777" w:rsidR="00573276" w:rsidRPr="00AB09B4" w:rsidRDefault="00573276" w:rsidP="00AA45B4">
            <w:pPr>
              <w:keepNext/>
              <w:suppressAutoHyphens w:val="0"/>
              <w:ind w:left="113" w:right="113"/>
              <w:jc w:val="center"/>
              <w:rPr>
                <w:lang w:eastAsia="ru-RU"/>
              </w:rPr>
            </w:pPr>
            <w:r w:rsidRPr="00AB09B4">
              <w:rPr>
                <w:lang w:eastAsia="ru-RU"/>
              </w:rPr>
              <w:t>аттестационные испытания</w:t>
            </w:r>
          </w:p>
        </w:tc>
        <w:tc>
          <w:tcPr>
            <w:tcW w:w="288" w:type="pct"/>
            <w:vMerge/>
            <w:tcBorders>
              <w:bottom w:val="single" w:sz="6" w:space="0" w:color="auto"/>
            </w:tcBorders>
            <w:textDirection w:val="btLr"/>
            <w:vAlign w:val="center"/>
          </w:tcPr>
          <w:p w14:paraId="60F7D042" w14:textId="77777777" w:rsidR="00573276" w:rsidRPr="00AB09B4" w:rsidRDefault="00573276" w:rsidP="00742D22">
            <w:pPr>
              <w:keepNext/>
              <w:suppressAutoHyphens w:val="0"/>
              <w:ind w:left="113" w:right="113"/>
              <w:jc w:val="center"/>
              <w:rPr>
                <w:lang w:eastAsia="ru-RU"/>
              </w:rPr>
            </w:pPr>
          </w:p>
        </w:tc>
        <w:tc>
          <w:tcPr>
            <w:tcW w:w="1334" w:type="pct"/>
            <w:vMerge/>
          </w:tcPr>
          <w:p w14:paraId="1DFD7096" w14:textId="77777777" w:rsidR="00573276" w:rsidRPr="00AB09B4" w:rsidRDefault="00573276" w:rsidP="00742D22">
            <w:pPr>
              <w:keepNext/>
              <w:suppressAutoHyphens w:val="0"/>
              <w:jc w:val="both"/>
              <w:rPr>
                <w:sz w:val="22"/>
                <w:szCs w:val="22"/>
                <w:lang w:eastAsia="ru-RU"/>
              </w:rPr>
            </w:pPr>
          </w:p>
        </w:tc>
      </w:tr>
      <w:tr w:rsidR="00B12279" w:rsidRPr="00AB09B4" w14:paraId="69D8F072" w14:textId="77777777" w:rsidTr="00511120">
        <w:tc>
          <w:tcPr>
            <w:tcW w:w="274" w:type="pct"/>
            <w:vAlign w:val="center"/>
          </w:tcPr>
          <w:p w14:paraId="67B8E03D" w14:textId="77777777" w:rsidR="00B12279" w:rsidRPr="00AB09B4" w:rsidRDefault="00B12279" w:rsidP="00B12279">
            <w:pPr>
              <w:suppressAutoHyphens w:val="0"/>
              <w:jc w:val="center"/>
              <w:rPr>
                <w:sz w:val="22"/>
                <w:szCs w:val="22"/>
                <w:lang w:val="en-US" w:eastAsia="ru-RU"/>
              </w:rPr>
            </w:pPr>
            <w:r w:rsidRPr="00AB09B4">
              <w:rPr>
                <w:sz w:val="22"/>
                <w:szCs w:val="22"/>
                <w:lang w:val="en-US" w:eastAsia="ru-RU"/>
              </w:rPr>
              <w:t>1</w:t>
            </w:r>
          </w:p>
        </w:tc>
        <w:tc>
          <w:tcPr>
            <w:tcW w:w="1409" w:type="pct"/>
            <w:vAlign w:val="center"/>
          </w:tcPr>
          <w:p w14:paraId="3A7F66C4" w14:textId="77777777" w:rsidR="00B12279" w:rsidRPr="00AB09B4" w:rsidRDefault="00B478A5" w:rsidP="00883B34">
            <w:pPr>
              <w:pStyle w:val="Default"/>
              <w:rPr>
                <w:sz w:val="22"/>
                <w:szCs w:val="22"/>
              </w:rPr>
            </w:pPr>
            <w:r w:rsidRPr="00B478A5">
              <w:rPr>
                <w:sz w:val="22"/>
                <w:szCs w:val="22"/>
              </w:rPr>
              <w:t>Основы контроля в финансово-бюджетной сфере</w:t>
            </w:r>
          </w:p>
        </w:tc>
        <w:tc>
          <w:tcPr>
            <w:tcW w:w="269" w:type="pct"/>
            <w:tcBorders>
              <w:right w:val="single" w:sz="6" w:space="0" w:color="auto"/>
            </w:tcBorders>
            <w:vAlign w:val="center"/>
          </w:tcPr>
          <w:p w14:paraId="4496488A" w14:textId="77777777" w:rsidR="00B12279" w:rsidRPr="00AB09B4" w:rsidRDefault="00CC5BA2" w:rsidP="00B12279">
            <w:pPr>
              <w:suppressAutoHyphens w:val="0"/>
              <w:spacing w:line="276" w:lineRule="auto"/>
              <w:jc w:val="center"/>
              <w:rPr>
                <w:sz w:val="22"/>
                <w:szCs w:val="22"/>
                <w:lang w:eastAsia="ru-RU"/>
              </w:rPr>
            </w:pPr>
            <w:r>
              <w:rPr>
                <w:sz w:val="22"/>
                <w:szCs w:val="22"/>
                <w:lang w:eastAsia="ru-RU"/>
              </w:rPr>
              <w:t>2</w:t>
            </w:r>
          </w:p>
        </w:tc>
        <w:tc>
          <w:tcPr>
            <w:tcW w:w="271" w:type="pct"/>
            <w:tcBorders>
              <w:top w:val="single" w:sz="6" w:space="0" w:color="auto"/>
              <w:left w:val="single" w:sz="6" w:space="0" w:color="auto"/>
              <w:bottom w:val="single" w:sz="6" w:space="0" w:color="auto"/>
              <w:right w:val="single" w:sz="6" w:space="0" w:color="auto"/>
            </w:tcBorders>
            <w:vAlign w:val="center"/>
          </w:tcPr>
          <w:p w14:paraId="5469C015" w14:textId="77777777" w:rsidR="00B12279" w:rsidRPr="00AB09B4" w:rsidRDefault="00AD12AC" w:rsidP="00B12279">
            <w:pPr>
              <w:suppressAutoHyphens w:val="0"/>
              <w:jc w:val="center"/>
              <w:rPr>
                <w:color w:val="000000"/>
                <w:sz w:val="22"/>
                <w:szCs w:val="22"/>
                <w:lang w:eastAsia="ru-RU"/>
              </w:rPr>
            </w:pPr>
            <w:r>
              <w:rPr>
                <w:color w:val="000000"/>
                <w:sz w:val="22"/>
                <w:szCs w:val="22"/>
              </w:rPr>
              <w:t>2</w:t>
            </w:r>
          </w:p>
        </w:tc>
        <w:tc>
          <w:tcPr>
            <w:tcW w:w="271" w:type="pct"/>
            <w:tcBorders>
              <w:top w:val="single" w:sz="6" w:space="0" w:color="auto"/>
              <w:left w:val="single" w:sz="6" w:space="0" w:color="auto"/>
              <w:bottom w:val="single" w:sz="6" w:space="0" w:color="auto"/>
              <w:right w:val="single" w:sz="6" w:space="0" w:color="auto"/>
            </w:tcBorders>
            <w:vAlign w:val="center"/>
          </w:tcPr>
          <w:p w14:paraId="77FAB952" w14:textId="77777777" w:rsidR="00B12279" w:rsidRPr="00AB09B4" w:rsidRDefault="00AD12AC" w:rsidP="00B12279">
            <w:pPr>
              <w:jc w:val="center"/>
              <w:rPr>
                <w:color w:val="000000"/>
                <w:sz w:val="22"/>
                <w:szCs w:val="22"/>
              </w:rPr>
            </w:pPr>
            <w:r>
              <w:rPr>
                <w:color w:val="000000"/>
                <w:sz w:val="22"/>
                <w:szCs w:val="22"/>
              </w:rPr>
              <w:t>6</w:t>
            </w:r>
          </w:p>
        </w:tc>
        <w:tc>
          <w:tcPr>
            <w:tcW w:w="271" w:type="pct"/>
            <w:tcBorders>
              <w:top w:val="single" w:sz="6" w:space="0" w:color="auto"/>
              <w:left w:val="single" w:sz="6" w:space="0" w:color="auto"/>
              <w:bottom w:val="single" w:sz="6" w:space="0" w:color="auto"/>
              <w:right w:val="single" w:sz="6" w:space="0" w:color="auto"/>
            </w:tcBorders>
            <w:vAlign w:val="center"/>
          </w:tcPr>
          <w:p w14:paraId="68A47ADE" w14:textId="77777777" w:rsidR="00B12279" w:rsidRPr="00AB09B4" w:rsidRDefault="00B12279" w:rsidP="00B12279">
            <w:pPr>
              <w:jc w:val="center"/>
              <w:rPr>
                <w:color w:val="000000"/>
                <w:sz w:val="22"/>
                <w:szCs w:val="22"/>
              </w:rPr>
            </w:pPr>
          </w:p>
        </w:tc>
        <w:tc>
          <w:tcPr>
            <w:tcW w:w="271" w:type="pct"/>
            <w:tcBorders>
              <w:top w:val="single" w:sz="6" w:space="0" w:color="auto"/>
              <w:left w:val="single" w:sz="6" w:space="0" w:color="auto"/>
              <w:bottom w:val="single" w:sz="6" w:space="0" w:color="auto"/>
              <w:right w:val="single" w:sz="6" w:space="0" w:color="auto"/>
            </w:tcBorders>
            <w:vAlign w:val="center"/>
          </w:tcPr>
          <w:p w14:paraId="090A8F10" w14:textId="77777777" w:rsidR="00B12279" w:rsidRPr="00AB09B4" w:rsidRDefault="00B12279" w:rsidP="00B12279">
            <w:pPr>
              <w:jc w:val="center"/>
              <w:rPr>
                <w:color w:val="000000"/>
                <w:sz w:val="22"/>
                <w:szCs w:val="22"/>
              </w:rPr>
            </w:pPr>
          </w:p>
        </w:tc>
        <w:tc>
          <w:tcPr>
            <w:tcW w:w="342" w:type="pct"/>
            <w:tcBorders>
              <w:top w:val="single" w:sz="6" w:space="0" w:color="auto"/>
              <w:left w:val="single" w:sz="6" w:space="0" w:color="auto"/>
              <w:bottom w:val="single" w:sz="6" w:space="0" w:color="auto"/>
              <w:right w:val="single" w:sz="6" w:space="0" w:color="auto"/>
            </w:tcBorders>
            <w:vAlign w:val="center"/>
          </w:tcPr>
          <w:p w14:paraId="751F0850" w14:textId="77777777" w:rsidR="00B12279" w:rsidRPr="00AB09B4" w:rsidRDefault="00B12279" w:rsidP="00B12279">
            <w:pPr>
              <w:jc w:val="center"/>
              <w:rPr>
                <w:color w:val="000000"/>
                <w:sz w:val="22"/>
                <w:szCs w:val="22"/>
              </w:rPr>
            </w:pPr>
          </w:p>
        </w:tc>
        <w:tc>
          <w:tcPr>
            <w:tcW w:w="288" w:type="pct"/>
            <w:tcBorders>
              <w:top w:val="single" w:sz="6" w:space="0" w:color="auto"/>
              <w:left w:val="single" w:sz="6" w:space="0" w:color="auto"/>
              <w:bottom w:val="single" w:sz="6" w:space="0" w:color="auto"/>
              <w:right w:val="single" w:sz="6" w:space="0" w:color="auto"/>
            </w:tcBorders>
            <w:vAlign w:val="center"/>
          </w:tcPr>
          <w:p w14:paraId="428EEB69" w14:textId="77777777" w:rsidR="00B12279" w:rsidRPr="00AB09B4" w:rsidRDefault="00DE4759" w:rsidP="00AD12AC">
            <w:pPr>
              <w:jc w:val="center"/>
              <w:rPr>
                <w:color w:val="000000"/>
                <w:sz w:val="22"/>
                <w:szCs w:val="22"/>
              </w:rPr>
            </w:pPr>
            <w:r>
              <w:rPr>
                <w:color w:val="000000"/>
                <w:sz w:val="22"/>
                <w:szCs w:val="22"/>
              </w:rPr>
              <w:t>24</w:t>
            </w:r>
          </w:p>
        </w:tc>
        <w:tc>
          <w:tcPr>
            <w:tcW w:w="1334" w:type="pct"/>
            <w:tcBorders>
              <w:left w:val="single" w:sz="6" w:space="0" w:color="auto"/>
            </w:tcBorders>
            <w:vAlign w:val="center"/>
          </w:tcPr>
          <w:p w14:paraId="7FE9E8D7" w14:textId="77777777" w:rsidR="00B12279" w:rsidRPr="00AB09B4" w:rsidRDefault="00A0721A" w:rsidP="00883B34">
            <w:pPr>
              <w:suppressAutoHyphens w:val="0"/>
              <w:rPr>
                <w:iCs/>
                <w:color w:val="000000" w:themeColor="text1"/>
                <w:sz w:val="22"/>
                <w:szCs w:val="22"/>
                <w:lang w:eastAsia="ru-RU"/>
              </w:rPr>
            </w:pPr>
            <w:r w:rsidRPr="00AB09B4">
              <w:rPr>
                <w:iCs/>
                <w:sz w:val="22"/>
                <w:szCs w:val="22"/>
              </w:rPr>
              <w:t>Вопросы для самостоятельного изучения и обсуждения</w:t>
            </w:r>
          </w:p>
          <w:p w14:paraId="2F7DB245" w14:textId="77777777" w:rsidR="00782559" w:rsidRDefault="00B12279" w:rsidP="00782559">
            <w:pPr>
              <w:suppressAutoHyphens w:val="0"/>
              <w:rPr>
                <w:iCs/>
                <w:color w:val="000000" w:themeColor="text1"/>
                <w:sz w:val="22"/>
                <w:szCs w:val="22"/>
                <w:lang w:eastAsia="ru-RU"/>
              </w:rPr>
            </w:pPr>
            <w:r w:rsidRPr="00AB09B4">
              <w:rPr>
                <w:iCs/>
                <w:color w:val="000000" w:themeColor="text1"/>
                <w:sz w:val="22"/>
                <w:szCs w:val="22"/>
                <w:lang w:eastAsia="ru-RU"/>
              </w:rPr>
              <w:t>Доклады</w:t>
            </w:r>
          </w:p>
          <w:p w14:paraId="7C745E18" w14:textId="042CC315" w:rsidR="00782559" w:rsidRPr="00782559" w:rsidRDefault="00782559" w:rsidP="00782559">
            <w:pPr>
              <w:suppressAutoHyphens w:val="0"/>
              <w:rPr>
                <w:iCs/>
                <w:color w:val="000000" w:themeColor="text1"/>
                <w:sz w:val="22"/>
                <w:szCs w:val="22"/>
                <w:lang w:eastAsia="ru-RU"/>
              </w:rPr>
            </w:pPr>
            <w:r>
              <w:t xml:space="preserve"> </w:t>
            </w:r>
            <w:r w:rsidRPr="00782559">
              <w:rPr>
                <w:iCs/>
                <w:color w:val="000000" w:themeColor="text1"/>
                <w:sz w:val="22"/>
                <w:szCs w:val="22"/>
                <w:lang w:eastAsia="ru-RU"/>
              </w:rPr>
              <w:t>дополнительные материалы в LMS Moodle:</w:t>
            </w:r>
          </w:p>
          <w:p w14:paraId="4B968E2B" w14:textId="174AB675" w:rsidR="00B12279" w:rsidRPr="00AB09B4" w:rsidRDefault="00782559" w:rsidP="00782559">
            <w:pPr>
              <w:suppressAutoHyphens w:val="0"/>
              <w:rPr>
                <w:sz w:val="22"/>
                <w:szCs w:val="22"/>
                <w:lang w:eastAsia="ru-RU"/>
              </w:rPr>
            </w:pPr>
            <w:r w:rsidRPr="00782559">
              <w:rPr>
                <w:iCs/>
                <w:color w:val="000000" w:themeColor="text1"/>
                <w:sz w:val="22"/>
                <w:szCs w:val="22"/>
                <w:lang w:eastAsia="ru-RU"/>
              </w:rPr>
              <w:t>- контрольные вопросы для самоподготовки</w:t>
            </w:r>
          </w:p>
        </w:tc>
      </w:tr>
      <w:tr w:rsidR="00B12279" w:rsidRPr="00391B4A" w14:paraId="5D191094" w14:textId="77777777" w:rsidTr="00511120">
        <w:tc>
          <w:tcPr>
            <w:tcW w:w="274" w:type="pct"/>
            <w:vAlign w:val="center"/>
          </w:tcPr>
          <w:p w14:paraId="0FB36E84" w14:textId="77777777" w:rsidR="00B12279" w:rsidRPr="00AB09B4" w:rsidRDefault="00B12279" w:rsidP="00B12279">
            <w:pPr>
              <w:suppressAutoHyphens w:val="0"/>
              <w:jc w:val="center"/>
              <w:rPr>
                <w:sz w:val="22"/>
                <w:szCs w:val="22"/>
                <w:lang w:val="en-US" w:eastAsia="ru-RU"/>
              </w:rPr>
            </w:pPr>
            <w:r w:rsidRPr="00AB09B4">
              <w:rPr>
                <w:sz w:val="22"/>
                <w:szCs w:val="22"/>
                <w:lang w:val="en-US" w:eastAsia="ru-RU"/>
              </w:rPr>
              <w:t>2</w:t>
            </w:r>
          </w:p>
        </w:tc>
        <w:tc>
          <w:tcPr>
            <w:tcW w:w="1409" w:type="pct"/>
            <w:tcBorders>
              <w:top w:val="single" w:sz="4" w:space="0" w:color="auto"/>
              <w:bottom w:val="single" w:sz="4" w:space="0" w:color="auto"/>
              <w:right w:val="single" w:sz="4" w:space="0" w:color="auto"/>
            </w:tcBorders>
            <w:vAlign w:val="center"/>
          </w:tcPr>
          <w:p w14:paraId="71A37B8B" w14:textId="034E6902" w:rsidR="00B12279" w:rsidRPr="00AB09B4" w:rsidRDefault="00B478A5" w:rsidP="00AA45B4">
            <w:pPr>
              <w:suppressAutoHyphens w:val="0"/>
              <w:rPr>
                <w:sz w:val="22"/>
                <w:szCs w:val="22"/>
              </w:rPr>
            </w:pPr>
            <w:r w:rsidRPr="00B478A5">
              <w:rPr>
                <w:sz w:val="22"/>
                <w:szCs w:val="22"/>
              </w:rPr>
              <w:t>Организация и осуществле</w:t>
            </w:r>
            <w:r w:rsidR="00AB03C6">
              <w:rPr>
                <w:sz w:val="22"/>
                <w:szCs w:val="22"/>
              </w:rPr>
              <w:softHyphen/>
            </w:r>
            <w:r w:rsidRPr="00B478A5">
              <w:rPr>
                <w:sz w:val="22"/>
                <w:szCs w:val="22"/>
              </w:rPr>
              <w:t>ние контроля в финансово-бюджетной сфере, порядок назначения и проведения контрольных мероприятий</w:t>
            </w:r>
          </w:p>
        </w:tc>
        <w:tc>
          <w:tcPr>
            <w:tcW w:w="269" w:type="pct"/>
            <w:tcBorders>
              <w:top w:val="single" w:sz="4" w:space="0" w:color="auto"/>
              <w:left w:val="single" w:sz="4" w:space="0" w:color="auto"/>
              <w:bottom w:val="single" w:sz="4" w:space="0" w:color="auto"/>
              <w:right w:val="single" w:sz="4" w:space="0" w:color="auto"/>
            </w:tcBorders>
            <w:vAlign w:val="center"/>
          </w:tcPr>
          <w:p w14:paraId="27C7692D" w14:textId="77777777" w:rsidR="00B12279" w:rsidRPr="00AB09B4" w:rsidRDefault="00CC5BA2" w:rsidP="00B12279">
            <w:pPr>
              <w:suppressAutoHyphens w:val="0"/>
              <w:spacing w:line="276" w:lineRule="auto"/>
              <w:jc w:val="center"/>
              <w:rPr>
                <w:sz w:val="22"/>
                <w:szCs w:val="22"/>
                <w:lang w:eastAsia="ru-RU"/>
              </w:rPr>
            </w:pPr>
            <w:r>
              <w:rPr>
                <w:sz w:val="22"/>
                <w:szCs w:val="22"/>
                <w:lang w:eastAsia="ru-RU"/>
              </w:rPr>
              <w:t>2</w:t>
            </w:r>
          </w:p>
        </w:tc>
        <w:tc>
          <w:tcPr>
            <w:tcW w:w="271" w:type="pct"/>
            <w:tcBorders>
              <w:top w:val="single" w:sz="4" w:space="0" w:color="auto"/>
              <w:left w:val="single" w:sz="4" w:space="0" w:color="auto"/>
              <w:bottom w:val="single" w:sz="4" w:space="0" w:color="auto"/>
              <w:right w:val="single" w:sz="4" w:space="0" w:color="auto"/>
            </w:tcBorders>
            <w:vAlign w:val="center"/>
          </w:tcPr>
          <w:p w14:paraId="281AA98F" w14:textId="77777777" w:rsidR="00B12279" w:rsidRPr="00AB09B4" w:rsidRDefault="00AD12AC" w:rsidP="00B12279">
            <w:pPr>
              <w:jc w:val="center"/>
              <w:rPr>
                <w:color w:val="000000"/>
                <w:sz w:val="22"/>
                <w:szCs w:val="22"/>
              </w:rPr>
            </w:pPr>
            <w:r>
              <w:rPr>
                <w:color w:val="000000"/>
                <w:sz w:val="22"/>
                <w:szCs w:val="22"/>
              </w:rPr>
              <w:t>2</w:t>
            </w:r>
          </w:p>
        </w:tc>
        <w:tc>
          <w:tcPr>
            <w:tcW w:w="271" w:type="pct"/>
            <w:tcBorders>
              <w:top w:val="single" w:sz="4" w:space="0" w:color="auto"/>
              <w:left w:val="single" w:sz="4" w:space="0" w:color="auto"/>
              <w:bottom w:val="single" w:sz="4" w:space="0" w:color="auto"/>
              <w:right w:val="single" w:sz="4" w:space="0" w:color="auto"/>
            </w:tcBorders>
            <w:vAlign w:val="center"/>
          </w:tcPr>
          <w:p w14:paraId="21E78DFF" w14:textId="77777777" w:rsidR="00B12279" w:rsidRPr="00AB09B4" w:rsidRDefault="00AD12AC" w:rsidP="00B12279">
            <w:pPr>
              <w:jc w:val="center"/>
              <w:rPr>
                <w:color w:val="000000"/>
                <w:sz w:val="22"/>
                <w:szCs w:val="22"/>
              </w:rPr>
            </w:pPr>
            <w:r>
              <w:rPr>
                <w:color w:val="000000"/>
                <w:sz w:val="22"/>
                <w:szCs w:val="22"/>
              </w:rPr>
              <w:t>6</w:t>
            </w:r>
          </w:p>
        </w:tc>
        <w:tc>
          <w:tcPr>
            <w:tcW w:w="271" w:type="pct"/>
            <w:tcBorders>
              <w:top w:val="single" w:sz="4" w:space="0" w:color="auto"/>
              <w:left w:val="single" w:sz="4" w:space="0" w:color="auto"/>
              <w:bottom w:val="single" w:sz="4" w:space="0" w:color="auto"/>
              <w:right w:val="single" w:sz="4" w:space="0" w:color="auto"/>
            </w:tcBorders>
            <w:vAlign w:val="center"/>
          </w:tcPr>
          <w:p w14:paraId="4B3F2835" w14:textId="77777777" w:rsidR="00B12279" w:rsidRPr="00AB09B4" w:rsidRDefault="00B12279" w:rsidP="00B12279">
            <w:pPr>
              <w:jc w:val="center"/>
              <w:rPr>
                <w:color w:val="000000"/>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50F6586A" w14:textId="77777777" w:rsidR="00B12279" w:rsidRPr="00AB09B4" w:rsidRDefault="00B12279" w:rsidP="00B12279">
            <w:pPr>
              <w:jc w:val="center"/>
              <w:rPr>
                <w:color w:val="000000"/>
                <w:sz w:val="22"/>
                <w:szCs w:val="22"/>
              </w:rPr>
            </w:pPr>
          </w:p>
        </w:tc>
        <w:tc>
          <w:tcPr>
            <w:tcW w:w="342" w:type="pct"/>
            <w:tcBorders>
              <w:top w:val="single" w:sz="4" w:space="0" w:color="auto"/>
              <w:left w:val="single" w:sz="4" w:space="0" w:color="auto"/>
              <w:bottom w:val="single" w:sz="4" w:space="0" w:color="auto"/>
              <w:right w:val="single" w:sz="4" w:space="0" w:color="auto"/>
            </w:tcBorders>
            <w:vAlign w:val="center"/>
          </w:tcPr>
          <w:p w14:paraId="15AAA836" w14:textId="77777777" w:rsidR="00B12279" w:rsidRPr="00AB09B4" w:rsidRDefault="00B12279" w:rsidP="00B12279">
            <w:pPr>
              <w:jc w:val="center"/>
              <w:rPr>
                <w:color w:val="000000"/>
                <w:sz w:val="22"/>
                <w:szCs w:val="22"/>
              </w:rPr>
            </w:pPr>
          </w:p>
        </w:tc>
        <w:tc>
          <w:tcPr>
            <w:tcW w:w="288" w:type="pct"/>
            <w:tcBorders>
              <w:top w:val="single" w:sz="4" w:space="0" w:color="auto"/>
              <w:left w:val="single" w:sz="4" w:space="0" w:color="auto"/>
              <w:bottom w:val="single" w:sz="4" w:space="0" w:color="auto"/>
              <w:right w:val="single" w:sz="4" w:space="0" w:color="auto"/>
            </w:tcBorders>
            <w:vAlign w:val="center"/>
          </w:tcPr>
          <w:p w14:paraId="4F03E0F4" w14:textId="77777777" w:rsidR="00B12279" w:rsidRPr="00AB09B4" w:rsidRDefault="00DE4759" w:rsidP="00AD12AC">
            <w:pPr>
              <w:jc w:val="center"/>
              <w:rPr>
                <w:color w:val="000000"/>
                <w:sz w:val="22"/>
                <w:szCs w:val="22"/>
              </w:rPr>
            </w:pPr>
            <w:r>
              <w:rPr>
                <w:color w:val="000000"/>
                <w:sz w:val="22"/>
                <w:szCs w:val="22"/>
              </w:rPr>
              <w:t>2</w:t>
            </w:r>
            <w:r w:rsidR="00AD12AC">
              <w:rPr>
                <w:color w:val="000000"/>
                <w:sz w:val="22"/>
                <w:szCs w:val="22"/>
              </w:rPr>
              <w:t>4</w:t>
            </w:r>
          </w:p>
        </w:tc>
        <w:tc>
          <w:tcPr>
            <w:tcW w:w="1334" w:type="pct"/>
            <w:tcBorders>
              <w:top w:val="single" w:sz="4" w:space="0" w:color="auto"/>
              <w:left w:val="single" w:sz="4" w:space="0" w:color="auto"/>
              <w:bottom w:val="single" w:sz="4" w:space="0" w:color="auto"/>
            </w:tcBorders>
            <w:vAlign w:val="center"/>
          </w:tcPr>
          <w:p w14:paraId="62D9D977" w14:textId="77777777" w:rsidR="00B12279" w:rsidRPr="00AB09B4" w:rsidRDefault="00620763" w:rsidP="00883B34">
            <w:pPr>
              <w:suppressAutoHyphens w:val="0"/>
              <w:rPr>
                <w:iCs/>
                <w:sz w:val="22"/>
                <w:szCs w:val="22"/>
                <w:lang w:eastAsia="ru-RU"/>
              </w:rPr>
            </w:pPr>
            <w:r w:rsidRPr="00AB09B4">
              <w:rPr>
                <w:iCs/>
                <w:sz w:val="22"/>
                <w:szCs w:val="22"/>
              </w:rPr>
              <w:t>Вопросы для самостоятельного изучения и обсуждения</w:t>
            </w:r>
          </w:p>
          <w:p w14:paraId="4444B114" w14:textId="77777777" w:rsidR="00B12279" w:rsidRDefault="00AA45B4" w:rsidP="00883B34">
            <w:pPr>
              <w:suppressAutoHyphens w:val="0"/>
              <w:rPr>
                <w:iCs/>
                <w:sz w:val="22"/>
                <w:szCs w:val="22"/>
              </w:rPr>
            </w:pPr>
            <w:r w:rsidRPr="00AA45B4">
              <w:rPr>
                <w:iCs/>
                <w:sz w:val="22"/>
                <w:szCs w:val="22"/>
              </w:rPr>
              <w:t>Доклады</w:t>
            </w:r>
          </w:p>
          <w:p w14:paraId="44FF1F48" w14:textId="77777777" w:rsidR="00782559" w:rsidRPr="00782559" w:rsidRDefault="00782559" w:rsidP="00782559">
            <w:pPr>
              <w:suppressAutoHyphens w:val="0"/>
              <w:rPr>
                <w:sz w:val="22"/>
                <w:szCs w:val="22"/>
                <w:lang w:eastAsia="ru-RU"/>
              </w:rPr>
            </w:pPr>
            <w:r w:rsidRPr="00782559">
              <w:rPr>
                <w:sz w:val="22"/>
                <w:szCs w:val="22"/>
                <w:lang w:eastAsia="ru-RU"/>
              </w:rPr>
              <w:lastRenderedPageBreak/>
              <w:t>дополнительные материалы в LMS Moodle:</w:t>
            </w:r>
          </w:p>
          <w:p w14:paraId="5A78887D" w14:textId="0A5FD936" w:rsidR="00782559" w:rsidRPr="00391B4A" w:rsidRDefault="00782559" w:rsidP="00782559">
            <w:pPr>
              <w:suppressAutoHyphens w:val="0"/>
              <w:rPr>
                <w:sz w:val="22"/>
                <w:szCs w:val="22"/>
                <w:lang w:eastAsia="ru-RU"/>
              </w:rPr>
            </w:pPr>
            <w:r w:rsidRPr="00782559">
              <w:rPr>
                <w:sz w:val="22"/>
                <w:szCs w:val="22"/>
                <w:lang w:eastAsia="ru-RU"/>
              </w:rPr>
              <w:t>- контрольные вопросы для самоподготовки</w:t>
            </w:r>
          </w:p>
        </w:tc>
      </w:tr>
      <w:tr w:rsidR="00B12279" w:rsidRPr="00AB09B4" w14:paraId="550DC649" w14:textId="77777777" w:rsidTr="00511120">
        <w:tc>
          <w:tcPr>
            <w:tcW w:w="274" w:type="pct"/>
            <w:vAlign w:val="center"/>
          </w:tcPr>
          <w:p w14:paraId="32F8049B" w14:textId="77777777" w:rsidR="00B12279" w:rsidRPr="00AB09B4" w:rsidRDefault="00B12279" w:rsidP="00B12279">
            <w:pPr>
              <w:suppressAutoHyphens w:val="0"/>
              <w:jc w:val="center"/>
              <w:rPr>
                <w:sz w:val="22"/>
                <w:szCs w:val="22"/>
                <w:lang w:val="en-US" w:eastAsia="ru-RU"/>
              </w:rPr>
            </w:pPr>
            <w:r w:rsidRPr="00AB09B4">
              <w:rPr>
                <w:sz w:val="22"/>
                <w:szCs w:val="22"/>
                <w:lang w:val="en-US" w:eastAsia="ru-RU"/>
              </w:rPr>
              <w:t>3</w:t>
            </w:r>
          </w:p>
        </w:tc>
        <w:tc>
          <w:tcPr>
            <w:tcW w:w="1409" w:type="pct"/>
            <w:tcBorders>
              <w:top w:val="single" w:sz="4" w:space="0" w:color="auto"/>
              <w:bottom w:val="single" w:sz="4" w:space="0" w:color="auto"/>
              <w:right w:val="single" w:sz="4" w:space="0" w:color="auto"/>
            </w:tcBorders>
            <w:vAlign w:val="center"/>
          </w:tcPr>
          <w:p w14:paraId="6FD589DE" w14:textId="77777777" w:rsidR="00B12279" w:rsidRPr="00AB09B4" w:rsidRDefault="00B478A5" w:rsidP="00883B34">
            <w:pPr>
              <w:suppressAutoHyphens w:val="0"/>
              <w:rPr>
                <w:sz w:val="22"/>
                <w:szCs w:val="22"/>
                <w:lang w:eastAsia="ru-RU"/>
              </w:rPr>
            </w:pPr>
            <w:r w:rsidRPr="00B478A5">
              <w:rPr>
                <w:sz w:val="22"/>
                <w:szCs w:val="22"/>
              </w:rPr>
              <w:t>Основы подготовки отчетности по результатам проведения контрольных мероприятий</w:t>
            </w:r>
          </w:p>
        </w:tc>
        <w:tc>
          <w:tcPr>
            <w:tcW w:w="269" w:type="pct"/>
            <w:tcBorders>
              <w:top w:val="single" w:sz="4" w:space="0" w:color="auto"/>
              <w:left w:val="single" w:sz="4" w:space="0" w:color="auto"/>
              <w:bottom w:val="single" w:sz="4" w:space="0" w:color="auto"/>
              <w:right w:val="single" w:sz="4" w:space="0" w:color="auto"/>
            </w:tcBorders>
            <w:vAlign w:val="center"/>
          </w:tcPr>
          <w:p w14:paraId="6E170880" w14:textId="77777777" w:rsidR="00B12279" w:rsidRPr="00AB09B4" w:rsidRDefault="00CC5BA2" w:rsidP="00B12279">
            <w:pPr>
              <w:suppressAutoHyphens w:val="0"/>
              <w:spacing w:line="276" w:lineRule="auto"/>
              <w:jc w:val="center"/>
              <w:rPr>
                <w:sz w:val="22"/>
                <w:szCs w:val="22"/>
                <w:lang w:eastAsia="ru-RU"/>
              </w:rPr>
            </w:pPr>
            <w:r>
              <w:rPr>
                <w:sz w:val="22"/>
                <w:szCs w:val="22"/>
                <w:lang w:eastAsia="ru-RU"/>
              </w:rPr>
              <w:t>2</w:t>
            </w:r>
          </w:p>
        </w:tc>
        <w:tc>
          <w:tcPr>
            <w:tcW w:w="271" w:type="pct"/>
            <w:tcBorders>
              <w:top w:val="single" w:sz="4" w:space="0" w:color="auto"/>
              <w:left w:val="single" w:sz="4" w:space="0" w:color="auto"/>
              <w:bottom w:val="single" w:sz="4" w:space="0" w:color="auto"/>
              <w:right w:val="single" w:sz="4" w:space="0" w:color="auto"/>
            </w:tcBorders>
            <w:vAlign w:val="center"/>
          </w:tcPr>
          <w:p w14:paraId="04AE0446" w14:textId="77777777" w:rsidR="00B12279" w:rsidRPr="00AB09B4" w:rsidRDefault="00AD12AC" w:rsidP="00B12279">
            <w:pPr>
              <w:jc w:val="center"/>
              <w:rPr>
                <w:color w:val="000000"/>
                <w:sz w:val="22"/>
                <w:szCs w:val="22"/>
              </w:rPr>
            </w:pPr>
            <w:r>
              <w:rPr>
                <w:color w:val="000000"/>
                <w:sz w:val="22"/>
                <w:szCs w:val="22"/>
              </w:rPr>
              <w:t>4</w:t>
            </w:r>
          </w:p>
        </w:tc>
        <w:tc>
          <w:tcPr>
            <w:tcW w:w="271" w:type="pct"/>
            <w:tcBorders>
              <w:top w:val="single" w:sz="4" w:space="0" w:color="auto"/>
              <w:left w:val="single" w:sz="4" w:space="0" w:color="auto"/>
              <w:bottom w:val="single" w:sz="4" w:space="0" w:color="auto"/>
              <w:right w:val="single" w:sz="4" w:space="0" w:color="auto"/>
            </w:tcBorders>
            <w:vAlign w:val="center"/>
          </w:tcPr>
          <w:p w14:paraId="22E6A8F4" w14:textId="77777777" w:rsidR="00B12279" w:rsidRPr="00AB09B4" w:rsidRDefault="00AD12AC" w:rsidP="00B12279">
            <w:pPr>
              <w:jc w:val="center"/>
              <w:rPr>
                <w:color w:val="000000"/>
                <w:sz w:val="22"/>
                <w:szCs w:val="22"/>
              </w:rPr>
            </w:pPr>
            <w:r>
              <w:rPr>
                <w:color w:val="000000"/>
                <w:sz w:val="22"/>
                <w:szCs w:val="22"/>
              </w:rPr>
              <w:t>6</w:t>
            </w:r>
          </w:p>
        </w:tc>
        <w:tc>
          <w:tcPr>
            <w:tcW w:w="271" w:type="pct"/>
            <w:tcBorders>
              <w:top w:val="single" w:sz="4" w:space="0" w:color="auto"/>
              <w:left w:val="single" w:sz="4" w:space="0" w:color="auto"/>
              <w:bottom w:val="single" w:sz="4" w:space="0" w:color="auto"/>
              <w:right w:val="single" w:sz="4" w:space="0" w:color="auto"/>
            </w:tcBorders>
            <w:vAlign w:val="center"/>
          </w:tcPr>
          <w:p w14:paraId="05EC62F9" w14:textId="77777777" w:rsidR="00B12279" w:rsidRPr="00AB09B4" w:rsidRDefault="00B12279" w:rsidP="00B12279">
            <w:pPr>
              <w:jc w:val="center"/>
              <w:rPr>
                <w:color w:val="000000"/>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589DA520" w14:textId="77777777" w:rsidR="00B12279" w:rsidRPr="00AB09B4" w:rsidRDefault="00F90FFC" w:rsidP="00B12279">
            <w:pPr>
              <w:jc w:val="center"/>
              <w:rPr>
                <w:color w:val="000000"/>
                <w:sz w:val="22"/>
                <w:szCs w:val="22"/>
              </w:rPr>
            </w:pPr>
            <w:r>
              <w:rPr>
                <w:color w:val="000000"/>
                <w:sz w:val="22"/>
                <w:szCs w:val="22"/>
              </w:rPr>
              <w:t>2</w:t>
            </w:r>
          </w:p>
        </w:tc>
        <w:tc>
          <w:tcPr>
            <w:tcW w:w="342" w:type="pct"/>
            <w:tcBorders>
              <w:top w:val="single" w:sz="4" w:space="0" w:color="auto"/>
              <w:left w:val="single" w:sz="4" w:space="0" w:color="auto"/>
              <w:bottom w:val="single" w:sz="4" w:space="0" w:color="auto"/>
              <w:right w:val="single" w:sz="4" w:space="0" w:color="auto"/>
            </w:tcBorders>
            <w:vAlign w:val="center"/>
          </w:tcPr>
          <w:p w14:paraId="32D49F15" w14:textId="77777777" w:rsidR="00B12279" w:rsidRPr="00AB09B4" w:rsidRDefault="00B12279" w:rsidP="00B12279">
            <w:pPr>
              <w:jc w:val="center"/>
              <w:rPr>
                <w:color w:val="000000"/>
                <w:sz w:val="22"/>
                <w:szCs w:val="22"/>
              </w:rPr>
            </w:pPr>
          </w:p>
        </w:tc>
        <w:tc>
          <w:tcPr>
            <w:tcW w:w="288" w:type="pct"/>
            <w:tcBorders>
              <w:top w:val="single" w:sz="4" w:space="0" w:color="auto"/>
              <w:left w:val="single" w:sz="4" w:space="0" w:color="auto"/>
              <w:bottom w:val="single" w:sz="4" w:space="0" w:color="auto"/>
              <w:right w:val="single" w:sz="4" w:space="0" w:color="auto"/>
            </w:tcBorders>
            <w:vAlign w:val="center"/>
          </w:tcPr>
          <w:p w14:paraId="21E7B608" w14:textId="77777777" w:rsidR="00B12279" w:rsidRPr="00AB09B4" w:rsidRDefault="00DE4759" w:rsidP="00AD12AC">
            <w:pPr>
              <w:jc w:val="center"/>
              <w:rPr>
                <w:color w:val="000000"/>
                <w:sz w:val="22"/>
                <w:szCs w:val="22"/>
              </w:rPr>
            </w:pPr>
            <w:r>
              <w:rPr>
                <w:color w:val="000000"/>
                <w:sz w:val="22"/>
                <w:szCs w:val="22"/>
              </w:rPr>
              <w:t>28</w:t>
            </w:r>
          </w:p>
        </w:tc>
        <w:tc>
          <w:tcPr>
            <w:tcW w:w="1334" w:type="pct"/>
            <w:tcBorders>
              <w:top w:val="single" w:sz="4" w:space="0" w:color="auto"/>
              <w:left w:val="single" w:sz="4" w:space="0" w:color="auto"/>
              <w:bottom w:val="single" w:sz="4" w:space="0" w:color="auto"/>
            </w:tcBorders>
            <w:vAlign w:val="center"/>
          </w:tcPr>
          <w:p w14:paraId="513F1CBC" w14:textId="77777777" w:rsidR="00793042" w:rsidRPr="00AB09B4" w:rsidRDefault="00793042" w:rsidP="00883B34">
            <w:pPr>
              <w:suppressAutoHyphens w:val="0"/>
              <w:rPr>
                <w:iCs/>
                <w:color w:val="000000"/>
                <w:sz w:val="22"/>
                <w:szCs w:val="22"/>
                <w:lang w:eastAsia="ru-RU"/>
              </w:rPr>
            </w:pPr>
            <w:r w:rsidRPr="00AB09B4">
              <w:rPr>
                <w:iCs/>
                <w:sz w:val="22"/>
                <w:szCs w:val="22"/>
              </w:rPr>
              <w:t>Вопросы для самостоятельного изучения и обсуждения</w:t>
            </w:r>
          </w:p>
          <w:p w14:paraId="7D3E2B3D" w14:textId="77777777" w:rsidR="00B12279" w:rsidRPr="00AB09B4" w:rsidRDefault="004E3A33" w:rsidP="00883B34">
            <w:pPr>
              <w:suppressAutoHyphens w:val="0"/>
              <w:rPr>
                <w:iCs/>
                <w:sz w:val="22"/>
                <w:szCs w:val="22"/>
                <w:lang w:eastAsia="ru-RU"/>
              </w:rPr>
            </w:pPr>
            <w:r w:rsidRPr="004E3A33">
              <w:rPr>
                <w:iCs/>
                <w:color w:val="000000"/>
                <w:sz w:val="22"/>
                <w:szCs w:val="22"/>
                <w:lang w:eastAsia="ru-RU"/>
              </w:rPr>
              <w:t>Ситуационные задачи для самостоятельного изучения и обсуждения</w:t>
            </w:r>
          </w:p>
        </w:tc>
      </w:tr>
      <w:tr w:rsidR="00B12279" w:rsidRPr="00AB09B4" w14:paraId="06549E7E" w14:textId="77777777" w:rsidTr="00511120">
        <w:trPr>
          <w:trHeight w:val="206"/>
        </w:trPr>
        <w:tc>
          <w:tcPr>
            <w:tcW w:w="274" w:type="pct"/>
            <w:vAlign w:val="center"/>
          </w:tcPr>
          <w:p w14:paraId="06458390" w14:textId="77777777" w:rsidR="00B12279" w:rsidRPr="00AB09B4" w:rsidRDefault="00B12279" w:rsidP="00B12279">
            <w:pPr>
              <w:suppressAutoHyphens w:val="0"/>
              <w:jc w:val="both"/>
              <w:rPr>
                <w:sz w:val="22"/>
                <w:szCs w:val="22"/>
                <w:lang w:eastAsia="ru-RU"/>
              </w:rPr>
            </w:pPr>
          </w:p>
        </w:tc>
        <w:tc>
          <w:tcPr>
            <w:tcW w:w="1409" w:type="pct"/>
            <w:tcBorders>
              <w:top w:val="single" w:sz="4" w:space="0" w:color="auto"/>
              <w:bottom w:val="single" w:sz="4" w:space="0" w:color="auto"/>
              <w:right w:val="single" w:sz="4" w:space="0" w:color="auto"/>
            </w:tcBorders>
            <w:vAlign w:val="center"/>
          </w:tcPr>
          <w:p w14:paraId="33D4D127" w14:textId="77777777" w:rsidR="00B12279" w:rsidRPr="00AB09B4" w:rsidRDefault="00B12279" w:rsidP="00B12279">
            <w:pPr>
              <w:suppressAutoHyphens w:val="0"/>
              <w:spacing w:line="276" w:lineRule="auto"/>
              <w:jc w:val="both"/>
              <w:rPr>
                <w:sz w:val="22"/>
                <w:szCs w:val="22"/>
                <w:lang w:eastAsia="ru-RU"/>
              </w:rPr>
            </w:pPr>
          </w:p>
        </w:tc>
        <w:tc>
          <w:tcPr>
            <w:tcW w:w="269" w:type="pct"/>
            <w:tcBorders>
              <w:top w:val="single" w:sz="4" w:space="0" w:color="auto"/>
              <w:left w:val="single" w:sz="4" w:space="0" w:color="auto"/>
              <w:bottom w:val="single" w:sz="4" w:space="0" w:color="auto"/>
              <w:right w:val="single" w:sz="4" w:space="0" w:color="auto"/>
            </w:tcBorders>
            <w:vAlign w:val="center"/>
          </w:tcPr>
          <w:p w14:paraId="06689499" w14:textId="77777777" w:rsidR="00B12279" w:rsidRPr="00AB09B4" w:rsidRDefault="00CC5BA2" w:rsidP="00B12279">
            <w:pPr>
              <w:suppressAutoHyphens w:val="0"/>
              <w:spacing w:line="276" w:lineRule="auto"/>
              <w:jc w:val="center"/>
              <w:rPr>
                <w:sz w:val="22"/>
                <w:szCs w:val="22"/>
                <w:lang w:eastAsia="ru-RU"/>
              </w:rPr>
            </w:pPr>
            <w:r>
              <w:rPr>
                <w:sz w:val="22"/>
                <w:szCs w:val="22"/>
                <w:lang w:eastAsia="ru-RU"/>
              </w:rPr>
              <w:t>2</w:t>
            </w:r>
          </w:p>
        </w:tc>
        <w:tc>
          <w:tcPr>
            <w:tcW w:w="271" w:type="pct"/>
            <w:tcBorders>
              <w:top w:val="single" w:sz="4" w:space="0" w:color="auto"/>
              <w:left w:val="single" w:sz="4" w:space="0" w:color="auto"/>
              <w:bottom w:val="single" w:sz="4" w:space="0" w:color="auto"/>
              <w:right w:val="single" w:sz="4" w:space="0" w:color="auto"/>
            </w:tcBorders>
            <w:vAlign w:val="center"/>
          </w:tcPr>
          <w:p w14:paraId="7519535F" w14:textId="77777777" w:rsidR="00B12279" w:rsidRPr="00AB09B4" w:rsidRDefault="00B12279" w:rsidP="00B12279">
            <w:pPr>
              <w:jc w:val="center"/>
              <w:rPr>
                <w:color w:val="000000"/>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67A060A4" w14:textId="77777777" w:rsidR="00B12279" w:rsidRPr="00AB09B4" w:rsidRDefault="00B12279" w:rsidP="00B12279">
            <w:pPr>
              <w:jc w:val="center"/>
              <w:rPr>
                <w:color w:val="000000"/>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0EA85A9C" w14:textId="77777777" w:rsidR="00B12279" w:rsidRPr="00AB09B4" w:rsidRDefault="00B12279" w:rsidP="00B12279">
            <w:pPr>
              <w:jc w:val="center"/>
              <w:rPr>
                <w:color w:val="000000"/>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6BA8BCC7" w14:textId="77777777" w:rsidR="00B12279" w:rsidRPr="00AB09B4" w:rsidRDefault="00B12279" w:rsidP="00B12279">
            <w:pPr>
              <w:jc w:val="center"/>
              <w:rPr>
                <w:color w:val="000000"/>
                <w:sz w:val="22"/>
                <w:szCs w:val="22"/>
              </w:rPr>
            </w:pPr>
          </w:p>
        </w:tc>
        <w:tc>
          <w:tcPr>
            <w:tcW w:w="342" w:type="pct"/>
            <w:tcBorders>
              <w:top w:val="single" w:sz="4" w:space="0" w:color="auto"/>
              <w:left w:val="single" w:sz="4" w:space="0" w:color="auto"/>
              <w:bottom w:val="single" w:sz="4" w:space="0" w:color="auto"/>
              <w:right w:val="single" w:sz="4" w:space="0" w:color="auto"/>
            </w:tcBorders>
            <w:vAlign w:val="center"/>
          </w:tcPr>
          <w:p w14:paraId="435F21A4" w14:textId="77777777" w:rsidR="00B12279" w:rsidRPr="00AB09B4" w:rsidRDefault="00B12279" w:rsidP="004E3A33">
            <w:pPr>
              <w:jc w:val="center"/>
              <w:rPr>
                <w:color w:val="000000"/>
                <w:sz w:val="22"/>
                <w:szCs w:val="22"/>
              </w:rPr>
            </w:pPr>
            <w:r w:rsidRPr="00AB09B4">
              <w:rPr>
                <w:color w:val="000000"/>
                <w:sz w:val="22"/>
                <w:szCs w:val="22"/>
              </w:rPr>
              <w:t>0,</w:t>
            </w:r>
            <w:r w:rsidR="004E3A33">
              <w:rPr>
                <w:color w:val="000000"/>
                <w:sz w:val="22"/>
                <w:szCs w:val="22"/>
              </w:rPr>
              <w:t>3</w:t>
            </w:r>
          </w:p>
        </w:tc>
        <w:tc>
          <w:tcPr>
            <w:tcW w:w="288" w:type="pct"/>
            <w:tcBorders>
              <w:top w:val="single" w:sz="4" w:space="0" w:color="auto"/>
              <w:left w:val="single" w:sz="4" w:space="0" w:color="auto"/>
              <w:bottom w:val="single" w:sz="4" w:space="0" w:color="auto"/>
              <w:right w:val="single" w:sz="4" w:space="0" w:color="auto"/>
            </w:tcBorders>
            <w:vAlign w:val="center"/>
          </w:tcPr>
          <w:p w14:paraId="339A7A74" w14:textId="77777777" w:rsidR="00B12279" w:rsidRPr="00AB09B4" w:rsidRDefault="00DE4759" w:rsidP="004E3A33">
            <w:pPr>
              <w:jc w:val="center"/>
              <w:rPr>
                <w:color w:val="000000"/>
                <w:sz w:val="22"/>
                <w:szCs w:val="22"/>
              </w:rPr>
            </w:pPr>
            <w:r>
              <w:rPr>
                <w:color w:val="000000"/>
                <w:sz w:val="22"/>
                <w:szCs w:val="22"/>
              </w:rPr>
              <w:t>3,7</w:t>
            </w:r>
          </w:p>
        </w:tc>
        <w:tc>
          <w:tcPr>
            <w:tcW w:w="1334" w:type="pct"/>
            <w:tcBorders>
              <w:top w:val="single" w:sz="4" w:space="0" w:color="auto"/>
              <w:left w:val="single" w:sz="4" w:space="0" w:color="auto"/>
              <w:bottom w:val="single" w:sz="4" w:space="0" w:color="auto"/>
            </w:tcBorders>
            <w:vAlign w:val="center"/>
          </w:tcPr>
          <w:p w14:paraId="485880DE" w14:textId="77777777" w:rsidR="00B12279" w:rsidRPr="00AB09B4" w:rsidRDefault="004E3A33" w:rsidP="00B12279">
            <w:pPr>
              <w:suppressAutoHyphens w:val="0"/>
              <w:spacing w:line="276" w:lineRule="auto"/>
              <w:jc w:val="center"/>
              <w:rPr>
                <w:sz w:val="22"/>
                <w:szCs w:val="22"/>
                <w:lang w:eastAsia="ru-RU"/>
              </w:rPr>
            </w:pPr>
            <w:r>
              <w:rPr>
                <w:sz w:val="22"/>
                <w:szCs w:val="22"/>
                <w:lang w:eastAsia="ru-RU"/>
              </w:rPr>
              <w:t>Зачет</w:t>
            </w:r>
          </w:p>
        </w:tc>
      </w:tr>
      <w:tr w:rsidR="00C31920" w:rsidRPr="00391B4A" w14:paraId="5280658B" w14:textId="77777777" w:rsidTr="00511120">
        <w:tc>
          <w:tcPr>
            <w:tcW w:w="274" w:type="pct"/>
          </w:tcPr>
          <w:p w14:paraId="7750F314" w14:textId="77777777" w:rsidR="00B12279" w:rsidRPr="00AB09B4" w:rsidRDefault="00B12279" w:rsidP="00B12279">
            <w:pPr>
              <w:suppressAutoHyphens w:val="0"/>
              <w:jc w:val="both"/>
              <w:rPr>
                <w:sz w:val="22"/>
                <w:szCs w:val="22"/>
                <w:lang w:eastAsia="ru-RU"/>
              </w:rPr>
            </w:pPr>
          </w:p>
        </w:tc>
        <w:tc>
          <w:tcPr>
            <w:tcW w:w="1409" w:type="pct"/>
            <w:tcBorders>
              <w:top w:val="single" w:sz="4" w:space="0" w:color="auto"/>
              <w:bottom w:val="single" w:sz="4" w:space="0" w:color="auto"/>
              <w:right w:val="single" w:sz="4" w:space="0" w:color="auto"/>
            </w:tcBorders>
          </w:tcPr>
          <w:p w14:paraId="778A4604" w14:textId="77777777" w:rsidR="00B12279" w:rsidRPr="00AB09B4" w:rsidRDefault="00A13763" w:rsidP="00F90FFC">
            <w:pPr>
              <w:suppressAutoHyphens w:val="0"/>
              <w:spacing w:line="276" w:lineRule="auto"/>
              <w:jc w:val="both"/>
              <w:rPr>
                <w:b/>
                <w:bCs/>
                <w:sz w:val="22"/>
                <w:szCs w:val="22"/>
                <w:lang w:eastAsia="ru-RU"/>
              </w:rPr>
            </w:pPr>
            <w:r>
              <w:rPr>
                <w:b/>
                <w:bCs/>
                <w:sz w:val="22"/>
                <w:szCs w:val="22"/>
                <w:lang w:eastAsia="ru-RU"/>
              </w:rPr>
              <w:t>ИТОГО</w:t>
            </w:r>
            <w:r w:rsidR="00B12279" w:rsidRPr="00AB09B4">
              <w:rPr>
                <w:b/>
                <w:bCs/>
                <w:sz w:val="22"/>
                <w:szCs w:val="22"/>
                <w:lang w:eastAsia="ru-RU"/>
              </w:rPr>
              <w:t xml:space="preserve">                       1</w:t>
            </w:r>
            <w:r w:rsidR="00F90FFC">
              <w:rPr>
                <w:b/>
                <w:bCs/>
                <w:sz w:val="22"/>
                <w:szCs w:val="22"/>
                <w:lang w:eastAsia="ru-RU"/>
              </w:rPr>
              <w:t>08</w:t>
            </w:r>
            <w:r w:rsidR="00B12279" w:rsidRPr="00AB09B4">
              <w:rPr>
                <w:b/>
                <w:bCs/>
                <w:sz w:val="22"/>
                <w:szCs w:val="22"/>
                <w:lang w:eastAsia="ru-RU"/>
              </w:rPr>
              <w:t xml:space="preserve"> ч.</w:t>
            </w:r>
          </w:p>
        </w:tc>
        <w:tc>
          <w:tcPr>
            <w:tcW w:w="269" w:type="pct"/>
            <w:tcBorders>
              <w:top w:val="single" w:sz="4" w:space="0" w:color="auto"/>
              <w:left w:val="single" w:sz="4" w:space="0" w:color="auto"/>
              <w:bottom w:val="single" w:sz="4" w:space="0" w:color="auto"/>
              <w:right w:val="single" w:sz="4" w:space="0" w:color="auto"/>
            </w:tcBorders>
          </w:tcPr>
          <w:p w14:paraId="0EACFC1F" w14:textId="77777777" w:rsidR="00B12279" w:rsidRPr="00AB09B4" w:rsidRDefault="00B12279" w:rsidP="00B12279">
            <w:pPr>
              <w:suppressAutoHyphens w:val="0"/>
              <w:spacing w:line="276" w:lineRule="auto"/>
              <w:jc w:val="center"/>
              <w:rPr>
                <w:b/>
                <w:bCs/>
                <w:sz w:val="22"/>
                <w:szCs w:val="22"/>
                <w:lang w:eastAsia="ru-RU"/>
              </w:rPr>
            </w:pPr>
          </w:p>
        </w:tc>
        <w:tc>
          <w:tcPr>
            <w:tcW w:w="271" w:type="pct"/>
            <w:tcBorders>
              <w:top w:val="single" w:sz="4" w:space="0" w:color="auto"/>
              <w:left w:val="single" w:sz="4" w:space="0" w:color="auto"/>
              <w:bottom w:val="single" w:sz="4" w:space="0" w:color="auto"/>
              <w:right w:val="single" w:sz="4" w:space="0" w:color="auto"/>
            </w:tcBorders>
            <w:vAlign w:val="bottom"/>
          </w:tcPr>
          <w:p w14:paraId="1D50DDB2" w14:textId="77777777" w:rsidR="00B12279" w:rsidRPr="00AB09B4" w:rsidRDefault="00BB3B38" w:rsidP="00B12279">
            <w:pPr>
              <w:suppressAutoHyphens w:val="0"/>
              <w:jc w:val="center"/>
              <w:rPr>
                <w:color w:val="000000"/>
                <w:sz w:val="22"/>
                <w:szCs w:val="22"/>
                <w:lang w:eastAsia="ru-RU"/>
              </w:rPr>
            </w:pPr>
            <w:r w:rsidRPr="00AB09B4">
              <w:rPr>
                <w:color w:val="000000"/>
                <w:sz w:val="22"/>
                <w:szCs w:val="22"/>
              </w:rPr>
              <w:t>8</w:t>
            </w:r>
          </w:p>
        </w:tc>
        <w:tc>
          <w:tcPr>
            <w:tcW w:w="271" w:type="pct"/>
            <w:tcBorders>
              <w:top w:val="single" w:sz="4" w:space="0" w:color="auto"/>
              <w:left w:val="single" w:sz="4" w:space="0" w:color="auto"/>
              <w:bottom w:val="single" w:sz="4" w:space="0" w:color="auto"/>
              <w:right w:val="single" w:sz="4" w:space="0" w:color="auto"/>
            </w:tcBorders>
            <w:vAlign w:val="bottom"/>
          </w:tcPr>
          <w:p w14:paraId="4255C47D" w14:textId="77777777" w:rsidR="00B12279" w:rsidRPr="00AB09B4" w:rsidRDefault="004E3A33" w:rsidP="00B12279">
            <w:pPr>
              <w:jc w:val="center"/>
              <w:rPr>
                <w:color w:val="000000"/>
                <w:sz w:val="22"/>
                <w:szCs w:val="22"/>
              </w:rPr>
            </w:pPr>
            <w:r>
              <w:rPr>
                <w:color w:val="000000"/>
                <w:sz w:val="22"/>
                <w:szCs w:val="22"/>
              </w:rPr>
              <w:t>18</w:t>
            </w:r>
          </w:p>
        </w:tc>
        <w:tc>
          <w:tcPr>
            <w:tcW w:w="271" w:type="pct"/>
            <w:tcBorders>
              <w:top w:val="single" w:sz="4" w:space="0" w:color="auto"/>
              <w:left w:val="single" w:sz="4" w:space="0" w:color="auto"/>
              <w:bottom w:val="single" w:sz="4" w:space="0" w:color="auto"/>
              <w:right w:val="single" w:sz="4" w:space="0" w:color="auto"/>
            </w:tcBorders>
            <w:vAlign w:val="bottom"/>
          </w:tcPr>
          <w:p w14:paraId="6F5FCC8B" w14:textId="47B76C07" w:rsidR="00B12279" w:rsidRPr="00AB09B4" w:rsidRDefault="00B12279" w:rsidP="00B12279">
            <w:pPr>
              <w:jc w:val="center"/>
              <w:rPr>
                <w:color w:val="000000"/>
                <w:sz w:val="22"/>
                <w:szCs w:val="22"/>
              </w:rPr>
            </w:pPr>
          </w:p>
        </w:tc>
        <w:tc>
          <w:tcPr>
            <w:tcW w:w="271" w:type="pct"/>
            <w:tcBorders>
              <w:top w:val="single" w:sz="4" w:space="0" w:color="auto"/>
              <w:left w:val="single" w:sz="4" w:space="0" w:color="auto"/>
              <w:bottom w:val="single" w:sz="4" w:space="0" w:color="auto"/>
              <w:right w:val="single" w:sz="4" w:space="0" w:color="auto"/>
            </w:tcBorders>
            <w:vAlign w:val="bottom"/>
          </w:tcPr>
          <w:p w14:paraId="4936E83B" w14:textId="77777777" w:rsidR="00B12279" w:rsidRPr="00AB09B4" w:rsidRDefault="00AD12AC" w:rsidP="00B12279">
            <w:pPr>
              <w:jc w:val="center"/>
              <w:rPr>
                <w:color w:val="000000"/>
                <w:sz w:val="22"/>
                <w:szCs w:val="22"/>
              </w:rPr>
            </w:pPr>
            <w:r>
              <w:rPr>
                <w:color w:val="000000"/>
                <w:sz w:val="22"/>
                <w:szCs w:val="22"/>
              </w:rPr>
              <w:t>2</w:t>
            </w:r>
          </w:p>
        </w:tc>
        <w:tc>
          <w:tcPr>
            <w:tcW w:w="342" w:type="pct"/>
            <w:tcBorders>
              <w:top w:val="single" w:sz="4" w:space="0" w:color="auto"/>
              <w:left w:val="single" w:sz="4" w:space="0" w:color="auto"/>
              <w:bottom w:val="single" w:sz="4" w:space="0" w:color="auto"/>
              <w:right w:val="single" w:sz="4" w:space="0" w:color="auto"/>
            </w:tcBorders>
            <w:vAlign w:val="bottom"/>
          </w:tcPr>
          <w:p w14:paraId="5A780376" w14:textId="77777777" w:rsidR="00B12279" w:rsidRPr="00AB09B4" w:rsidRDefault="00F90FFC" w:rsidP="00AD12AC">
            <w:pPr>
              <w:jc w:val="center"/>
              <w:rPr>
                <w:color w:val="000000"/>
                <w:sz w:val="22"/>
                <w:szCs w:val="22"/>
              </w:rPr>
            </w:pPr>
            <w:r>
              <w:rPr>
                <w:color w:val="000000"/>
                <w:sz w:val="22"/>
                <w:szCs w:val="22"/>
              </w:rPr>
              <w:t>0,</w:t>
            </w:r>
            <w:r w:rsidR="00AD12AC">
              <w:rPr>
                <w:color w:val="000000"/>
                <w:sz w:val="22"/>
                <w:szCs w:val="22"/>
              </w:rPr>
              <w:t>3</w:t>
            </w:r>
          </w:p>
        </w:tc>
        <w:tc>
          <w:tcPr>
            <w:tcW w:w="288" w:type="pct"/>
            <w:tcBorders>
              <w:top w:val="single" w:sz="4" w:space="0" w:color="auto"/>
              <w:left w:val="single" w:sz="4" w:space="0" w:color="auto"/>
              <w:bottom w:val="single" w:sz="4" w:space="0" w:color="auto"/>
              <w:right w:val="single" w:sz="4" w:space="0" w:color="auto"/>
            </w:tcBorders>
            <w:vAlign w:val="bottom"/>
          </w:tcPr>
          <w:p w14:paraId="4929B283" w14:textId="77777777" w:rsidR="00B12279" w:rsidRPr="00AB09B4" w:rsidRDefault="00AD12AC" w:rsidP="00B12279">
            <w:pPr>
              <w:jc w:val="center"/>
              <w:rPr>
                <w:color w:val="000000"/>
                <w:sz w:val="22"/>
                <w:szCs w:val="22"/>
              </w:rPr>
            </w:pPr>
            <w:r>
              <w:rPr>
                <w:color w:val="000000"/>
                <w:sz w:val="22"/>
                <w:szCs w:val="22"/>
              </w:rPr>
              <w:t>79,7</w:t>
            </w:r>
          </w:p>
        </w:tc>
        <w:tc>
          <w:tcPr>
            <w:tcW w:w="1334" w:type="pct"/>
            <w:tcBorders>
              <w:top w:val="single" w:sz="4" w:space="0" w:color="auto"/>
              <w:left w:val="single" w:sz="4" w:space="0" w:color="auto"/>
              <w:bottom w:val="single" w:sz="4" w:space="0" w:color="auto"/>
            </w:tcBorders>
          </w:tcPr>
          <w:p w14:paraId="5FB233F7" w14:textId="77777777" w:rsidR="00B12279" w:rsidRPr="00391B4A" w:rsidRDefault="00B12279" w:rsidP="00B12279">
            <w:pPr>
              <w:suppressAutoHyphens w:val="0"/>
              <w:spacing w:line="276" w:lineRule="auto"/>
              <w:jc w:val="both"/>
              <w:rPr>
                <w:b/>
                <w:bCs/>
                <w:sz w:val="22"/>
                <w:szCs w:val="22"/>
                <w:lang w:eastAsia="ru-RU"/>
              </w:rPr>
            </w:pPr>
          </w:p>
        </w:tc>
      </w:tr>
    </w:tbl>
    <w:p w14:paraId="728DC0E4" w14:textId="77777777" w:rsidR="002C5534" w:rsidRPr="00470379" w:rsidRDefault="002C5534" w:rsidP="001F186E">
      <w:pPr>
        <w:widowControl w:val="0"/>
        <w:suppressAutoHyphens w:val="0"/>
        <w:jc w:val="both"/>
        <w:rPr>
          <w:bCs/>
          <w:i/>
          <w:iCs/>
          <w:sz w:val="24"/>
          <w:szCs w:val="24"/>
          <w:lang w:eastAsia="ru-RU"/>
        </w:rPr>
      </w:pPr>
    </w:p>
    <w:p w14:paraId="5A87BC9C" w14:textId="77777777" w:rsidR="00C4325D" w:rsidRPr="00322FA9" w:rsidRDefault="00C4325D" w:rsidP="00C4325D">
      <w:pPr>
        <w:pStyle w:val="a"/>
        <w:numPr>
          <w:ilvl w:val="0"/>
          <w:numId w:val="0"/>
        </w:numPr>
        <w:spacing w:line="240" w:lineRule="auto"/>
        <w:jc w:val="center"/>
        <w:rPr>
          <w:b/>
        </w:rPr>
      </w:pPr>
      <w:r w:rsidRPr="00322FA9">
        <w:rPr>
          <w:b/>
        </w:rPr>
        <w:t>Содержание разделов дисциплины:</w:t>
      </w:r>
    </w:p>
    <w:p w14:paraId="245BA229" w14:textId="77777777" w:rsidR="00C4325D" w:rsidRPr="00322FA9" w:rsidRDefault="00C4325D" w:rsidP="00C4325D">
      <w:pPr>
        <w:suppressAutoHyphens w:val="0"/>
        <w:jc w:val="both"/>
        <w:rPr>
          <w:b/>
          <w:bCs/>
          <w:sz w:val="24"/>
          <w:szCs w:val="24"/>
          <w:lang w:eastAsia="ru-RU"/>
        </w:rPr>
      </w:pPr>
    </w:p>
    <w:p w14:paraId="6A68D18A" w14:textId="77777777" w:rsidR="000C10F0" w:rsidRPr="00725B16" w:rsidRDefault="000D4D60" w:rsidP="000D4D60">
      <w:pPr>
        <w:suppressAutoHyphens w:val="0"/>
        <w:autoSpaceDE w:val="0"/>
        <w:autoSpaceDN w:val="0"/>
        <w:adjustRightInd w:val="0"/>
        <w:ind w:firstLine="567"/>
        <w:jc w:val="both"/>
        <w:rPr>
          <w:b/>
          <w:iCs/>
          <w:sz w:val="24"/>
          <w:szCs w:val="24"/>
          <w:lang w:eastAsia="ru-RU"/>
        </w:rPr>
      </w:pPr>
      <w:r w:rsidRPr="000C10F0">
        <w:rPr>
          <w:b/>
          <w:iCs/>
          <w:sz w:val="24"/>
          <w:szCs w:val="24"/>
          <w:lang w:eastAsia="ru-RU"/>
        </w:rPr>
        <w:t>Тема</w:t>
      </w:r>
      <w:r w:rsidRPr="00322FA9">
        <w:rPr>
          <w:b/>
          <w:iCs/>
          <w:sz w:val="24"/>
          <w:szCs w:val="24"/>
          <w:lang w:eastAsia="ru-RU"/>
        </w:rPr>
        <w:t xml:space="preserve"> 1. </w:t>
      </w:r>
      <w:r w:rsidR="00725B16" w:rsidRPr="00725B16">
        <w:rPr>
          <w:b/>
          <w:iCs/>
          <w:sz w:val="24"/>
          <w:szCs w:val="24"/>
          <w:lang w:eastAsia="ru-RU"/>
        </w:rPr>
        <w:t>Основы контроля в финансово-бюджетной сфере</w:t>
      </w:r>
    </w:p>
    <w:p w14:paraId="523B8262" w14:textId="77777777" w:rsidR="00982C22" w:rsidRPr="00982C22" w:rsidRDefault="00982C22" w:rsidP="00982C22">
      <w:pPr>
        <w:suppressAutoHyphens w:val="0"/>
        <w:autoSpaceDE w:val="0"/>
        <w:autoSpaceDN w:val="0"/>
        <w:adjustRightInd w:val="0"/>
        <w:ind w:firstLine="567"/>
        <w:jc w:val="both"/>
        <w:rPr>
          <w:iCs/>
          <w:sz w:val="24"/>
          <w:szCs w:val="24"/>
          <w:lang w:eastAsia="ru-RU"/>
        </w:rPr>
      </w:pPr>
      <w:r w:rsidRPr="00982C22">
        <w:rPr>
          <w:iCs/>
          <w:sz w:val="24"/>
          <w:szCs w:val="24"/>
          <w:lang w:eastAsia="ru-RU"/>
        </w:rPr>
        <w:t>Место государственного финансового контроля в системе управления финансами страны. Направления государственного финансового контроля: бюджетный контроль, налоговый контроль,</w:t>
      </w:r>
      <w:r>
        <w:rPr>
          <w:iCs/>
          <w:sz w:val="24"/>
          <w:szCs w:val="24"/>
          <w:lang w:eastAsia="ru-RU"/>
        </w:rPr>
        <w:t xml:space="preserve"> </w:t>
      </w:r>
      <w:r w:rsidRPr="00982C22">
        <w:rPr>
          <w:iCs/>
          <w:sz w:val="24"/>
          <w:szCs w:val="24"/>
          <w:lang w:eastAsia="ru-RU"/>
        </w:rPr>
        <w:t>денежно-валютный контроль, банковский надзор, надзор в страховом секторе, на рынке ценных бумаг,</w:t>
      </w:r>
      <w:r>
        <w:rPr>
          <w:iCs/>
          <w:sz w:val="24"/>
          <w:szCs w:val="24"/>
          <w:lang w:eastAsia="ru-RU"/>
        </w:rPr>
        <w:t xml:space="preserve"> </w:t>
      </w:r>
      <w:r w:rsidRPr="00982C22">
        <w:rPr>
          <w:iCs/>
          <w:sz w:val="24"/>
          <w:szCs w:val="24"/>
          <w:lang w:eastAsia="ru-RU"/>
        </w:rPr>
        <w:t>финансовый мониторинг, контроль за добычей, оборотом, реализацией драгоценных металлов и камней.</w:t>
      </w:r>
      <w:r w:rsidR="00534DDC">
        <w:rPr>
          <w:iCs/>
          <w:sz w:val="24"/>
          <w:szCs w:val="24"/>
          <w:lang w:eastAsia="ru-RU"/>
        </w:rPr>
        <w:t xml:space="preserve"> К</w:t>
      </w:r>
      <w:r w:rsidR="00534DDC" w:rsidRPr="00982C22">
        <w:rPr>
          <w:iCs/>
          <w:sz w:val="24"/>
          <w:szCs w:val="24"/>
          <w:lang w:eastAsia="ru-RU"/>
        </w:rPr>
        <w:t>онтрол</w:t>
      </w:r>
      <w:r w:rsidR="00534DDC">
        <w:rPr>
          <w:iCs/>
          <w:sz w:val="24"/>
          <w:szCs w:val="24"/>
          <w:lang w:eastAsia="ru-RU"/>
        </w:rPr>
        <w:t xml:space="preserve">ь </w:t>
      </w:r>
      <w:r w:rsidR="00534DDC" w:rsidRPr="00534DDC">
        <w:rPr>
          <w:iCs/>
          <w:sz w:val="24"/>
          <w:szCs w:val="24"/>
          <w:lang w:eastAsia="ru-RU"/>
        </w:rPr>
        <w:t>в финансово-бюджетной сфере</w:t>
      </w:r>
      <w:r w:rsidR="00534DDC" w:rsidRPr="00982C22">
        <w:rPr>
          <w:iCs/>
          <w:sz w:val="24"/>
          <w:szCs w:val="24"/>
          <w:lang w:eastAsia="ru-RU"/>
        </w:rPr>
        <w:t>.</w:t>
      </w:r>
    </w:p>
    <w:p w14:paraId="5005CEFB" w14:textId="77777777" w:rsidR="00982C22" w:rsidRPr="00982C22" w:rsidRDefault="00982C22" w:rsidP="00982C22">
      <w:pPr>
        <w:suppressAutoHyphens w:val="0"/>
        <w:autoSpaceDE w:val="0"/>
        <w:autoSpaceDN w:val="0"/>
        <w:adjustRightInd w:val="0"/>
        <w:ind w:firstLine="567"/>
        <w:jc w:val="both"/>
        <w:rPr>
          <w:iCs/>
          <w:sz w:val="24"/>
          <w:szCs w:val="24"/>
          <w:lang w:eastAsia="ru-RU"/>
        </w:rPr>
      </w:pPr>
      <w:r w:rsidRPr="00982C22">
        <w:rPr>
          <w:iCs/>
          <w:sz w:val="24"/>
          <w:szCs w:val="24"/>
          <w:lang w:eastAsia="ru-RU"/>
        </w:rPr>
        <w:t>Структура правовой базы государственного финансового контроля. Проблемы правовой базы</w:t>
      </w:r>
      <w:r>
        <w:rPr>
          <w:iCs/>
          <w:sz w:val="24"/>
          <w:szCs w:val="24"/>
          <w:lang w:eastAsia="ru-RU"/>
        </w:rPr>
        <w:t xml:space="preserve"> </w:t>
      </w:r>
      <w:r w:rsidRPr="00982C22">
        <w:rPr>
          <w:iCs/>
          <w:sz w:val="24"/>
          <w:szCs w:val="24"/>
          <w:lang w:eastAsia="ru-RU"/>
        </w:rPr>
        <w:t>государственного финансового контроля.</w:t>
      </w:r>
    </w:p>
    <w:p w14:paraId="09E243CF" w14:textId="77777777" w:rsidR="00982C22" w:rsidRPr="00982C22" w:rsidRDefault="00982C22" w:rsidP="00982C22">
      <w:pPr>
        <w:suppressAutoHyphens w:val="0"/>
        <w:autoSpaceDE w:val="0"/>
        <w:autoSpaceDN w:val="0"/>
        <w:adjustRightInd w:val="0"/>
        <w:ind w:firstLine="567"/>
        <w:jc w:val="both"/>
        <w:rPr>
          <w:iCs/>
          <w:sz w:val="24"/>
          <w:szCs w:val="24"/>
          <w:lang w:eastAsia="ru-RU"/>
        </w:rPr>
      </w:pPr>
      <w:r w:rsidRPr="00982C22">
        <w:rPr>
          <w:iCs/>
          <w:sz w:val="24"/>
          <w:szCs w:val="24"/>
          <w:lang w:eastAsia="ru-RU"/>
        </w:rPr>
        <w:t xml:space="preserve">Система субъектов и органов, уполномоченных осуществлять контрольные функции </w:t>
      </w:r>
      <w:r w:rsidR="00534DDC" w:rsidRPr="00534DDC">
        <w:rPr>
          <w:iCs/>
          <w:sz w:val="24"/>
          <w:szCs w:val="24"/>
          <w:lang w:eastAsia="ru-RU"/>
        </w:rPr>
        <w:t>в финансово-бюджетной сфере</w:t>
      </w:r>
      <w:r w:rsidRPr="00982C22">
        <w:rPr>
          <w:iCs/>
          <w:sz w:val="24"/>
          <w:szCs w:val="24"/>
          <w:lang w:eastAsia="ru-RU"/>
        </w:rPr>
        <w:t>.</w:t>
      </w:r>
    </w:p>
    <w:p w14:paraId="485020C2" w14:textId="77777777" w:rsidR="00982C22" w:rsidRDefault="00982C22" w:rsidP="00982C22">
      <w:pPr>
        <w:suppressAutoHyphens w:val="0"/>
        <w:autoSpaceDE w:val="0"/>
        <w:autoSpaceDN w:val="0"/>
        <w:adjustRightInd w:val="0"/>
        <w:ind w:firstLine="567"/>
        <w:jc w:val="both"/>
        <w:rPr>
          <w:iCs/>
          <w:sz w:val="24"/>
          <w:szCs w:val="24"/>
          <w:lang w:eastAsia="ru-RU"/>
        </w:rPr>
      </w:pPr>
      <w:r w:rsidRPr="00982C22">
        <w:rPr>
          <w:iCs/>
          <w:sz w:val="24"/>
          <w:szCs w:val="24"/>
          <w:lang w:eastAsia="ru-RU"/>
        </w:rPr>
        <w:t>Взаимосвязь органов контроля</w:t>
      </w:r>
      <w:r w:rsidR="00534DDC">
        <w:rPr>
          <w:iCs/>
          <w:sz w:val="24"/>
          <w:szCs w:val="24"/>
          <w:lang w:eastAsia="ru-RU"/>
        </w:rPr>
        <w:t xml:space="preserve"> </w:t>
      </w:r>
      <w:r w:rsidR="00534DDC" w:rsidRPr="00534DDC">
        <w:rPr>
          <w:iCs/>
          <w:sz w:val="24"/>
          <w:szCs w:val="24"/>
          <w:lang w:eastAsia="ru-RU"/>
        </w:rPr>
        <w:t>в финансово-бюджетной сфере</w:t>
      </w:r>
      <w:r w:rsidRPr="00982C22">
        <w:rPr>
          <w:iCs/>
          <w:sz w:val="24"/>
          <w:szCs w:val="24"/>
          <w:lang w:eastAsia="ru-RU"/>
        </w:rPr>
        <w:t>.</w:t>
      </w:r>
    </w:p>
    <w:p w14:paraId="45059409" w14:textId="77777777" w:rsidR="00982C22" w:rsidRPr="00982C22" w:rsidRDefault="00982C22" w:rsidP="00982C22">
      <w:pPr>
        <w:suppressAutoHyphens w:val="0"/>
        <w:autoSpaceDE w:val="0"/>
        <w:autoSpaceDN w:val="0"/>
        <w:adjustRightInd w:val="0"/>
        <w:ind w:firstLine="567"/>
        <w:jc w:val="both"/>
        <w:rPr>
          <w:iCs/>
          <w:sz w:val="24"/>
          <w:szCs w:val="24"/>
          <w:lang w:eastAsia="ru-RU"/>
        </w:rPr>
      </w:pPr>
      <w:r w:rsidRPr="00982C22">
        <w:rPr>
          <w:iCs/>
          <w:sz w:val="24"/>
          <w:szCs w:val="24"/>
          <w:lang w:eastAsia="ru-RU"/>
        </w:rPr>
        <w:t>Стандартизация контроля</w:t>
      </w:r>
      <w:r w:rsidR="00534DDC">
        <w:rPr>
          <w:iCs/>
          <w:sz w:val="24"/>
          <w:szCs w:val="24"/>
          <w:lang w:eastAsia="ru-RU"/>
        </w:rPr>
        <w:t xml:space="preserve"> </w:t>
      </w:r>
      <w:r w:rsidR="00534DDC" w:rsidRPr="00534DDC">
        <w:rPr>
          <w:iCs/>
          <w:sz w:val="24"/>
          <w:szCs w:val="24"/>
          <w:lang w:eastAsia="ru-RU"/>
        </w:rPr>
        <w:t>в финансово-бюджетной сфере</w:t>
      </w:r>
      <w:r w:rsidRPr="00982C22">
        <w:rPr>
          <w:iCs/>
          <w:sz w:val="24"/>
          <w:szCs w:val="24"/>
          <w:lang w:eastAsia="ru-RU"/>
        </w:rPr>
        <w:t>. Проблемы стандартизации контроля</w:t>
      </w:r>
      <w:r w:rsidR="00534DDC">
        <w:rPr>
          <w:iCs/>
          <w:sz w:val="24"/>
          <w:szCs w:val="24"/>
          <w:lang w:eastAsia="ru-RU"/>
        </w:rPr>
        <w:t xml:space="preserve"> </w:t>
      </w:r>
      <w:r w:rsidR="00534DDC" w:rsidRPr="00534DDC">
        <w:rPr>
          <w:iCs/>
          <w:sz w:val="24"/>
          <w:szCs w:val="24"/>
          <w:lang w:eastAsia="ru-RU"/>
        </w:rPr>
        <w:t>в финансово-бюджетной сфере</w:t>
      </w:r>
      <w:r w:rsidRPr="00982C22">
        <w:rPr>
          <w:iCs/>
          <w:sz w:val="24"/>
          <w:szCs w:val="24"/>
          <w:lang w:eastAsia="ru-RU"/>
        </w:rPr>
        <w:t xml:space="preserve">. </w:t>
      </w:r>
    </w:p>
    <w:p w14:paraId="020CE3C8" w14:textId="77777777" w:rsidR="00982C22" w:rsidRPr="00982C22" w:rsidRDefault="00982C22" w:rsidP="00982C22">
      <w:pPr>
        <w:suppressAutoHyphens w:val="0"/>
        <w:autoSpaceDE w:val="0"/>
        <w:autoSpaceDN w:val="0"/>
        <w:adjustRightInd w:val="0"/>
        <w:ind w:firstLine="567"/>
        <w:jc w:val="both"/>
        <w:rPr>
          <w:iCs/>
          <w:sz w:val="24"/>
          <w:szCs w:val="24"/>
          <w:lang w:eastAsia="ru-RU"/>
        </w:rPr>
      </w:pPr>
      <w:r w:rsidRPr="00982C22">
        <w:rPr>
          <w:iCs/>
          <w:sz w:val="24"/>
          <w:szCs w:val="24"/>
          <w:lang w:eastAsia="ru-RU"/>
        </w:rPr>
        <w:t>Объекты контроля</w:t>
      </w:r>
      <w:r w:rsidR="00534DDC">
        <w:rPr>
          <w:iCs/>
          <w:sz w:val="24"/>
          <w:szCs w:val="24"/>
          <w:lang w:eastAsia="ru-RU"/>
        </w:rPr>
        <w:t xml:space="preserve"> </w:t>
      </w:r>
      <w:r w:rsidR="00534DDC" w:rsidRPr="00534DDC">
        <w:rPr>
          <w:iCs/>
          <w:sz w:val="24"/>
          <w:szCs w:val="24"/>
          <w:lang w:eastAsia="ru-RU"/>
        </w:rPr>
        <w:t>в финансово-бюджетной сфере</w:t>
      </w:r>
      <w:r w:rsidRPr="00982C22">
        <w:rPr>
          <w:iCs/>
          <w:sz w:val="24"/>
          <w:szCs w:val="24"/>
          <w:lang w:eastAsia="ru-RU"/>
        </w:rPr>
        <w:t>: физические лица, коммерческие организации,</w:t>
      </w:r>
      <w:r>
        <w:rPr>
          <w:iCs/>
          <w:sz w:val="24"/>
          <w:szCs w:val="24"/>
          <w:lang w:eastAsia="ru-RU"/>
        </w:rPr>
        <w:t xml:space="preserve"> </w:t>
      </w:r>
      <w:r w:rsidRPr="00982C22">
        <w:rPr>
          <w:iCs/>
          <w:sz w:val="24"/>
          <w:szCs w:val="24"/>
          <w:lang w:eastAsia="ru-RU"/>
        </w:rPr>
        <w:t>некоммерческие организации, финансовые посредники, государственные и муниципальные учреждения, органы</w:t>
      </w:r>
      <w:r>
        <w:rPr>
          <w:iCs/>
          <w:sz w:val="24"/>
          <w:szCs w:val="24"/>
          <w:lang w:eastAsia="ru-RU"/>
        </w:rPr>
        <w:t xml:space="preserve"> </w:t>
      </w:r>
      <w:r w:rsidRPr="00982C22">
        <w:rPr>
          <w:iCs/>
          <w:sz w:val="24"/>
          <w:szCs w:val="24"/>
          <w:lang w:eastAsia="ru-RU"/>
        </w:rPr>
        <w:t>исполнительной власти.</w:t>
      </w:r>
    </w:p>
    <w:p w14:paraId="438B2036" w14:textId="77777777" w:rsidR="00982C22" w:rsidRPr="00982C22" w:rsidRDefault="00982C22" w:rsidP="00982C22">
      <w:pPr>
        <w:suppressAutoHyphens w:val="0"/>
        <w:autoSpaceDE w:val="0"/>
        <w:autoSpaceDN w:val="0"/>
        <w:adjustRightInd w:val="0"/>
        <w:ind w:firstLine="567"/>
        <w:jc w:val="both"/>
        <w:rPr>
          <w:iCs/>
          <w:sz w:val="24"/>
          <w:szCs w:val="24"/>
          <w:lang w:eastAsia="ru-RU"/>
        </w:rPr>
      </w:pPr>
      <w:r w:rsidRPr="00982C22">
        <w:rPr>
          <w:iCs/>
          <w:sz w:val="24"/>
          <w:szCs w:val="24"/>
          <w:lang w:eastAsia="ru-RU"/>
        </w:rPr>
        <w:t>Тип контрольной деятельности: надзор, мониторинг, аудит. Характеристика типов контрольной деятельности.</w:t>
      </w:r>
    </w:p>
    <w:p w14:paraId="4B5F8612" w14:textId="77777777" w:rsidR="00982C22" w:rsidRPr="00982C22" w:rsidRDefault="00982C22" w:rsidP="00982C22">
      <w:pPr>
        <w:suppressAutoHyphens w:val="0"/>
        <w:autoSpaceDE w:val="0"/>
        <w:autoSpaceDN w:val="0"/>
        <w:adjustRightInd w:val="0"/>
        <w:ind w:firstLine="567"/>
        <w:jc w:val="both"/>
        <w:rPr>
          <w:iCs/>
          <w:sz w:val="24"/>
          <w:szCs w:val="24"/>
          <w:lang w:eastAsia="ru-RU"/>
        </w:rPr>
      </w:pPr>
      <w:r w:rsidRPr="00982C22">
        <w:rPr>
          <w:iCs/>
          <w:sz w:val="24"/>
          <w:szCs w:val="24"/>
          <w:lang w:eastAsia="ru-RU"/>
        </w:rPr>
        <w:t xml:space="preserve">Способы контроля: </w:t>
      </w:r>
      <w:r>
        <w:rPr>
          <w:iCs/>
          <w:sz w:val="24"/>
          <w:szCs w:val="24"/>
          <w:lang w:eastAsia="ru-RU"/>
        </w:rPr>
        <w:t>проверка, обследование, ревизия</w:t>
      </w:r>
      <w:r w:rsidRPr="00982C22">
        <w:rPr>
          <w:iCs/>
          <w:sz w:val="24"/>
          <w:szCs w:val="24"/>
          <w:lang w:eastAsia="ru-RU"/>
        </w:rPr>
        <w:t>, анализ.</w:t>
      </w:r>
    </w:p>
    <w:p w14:paraId="2AA731D6" w14:textId="77777777" w:rsidR="00982C22" w:rsidRPr="00982C22" w:rsidRDefault="00982C22" w:rsidP="00982C22">
      <w:pPr>
        <w:suppressAutoHyphens w:val="0"/>
        <w:autoSpaceDE w:val="0"/>
        <w:autoSpaceDN w:val="0"/>
        <w:adjustRightInd w:val="0"/>
        <w:ind w:firstLine="567"/>
        <w:jc w:val="both"/>
        <w:rPr>
          <w:iCs/>
          <w:sz w:val="24"/>
          <w:szCs w:val="24"/>
          <w:lang w:eastAsia="ru-RU"/>
        </w:rPr>
      </w:pPr>
      <w:r w:rsidRPr="00982C22">
        <w:rPr>
          <w:iCs/>
          <w:sz w:val="24"/>
          <w:szCs w:val="24"/>
          <w:lang w:eastAsia="ru-RU"/>
        </w:rPr>
        <w:t>Формы контроля: по времени проведения, по охвату источника контроля, по охвату предмета контроля, по месту</w:t>
      </w:r>
      <w:r>
        <w:rPr>
          <w:iCs/>
          <w:sz w:val="24"/>
          <w:szCs w:val="24"/>
          <w:lang w:eastAsia="ru-RU"/>
        </w:rPr>
        <w:t xml:space="preserve"> </w:t>
      </w:r>
      <w:r w:rsidRPr="00982C22">
        <w:rPr>
          <w:iCs/>
          <w:sz w:val="24"/>
          <w:szCs w:val="24"/>
          <w:lang w:eastAsia="ru-RU"/>
        </w:rPr>
        <w:t>проведения контроля.</w:t>
      </w:r>
    </w:p>
    <w:p w14:paraId="6B2FBBA7" w14:textId="77777777" w:rsidR="00982C22" w:rsidRPr="00982C22" w:rsidRDefault="00982C22" w:rsidP="00982C22">
      <w:pPr>
        <w:suppressAutoHyphens w:val="0"/>
        <w:autoSpaceDE w:val="0"/>
        <w:autoSpaceDN w:val="0"/>
        <w:adjustRightInd w:val="0"/>
        <w:ind w:firstLine="567"/>
        <w:jc w:val="both"/>
        <w:rPr>
          <w:iCs/>
          <w:sz w:val="24"/>
          <w:szCs w:val="24"/>
          <w:lang w:eastAsia="ru-RU"/>
        </w:rPr>
      </w:pPr>
      <w:r w:rsidRPr="00982C22">
        <w:rPr>
          <w:iCs/>
          <w:sz w:val="24"/>
          <w:szCs w:val="24"/>
          <w:lang w:eastAsia="ru-RU"/>
        </w:rPr>
        <w:t>Методы контроля: фактические, документальные, расчетно-аналитические.</w:t>
      </w:r>
    </w:p>
    <w:p w14:paraId="213ED880" w14:textId="77777777" w:rsidR="00982C22" w:rsidRDefault="00982C22" w:rsidP="00982C22">
      <w:pPr>
        <w:suppressAutoHyphens w:val="0"/>
        <w:autoSpaceDE w:val="0"/>
        <w:autoSpaceDN w:val="0"/>
        <w:adjustRightInd w:val="0"/>
        <w:ind w:firstLine="567"/>
        <w:jc w:val="both"/>
        <w:rPr>
          <w:iCs/>
          <w:sz w:val="24"/>
          <w:szCs w:val="24"/>
          <w:lang w:eastAsia="ru-RU"/>
        </w:rPr>
      </w:pPr>
    </w:p>
    <w:p w14:paraId="03047075" w14:textId="77777777" w:rsidR="008B6349" w:rsidRPr="00534DDC" w:rsidRDefault="008B6349" w:rsidP="00982C22">
      <w:pPr>
        <w:suppressAutoHyphens w:val="0"/>
        <w:autoSpaceDE w:val="0"/>
        <w:autoSpaceDN w:val="0"/>
        <w:adjustRightInd w:val="0"/>
        <w:ind w:firstLine="567"/>
        <w:jc w:val="both"/>
        <w:rPr>
          <w:b/>
          <w:iCs/>
          <w:sz w:val="24"/>
          <w:szCs w:val="24"/>
          <w:lang w:eastAsia="ru-RU"/>
        </w:rPr>
      </w:pPr>
      <w:r w:rsidRPr="00534DDC">
        <w:rPr>
          <w:b/>
          <w:iCs/>
          <w:sz w:val="24"/>
          <w:szCs w:val="24"/>
          <w:lang w:eastAsia="ru-RU"/>
        </w:rPr>
        <w:t>Т</w:t>
      </w:r>
      <w:r w:rsidR="00534DDC" w:rsidRPr="00534DDC">
        <w:rPr>
          <w:b/>
          <w:iCs/>
          <w:sz w:val="24"/>
          <w:szCs w:val="24"/>
          <w:lang w:eastAsia="ru-RU"/>
        </w:rPr>
        <w:t xml:space="preserve">ема 2. </w:t>
      </w:r>
      <w:r w:rsidRPr="00534DDC">
        <w:rPr>
          <w:b/>
          <w:iCs/>
          <w:sz w:val="24"/>
          <w:szCs w:val="24"/>
          <w:lang w:eastAsia="ru-RU"/>
        </w:rPr>
        <w:t>Организация и осуществление контроля в финансово-бюджетной сфере, порядок назначения и проведения контрольных мероприятий</w:t>
      </w:r>
    </w:p>
    <w:p w14:paraId="5C5AF6B1" w14:textId="77777777" w:rsidR="00982C22" w:rsidRPr="00982C22" w:rsidRDefault="00982C22" w:rsidP="00982C22">
      <w:pPr>
        <w:suppressAutoHyphens w:val="0"/>
        <w:autoSpaceDE w:val="0"/>
        <w:autoSpaceDN w:val="0"/>
        <w:adjustRightInd w:val="0"/>
        <w:ind w:firstLine="567"/>
        <w:jc w:val="both"/>
        <w:rPr>
          <w:iCs/>
          <w:sz w:val="24"/>
          <w:szCs w:val="24"/>
          <w:lang w:eastAsia="ru-RU"/>
        </w:rPr>
      </w:pPr>
      <w:r w:rsidRPr="00982C22">
        <w:rPr>
          <w:iCs/>
          <w:sz w:val="24"/>
          <w:szCs w:val="24"/>
          <w:lang w:eastAsia="ru-RU"/>
        </w:rPr>
        <w:t>Организация и проведение контроля</w:t>
      </w:r>
      <w:r w:rsidR="008B6349">
        <w:rPr>
          <w:iCs/>
          <w:sz w:val="24"/>
          <w:szCs w:val="24"/>
          <w:lang w:eastAsia="ru-RU"/>
        </w:rPr>
        <w:t xml:space="preserve"> </w:t>
      </w:r>
      <w:r w:rsidR="008B6349" w:rsidRPr="00534DDC">
        <w:rPr>
          <w:iCs/>
          <w:sz w:val="24"/>
          <w:szCs w:val="24"/>
          <w:lang w:eastAsia="ru-RU"/>
        </w:rPr>
        <w:t>в финансово-бюджетной сфере</w:t>
      </w:r>
      <w:r w:rsidRPr="00982C22">
        <w:rPr>
          <w:iCs/>
          <w:sz w:val="24"/>
          <w:szCs w:val="24"/>
          <w:lang w:eastAsia="ru-RU"/>
        </w:rPr>
        <w:t>.</w:t>
      </w:r>
    </w:p>
    <w:p w14:paraId="28B6DB5E" w14:textId="77777777" w:rsidR="00982C22" w:rsidRPr="00982C22" w:rsidRDefault="00982C22" w:rsidP="00982C22">
      <w:pPr>
        <w:suppressAutoHyphens w:val="0"/>
        <w:autoSpaceDE w:val="0"/>
        <w:autoSpaceDN w:val="0"/>
        <w:adjustRightInd w:val="0"/>
        <w:ind w:firstLine="567"/>
        <w:jc w:val="both"/>
        <w:rPr>
          <w:iCs/>
          <w:sz w:val="24"/>
          <w:szCs w:val="24"/>
          <w:lang w:eastAsia="ru-RU"/>
        </w:rPr>
      </w:pPr>
      <w:r w:rsidRPr="00982C22">
        <w:rPr>
          <w:iCs/>
          <w:sz w:val="24"/>
          <w:szCs w:val="24"/>
          <w:lang w:eastAsia="ru-RU"/>
        </w:rPr>
        <w:lastRenderedPageBreak/>
        <w:t>Необходимость, объект, предмет контроля</w:t>
      </w:r>
      <w:r w:rsidR="008B6349">
        <w:rPr>
          <w:iCs/>
          <w:sz w:val="24"/>
          <w:szCs w:val="24"/>
          <w:lang w:eastAsia="ru-RU"/>
        </w:rPr>
        <w:t xml:space="preserve"> </w:t>
      </w:r>
      <w:r w:rsidR="008B6349" w:rsidRPr="00534DDC">
        <w:rPr>
          <w:iCs/>
          <w:sz w:val="24"/>
          <w:szCs w:val="24"/>
          <w:lang w:eastAsia="ru-RU"/>
        </w:rPr>
        <w:t>в финансово-бюджетной сфере</w:t>
      </w:r>
      <w:r w:rsidRPr="00982C22">
        <w:rPr>
          <w:iCs/>
          <w:sz w:val="24"/>
          <w:szCs w:val="24"/>
          <w:lang w:eastAsia="ru-RU"/>
        </w:rPr>
        <w:t xml:space="preserve">. Особенности контроля в </w:t>
      </w:r>
      <w:r w:rsidR="008B6349" w:rsidRPr="00534DDC">
        <w:rPr>
          <w:iCs/>
          <w:sz w:val="24"/>
          <w:szCs w:val="24"/>
          <w:lang w:eastAsia="ru-RU"/>
        </w:rPr>
        <w:t>финансово-бюджетной сфере</w:t>
      </w:r>
      <w:r w:rsidR="008B6349" w:rsidRPr="00982C22">
        <w:rPr>
          <w:iCs/>
          <w:sz w:val="24"/>
          <w:szCs w:val="24"/>
          <w:lang w:eastAsia="ru-RU"/>
        </w:rPr>
        <w:t xml:space="preserve"> </w:t>
      </w:r>
      <w:r w:rsidR="008B6349">
        <w:rPr>
          <w:iCs/>
          <w:sz w:val="24"/>
          <w:szCs w:val="24"/>
          <w:lang w:eastAsia="ru-RU"/>
        </w:rPr>
        <w:t xml:space="preserve">в </w:t>
      </w:r>
      <w:r w:rsidRPr="00982C22">
        <w:rPr>
          <w:iCs/>
          <w:sz w:val="24"/>
          <w:szCs w:val="24"/>
          <w:lang w:eastAsia="ru-RU"/>
        </w:rPr>
        <w:t>системе</w:t>
      </w:r>
      <w:r>
        <w:rPr>
          <w:iCs/>
          <w:sz w:val="24"/>
          <w:szCs w:val="24"/>
          <w:lang w:eastAsia="ru-RU"/>
        </w:rPr>
        <w:t xml:space="preserve"> </w:t>
      </w:r>
      <w:r w:rsidRPr="00982C22">
        <w:rPr>
          <w:iCs/>
          <w:sz w:val="24"/>
          <w:szCs w:val="24"/>
          <w:lang w:eastAsia="ru-RU"/>
        </w:rPr>
        <w:t>федеративного устройства России. Направления контроля</w:t>
      </w:r>
      <w:r w:rsidR="008B6349">
        <w:rPr>
          <w:iCs/>
          <w:sz w:val="24"/>
          <w:szCs w:val="24"/>
          <w:lang w:eastAsia="ru-RU"/>
        </w:rPr>
        <w:t xml:space="preserve"> </w:t>
      </w:r>
      <w:r w:rsidR="008B6349" w:rsidRPr="00534DDC">
        <w:rPr>
          <w:iCs/>
          <w:sz w:val="24"/>
          <w:szCs w:val="24"/>
          <w:lang w:eastAsia="ru-RU"/>
        </w:rPr>
        <w:t>в финансово-бюджетной сфере</w:t>
      </w:r>
      <w:r w:rsidRPr="00982C22">
        <w:rPr>
          <w:iCs/>
          <w:sz w:val="24"/>
          <w:szCs w:val="24"/>
          <w:lang w:eastAsia="ru-RU"/>
        </w:rPr>
        <w:t>. Правовая база контроля</w:t>
      </w:r>
      <w:r w:rsidR="008B6349">
        <w:rPr>
          <w:iCs/>
          <w:sz w:val="24"/>
          <w:szCs w:val="24"/>
          <w:lang w:eastAsia="ru-RU"/>
        </w:rPr>
        <w:t xml:space="preserve"> </w:t>
      </w:r>
      <w:r w:rsidR="008B6349" w:rsidRPr="00534DDC">
        <w:rPr>
          <w:iCs/>
          <w:sz w:val="24"/>
          <w:szCs w:val="24"/>
          <w:lang w:eastAsia="ru-RU"/>
        </w:rPr>
        <w:t>в финансово-бюджетной сфере</w:t>
      </w:r>
      <w:r w:rsidRPr="00982C22">
        <w:rPr>
          <w:iCs/>
          <w:sz w:val="24"/>
          <w:szCs w:val="24"/>
          <w:lang w:eastAsia="ru-RU"/>
        </w:rPr>
        <w:t>:</w:t>
      </w:r>
      <w:r>
        <w:rPr>
          <w:iCs/>
          <w:sz w:val="24"/>
          <w:szCs w:val="24"/>
          <w:lang w:eastAsia="ru-RU"/>
        </w:rPr>
        <w:t xml:space="preserve"> </w:t>
      </w:r>
      <w:r w:rsidRPr="00982C22">
        <w:rPr>
          <w:iCs/>
          <w:sz w:val="24"/>
          <w:szCs w:val="24"/>
          <w:lang w:eastAsia="ru-RU"/>
        </w:rPr>
        <w:t xml:space="preserve">Бюджетный кодекс РФ и </w:t>
      </w:r>
      <w:r w:rsidR="008B6349">
        <w:rPr>
          <w:iCs/>
          <w:sz w:val="24"/>
          <w:szCs w:val="24"/>
          <w:lang w:eastAsia="ru-RU"/>
        </w:rPr>
        <w:t>иные</w:t>
      </w:r>
      <w:r w:rsidRPr="00982C22">
        <w:rPr>
          <w:iCs/>
          <w:sz w:val="24"/>
          <w:szCs w:val="24"/>
          <w:lang w:eastAsia="ru-RU"/>
        </w:rPr>
        <w:t xml:space="preserve"> нормативные акты. </w:t>
      </w:r>
      <w:r w:rsidR="008B6349">
        <w:rPr>
          <w:iCs/>
          <w:sz w:val="24"/>
          <w:szCs w:val="24"/>
          <w:lang w:eastAsia="ru-RU"/>
        </w:rPr>
        <w:t>К</w:t>
      </w:r>
      <w:r w:rsidRPr="00982C22">
        <w:rPr>
          <w:iCs/>
          <w:sz w:val="24"/>
          <w:szCs w:val="24"/>
          <w:lang w:eastAsia="ru-RU"/>
        </w:rPr>
        <w:t xml:space="preserve">онтроль </w:t>
      </w:r>
      <w:r w:rsidR="008B6349" w:rsidRPr="00534DDC">
        <w:rPr>
          <w:iCs/>
          <w:sz w:val="24"/>
          <w:szCs w:val="24"/>
          <w:lang w:eastAsia="ru-RU"/>
        </w:rPr>
        <w:t>в финансово-бюджетной сфере</w:t>
      </w:r>
      <w:r w:rsidR="008B6349" w:rsidRPr="00982C22">
        <w:rPr>
          <w:iCs/>
          <w:sz w:val="24"/>
          <w:szCs w:val="24"/>
          <w:lang w:eastAsia="ru-RU"/>
        </w:rPr>
        <w:t xml:space="preserve"> </w:t>
      </w:r>
      <w:r w:rsidRPr="00982C22">
        <w:rPr>
          <w:iCs/>
          <w:sz w:val="24"/>
          <w:szCs w:val="24"/>
          <w:lang w:eastAsia="ru-RU"/>
        </w:rPr>
        <w:t>в бюджетном процессе.</w:t>
      </w:r>
    </w:p>
    <w:p w14:paraId="0A0A6152" w14:textId="77777777" w:rsidR="00982C22" w:rsidRPr="00982C22" w:rsidRDefault="008B6349" w:rsidP="00982C22">
      <w:pPr>
        <w:suppressAutoHyphens w:val="0"/>
        <w:autoSpaceDE w:val="0"/>
        <w:autoSpaceDN w:val="0"/>
        <w:adjustRightInd w:val="0"/>
        <w:ind w:firstLine="567"/>
        <w:jc w:val="both"/>
        <w:rPr>
          <w:iCs/>
          <w:sz w:val="24"/>
          <w:szCs w:val="24"/>
          <w:lang w:eastAsia="ru-RU"/>
        </w:rPr>
      </w:pPr>
      <w:r>
        <w:rPr>
          <w:iCs/>
          <w:sz w:val="24"/>
          <w:szCs w:val="24"/>
          <w:lang w:eastAsia="ru-RU"/>
        </w:rPr>
        <w:t>Субъекты</w:t>
      </w:r>
      <w:r w:rsidR="00982C22" w:rsidRPr="00982C22">
        <w:rPr>
          <w:iCs/>
          <w:sz w:val="24"/>
          <w:szCs w:val="24"/>
          <w:lang w:eastAsia="ru-RU"/>
        </w:rPr>
        <w:t xml:space="preserve"> контроля </w:t>
      </w:r>
      <w:r w:rsidRPr="00534DDC">
        <w:rPr>
          <w:iCs/>
          <w:sz w:val="24"/>
          <w:szCs w:val="24"/>
          <w:lang w:eastAsia="ru-RU"/>
        </w:rPr>
        <w:t>в финансово-бюджетной сфере,</w:t>
      </w:r>
      <w:r w:rsidRPr="00982C22">
        <w:rPr>
          <w:iCs/>
          <w:sz w:val="24"/>
          <w:szCs w:val="24"/>
          <w:lang w:eastAsia="ru-RU"/>
        </w:rPr>
        <w:t xml:space="preserve"> </w:t>
      </w:r>
      <w:r w:rsidR="00982C22" w:rsidRPr="00982C22">
        <w:rPr>
          <w:iCs/>
          <w:sz w:val="24"/>
          <w:szCs w:val="24"/>
          <w:lang w:eastAsia="ru-RU"/>
        </w:rPr>
        <w:t>их функции и задачи. Внешний и внутренний контроль</w:t>
      </w:r>
      <w:r>
        <w:rPr>
          <w:iCs/>
          <w:sz w:val="24"/>
          <w:szCs w:val="24"/>
          <w:lang w:eastAsia="ru-RU"/>
        </w:rPr>
        <w:t xml:space="preserve"> </w:t>
      </w:r>
      <w:r w:rsidRPr="00534DDC">
        <w:rPr>
          <w:iCs/>
          <w:sz w:val="24"/>
          <w:szCs w:val="24"/>
          <w:lang w:eastAsia="ru-RU"/>
        </w:rPr>
        <w:t>в финансово-бюджетной сфере</w:t>
      </w:r>
      <w:r w:rsidR="00982C22" w:rsidRPr="00982C22">
        <w:rPr>
          <w:iCs/>
          <w:sz w:val="24"/>
          <w:szCs w:val="24"/>
          <w:lang w:eastAsia="ru-RU"/>
        </w:rPr>
        <w:t>.</w:t>
      </w:r>
    </w:p>
    <w:p w14:paraId="4B4434CB" w14:textId="77777777" w:rsidR="00982C22" w:rsidRPr="00982C22" w:rsidRDefault="00982C22" w:rsidP="00982C22">
      <w:pPr>
        <w:suppressAutoHyphens w:val="0"/>
        <w:autoSpaceDE w:val="0"/>
        <w:autoSpaceDN w:val="0"/>
        <w:adjustRightInd w:val="0"/>
        <w:ind w:firstLine="567"/>
        <w:jc w:val="both"/>
        <w:rPr>
          <w:iCs/>
          <w:sz w:val="24"/>
          <w:szCs w:val="24"/>
          <w:lang w:eastAsia="ru-RU"/>
        </w:rPr>
      </w:pPr>
      <w:r w:rsidRPr="00982C22">
        <w:rPr>
          <w:iCs/>
          <w:sz w:val="24"/>
          <w:szCs w:val="24"/>
          <w:lang w:eastAsia="ru-RU"/>
        </w:rPr>
        <w:t>Парламентские органы контроля и органы контроля исполнительной власти. Независимые органы контроля</w:t>
      </w:r>
      <w:r w:rsidR="008B6349">
        <w:rPr>
          <w:iCs/>
          <w:sz w:val="24"/>
          <w:szCs w:val="24"/>
          <w:lang w:eastAsia="ru-RU"/>
        </w:rPr>
        <w:t xml:space="preserve"> </w:t>
      </w:r>
      <w:r w:rsidR="008B6349" w:rsidRPr="00534DDC">
        <w:rPr>
          <w:iCs/>
          <w:sz w:val="24"/>
          <w:szCs w:val="24"/>
          <w:lang w:eastAsia="ru-RU"/>
        </w:rPr>
        <w:t>в финансово-бюджетной сфере</w:t>
      </w:r>
      <w:r w:rsidRPr="00982C22">
        <w:rPr>
          <w:iCs/>
          <w:sz w:val="24"/>
          <w:szCs w:val="24"/>
          <w:lang w:eastAsia="ru-RU"/>
        </w:rPr>
        <w:t>. Министерство финансов РФ, его полномочия и функции в области контроля</w:t>
      </w:r>
      <w:r w:rsidR="008B6349">
        <w:rPr>
          <w:iCs/>
          <w:sz w:val="24"/>
          <w:szCs w:val="24"/>
          <w:lang w:eastAsia="ru-RU"/>
        </w:rPr>
        <w:t xml:space="preserve"> </w:t>
      </w:r>
      <w:r w:rsidR="008B6349" w:rsidRPr="00534DDC">
        <w:rPr>
          <w:iCs/>
          <w:sz w:val="24"/>
          <w:szCs w:val="24"/>
          <w:lang w:eastAsia="ru-RU"/>
        </w:rPr>
        <w:t>в финансово-бюджетной сфере</w:t>
      </w:r>
      <w:r w:rsidRPr="00982C22">
        <w:rPr>
          <w:iCs/>
          <w:sz w:val="24"/>
          <w:szCs w:val="24"/>
          <w:lang w:eastAsia="ru-RU"/>
        </w:rPr>
        <w:t>. Структурные</w:t>
      </w:r>
      <w:r>
        <w:rPr>
          <w:iCs/>
          <w:sz w:val="24"/>
          <w:szCs w:val="24"/>
          <w:lang w:eastAsia="ru-RU"/>
        </w:rPr>
        <w:t xml:space="preserve"> </w:t>
      </w:r>
      <w:r w:rsidRPr="00982C22">
        <w:rPr>
          <w:iCs/>
          <w:sz w:val="24"/>
          <w:szCs w:val="24"/>
          <w:lang w:eastAsia="ru-RU"/>
        </w:rPr>
        <w:t>службы Министерства финансов РФ и их задачи в области контроля</w:t>
      </w:r>
      <w:r w:rsidR="008B6349">
        <w:rPr>
          <w:iCs/>
          <w:sz w:val="24"/>
          <w:szCs w:val="24"/>
          <w:lang w:eastAsia="ru-RU"/>
        </w:rPr>
        <w:t xml:space="preserve"> </w:t>
      </w:r>
      <w:r w:rsidR="008B6349" w:rsidRPr="00534DDC">
        <w:rPr>
          <w:iCs/>
          <w:sz w:val="24"/>
          <w:szCs w:val="24"/>
          <w:lang w:eastAsia="ru-RU"/>
        </w:rPr>
        <w:t>в финансово-бюджетной сфере</w:t>
      </w:r>
      <w:r w:rsidRPr="00982C22">
        <w:rPr>
          <w:iCs/>
          <w:sz w:val="24"/>
          <w:szCs w:val="24"/>
          <w:lang w:eastAsia="ru-RU"/>
        </w:rPr>
        <w:t>. Федеральные службы,</w:t>
      </w:r>
      <w:r>
        <w:rPr>
          <w:iCs/>
          <w:sz w:val="24"/>
          <w:szCs w:val="24"/>
          <w:lang w:eastAsia="ru-RU"/>
        </w:rPr>
        <w:t xml:space="preserve"> </w:t>
      </w:r>
      <w:r w:rsidRPr="00982C22">
        <w:rPr>
          <w:iCs/>
          <w:sz w:val="24"/>
          <w:szCs w:val="24"/>
          <w:lang w:eastAsia="ru-RU"/>
        </w:rPr>
        <w:t>уполномоченные осуществлять контроль</w:t>
      </w:r>
      <w:r w:rsidR="008B6349">
        <w:rPr>
          <w:iCs/>
          <w:sz w:val="24"/>
          <w:szCs w:val="24"/>
          <w:lang w:eastAsia="ru-RU"/>
        </w:rPr>
        <w:t xml:space="preserve"> </w:t>
      </w:r>
      <w:r w:rsidR="008B6349" w:rsidRPr="00534DDC">
        <w:rPr>
          <w:iCs/>
          <w:sz w:val="24"/>
          <w:szCs w:val="24"/>
          <w:lang w:eastAsia="ru-RU"/>
        </w:rPr>
        <w:t>в финансово-бюджетной сфере</w:t>
      </w:r>
      <w:r w:rsidRPr="00982C22">
        <w:rPr>
          <w:iCs/>
          <w:sz w:val="24"/>
          <w:szCs w:val="24"/>
          <w:lang w:eastAsia="ru-RU"/>
        </w:rPr>
        <w:t>. Взаимодействие субъектов контроля</w:t>
      </w:r>
      <w:r w:rsidR="008B6349">
        <w:rPr>
          <w:iCs/>
          <w:sz w:val="24"/>
          <w:szCs w:val="24"/>
          <w:lang w:eastAsia="ru-RU"/>
        </w:rPr>
        <w:t xml:space="preserve"> </w:t>
      </w:r>
      <w:r w:rsidR="008B6349" w:rsidRPr="00534DDC">
        <w:rPr>
          <w:iCs/>
          <w:sz w:val="24"/>
          <w:szCs w:val="24"/>
          <w:lang w:eastAsia="ru-RU"/>
        </w:rPr>
        <w:t>в финансово-бюджетной сфере</w:t>
      </w:r>
      <w:r w:rsidRPr="00982C22">
        <w:rPr>
          <w:iCs/>
          <w:sz w:val="24"/>
          <w:szCs w:val="24"/>
          <w:lang w:eastAsia="ru-RU"/>
        </w:rPr>
        <w:t>.</w:t>
      </w:r>
    </w:p>
    <w:p w14:paraId="12AA3DD2" w14:textId="77777777" w:rsidR="00982C22" w:rsidRPr="00982C22" w:rsidRDefault="00982C22" w:rsidP="00982C22">
      <w:pPr>
        <w:suppressAutoHyphens w:val="0"/>
        <w:autoSpaceDE w:val="0"/>
        <w:autoSpaceDN w:val="0"/>
        <w:adjustRightInd w:val="0"/>
        <w:ind w:firstLine="567"/>
        <w:jc w:val="both"/>
        <w:rPr>
          <w:iCs/>
          <w:sz w:val="24"/>
          <w:szCs w:val="24"/>
          <w:lang w:eastAsia="ru-RU"/>
        </w:rPr>
      </w:pPr>
      <w:r w:rsidRPr="00982C22">
        <w:rPr>
          <w:iCs/>
          <w:sz w:val="24"/>
          <w:szCs w:val="24"/>
          <w:lang w:eastAsia="ru-RU"/>
        </w:rPr>
        <w:t>Государственный финансовый контроль на региональном и муниципальном уровнях государственного</w:t>
      </w:r>
      <w:r>
        <w:rPr>
          <w:iCs/>
          <w:sz w:val="24"/>
          <w:szCs w:val="24"/>
          <w:lang w:eastAsia="ru-RU"/>
        </w:rPr>
        <w:t xml:space="preserve"> </w:t>
      </w:r>
      <w:r w:rsidRPr="00982C22">
        <w:rPr>
          <w:iCs/>
          <w:sz w:val="24"/>
          <w:szCs w:val="24"/>
          <w:lang w:eastAsia="ru-RU"/>
        </w:rPr>
        <w:t>управления. Правовая регламентация организации и проведения финансового контроля на региональном и</w:t>
      </w:r>
      <w:r>
        <w:rPr>
          <w:iCs/>
          <w:sz w:val="24"/>
          <w:szCs w:val="24"/>
          <w:lang w:eastAsia="ru-RU"/>
        </w:rPr>
        <w:t xml:space="preserve"> </w:t>
      </w:r>
      <w:r w:rsidRPr="00982C22">
        <w:rPr>
          <w:iCs/>
          <w:sz w:val="24"/>
          <w:szCs w:val="24"/>
          <w:lang w:eastAsia="ru-RU"/>
        </w:rPr>
        <w:t>местном уровнях управления. Органы</w:t>
      </w:r>
      <w:r w:rsidR="008B6349">
        <w:rPr>
          <w:iCs/>
          <w:sz w:val="24"/>
          <w:szCs w:val="24"/>
          <w:lang w:eastAsia="ru-RU"/>
        </w:rPr>
        <w:t>, осуществляющие контроль в</w:t>
      </w:r>
      <w:r w:rsidR="008B6349" w:rsidRPr="00534DDC">
        <w:rPr>
          <w:iCs/>
          <w:sz w:val="24"/>
          <w:szCs w:val="24"/>
          <w:lang w:eastAsia="ru-RU"/>
        </w:rPr>
        <w:t xml:space="preserve"> финансово-бюджетной сфере</w:t>
      </w:r>
      <w:r w:rsidRPr="00982C22">
        <w:rPr>
          <w:iCs/>
          <w:sz w:val="24"/>
          <w:szCs w:val="24"/>
          <w:lang w:eastAsia="ru-RU"/>
        </w:rPr>
        <w:t xml:space="preserve"> на уровне субъектов РФ и муниципальных</w:t>
      </w:r>
      <w:r>
        <w:rPr>
          <w:iCs/>
          <w:sz w:val="24"/>
          <w:szCs w:val="24"/>
          <w:lang w:eastAsia="ru-RU"/>
        </w:rPr>
        <w:t xml:space="preserve"> </w:t>
      </w:r>
      <w:r w:rsidRPr="00982C22">
        <w:rPr>
          <w:iCs/>
          <w:sz w:val="24"/>
          <w:szCs w:val="24"/>
          <w:lang w:eastAsia="ru-RU"/>
        </w:rPr>
        <w:t>образований. Полномочия субъектов РФ и муниципальных образований по образованию специфических органов</w:t>
      </w:r>
      <w:r>
        <w:rPr>
          <w:iCs/>
          <w:sz w:val="24"/>
          <w:szCs w:val="24"/>
          <w:lang w:eastAsia="ru-RU"/>
        </w:rPr>
        <w:t xml:space="preserve"> </w:t>
      </w:r>
      <w:r w:rsidRPr="00982C22">
        <w:rPr>
          <w:iCs/>
          <w:sz w:val="24"/>
          <w:szCs w:val="24"/>
          <w:lang w:eastAsia="ru-RU"/>
        </w:rPr>
        <w:t>финансового контроля на соответствующих уровнях.</w:t>
      </w:r>
    </w:p>
    <w:p w14:paraId="28124E3F" w14:textId="77777777" w:rsidR="00982C22" w:rsidRPr="00982C22" w:rsidRDefault="00982C22" w:rsidP="00982C22">
      <w:pPr>
        <w:suppressAutoHyphens w:val="0"/>
        <w:autoSpaceDE w:val="0"/>
        <w:autoSpaceDN w:val="0"/>
        <w:adjustRightInd w:val="0"/>
        <w:ind w:firstLine="567"/>
        <w:jc w:val="both"/>
        <w:rPr>
          <w:iCs/>
          <w:sz w:val="24"/>
          <w:szCs w:val="24"/>
          <w:lang w:eastAsia="ru-RU"/>
        </w:rPr>
      </w:pPr>
      <w:r w:rsidRPr="00982C22">
        <w:rPr>
          <w:iCs/>
          <w:sz w:val="24"/>
          <w:szCs w:val="24"/>
          <w:lang w:eastAsia="ru-RU"/>
        </w:rPr>
        <w:t>Предмет, объект и направления финансового контроля со стороны представительных органов субъектов РФ и</w:t>
      </w:r>
      <w:r w:rsidR="00DB53A6">
        <w:rPr>
          <w:iCs/>
          <w:sz w:val="24"/>
          <w:szCs w:val="24"/>
          <w:lang w:eastAsia="ru-RU"/>
        </w:rPr>
        <w:t xml:space="preserve"> </w:t>
      </w:r>
      <w:r w:rsidRPr="00982C22">
        <w:rPr>
          <w:iCs/>
          <w:sz w:val="24"/>
          <w:szCs w:val="24"/>
          <w:lang w:eastAsia="ru-RU"/>
        </w:rPr>
        <w:t>муниципальных образований.</w:t>
      </w:r>
    </w:p>
    <w:p w14:paraId="6150A020" w14:textId="77777777" w:rsidR="00982C22" w:rsidRPr="00982C22" w:rsidRDefault="00982C22" w:rsidP="00982C22">
      <w:pPr>
        <w:suppressAutoHyphens w:val="0"/>
        <w:autoSpaceDE w:val="0"/>
        <w:autoSpaceDN w:val="0"/>
        <w:adjustRightInd w:val="0"/>
        <w:ind w:firstLine="567"/>
        <w:jc w:val="both"/>
        <w:rPr>
          <w:iCs/>
          <w:sz w:val="24"/>
          <w:szCs w:val="24"/>
          <w:lang w:eastAsia="ru-RU"/>
        </w:rPr>
      </w:pPr>
      <w:r w:rsidRPr="00982C22">
        <w:rPr>
          <w:iCs/>
          <w:sz w:val="24"/>
          <w:szCs w:val="24"/>
          <w:lang w:eastAsia="ru-RU"/>
        </w:rPr>
        <w:t>Предмет, объект и направления финансового контроля со стороны исполнительных органов субъектов РФ и</w:t>
      </w:r>
      <w:r w:rsidR="00DB53A6">
        <w:rPr>
          <w:iCs/>
          <w:sz w:val="24"/>
          <w:szCs w:val="24"/>
          <w:lang w:eastAsia="ru-RU"/>
        </w:rPr>
        <w:t xml:space="preserve"> </w:t>
      </w:r>
      <w:r w:rsidRPr="00982C22">
        <w:rPr>
          <w:iCs/>
          <w:sz w:val="24"/>
          <w:szCs w:val="24"/>
          <w:lang w:eastAsia="ru-RU"/>
        </w:rPr>
        <w:t>муниципальных образований.</w:t>
      </w:r>
    </w:p>
    <w:p w14:paraId="6D1BD246" w14:textId="77777777" w:rsidR="00982C22" w:rsidRPr="00982C22" w:rsidRDefault="00982C22" w:rsidP="00982C22">
      <w:pPr>
        <w:suppressAutoHyphens w:val="0"/>
        <w:autoSpaceDE w:val="0"/>
        <w:autoSpaceDN w:val="0"/>
        <w:adjustRightInd w:val="0"/>
        <w:ind w:firstLine="567"/>
        <w:jc w:val="both"/>
        <w:rPr>
          <w:iCs/>
          <w:sz w:val="24"/>
          <w:szCs w:val="24"/>
          <w:lang w:eastAsia="ru-RU"/>
        </w:rPr>
      </w:pPr>
      <w:r w:rsidRPr="00982C22">
        <w:rPr>
          <w:iCs/>
          <w:sz w:val="24"/>
          <w:szCs w:val="24"/>
          <w:lang w:eastAsia="ru-RU"/>
        </w:rPr>
        <w:t>Правовая регламентация полномочий органов, исполняющих бюджеты</w:t>
      </w:r>
      <w:r w:rsidR="00DB53A6">
        <w:rPr>
          <w:iCs/>
          <w:sz w:val="24"/>
          <w:szCs w:val="24"/>
          <w:lang w:eastAsia="ru-RU"/>
        </w:rPr>
        <w:t xml:space="preserve"> </w:t>
      </w:r>
      <w:r w:rsidRPr="00982C22">
        <w:rPr>
          <w:iCs/>
          <w:sz w:val="24"/>
          <w:szCs w:val="24"/>
          <w:lang w:eastAsia="ru-RU"/>
        </w:rPr>
        <w:t>субъектов РФ и муниципальных образований, в области применения мер принуждения.</w:t>
      </w:r>
    </w:p>
    <w:p w14:paraId="5F5EC1C9" w14:textId="77777777" w:rsidR="00982C22" w:rsidRDefault="00982C22" w:rsidP="00982C22">
      <w:pPr>
        <w:suppressAutoHyphens w:val="0"/>
        <w:autoSpaceDE w:val="0"/>
        <w:autoSpaceDN w:val="0"/>
        <w:adjustRightInd w:val="0"/>
        <w:ind w:firstLine="567"/>
        <w:jc w:val="both"/>
        <w:rPr>
          <w:iCs/>
          <w:sz w:val="24"/>
          <w:szCs w:val="24"/>
          <w:lang w:eastAsia="ru-RU"/>
        </w:rPr>
      </w:pPr>
      <w:r w:rsidRPr="00982C22">
        <w:rPr>
          <w:iCs/>
          <w:sz w:val="24"/>
          <w:szCs w:val="24"/>
          <w:lang w:eastAsia="ru-RU"/>
        </w:rPr>
        <w:t>Контроль федерального центра за качеством бюджетного процесса на уровне субъектов РФ. Контроль</w:t>
      </w:r>
      <w:r w:rsidR="00DB53A6">
        <w:rPr>
          <w:iCs/>
          <w:sz w:val="24"/>
          <w:szCs w:val="24"/>
          <w:lang w:eastAsia="ru-RU"/>
        </w:rPr>
        <w:t xml:space="preserve"> </w:t>
      </w:r>
      <w:r w:rsidRPr="00982C22">
        <w:rPr>
          <w:iCs/>
          <w:sz w:val="24"/>
          <w:szCs w:val="24"/>
          <w:lang w:eastAsia="ru-RU"/>
        </w:rPr>
        <w:t xml:space="preserve">субъектов РФ за качеством бюджетного процесса на уровне муниципальных образований. </w:t>
      </w:r>
    </w:p>
    <w:p w14:paraId="513D2DAF" w14:textId="77777777" w:rsidR="00DB53A6" w:rsidRDefault="00534DDC" w:rsidP="00A420AB">
      <w:pPr>
        <w:suppressAutoHyphens w:val="0"/>
        <w:autoSpaceDE w:val="0"/>
        <w:autoSpaceDN w:val="0"/>
        <w:adjustRightInd w:val="0"/>
        <w:ind w:firstLine="567"/>
        <w:jc w:val="both"/>
        <w:rPr>
          <w:iCs/>
          <w:sz w:val="24"/>
          <w:szCs w:val="24"/>
          <w:lang w:eastAsia="ru-RU"/>
        </w:rPr>
      </w:pPr>
      <w:r w:rsidRPr="00534DDC">
        <w:rPr>
          <w:iCs/>
          <w:sz w:val="24"/>
          <w:szCs w:val="24"/>
          <w:lang w:eastAsia="ru-RU"/>
        </w:rPr>
        <w:t>Стадии организации деятельности контрольного органа: планирование контрольной деятельности, организация учета объектов контроля, организация учета предметов контроля, организация приема, анализа обобщения отчетности объектов контроля, организация проведения конкретного контрольного мероприятия.</w:t>
      </w:r>
    </w:p>
    <w:p w14:paraId="330E8178" w14:textId="77777777" w:rsidR="001E730F" w:rsidRDefault="001E730F" w:rsidP="00203FB3">
      <w:pPr>
        <w:suppressAutoHyphens w:val="0"/>
        <w:autoSpaceDE w:val="0"/>
        <w:autoSpaceDN w:val="0"/>
        <w:adjustRightInd w:val="0"/>
        <w:ind w:firstLine="567"/>
        <w:jc w:val="both"/>
        <w:rPr>
          <w:b/>
          <w:iCs/>
          <w:sz w:val="24"/>
          <w:szCs w:val="24"/>
          <w:lang w:eastAsia="ru-RU"/>
        </w:rPr>
      </w:pPr>
    </w:p>
    <w:p w14:paraId="4E89ABD7" w14:textId="77777777" w:rsidR="00203FB3" w:rsidRPr="00322FA9" w:rsidRDefault="00203FB3" w:rsidP="00203FB3">
      <w:pPr>
        <w:suppressAutoHyphens w:val="0"/>
        <w:autoSpaceDE w:val="0"/>
        <w:autoSpaceDN w:val="0"/>
        <w:adjustRightInd w:val="0"/>
        <w:ind w:firstLine="567"/>
        <w:jc w:val="both"/>
        <w:rPr>
          <w:b/>
          <w:iCs/>
          <w:sz w:val="24"/>
          <w:szCs w:val="24"/>
          <w:lang w:eastAsia="ru-RU"/>
        </w:rPr>
      </w:pPr>
      <w:r w:rsidRPr="00322FA9">
        <w:rPr>
          <w:b/>
          <w:iCs/>
          <w:sz w:val="24"/>
          <w:szCs w:val="24"/>
          <w:lang w:eastAsia="ru-RU"/>
        </w:rPr>
        <w:t xml:space="preserve">Тема 3. </w:t>
      </w:r>
      <w:r w:rsidR="00725B16" w:rsidRPr="00725B16">
        <w:rPr>
          <w:b/>
          <w:bCs/>
          <w:sz w:val="24"/>
          <w:szCs w:val="24"/>
          <w:lang w:eastAsia="ru-RU"/>
        </w:rPr>
        <w:t>Основы подготовки отчетности по результатам проведения контрольных мероприятий</w:t>
      </w:r>
    </w:p>
    <w:p w14:paraId="12922961" w14:textId="77777777" w:rsidR="00B9216A" w:rsidRPr="001E730F" w:rsidRDefault="00B9216A" w:rsidP="00B9216A">
      <w:pPr>
        <w:suppressAutoHyphens w:val="0"/>
        <w:autoSpaceDE w:val="0"/>
        <w:autoSpaceDN w:val="0"/>
        <w:adjustRightInd w:val="0"/>
        <w:ind w:firstLine="567"/>
        <w:jc w:val="both"/>
        <w:rPr>
          <w:iCs/>
          <w:sz w:val="24"/>
          <w:szCs w:val="24"/>
          <w:lang w:eastAsia="ru-RU"/>
        </w:rPr>
      </w:pPr>
      <w:r w:rsidRPr="001E730F">
        <w:rPr>
          <w:iCs/>
          <w:sz w:val="24"/>
          <w:szCs w:val="24"/>
          <w:lang w:eastAsia="ru-RU"/>
        </w:rPr>
        <w:t>Классификация правонарушений в бюджетной сфере. Финансовая, административная уголовная ответственность при нарушении бюджетного законодательства.</w:t>
      </w:r>
    </w:p>
    <w:p w14:paraId="0C4A32A7" w14:textId="77777777" w:rsidR="00B9216A" w:rsidRPr="001E730F" w:rsidRDefault="00B9216A" w:rsidP="00B9216A">
      <w:pPr>
        <w:suppressAutoHyphens w:val="0"/>
        <w:autoSpaceDE w:val="0"/>
        <w:autoSpaceDN w:val="0"/>
        <w:adjustRightInd w:val="0"/>
        <w:ind w:firstLine="567"/>
        <w:jc w:val="both"/>
        <w:rPr>
          <w:iCs/>
          <w:sz w:val="24"/>
          <w:szCs w:val="24"/>
          <w:lang w:eastAsia="ru-RU"/>
        </w:rPr>
      </w:pPr>
      <w:r w:rsidRPr="001E730F">
        <w:rPr>
          <w:iCs/>
          <w:sz w:val="24"/>
          <w:szCs w:val="24"/>
          <w:lang w:eastAsia="ru-RU"/>
        </w:rPr>
        <w:t>Основания применения бюджетных мер принуждения, их трактовка в Бюджетном кодексе РФ. Меры принуждения к нарушителям бюджетного законодательства в соответствии с Бюджетным кодексом РФ. Порядок применения мер принуждения. Полномочия органов бюджетного контроля по применению мер принуждения.</w:t>
      </w:r>
    </w:p>
    <w:p w14:paraId="1585DDED" w14:textId="77777777" w:rsidR="00B9216A" w:rsidRPr="001E730F" w:rsidRDefault="00B9216A" w:rsidP="00B9216A">
      <w:pPr>
        <w:suppressAutoHyphens w:val="0"/>
        <w:autoSpaceDE w:val="0"/>
        <w:autoSpaceDN w:val="0"/>
        <w:adjustRightInd w:val="0"/>
        <w:ind w:firstLine="567"/>
        <w:jc w:val="both"/>
        <w:rPr>
          <w:iCs/>
          <w:sz w:val="24"/>
          <w:szCs w:val="24"/>
          <w:lang w:eastAsia="ru-RU"/>
        </w:rPr>
      </w:pPr>
      <w:r w:rsidRPr="001E730F">
        <w:rPr>
          <w:iCs/>
          <w:sz w:val="24"/>
          <w:szCs w:val="24"/>
          <w:lang w:eastAsia="ru-RU"/>
        </w:rPr>
        <w:t>Административные штрафы за нарушение норм бюджетного законодательства, порядок их применения. Органы, уполномоченные принимать решения о привлечении к административной ответственности.</w:t>
      </w:r>
    </w:p>
    <w:p w14:paraId="4B9F9BD9" w14:textId="77777777" w:rsidR="00B9216A" w:rsidRPr="00982C22" w:rsidRDefault="00B9216A" w:rsidP="00B9216A">
      <w:pPr>
        <w:suppressAutoHyphens w:val="0"/>
        <w:autoSpaceDE w:val="0"/>
        <w:autoSpaceDN w:val="0"/>
        <w:adjustRightInd w:val="0"/>
        <w:ind w:firstLine="567"/>
        <w:jc w:val="both"/>
        <w:rPr>
          <w:iCs/>
          <w:sz w:val="24"/>
          <w:szCs w:val="24"/>
          <w:lang w:eastAsia="ru-RU"/>
        </w:rPr>
      </w:pPr>
      <w:r w:rsidRPr="001E730F">
        <w:rPr>
          <w:iCs/>
          <w:sz w:val="24"/>
          <w:szCs w:val="24"/>
          <w:lang w:eastAsia="ru-RU"/>
        </w:rPr>
        <w:t>Уголовная ответственность за нарушение бюджетного законодательства.</w:t>
      </w:r>
    </w:p>
    <w:p w14:paraId="452AAA00" w14:textId="77777777" w:rsidR="00B9216A" w:rsidRPr="00B9216A" w:rsidRDefault="00B9216A" w:rsidP="00B9216A">
      <w:pPr>
        <w:suppressAutoHyphens w:val="0"/>
        <w:autoSpaceDE w:val="0"/>
        <w:autoSpaceDN w:val="0"/>
        <w:adjustRightInd w:val="0"/>
        <w:ind w:firstLine="567"/>
        <w:jc w:val="both"/>
        <w:rPr>
          <w:iCs/>
          <w:sz w:val="24"/>
          <w:szCs w:val="24"/>
          <w:lang w:eastAsia="ru-RU"/>
        </w:rPr>
      </w:pPr>
      <w:r w:rsidRPr="00B9216A">
        <w:rPr>
          <w:iCs/>
          <w:sz w:val="24"/>
          <w:szCs w:val="24"/>
          <w:lang w:eastAsia="ru-RU"/>
        </w:rPr>
        <w:t>Заключительны</w:t>
      </w:r>
      <w:r>
        <w:rPr>
          <w:iCs/>
          <w:sz w:val="24"/>
          <w:szCs w:val="24"/>
          <w:lang w:eastAsia="ru-RU"/>
        </w:rPr>
        <w:t xml:space="preserve">й этап контрольного мероприятия. </w:t>
      </w:r>
      <w:r w:rsidRPr="00B9216A">
        <w:rPr>
          <w:iCs/>
          <w:sz w:val="24"/>
          <w:szCs w:val="24"/>
          <w:lang w:eastAsia="ru-RU"/>
        </w:rPr>
        <w:t>Оформление документов по результатам проведения контрольного мероприятия.</w:t>
      </w:r>
      <w:r>
        <w:rPr>
          <w:iCs/>
          <w:sz w:val="24"/>
          <w:szCs w:val="24"/>
          <w:lang w:eastAsia="ru-RU"/>
        </w:rPr>
        <w:t xml:space="preserve"> </w:t>
      </w:r>
      <w:r w:rsidRPr="00B9216A">
        <w:rPr>
          <w:iCs/>
          <w:sz w:val="24"/>
          <w:szCs w:val="24"/>
          <w:lang w:eastAsia="ru-RU"/>
        </w:rPr>
        <w:t>Представление.</w:t>
      </w:r>
      <w:r>
        <w:rPr>
          <w:iCs/>
          <w:sz w:val="24"/>
          <w:szCs w:val="24"/>
          <w:lang w:eastAsia="ru-RU"/>
        </w:rPr>
        <w:t xml:space="preserve"> </w:t>
      </w:r>
      <w:r w:rsidRPr="00B9216A">
        <w:rPr>
          <w:iCs/>
          <w:sz w:val="24"/>
          <w:szCs w:val="24"/>
          <w:lang w:eastAsia="ru-RU"/>
        </w:rPr>
        <w:t>Предписание.</w:t>
      </w:r>
      <w:r>
        <w:rPr>
          <w:iCs/>
          <w:sz w:val="24"/>
          <w:szCs w:val="24"/>
          <w:lang w:eastAsia="ru-RU"/>
        </w:rPr>
        <w:t xml:space="preserve"> У</w:t>
      </w:r>
      <w:r w:rsidRPr="00B9216A">
        <w:rPr>
          <w:iCs/>
          <w:sz w:val="24"/>
          <w:szCs w:val="24"/>
          <w:lang w:eastAsia="ru-RU"/>
        </w:rPr>
        <w:t>ведомлени</w:t>
      </w:r>
      <w:r>
        <w:rPr>
          <w:iCs/>
          <w:sz w:val="24"/>
          <w:szCs w:val="24"/>
          <w:lang w:eastAsia="ru-RU"/>
        </w:rPr>
        <w:t>е</w:t>
      </w:r>
      <w:r w:rsidRPr="00B9216A">
        <w:rPr>
          <w:iCs/>
          <w:sz w:val="24"/>
          <w:szCs w:val="24"/>
          <w:lang w:eastAsia="ru-RU"/>
        </w:rPr>
        <w:t xml:space="preserve"> о применении бюджетных мер принуждения.</w:t>
      </w:r>
      <w:r>
        <w:rPr>
          <w:iCs/>
          <w:sz w:val="24"/>
          <w:szCs w:val="24"/>
          <w:lang w:eastAsia="ru-RU"/>
        </w:rPr>
        <w:t xml:space="preserve"> </w:t>
      </w:r>
      <w:r w:rsidRPr="00B9216A">
        <w:rPr>
          <w:iCs/>
          <w:sz w:val="24"/>
          <w:szCs w:val="24"/>
          <w:lang w:eastAsia="ru-RU"/>
        </w:rPr>
        <w:t>Информационные письма</w:t>
      </w:r>
      <w:r>
        <w:rPr>
          <w:iCs/>
          <w:sz w:val="24"/>
          <w:szCs w:val="24"/>
          <w:lang w:eastAsia="ru-RU"/>
        </w:rPr>
        <w:t xml:space="preserve">. </w:t>
      </w:r>
      <w:r w:rsidRPr="00B9216A">
        <w:rPr>
          <w:iCs/>
          <w:sz w:val="24"/>
          <w:szCs w:val="24"/>
          <w:lang w:eastAsia="ru-RU"/>
        </w:rPr>
        <w:t xml:space="preserve">Обращения в органы прокуратуры и (или) иные правоохранительные органы. </w:t>
      </w:r>
      <w:r>
        <w:rPr>
          <w:iCs/>
          <w:sz w:val="24"/>
          <w:szCs w:val="24"/>
          <w:lang w:eastAsia="ru-RU"/>
        </w:rPr>
        <w:t>П</w:t>
      </w:r>
      <w:r w:rsidRPr="00B9216A">
        <w:rPr>
          <w:iCs/>
          <w:sz w:val="24"/>
          <w:szCs w:val="24"/>
          <w:lang w:eastAsia="ru-RU"/>
        </w:rPr>
        <w:t>ротоколы об административных правонарушениях.</w:t>
      </w:r>
    </w:p>
    <w:p w14:paraId="10C8977F" w14:textId="77777777" w:rsidR="00B9216A" w:rsidRPr="00B9216A" w:rsidRDefault="00B9216A" w:rsidP="00B9216A">
      <w:pPr>
        <w:suppressAutoHyphens w:val="0"/>
        <w:autoSpaceDE w:val="0"/>
        <w:autoSpaceDN w:val="0"/>
        <w:adjustRightInd w:val="0"/>
        <w:ind w:firstLine="567"/>
        <w:jc w:val="both"/>
        <w:rPr>
          <w:iCs/>
          <w:sz w:val="24"/>
          <w:szCs w:val="24"/>
          <w:lang w:eastAsia="ru-RU"/>
        </w:rPr>
      </w:pPr>
      <w:r w:rsidRPr="00B9216A">
        <w:rPr>
          <w:iCs/>
          <w:sz w:val="24"/>
          <w:szCs w:val="24"/>
          <w:lang w:eastAsia="ru-RU"/>
        </w:rPr>
        <w:t>Результаты контрольного мероприятия</w:t>
      </w:r>
      <w:r>
        <w:rPr>
          <w:iCs/>
          <w:sz w:val="24"/>
          <w:szCs w:val="24"/>
          <w:lang w:eastAsia="ru-RU"/>
        </w:rPr>
        <w:t>. В</w:t>
      </w:r>
      <w:r w:rsidRPr="00B9216A">
        <w:rPr>
          <w:iCs/>
          <w:sz w:val="24"/>
          <w:szCs w:val="24"/>
          <w:lang w:eastAsia="ru-RU"/>
        </w:rPr>
        <w:t xml:space="preserve">ыводы по </w:t>
      </w:r>
      <w:r>
        <w:rPr>
          <w:iCs/>
          <w:sz w:val="24"/>
          <w:szCs w:val="24"/>
          <w:lang w:eastAsia="ru-RU"/>
        </w:rPr>
        <w:t>результатам</w:t>
      </w:r>
      <w:r w:rsidRPr="00B9216A">
        <w:rPr>
          <w:iCs/>
          <w:sz w:val="24"/>
          <w:szCs w:val="24"/>
          <w:lang w:eastAsia="ru-RU"/>
        </w:rPr>
        <w:t xml:space="preserve"> контрольного мероприятия</w:t>
      </w:r>
      <w:r>
        <w:rPr>
          <w:iCs/>
          <w:sz w:val="24"/>
          <w:szCs w:val="24"/>
          <w:lang w:eastAsia="ru-RU"/>
        </w:rPr>
        <w:t xml:space="preserve">, </w:t>
      </w:r>
      <w:r w:rsidRPr="00B9216A">
        <w:rPr>
          <w:iCs/>
          <w:sz w:val="24"/>
          <w:szCs w:val="24"/>
          <w:lang w:eastAsia="ru-RU"/>
        </w:rPr>
        <w:t xml:space="preserve">предложения (рекомендации) по устранению выявленных нарушений и </w:t>
      </w:r>
      <w:r w:rsidRPr="00B9216A">
        <w:rPr>
          <w:iCs/>
          <w:sz w:val="24"/>
          <w:szCs w:val="24"/>
          <w:lang w:eastAsia="ru-RU"/>
        </w:rPr>
        <w:lastRenderedPageBreak/>
        <w:t>недостатков в адрес объектов контроля, в компетенцию и полномочия которых входит их выполнение.</w:t>
      </w:r>
      <w:r w:rsidR="001E730F">
        <w:rPr>
          <w:iCs/>
          <w:sz w:val="24"/>
          <w:szCs w:val="24"/>
          <w:lang w:eastAsia="ru-RU"/>
        </w:rPr>
        <w:t xml:space="preserve"> </w:t>
      </w:r>
      <w:r w:rsidRPr="00B9216A">
        <w:rPr>
          <w:iCs/>
          <w:sz w:val="24"/>
          <w:szCs w:val="24"/>
          <w:lang w:eastAsia="ru-RU"/>
        </w:rPr>
        <w:t>Отчет о результатах контрольного мероприятия</w:t>
      </w:r>
      <w:r>
        <w:rPr>
          <w:iCs/>
          <w:sz w:val="24"/>
          <w:szCs w:val="24"/>
          <w:lang w:eastAsia="ru-RU"/>
        </w:rPr>
        <w:t>, его структура, требования к нему.</w:t>
      </w:r>
      <w:r w:rsidR="001E730F">
        <w:rPr>
          <w:iCs/>
          <w:sz w:val="24"/>
          <w:szCs w:val="24"/>
          <w:lang w:eastAsia="ru-RU"/>
        </w:rPr>
        <w:t xml:space="preserve"> </w:t>
      </w:r>
      <w:r>
        <w:rPr>
          <w:iCs/>
          <w:sz w:val="24"/>
          <w:szCs w:val="24"/>
          <w:lang w:eastAsia="ru-RU"/>
        </w:rPr>
        <w:t>Рассмотрение отчета</w:t>
      </w:r>
      <w:r w:rsidRPr="00B9216A">
        <w:rPr>
          <w:iCs/>
          <w:sz w:val="24"/>
          <w:szCs w:val="24"/>
          <w:lang w:eastAsia="ru-RU"/>
        </w:rPr>
        <w:t xml:space="preserve"> о результатах контрольного мероприятия</w:t>
      </w:r>
      <w:r w:rsidR="001E730F">
        <w:rPr>
          <w:iCs/>
          <w:sz w:val="24"/>
          <w:szCs w:val="24"/>
          <w:lang w:eastAsia="ru-RU"/>
        </w:rPr>
        <w:t xml:space="preserve">. Хранение материалов проверок. </w:t>
      </w:r>
      <w:r w:rsidRPr="00B9216A">
        <w:rPr>
          <w:iCs/>
          <w:sz w:val="24"/>
          <w:szCs w:val="24"/>
          <w:lang w:eastAsia="ru-RU"/>
        </w:rPr>
        <w:t>Контроль за реализацией материалов проверок, контрольных мероприятий</w:t>
      </w:r>
      <w:r>
        <w:rPr>
          <w:iCs/>
          <w:sz w:val="24"/>
          <w:szCs w:val="24"/>
          <w:lang w:eastAsia="ru-RU"/>
        </w:rPr>
        <w:t>.</w:t>
      </w:r>
    </w:p>
    <w:p w14:paraId="1AD9A607" w14:textId="77777777" w:rsidR="000C10F0" w:rsidRPr="00412CD8" w:rsidRDefault="000C10F0" w:rsidP="008C20F4">
      <w:pPr>
        <w:suppressAutoHyphens w:val="0"/>
        <w:jc w:val="both"/>
        <w:rPr>
          <w:b/>
          <w:bCs/>
          <w:sz w:val="24"/>
          <w:szCs w:val="24"/>
          <w:lang w:eastAsia="ru-RU"/>
        </w:rPr>
      </w:pPr>
    </w:p>
    <w:p w14:paraId="2AC3131E" w14:textId="77777777" w:rsidR="000317DE" w:rsidRPr="00412CD8" w:rsidRDefault="000317DE" w:rsidP="000317DE">
      <w:pPr>
        <w:keepNext/>
        <w:suppressAutoHyphens w:val="0"/>
        <w:spacing w:after="240"/>
        <w:jc w:val="both"/>
        <w:rPr>
          <w:b/>
          <w:bCs/>
          <w:sz w:val="24"/>
          <w:szCs w:val="24"/>
          <w:lang w:eastAsia="ru-RU"/>
        </w:rPr>
      </w:pPr>
      <w:r w:rsidRPr="00412CD8">
        <w:rPr>
          <w:b/>
          <w:bCs/>
          <w:sz w:val="24"/>
          <w:szCs w:val="24"/>
          <w:lang w:eastAsia="ru-RU"/>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18C11EB2" w14:textId="77777777" w:rsidR="000317DE" w:rsidRPr="00412CD8" w:rsidRDefault="000317DE" w:rsidP="000317DE">
      <w:pPr>
        <w:tabs>
          <w:tab w:val="left" w:pos="993"/>
          <w:tab w:val="left" w:pos="1560"/>
        </w:tabs>
        <w:suppressAutoHyphens w:val="0"/>
        <w:autoSpaceDE w:val="0"/>
        <w:autoSpaceDN w:val="0"/>
        <w:adjustRightInd w:val="0"/>
        <w:ind w:left="709"/>
        <w:contextualSpacing/>
        <w:jc w:val="both"/>
        <w:rPr>
          <w:bCs/>
          <w:sz w:val="24"/>
          <w:szCs w:val="24"/>
          <w:lang w:eastAsia="ru-RU"/>
        </w:rPr>
      </w:pPr>
      <w:r w:rsidRPr="00412CD8">
        <w:rPr>
          <w:bCs/>
          <w:sz w:val="24"/>
          <w:szCs w:val="24"/>
          <w:lang w:eastAsia="ru-RU"/>
        </w:rPr>
        <w:t>В процессе обучения используются следующие образовательные технологии:</w:t>
      </w:r>
    </w:p>
    <w:p w14:paraId="43C3605D" w14:textId="77777777" w:rsidR="000317DE" w:rsidRPr="00412CD8" w:rsidRDefault="000317DE" w:rsidP="000317DE">
      <w:pPr>
        <w:tabs>
          <w:tab w:val="left" w:pos="708"/>
        </w:tabs>
        <w:suppressAutoHyphens w:val="0"/>
        <w:ind w:firstLine="709"/>
        <w:jc w:val="both"/>
        <w:rPr>
          <w:sz w:val="24"/>
          <w:szCs w:val="24"/>
        </w:rPr>
      </w:pPr>
      <w:r w:rsidRPr="00412CD8">
        <w:rPr>
          <w:b/>
          <w:sz w:val="24"/>
          <w:szCs w:val="24"/>
        </w:rPr>
        <w:t>Академическая лекция</w:t>
      </w:r>
      <w:r w:rsidRPr="00412CD8">
        <w:rPr>
          <w:sz w:val="24"/>
          <w:szCs w:val="24"/>
          <w:lang w:val="en-US"/>
        </w:rPr>
        <w:t> </w:t>
      </w:r>
      <w:r w:rsidRPr="00412CD8">
        <w:rPr>
          <w:sz w:val="24"/>
          <w:szCs w:val="24"/>
        </w:rPr>
        <w:t>–</w:t>
      </w:r>
      <w:r w:rsidRPr="00412CD8">
        <w:rPr>
          <w:sz w:val="24"/>
          <w:szCs w:val="24"/>
          <w:lang w:val="en-US"/>
        </w:rPr>
        <w:t> </w:t>
      </w:r>
      <w:r w:rsidRPr="00412CD8">
        <w:rPr>
          <w:sz w:val="24"/>
          <w:szCs w:val="24"/>
        </w:rPr>
        <w:t>последовательное изложение материала преподавателем, рассмотрение теоретических и методологических вопросов дисциплины в логически выдержанной форме.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 Цели и требования к академической лекции: современный научный уровень, информативность, системное освещение ключевых понятий и положений по соответствующей теме, обзор и оценка существующей проблематики, дача методических рекомендаций студентам для дальнейшего изучения курса.</w:t>
      </w:r>
    </w:p>
    <w:p w14:paraId="3954B77D" w14:textId="77777777" w:rsidR="000317DE" w:rsidRPr="00412CD8" w:rsidRDefault="000317DE" w:rsidP="000317DE">
      <w:pPr>
        <w:suppressAutoHyphens w:val="0"/>
        <w:ind w:firstLine="709"/>
        <w:jc w:val="both"/>
        <w:rPr>
          <w:sz w:val="24"/>
          <w:szCs w:val="24"/>
          <w:lang w:eastAsia="ru-RU"/>
        </w:rPr>
      </w:pPr>
      <w:r w:rsidRPr="00412CD8">
        <w:rPr>
          <w:b/>
          <w:sz w:val="24"/>
          <w:szCs w:val="24"/>
          <w:lang w:eastAsia="ru-RU"/>
        </w:rPr>
        <w:t>Практическое (семинарское) занятие</w:t>
      </w:r>
      <w:r w:rsidRPr="00412CD8">
        <w:rPr>
          <w:sz w:val="24"/>
          <w:szCs w:val="24"/>
          <w:lang w:val="en-US" w:eastAsia="ru-RU"/>
        </w:rPr>
        <w:t> </w:t>
      </w:r>
      <w:r w:rsidRPr="00412CD8">
        <w:rPr>
          <w:sz w:val="24"/>
          <w:szCs w:val="24"/>
          <w:lang w:eastAsia="ru-RU"/>
        </w:rPr>
        <w:t xml:space="preserve">– занятие, посвященное практической отработке у студентов конкретных умений и навыков при изучении дисциплины, закреплению полученных на лекции знаний и оценке результатов обучения в процессе текущего контроля.  </w:t>
      </w:r>
    </w:p>
    <w:p w14:paraId="020FF8E0" w14:textId="77777777" w:rsidR="000317DE" w:rsidRPr="00412CD8" w:rsidRDefault="000317DE" w:rsidP="000317DE">
      <w:pPr>
        <w:suppressAutoHyphens w:val="0"/>
        <w:ind w:firstLine="709"/>
        <w:jc w:val="both"/>
        <w:rPr>
          <w:sz w:val="24"/>
          <w:szCs w:val="24"/>
          <w:lang w:eastAsia="ru-RU"/>
        </w:rPr>
      </w:pPr>
      <w:r w:rsidRPr="00412CD8">
        <w:rPr>
          <w:sz w:val="24"/>
          <w:szCs w:val="24"/>
          <w:lang w:eastAsia="ru-RU"/>
        </w:rPr>
        <w:t>На первом практическом занятии в вводной части дается первое целостное представление о дисциплине. Студенты знакомятся с назначением и задачами дисциплины, её ролью и местом в образовательной программе. При этом озвучиваются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Продолжительность вводной части составляет не более 10-15 минут.</w:t>
      </w:r>
    </w:p>
    <w:p w14:paraId="39CB6146" w14:textId="77777777" w:rsidR="000317DE" w:rsidRPr="00412CD8" w:rsidRDefault="000317DE" w:rsidP="000317DE">
      <w:pPr>
        <w:suppressAutoHyphens w:val="0"/>
        <w:ind w:firstLine="709"/>
        <w:jc w:val="both"/>
        <w:rPr>
          <w:sz w:val="24"/>
          <w:szCs w:val="24"/>
          <w:lang w:eastAsia="ru-RU"/>
        </w:rPr>
      </w:pPr>
      <w:r w:rsidRPr="00412CD8">
        <w:rPr>
          <w:sz w:val="24"/>
          <w:szCs w:val="24"/>
          <w:lang w:eastAsia="ru-RU"/>
        </w:rPr>
        <w:t xml:space="preserve">При проведении практических занятий используются такие инновационные методы обучения, как диалог-собеседование, коллективное обсуждение тематических вопросов, разбор практических ситуаций, нормативных документов, теоретических и методических аспектов по темам дисциплины.  Обсуждение и оценка правильности выполненных различного типа заданий, указанных в фонде оценочных средств рабочей программы, производится  коллективно студентами под руководством преподавателя.  </w:t>
      </w:r>
    </w:p>
    <w:p w14:paraId="4A5F813D" w14:textId="77777777" w:rsidR="000317DE" w:rsidRPr="00412CD8"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412CD8">
        <w:rPr>
          <w:b/>
          <w:sz w:val="24"/>
          <w:szCs w:val="24"/>
          <w:lang w:eastAsia="ru-RU"/>
        </w:rPr>
        <w:t xml:space="preserve">Консультации </w:t>
      </w:r>
      <w:r w:rsidRPr="00412CD8">
        <w:rPr>
          <w:sz w:val="24"/>
          <w:szCs w:val="24"/>
          <w:lang w:eastAsia="ru-RU"/>
        </w:rPr>
        <w:t>– вид учебных занятий, являющиеся одной из форм контроля самостоятельной работы студентов в течение семестра. На консультациях по инициативе студентов рассматриваются и обсуждаются различные вопросы тематики дисциплины, которые возникают у них в процессе самостоятельной работы.</w:t>
      </w:r>
    </w:p>
    <w:p w14:paraId="4CEDE497" w14:textId="77777777" w:rsidR="000317DE" w:rsidRPr="00412CD8" w:rsidRDefault="000317DE" w:rsidP="000317DE">
      <w:pPr>
        <w:tabs>
          <w:tab w:val="left" w:pos="993"/>
          <w:tab w:val="left" w:pos="1560"/>
        </w:tabs>
        <w:autoSpaceDE w:val="0"/>
        <w:autoSpaceDN w:val="0"/>
        <w:adjustRightInd w:val="0"/>
        <w:ind w:firstLine="709"/>
        <w:contextualSpacing/>
        <w:jc w:val="both"/>
        <w:rPr>
          <w:bCs/>
          <w:sz w:val="24"/>
          <w:szCs w:val="24"/>
          <w:lang w:eastAsia="ru-RU"/>
        </w:rPr>
      </w:pPr>
    </w:p>
    <w:p w14:paraId="5D67501E" w14:textId="77777777" w:rsidR="000317DE" w:rsidRPr="00412CD8" w:rsidRDefault="000317DE" w:rsidP="000317DE">
      <w:pPr>
        <w:tabs>
          <w:tab w:val="left" w:pos="993"/>
          <w:tab w:val="left" w:pos="1560"/>
        </w:tabs>
        <w:autoSpaceDE w:val="0"/>
        <w:autoSpaceDN w:val="0"/>
        <w:adjustRightInd w:val="0"/>
        <w:ind w:firstLine="709"/>
        <w:contextualSpacing/>
        <w:jc w:val="both"/>
        <w:rPr>
          <w:bCs/>
          <w:sz w:val="24"/>
          <w:szCs w:val="24"/>
          <w:lang w:eastAsia="ru-RU"/>
        </w:rPr>
      </w:pPr>
      <w:r w:rsidRPr="00412CD8">
        <w:rPr>
          <w:bCs/>
          <w:sz w:val="24"/>
          <w:szCs w:val="24"/>
          <w:lang w:eastAsia="ru-RU"/>
        </w:rPr>
        <w:t>В процессе обучения используются следующие технологии электронного обучения и дистанционные образовательные технологии:</w:t>
      </w:r>
    </w:p>
    <w:p w14:paraId="5F7971E1" w14:textId="77777777" w:rsidR="000317DE" w:rsidRPr="00412CD8"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412CD8">
        <w:rPr>
          <w:b/>
          <w:sz w:val="24"/>
          <w:szCs w:val="24"/>
          <w:lang w:eastAsia="ru-RU"/>
        </w:rPr>
        <w:t xml:space="preserve">Электронный университет </w:t>
      </w:r>
      <w:r w:rsidRPr="00412CD8">
        <w:rPr>
          <w:b/>
          <w:sz w:val="24"/>
          <w:szCs w:val="24"/>
          <w:lang w:val="en-US" w:eastAsia="ru-RU"/>
        </w:rPr>
        <w:t>Moodle</w:t>
      </w:r>
      <w:r w:rsidRPr="00412CD8">
        <w:rPr>
          <w:b/>
          <w:sz w:val="24"/>
          <w:szCs w:val="24"/>
          <w:lang w:eastAsia="ru-RU"/>
        </w:rPr>
        <w:t xml:space="preserve"> ЯрГУ</w:t>
      </w:r>
      <w:r w:rsidRPr="00412CD8">
        <w:rPr>
          <w:sz w:val="24"/>
          <w:szCs w:val="24"/>
          <w:lang w:eastAsia="ru-RU"/>
        </w:rPr>
        <w:t>, в котором:</w:t>
      </w:r>
    </w:p>
    <w:p w14:paraId="51129C8E" w14:textId="77777777" w:rsidR="000317DE" w:rsidRPr="00412CD8"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412CD8">
        <w:rPr>
          <w:sz w:val="24"/>
          <w:szCs w:val="24"/>
          <w:lang w:eastAsia="ru-RU"/>
        </w:rPr>
        <w:t>- представлены задания для самостоятельной работы обучающихся по темам дисциплины;</w:t>
      </w:r>
    </w:p>
    <w:p w14:paraId="520CC8EE" w14:textId="77777777" w:rsidR="000317DE" w:rsidRPr="00412CD8"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412CD8">
        <w:rPr>
          <w:sz w:val="24"/>
          <w:szCs w:val="24"/>
          <w:lang w:eastAsia="ru-RU"/>
        </w:rPr>
        <w:t>- осуществляется проведение отдельных мероприятий текущего контроля успеваемости студентов;</w:t>
      </w:r>
    </w:p>
    <w:p w14:paraId="4F852807" w14:textId="77777777" w:rsidR="000317DE" w:rsidRPr="00412CD8"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412CD8">
        <w:rPr>
          <w:sz w:val="24"/>
          <w:szCs w:val="24"/>
          <w:lang w:eastAsia="ru-RU"/>
        </w:rPr>
        <w:t>- представлены тексты лекций по отдельным темам дисциплины;</w:t>
      </w:r>
    </w:p>
    <w:p w14:paraId="425D7F04" w14:textId="77777777" w:rsidR="000317DE" w:rsidRPr="00412CD8"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412CD8">
        <w:rPr>
          <w:sz w:val="24"/>
          <w:szCs w:val="24"/>
          <w:lang w:eastAsia="ru-RU"/>
        </w:rPr>
        <w:t xml:space="preserve">- представлены правила прохождения промежуточной аттестации по дисциплине; </w:t>
      </w:r>
    </w:p>
    <w:p w14:paraId="17DE9A91" w14:textId="77777777" w:rsidR="000317DE" w:rsidRPr="00412CD8"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412CD8">
        <w:rPr>
          <w:sz w:val="24"/>
          <w:szCs w:val="24"/>
          <w:lang w:eastAsia="ru-RU"/>
        </w:rPr>
        <w:t>- представлен список учебной литературы, рекомендуемой для освоения дисциплины;</w:t>
      </w:r>
    </w:p>
    <w:p w14:paraId="51DC658C" w14:textId="77777777" w:rsidR="000317DE" w:rsidRPr="00412CD8"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412CD8">
        <w:rPr>
          <w:sz w:val="24"/>
          <w:szCs w:val="24"/>
          <w:lang w:eastAsia="ru-RU"/>
        </w:rPr>
        <w:t>- представлена информация о форме и времени проведения консультаций по дисциплине в режиме онлайн;</w:t>
      </w:r>
    </w:p>
    <w:p w14:paraId="0F308088" w14:textId="77777777" w:rsidR="000317DE" w:rsidRPr="00412CD8" w:rsidRDefault="000317DE" w:rsidP="000317DE">
      <w:pPr>
        <w:tabs>
          <w:tab w:val="left" w:pos="993"/>
          <w:tab w:val="left" w:pos="1560"/>
        </w:tabs>
        <w:autoSpaceDE w:val="0"/>
        <w:autoSpaceDN w:val="0"/>
        <w:adjustRightInd w:val="0"/>
        <w:ind w:firstLine="709"/>
        <w:contextualSpacing/>
        <w:jc w:val="both"/>
        <w:rPr>
          <w:bCs/>
          <w:sz w:val="24"/>
          <w:szCs w:val="24"/>
          <w:lang w:eastAsia="ru-RU"/>
        </w:rPr>
      </w:pPr>
      <w:r w:rsidRPr="00412CD8">
        <w:rPr>
          <w:sz w:val="24"/>
          <w:szCs w:val="24"/>
          <w:lang w:eastAsia="ru-RU"/>
        </w:rPr>
        <w:t xml:space="preserve">- 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14:paraId="52BF9E9F" w14:textId="77777777" w:rsidR="000317DE" w:rsidRPr="00412CD8" w:rsidRDefault="000317DE" w:rsidP="000317DE">
      <w:pPr>
        <w:suppressAutoHyphens w:val="0"/>
        <w:ind w:firstLine="709"/>
        <w:jc w:val="both"/>
        <w:rPr>
          <w:sz w:val="24"/>
          <w:szCs w:val="24"/>
          <w:lang w:eastAsia="ru-RU"/>
        </w:rPr>
      </w:pPr>
    </w:p>
    <w:p w14:paraId="1C3522F7" w14:textId="77777777" w:rsidR="000317DE" w:rsidRPr="00412CD8" w:rsidRDefault="000317DE" w:rsidP="000317DE">
      <w:pPr>
        <w:keepNext/>
        <w:suppressAutoHyphens w:val="0"/>
        <w:spacing w:after="240"/>
        <w:jc w:val="both"/>
        <w:rPr>
          <w:b/>
          <w:bCs/>
          <w:sz w:val="24"/>
          <w:szCs w:val="24"/>
          <w:lang w:eastAsia="ru-RU"/>
        </w:rPr>
      </w:pPr>
      <w:r w:rsidRPr="00412CD8">
        <w:rPr>
          <w:b/>
          <w:bCs/>
          <w:sz w:val="24"/>
          <w:szCs w:val="24"/>
          <w:lang w:eastAsia="ru-RU"/>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3D8B121B" w14:textId="77777777" w:rsidR="000317DE" w:rsidRPr="00412CD8" w:rsidRDefault="000317DE" w:rsidP="000317DE">
      <w:pPr>
        <w:tabs>
          <w:tab w:val="left" w:pos="5670"/>
        </w:tabs>
        <w:suppressAutoHyphens w:val="0"/>
        <w:ind w:firstLine="709"/>
        <w:jc w:val="both"/>
        <w:rPr>
          <w:sz w:val="24"/>
          <w:szCs w:val="24"/>
          <w:lang w:eastAsia="ru-RU"/>
        </w:rPr>
      </w:pPr>
      <w:r w:rsidRPr="00412CD8">
        <w:rPr>
          <w:sz w:val="24"/>
          <w:szCs w:val="24"/>
          <w:lang w:eastAsia="ru-RU"/>
        </w:rPr>
        <w:t xml:space="preserve">В процессе осуществления образовательного процесса по дисциплине используются: </w:t>
      </w:r>
    </w:p>
    <w:p w14:paraId="1B426E60" w14:textId="77777777" w:rsidR="000317DE" w:rsidRPr="00412CD8" w:rsidRDefault="000317DE" w:rsidP="000317DE">
      <w:pPr>
        <w:tabs>
          <w:tab w:val="left" w:pos="5670"/>
        </w:tabs>
        <w:suppressAutoHyphens w:val="0"/>
        <w:ind w:firstLine="709"/>
        <w:jc w:val="both"/>
        <w:rPr>
          <w:sz w:val="24"/>
          <w:szCs w:val="24"/>
          <w:lang w:eastAsia="ru-RU"/>
        </w:rPr>
      </w:pPr>
      <w:r w:rsidRPr="00412CD8">
        <w:rPr>
          <w:sz w:val="24"/>
          <w:szCs w:val="24"/>
          <w:lang w:eastAsia="ru-RU"/>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5E91272C" w14:textId="77777777" w:rsidR="000317DE" w:rsidRPr="00412CD8" w:rsidRDefault="000317DE" w:rsidP="000317DE">
      <w:pPr>
        <w:tabs>
          <w:tab w:val="left" w:pos="5670"/>
        </w:tabs>
        <w:suppressAutoHyphens w:val="0"/>
        <w:ind w:firstLine="709"/>
        <w:jc w:val="both"/>
        <w:rPr>
          <w:sz w:val="24"/>
          <w:szCs w:val="24"/>
          <w:lang w:val="en-US" w:eastAsia="ru-RU"/>
        </w:rPr>
      </w:pPr>
      <w:r w:rsidRPr="00412CD8">
        <w:rPr>
          <w:sz w:val="24"/>
          <w:szCs w:val="24"/>
          <w:lang w:val="en-US" w:eastAsia="ru-RU"/>
        </w:rPr>
        <w:t xml:space="preserve">- </w:t>
      </w:r>
      <w:r w:rsidRPr="00412CD8">
        <w:rPr>
          <w:sz w:val="24"/>
          <w:szCs w:val="24"/>
          <w:lang w:eastAsia="ru-RU"/>
        </w:rPr>
        <w:t>программы</w:t>
      </w:r>
      <w:r w:rsidRPr="00412CD8">
        <w:rPr>
          <w:sz w:val="24"/>
          <w:szCs w:val="24"/>
          <w:lang w:val="en-US" w:eastAsia="ru-RU"/>
        </w:rPr>
        <w:t xml:space="preserve"> Microsoft Office;</w:t>
      </w:r>
    </w:p>
    <w:p w14:paraId="0198BC13" w14:textId="77777777" w:rsidR="000317DE" w:rsidRPr="00412CD8" w:rsidRDefault="000317DE" w:rsidP="000317DE">
      <w:pPr>
        <w:tabs>
          <w:tab w:val="left" w:pos="5670"/>
        </w:tabs>
        <w:suppressAutoHyphens w:val="0"/>
        <w:ind w:left="709"/>
        <w:jc w:val="both"/>
        <w:rPr>
          <w:sz w:val="24"/>
          <w:szCs w:val="24"/>
          <w:lang w:val="en-US" w:eastAsia="ru-RU"/>
        </w:rPr>
      </w:pPr>
      <w:r w:rsidRPr="00412CD8">
        <w:rPr>
          <w:sz w:val="24"/>
          <w:szCs w:val="24"/>
          <w:lang w:val="en-US" w:eastAsia="en-US"/>
        </w:rPr>
        <w:t>- Adobe Acrobat Reader DC.</w:t>
      </w:r>
    </w:p>
    <w:p w14:paraId="5B73C665" w14:textId="77777777" w:rsidR="000317DE" w:rsidRPr="00412CD8" w:rsidRDefault="000317DE" w:rsidP="000317DE">
      <w:pPr>
        <w:suppressAutoHyphens w:val="0"/>
        <w:autoSpaceDE w:val="0"/>
        <w:autoSpaceDN w:val="0"/>
        <w:adjustRightInd w:val="0"/>
        <w:jc w:val="both"/>
        <w:rPr>
          <w:bCs/>
          <w:sz w:val="24"/>
          <w:szCs w:val="24"/>
          <w:lang w:val="en-US" w:eastAsia="ru-RU"/>
        </w:rPr>
      </w:pPr>
    </w:p>
    <w:p w14:paraId="038EF1F4" w14:textId="77777777" w:rsidR="000317DE" w:rsidRPr="00412CD8" w:rsidRDefault="000317DE" w:rsidP="000317DE">
      <w:pPr>
        <w:keepNext/>
        <w:suppressAutoHyphens w:val="0"/>
        <w:spacing w:after="240"/>
        <w:jc w:val="both"/>
        <w:rPr>
          <w:b/>
          <w:bCs/>
          <w:sz w:val="24"/>
          <w:szCs w:val="24"/>
          <w:lang w:eastAsia="ru-RU"/>
        </w:rPr>
      </w:pPr>
      <w:r w:rsidRPr="00412CD8">
        <w:rPr>
          <w:b/>
          <w:bCs/>
          <w:sz w:val="24"/>
          <w:szCs w:val="24"/>
          <w:lang w:eastAsia="ru-RU"/>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14:paraId="1DE4D3BE" w14:textId="77777777" w:rsidR="000317DE" w:rsidRPr="00412CD8" w:rsidRDefault="000317DE" w:rsidP="000317DE">
      <w:pPr>
        <w:tabs>
          <w:tab w:val="left" w:pos="5670"/>
        </w:tabs>
        <w:suppressAutoHyphens w:val="0"/>
        <w:ind w:firstLine="709"/>
        <w:jc w:val="both"/>
        <w:rPr>
          <w:sz w:val="24"/>
          <w:szCs w:val="24"/>
          <w:lang w:eastAsia="ru-RU"/>
        </w:rPr>
      </w:pPr>
      <w:r w:rsidRPr="00412CD8">
        <w:rPr>
          <w:sz w:val="24"/>
          <w:szCs w:val="24"/>
          <w:lang w:eastAsia="ru-RU"/>
        </w:rPr>
        <w:t xml:space="preserve">В процессе осуществления образовательного процесса по дисциплине используются: </w:t>
      </w:r>
    </w:p>
    <w:p w14:paraId="6E9BD90B" w14:textId="77777777" w:rsidR="000317DE" w:rsidRPr="00412CD8" w:rsidRDefault="000317DE" w:rsidP="000317DE">
      <w:pPr>
        <w:suppressAutoHyphens w:val="0"/>
        <w:autoSpaceDE w:val="0"/>
        <w:autoSpaceDN w:val="0"/>
        <w:adjustRightInd w:val="0"/>
        <w:ind w:firstLine="709"/>
        <w:jc w:val="both"/>
        <w:rPr>
          <w:bCs/>
          <w:sz w:val="24"/>
          <w:szCs w:val="24"/>
          <w:lang w:eastAsia="ru-RU"/>
        </w:rPr>
      </w:pPr>
      <w:r w:rsidRPr="00412CD8">
        <w:rPr>
          <w:sz w:val="24"/>
          <w:szCs w:val="24"/>
          <w:lang w:eastAsia="ru-RU"/>
        </w:rPr>
        <w:t>Автоматизированная библиотечно-информационная система «БУКИ-NEXT»</w:t>
      </w:r>
      <w:r w:rsidRPr="00412CD8">
        <w:rPr>
          <w:bCs/>
          <w:sz w:val="24"/>
          <w:szCs w:val="24"/>
          <w:u w:val="single"/>
          <w:lang w:eastAsia="ru-RU"/>
        </w:rPr>
        <w:t xml:space="preserve"> </w:t>
      </w:r>
      <w:hyperlink r:id="rId8" w:history="1">
        <w:r w:rsidRPr="00412CD8">
          <w:rPr>
            <w:bCs/>
            <w:sz w:val="24"/>
            <w:szCs w:val="24"/>
            <w:lang w:eastAsia="ru-RU"/>
          </w:rPr>
          <w:t>http://www.lib.uniyar.ac.ru/opac/bk_cat_find.php</w:t>
        </w:r>
      </w:hyperlink>
      <w:r w:rsidRPr="00412CD8">
        <w:rPr>
          <w:bCs/>
          <w:sz w:val="24"/>
          <w:szCs w:val="24"/>
          <w:lang w:eastAsia="ru-RU"/>
        </w:rPr>
        <w:t xml:space="preserve">  </w:t>
      </w:r>
    </w:p>
    <w:p w14:paraId="6BE25D99" w14:textId="77777777" w:rsidR="000317DE" w:rsidRPr="00412CD8" w:rsidRDefault="000317DE" w:rsidP="000317DE">
      <w:pPr>
        <w:suppressAutoHyphens w:val="0"/>
        <w:autoSpaceDE w:val="0"/>
        <w:autoSpaceDN w:val="0"/>
        <w:adjustRightInd w:val="0"/>
        <w:ind w:firstLine="709"/>
        <w:jc w:val="both"/>
        <w:rPr>
          <w:sz w:val="24"/>
          <w:szCs w:val="24"/>
          <w:lang w:eastAsia="ru-RU"/>
        </w:rPr>
      </w:pPr>
      <w:r w:rsidRPr="00412CD8">
        <w:rPr>
          <w:sz w:val="24"/>
          <w:szCs w:val="24"/>
          <w:lang w:eastAsia="ru-RU"/>
        </w:rPr>
        <w:t>Информационные справочные системы, в т.ч. профессиональные базы данных:</w:t>
      </w:r>
    </w:p>
    <w:p w14:paraId="662DB848" w14:textId="77777777" w:rsidR="000317DE" w:rsidRPr="00412CD8" w:rsidRDefault="000317DE" w:rsidP="000317DE">
      <w:pPr>
        <w:tabs>
          <w:tab w:val="left" w:pos="5670"/>
        </w:tabs>
        <w:suppressAutoHyphens w:val="0"/>
        <w:spacing w:line="228" w:lineRule="auto"/>
        <w:ind w:firstLine="720"/>
        <w:jc w:val="both"/>
        <w:rPr>
          <w:sz w:val="24"/>
          <w:szCs w:val="24"/>
          <w:lang w:eastAsia="ru-RU"/>
        </w:rPr>
      </w:pPr>
      <w:r w:rsidRPr="00412CD8">
        <w:rPr>
          <w:sz w:val="24"/>
          <w:szCs w:val="24"/>
          <w:lang w:eastAsia="ru-RU"/>
        </w:rPr>
        <w:t>- справочная правовая система ГАРАНТ;</w:t>
      </w:r>
    </w:p>
    <w:p w14:paraId="03038C2F" w14:textId="77777777" w:rsidR="000317DE" w:rsidRPr="00412CD8" w:rsidRDefault="000317DE" w:rsidP="000317DE">
      <w:pPr>
        <w:tabs>
          <w:tab w:val="left" w:pos="5670"/>
        </w:tabs>
        <w:suppressAutoHyphens w:val="0"/>
        <w:spacing w:line="228" w:lineRule="auto"/>
        <w:ind w:firstLine="720"/>
        <w:jc w:val="both"/>
        <w:rPr>
          <w:sz w:val="24"/>
          <w:szCs w:val="24"/>
          <w:lang w:eastAsia="ru-RU"/>
        </w:rPr>
      </w:pPr>
      <w:r w:rsidRPr="00412CD8">
        <w:rPr>
          <w:sz w:val="24"/>
          <w:szCs w:val="24"/>
          <w:lang w:eastAsia="ru-RU"/>
        </w:rPr>
        <w:t>- справочная правовая система КонсультантПлюс.</w:t>
      </w:r>
    </w:p>
    <w:p w14:paraId="3A259B60" w14:textId="77777777" w:rsidR="000317DE" w:rsidRPr="00412CD8" w:rsidRDefault="000317DE" w:rsidP="000317DE">
      <w:pPr>
        <w:suppressAutoHyphens w:val="0"/>
        <w:rPr>
          <w:sz w:val="24"/>
          <w:szCs w:val="24"/>
          <w:lang w:eastAsia="ru-RU"/>
        </w:rPr>
      </w:pPr>
    </w:p>
    <w:p w14:paraId="4FC68379" w14:textId="77777777" w:rsidR="000317DE" w:rsidRPr="004C61A2" w:rsidRDefault="000317DE" w:rsidP="000317DE">
      <w:pPr>
        <w:keepNext/>
        <w:suppressAutoHyphens w:val="0"/>
        <w:spacing w:after="240"/>
        <w:jc w:val="both"/>
        <w:rPr>
          <w:b/>
          <w:bCs/>
          <w:sz w:val="24"/>
          <w:szCs w:val="24"/>
          <w:lang w:eastAsia="ru-RU"/>
        </w:rPr>
      </w:pPr>
      <w:r w:rsidRPr="00412CD8">
        <w:rPr>
          <w:b/>
          <w:bCs/>
          <w:sz w:val="24"/>
          <w:szCs w:val="24"/>
          <w:lang w:eastAsia="ru-RU"/>
        </w:rPr>
        <w:t xml:space="preserve">8. Перечень основной и дополнительной учебной литературы, ресурсов информационно-телекоммуникационной сети «Интернет» (при необходимости), </w:t>
      </w:r>
      <w:r w:rsidRPr="004C61A2">
        <w:rPr>
          <w:b/>
          <w:bCs/>
          <w:sz w:val="24"/>
          <w:szCs w:val="24"/>
          <w:lang w:eastAsia="ru-RU"/>
        </w:rPr>
        <w:t>рекомендуемых для освоения дисциплины</w:t>
      </w:r>
    </w:p>
    <w:p w14:paraId="0DAEA262" w14:textId="77777777" w:rsidR="000317DE" w:rsidRPr="004C61A2" w:rsidRDefault="000317DE" w:rsidP="000317DE">
      <w:pPr>
        <w:keepNext/>
        <w:suppressAutoHyphens w:val="0"/>
        <w:spacing w:line="228" w:lineRule="auto"/>
        <w:ind w:firstLine="709"/>
        <w:rPr>
          <w:b/>
          <w:sz w:val="24"/>
          <w:szCs w:val="24"/>
          <w:lang w:eastAsia="ru-RU"/>
        </w:rPr>
      </w:pPr>
      <w:r w:rsidRPr="004C61A2">
        <w:rPr>
          <w:b/>
          <w:sz w:val="24"/>
          <w:szCs w:val="24"/>
          <w:lang w:eastAsia="ru-RU"/>
        </w:rPr>
        <w:t>а) основная литература</w:t>
      </w:r>
    </w:p>
    <w:p w14:paraId="7F9852E1" w14:textId="77777777" w:rsidR="000317DE" w:rsidRPr="004C61A2" w:rsidRDefault="000317DE" w:rsidP="000317DE">
      <w:pPr>
        <w:suppressAutoHyphens w:val="0"/>
        <w:spacing w:line="228" w:lineRule="auto"/>
        <w:ind w:firstLine="709"/>
        <w:jc w:val="both"/>
        <w:rPr>
          <w:sz w:val="24"/>
          <w:szCs w:val="24"/>
          <w:lang w:eastAsia="ru-RU"/>
        </w:rPr>
      </w:pPr>
    </w:p>
    <w:p w14:paraId="11B0744F" w14:textId="361D3479" w:rsidR="004C61A2" w:rsidRPr="004C61A2" w:rsidRDefault="00B26930" w:rsidP="004C61A2">
      <w:pPr>
        <w:suppressAutoHyphens w:val="0"/>
        <w:ind w:firstLine="709"/>
        <w:jc w:val="both"/>
        <w:rPr>
          <w:sz w:val="24"/>
          <w:szCs w:val="24"/>
          <w:lang w:eastAsia="ru-RU"/>
        </w:rPr>
      </w:pPr>
      <w:r w:rsidRPr="004C61A2">
        <w:rPr>
          <w:sz w:val="24"/>
          <w:szCs w:val="24"/>
          <w:lang w:eastAsia="ru-RU"/>
        </w:rPr>
        <w:t xml:space="preserve">1. </w:t>
      </w:r>
      <w:r w:rsidR="004C61A2" w:rsidRPr="004C61A2">
        <w:rPr>
          <w:sz w:val="24"/>
          <w:szCs w:val="24"/>
          <w:lang w:eastAsia="ru-RU"/>
        </w:rPr>
        <w:t>Финансы : учебник и практикум для вузов / Л. А. Чалдаева [и др.] ; под редакцией Л. А. Чалдаевой. — 3-е изд., перераб. и доп. — Москва : Издательство Юрайт, 2021. — 491 с. — (Высшее образование). — ISBN 978-5-534-13954-9. — Текст : электронный // ЭБС Юрайт [сайт]. — URL: https://urait.ru/bcode/467364.</w:t>
      </w:r>
    </w:p>
    <w:p w14:paraId="396AA3D6" w14:textId="77777777" w:rsidR="00B26930" w:rsidRPr="004C61A2" w:rsidRDefault="00B26930" w:rsidP="000317DE">
      <w:pPr>
        <w:suppressAutoHyphens w:val="0"/>
        <w:spacing w:line="228" w:lineRule="auto"/>
        <w:ind w:firstLine="709"/>
        <w:jc w:val="both"/>
        <w:rPr>
          <w:sz w:val="24"/>
          <w:szCs w:val="24"/>
          <w:lang w:eastAsia="ru-RU"/>
        </w:rPr>
      </w:pPr>
    </w:p>
    <w:p w14:paraId="4B1C17DE" w14:textId="77777777" w:rsidR="000317DE" w:rsidRDefault="000317DE" w:rsidP="000317DE">
      <w:pPr>
        <w:keepNext/>
        <w:suppressAutoHyphens w:val="0"/>
        <w:spacing w:line="228" w:lineRule="auto"/>
        <w:ind w:firstLine="709"/>
        <w:jc w:val="both"/>
        <w:rPr>
          <w:b/>
          <w:sz w:val="24"/>
          <w:szCs w:val="24"/>
          <w:lang w:eastAsia="ru-RU"/>
        </w:rPr>
      </w:pPr>
      <w:r w:rsidRPr="004C61A2">
        <w:rPr>
          <w:b/>
          <w:sz w:val="24"/>
          <w:szCs w:val="24"/>
          <w:lang w:eastAsia="ru-RU"/>
        </w:rPr>
        <w:t xml:space="preserve">б) дополнительная литература </w:t>
      </w:r>
    </w:p>
    <w:p w14:paraId="0FCC724C" w14:textId="77777777" w:rsidR="002C54B1" w:rsidRPr="002C54B1" w:rsidRDefault="002C54B1" w:rsidP="000317DE">
      <w:pPr>
        <w:keepNext/>
        <w:suppressAutoHyphens w:val="0"/>
        <w:spacing w:line="228" w:lineRule="auto"/>
        <w:ind w:firstLine="709"/>
        <w:jc w:val="both"/>
        <w:rPr>
          <w:sz w:val="24"/>
          <w:szCs w:val="24"/>
          <w:lang w:eastAsia="ru-RU"/>
        </w:rPr>
      </w:pPr>
      <w:r w:rsidRPr="002C54B1">
        <w:rPr>
          <w:sz w:val="24"/>
          <w:szCs w:val="24"/>
          <w:lang w:eastAsia="ru-RU"/>
        </w:rPr>
        <w:t>1. Контроль в финансово-бюджетной сфере (правовой формат): научно-практическое пособие / И. И. Кучеров, Н. А. Поветкина, Н. Е. Абрамова и др.; отв. ред. И. И. Кучеров, Н. А. Поветкина ; Институт законодательства и сравнительного правоведения при П равительстве Российской Федерации. — Москва : Проспект, 2020. — 320 с. - ISBN 978-5-392-32061-5 ;  [Электронный ресурс]. - URL: http://ebs.prospekt.org/book/43421 (дата обращения: 24.06.2021).</w:t>
      </w:r>
    </w:p>
    <w:p w14:paraId="31498E80" w14:textId="1972D2D6" w:rsidR="004C61A2" w:rsidRPr="004C61A2" w:rsidRDefault="002C54B1" w:rsidP="000317DE">
      <w:pPr>
        <w:suppressAutoHyphens w:val="0"/>
        <w:ind w:firstLine="709"/>
        <w:jc w:val="both"/>
        <w:rPr>
          <w:sz w:val="24"/>
          <w:szCs w:val="24"/>
          <w:lang w:eastAsia="ru-RU"/>
        </w:rPr>
      </w:pPr>
      <w:r>
        <w:rPr>
          <w:sz w:val="24"/>
          <w:szCs w:val="24"/>
          <w:lang w:eastAsia="ru-RU"/>
        </w:rPr>
        <w:t>2</w:t>
      </w:r>
      <w:r w:rsidR="000317DE" w:rsidRPr="004C61A2">
        <w:rPr>
          <w:sz w:val="24"/>
          <w:szCs w:val="24"/>
          <w:lang w:eastAsia="ru-RU"/>
        </w:rPr>
        <w:t xml:space="preserve">. </w:t>
      </w:r>
      <w:r w:rsidR="004C61A2" w:rsidRPr="004C61A2">
        <w:rPr>
          <w:sz w:val="24"/>
          <w:szCs w:val="24"/>
          <w:lang w:eastAsia="ru-RU"/>
        </w:rPr>
        <w:t>Финансовое право : учебник для вузов / Е. М. Ашмарина [и др.] ; под редакцией Е. М. Ашмариной. — 3-е изд., перераб. и доп. — Москва : Издательство Юрайт, 2021. — 370 с. — (Высшее образование). — ISBN 978-5-534-06049-2. — Текст : электронный // ЭБС Юрайт [сайт]. — URL: https://urait.ru/bcode/468760.</w:t>
      </w:r>
    </w:p>
    <w:p w14:paraId="6DEC8383" w14:textId="5ED4C781" w:rsidR="00CF499F" w:rsidRDefault="002C54B1" w:rsidP="000317DE">
      <w:pPr>
        <w:suppressAutoHyphens w:val="0"/>
        <w:ind w:firstLine="709"/>
        <w:jc w:val="both"/>
        <w:rPr>
          <w:sz w:val="24"/>
          <w:szCs w:val="24"/>
          <w:lang w:eastAsia="ru-RU"/>
        </w:rPr>
      </w:pPr>
      <w:r>
        <w:rPr>
          <w:sz w:val="24"/>
          <w:szCs w:val="24"/>
          <w:lang w:eastAsia="ru-RU"/>
        </w:rPr>
        <w:t>3</w:t>
      </w:r>
      <w:r w:rsidR="004C61A2" w:rsidRPr="004C61A2">
        <w:rPr>
          <w:sz w:val="24"/>
          <w:szCs w:val="24"/>
          <w:lang w:eastAsia="ru-RU"/>
        </w:rPr>
        <w:t xml:space="preserve">. </w:t>
      </w:r>
      <w:r w:rsidR="00CF499F" w:rsidRPr="004C61A2">
        <w:rPr>
          <w:sz w:val="24"/>
          <w:szCs w:val="24"/>
          <w:lang w:eastAsia="ru-RU"/>
        </w:rPr>
        <w:t>Крохина, Ю. А.  Бюджетное право России : учебник для вузов / Ю. А. Крохина. — 7-е изд., перераб. и доп. — Москва : Издательство Юрайт, 2021. — 374 с. — (Высшее образование). — ISBN 978-5-534-14746-9. — Текст : электронный // ЭБС Юрайт [сайт]. — URL: </w:t>
      </w:r>
      <w:hyperlink r:id="rId9" w:tgtFrame="_blank" w:history="1">
        <w:r w:rsidR="00CF499F" w:rsidRPr="004C61A2">
          <w:rPr>
            <w:rFonts w:eastAsiaTheme="majorEastAsia"/>
            <w:sz w:val="24"/>
            <w:szCs w:val="24"/>
            <w:lang w:eastAsia="ru-RU"/>
          </w:rPr>
          <w:t>https://urait.ru/bcode/486302</w:t>
        </w:r>
      </w:hyperlink>
      <w:r w:rsidR="000D68C9">
        <w:rPr>
          <w:sz w:val="24"/>
          <w:szCs w:val="24"/>
          <w:lang w:eastAsia="ru-RU"/>
        </w:rPr>
        <w:t>.</w:t>
      </w:r>
    </w:p>
    <w:p w14:paraId="257E2F94" w14:textId="77777777" w:rsidR="00CF499F" w:rsidRDefault="00CF499F" w:rsidP="000317DE">
      <w:pPr>
        <w:suppressAutoHyphens w:val="0"/>
        <w:ind w:firstLine="709"/>
        <w:jc w:val="both"/>
        <w:rPr>
          <w:sz w:val="24"/>
          <w:szCs w:val="24"/>
          <w:lang w:eastAsia="ru-RU"/>
        </w:rPr>
      </w:pPr>
    </w:p>
    <w:p w14:paraId="74F40552" w14:textId="77777777" w:rsidR="004C61A2" w:rsidRDefault="004C61A2" w:rsidP="00573276">
      <w:pPr>
        <w:keepNext/>
        <w:suppressAutoHyphens w:val="0"/>
        <w:ind w:firstLine="709"/>
        <w:jc w:val="both"/>
        <w:rPr>
          <w:sz w:val="24"/>
          <w:szCs w:val="24"/>
          <w:lang w:eastAsia="ru-RU"/>
        </w:rPr>
      </w:pPr>
      <w:r>
        <w:rPr>
          <w:sz w:val="24"/>
          <w:szCs w:val="24"/>
          <w:lang w:eastAsia="ru-RU"/>
        </w:rPr>
        <w:t xml:space="preserve">в) </w:t>
      </w:r>
      <w:r w:rsidRPr="00412CD8">
        <w:rPr>
          <w:b/>
          <w:bCs/>
          <w:sz w:val="24"/>
          <w:szCs w:val="24"/>
          <w:lang w:eastAsia="ru-RU"/>
        </w:rPr>
        <w:t>ресурс</w:t>
      </w:r>
      <w:r>
        <w:rPr>
          <w:b/>
          <w:bCs/>
          <w:sz w:val="24"/>
          <w:szCs w:val="24"/>
          <w:lang w:eastAsia="ru-RU"/>
        </w:rPr>
        <w:t>ы</w:t>
      </w:r>
      <w:r w:rsidRPr="00412CD8">
        <w:rPr>
          <w:b/>
          <w:bCs/>
          <w:sz w:val="24"/>
          <w:szCs w:val="24"/>
          <w:lang w:eastAsia="ru-RU"/>
        </w:rPr>
        <w:t xml:space="preserve"> информационно-телекоммуникационной сети «Интернет»</w:t>
      </w:r>
    </w:p>
    <w:p w14:paraId="507D22B5" w14:textId="77777777" w:rsidR="00015CB1" w:rsidRDefault="00015CB1" w:rsidP="00573276">
      <w:pPr>
        <w:keepNext/>
        <w:suppressAutoHyphens w:val="0"/>
        <w:ind w:firstLine="709"/>
        <w:jc w:val="both"/>
        <w:rPr>
          <w:sz w:val="24"/>
          <w:szCs w:val="24"/>
          <w:lang w:eastAsia="ru-RU"/>
        </w:rPr>
      </w:pPr>
    </w:p>
    <w:p w14:paraId="6BA966C6" w14:textId="77777777" w:rsidR="00015CB1" w:rsidRPr="00573276" w:rsidRDefault="00015CB1" w:rsidP="00015CB1">
      <w:pPr>
        <w:numPr>
          <w:ilvl w:val="0"/>
          <w:numId w:val="17"/>
        </w:numPr>
        <w:suppressAutoHyphens w:val="0"/>
        <w:jc w:val="both"/>
        <w:rPr>
          <w:sz w:val="24"/>
          <w:szCs w:val="24"/>
          <w:lang w:eastAsia="ru-RU"/>
        </w:rPr>
      </w:pPr>
      <w:r w:rsidRPr="00573276">
        <w:rPr>
          <w:sz w:val="24"/>
          <w:szCs w:val="24"/>
          <w:lang w:eastAsia="ru-RU"/>
        </w:rPr>
        <w:t>Электронный каталог Научной библиотеки ЯрГУ (https://www.lib.uniyar.ac.ru/opac/bk_cat_find.php).</w:t>
      </w:r>
    </w:p>
    <w:p w14:paraId="5CD89EC8" w14:textId="77777777" w:rsidR="00015CB1" w:rsidRPr="00573276" w:rsidRDefault="00015CB1" w:rsidP="00015CB1">
      <w:pPr>
        <w:numPr>
          <w:ilvl w:val="0"/>
          <w:numId w:val="17"/>
        </w:numPr>
        <w:suppressAutoHyphens w:val="0"/>
        <w:jc w:val="both"/>
        <w:rPr>
          <w:sz w:val="24"/>
          <w:szCs w:val="24"/>
          <w:lang w:eastAsia="ru-RU"/>
        </w:rPr>
      </w:pPr>
      <w:r w:rsidRPr="00573276">
        <w:rPr>
          <w:sz w:val="24"/>
          <w:szCs w:val="24"/>
          <w:lang w:eastAsia="ru-RU"/>
        </w:rPr>
        <w:lastRenderedPageBreak/>
        <w:t>Электронная библиотечная система (ЭБС) издательства «Юрайт» (https://www. urait.ru).</w:t>
      </w:r>
    </w:p>
    <w:p w14:paraId="7D504B60" w14:textId="77777777" w:rsidR="00015CB1" w:rsidRPr="00573276" w:rsidRDefault="00015CB1" w:rsidP="00015CB1">
      <w:pPr>
        <w:numPr>
          <w:ilvl w:val="0"/>
          <w:numId w:val="17"/>
        </w:numPr>
        <w:suppressAutoHyphens w:val="0"/>
        <w:jc w:val="both"/>
        <w:rPr>
          <w:sz w:val="24"/>
          <w:szCs w:val="24"/>
          <w:lang w:eastAsia="ru-RU"/>
        </w:rPr>
      </w:pPr>
      <w:r w:rsidRPr="00573276">
        <w:rPr>
          <w:sz w:val="24"/>
          <w:szCs w:val="24"/>
          <w:lang w:eastAsia="ru-RU"/>
        </w:rPr>
        <w:t xml:space="preserve">Научная электронная библиотека (НЭБ) (http://elibrary.ru). </w:t>
      </w:r>
    </w:p>
    <w:p w14:paraId="38B340EB" w14:textId="77777777" w:rsidR="004C61A2" w:rsidRPr="00573276" w:rsidRDefault="004C61A2" w:rsidP="00015CB1">
      <w:pPr>
        <w:numPr>
          <w:ilvl w:val="0"/>
          <w:numId w:val="17"/>
        </w:numPr>
        <w:suppressAutoHyphens w:val="0"/>
        <w:jc w:val="both"/>
        <w:rPr>
          <w:sz w:val="24"/>
          <w:szCs w:val="24"/>
          <w:lang w:eastAsia="ru-RU"/>
        </w:rPr>
      </w:pPr>
      <w:r w:rsidRPr="00573276">
        <w:rPr>
          <w:sz w:val="24"/>
          <w:szCs w:val="24"/>
          <w:lang w:eastAsia="ru-RU"/>
        </w:rPr>
        <w:t xml:space="preserve">Сайт Счетной палаты Российской Федерации </w:t>
      </w:r>
      <w:r w:rsidR="006232D9" w:rsidRPr="00573276">
        <w:rPr>
          <w:sz w:val="24"/>
          <w:szCs w:val="24"/>
          <w:lang w:eastAsia="ru-RU"/>
        </w:rPr>
        <w:t>// [сайт]</w:t>
      </w:r>
      <w:r w:rsidRPr="00573276">
        <w:rPr>
          <w:sz w:val="24"/>
          <w:szCs w:val="24"/>
          <w:lang w:eastAsia="ru-RU"/>
        </w:rPr>
        <w:t xml:space="preserve"> </w:t>
      </w:r>
      <w:r w:rsidR="006232D9" w:rsidRPr="00573276">
        <w:rPr>
          <w:sz w:val="24"/>
          <w:szCs w:val="24"/>
          <w:lang w:eastAsia="ru-RU"/>
        </w:rPr>
        <w:t>— URL:</w:t>
      </w:r>
      <w:r w:rsidRPr="00573276">
        <w:rPr>
          <w:sz w:val="24"/>
          <w:szCs w:val="24"/>
          <w:lang w:eastAsia="ru-RU"/>
        </w:rPr>
        <w:t xml:space="preserve"> </w:t>
      </w:r>
      <w:hyperlink r:id="rId10" w:history="1">
        <w:r w:rsidR="006232D9" w:rsidRPr="00573276">
          <w:rPr>
            <w:sz w:val="24"/>
            <w:szCs w:val="24"/>
          </w:rPr>
          <w:t>https://ach.gov.ru/</w:t>
        </w:r>
      </w:hyperlink>
      <w:r w:rsidR="006232D9" w:rsidRPr="00573276">
        <w:rPr>
          <w:sz w:val="24"/>
          <w:szCs w:val="24"/>
          <w:lang w:eastAsia="ru-RU"/>
        </w:rPr>
        <w:t xml:space="preserve"> (дата обращения: 24.06.2021).</w:t>
      </w:r>
    </w:p>
    <w:p w14:paraId="4FCE5C26" w14:textId="77777777" w:rsidR="004C61A2" w:rsidRPr="00573276" w:rsidRDefault="004C61A2" w:rsidP="00015CB1">
      <w:pPr>
        <w:numPr>
          <w:ilvl w:val="0"/>
          <w:numId w:val="17"/>
        </w:numPr>
        <w:suppressAutoHyphens w:val="0"/>
        <w:jc w:val="both"/>
        <w:rPr>
          <w:sz w:val="24"/>
          <w:szCs w:val="24"/>
          <w:lang w:eastAsia="ru-RU"/>
        </w:rPr>
      </w:pPr>
      <w:r w:rsidRPr="00573276">
        <w:rPr>
          <w:sz w:val="24"/>
          <w:szCs w:val="24"/>
          <w:lang w:eastAsia="ru-RU"/>
        </w:rPr>
        <w:t xml:space="preserve">Сайт Министерства Финансов Российской Федерации </w:t>
      </w:r>
      <w:r w:rsidR="006232D9" w:rsidRPr="00573276">
        <w:rPr>
          <w:sz w:val="24"/>
          <w:szCs w:val="24"/>
          <w:lang w:eastAsia="ru-RU"/>
        </w:rPr>
        <w:t xml:space="preserve">// [сайт] — URL: </w:t>
      </w:r>
      <w:hyperlink r:id="rId11" w:history="1">
        <w:r w:rsidR="006232D9" w:rsidRPr="00573276">
          <w:rPr>
            <w:sz w:val="24"/>
            <w:szCs w:val="24"/>
          </w:rPr>
          <w:t>https://minfin.gov.ru/ru</w:t>
        </w:r>
      </w:hyperlink>
      <w:r w:rsidR="006232D9" w:rsidRPr="00573276">
        <w:rPr>
          <w:sz w:val="24"/>
          <w:szCs w:val="24"/>
          <w:lang w:eastAsia="ru-RU"/>
        </w:rPr>
        <w:t xml:space="preserve"> (дата обращения: 24.06.2021).</w:t>
      </w:r>
    </w:p>
    <w:p w14:paraId="3AB20368" w14:textId="77777777" w:rsidR="004C61A2" w:rsidRPr="00573276" w:rsidRDefault="004C61A2" w:rsidP="00015CB1">
      <w:pPr>
        <w:numPr>
          <w:ilvl w:val="0"/>
          <w:numId w:val="17"/>
        </w:numPr>
        <w:suppressAutoHyphens w:val="0"/>
        <w:jc w:val="both"/>
        <w:rPr>
          <w:sz w:val="24"/>
          <w:szCs w:val="24"/>
          <w:lang w:eastAsia="ru-RU"/>
        </w:rPr>
      </w:pPr>
      <w:r w:rsidRPr="00573276">
        <w:rPr>
          <w:sz w:val="24"/>
          <w:szCs w:val="24"/>
          <w:lang w:eastAsia="ru-RU"/>
        </w:rPr>
        <w:t xml:space="preserve">Сайт Федерального казначейства Российской Федерации </w:t>
      </w:r>
      <w:r w:rsidR="006232D9" w:rsidRPr="00573276">
        <w:rPr>
          <w:sz w:val="24"/>
          <w:szCs w:val="24"/>
          <w:lang w:eastAsia="ru-RU"/>
        </w:rPr>
        <w:t xml:space="preserve">// [сайт] — URL: </w:t>
      </w:r>
      <w:hyperlink r:id="rId12" w:history="1">
        <w:r w:rsidR="006232D9" w:rsidRPr="00573276">
          <w:rPr>
            <w:sz w:val="24"/>
            <w:szCs w:val="24"/>
          </w:rPr>
          <w:t>https://roskazna.gov.ru/</w:t>
        </w:r>
      </w:hyperlink>
      <w:r w:rsidR="006232D9" w:rsidRPr="00573276">
        <w:rPr>
          <w:sz w:val="24"/>
          <w:szCs w:val="24"/>
          <w:lang w:eastAsia="ru-RU"/>
        </w:rPr>
        <w:t xml:space="preserve"> (дата обращения: 24.06.2021).</w:t>
      </w:r>
    </w:p>
    <w:p w14:paraId="5A39924F" w14:textId="77777777" w:rsidR="004C61A2" w:rsidRPr="00573276" w:rsidRDefault="004C61A2" w:rsidP="00015CB1">
      <w:pPr>
        <w:numPr>
          <w:ilvl w:val="0"/>
          <w:numId w:val="17"/>
        </w:numPr>
        <w:suppressAutoHyphens w:val="0"/>
        <w:jc w:val="both"/>
        <w:rPr>
          <w:sz w:val="24"/>
          <w:szCs w:val="24"/>
          <w:lang w:eastAsia="ru-RU"/>
        </w:rPr>
      </w:pPr>
      <w:r w:rsidRPr="00573276">
        <w:rPr>
          <w:sz w:val="24"/>
          <w:szCs w:val="24"/>
          <w:lang w:eastAsia="ru-RU"/>
        </w:rPr>
        <w:t xml:space="preserve">Сайт Департамента финансов Ярославской области </w:t>
      </w:r>
      <w:r w:rsidR="006232D9" w:rsidRPr="00573276">
        <w:rPr>
          <w:sz w:val="24"/>
          <w:szCs w:val="24"/>
          <w:lang w:eastAsia="ru-RU"/>
        </w:rPr>
        <w:t xml:space="preserve">// [сайт] — URL: </w:t>
      </w:r>
      <w:hyperlink r:id="rId13" w:history="1">
        <w:r w:rsidR="006232D9" w:rsidRPr="00573276">
          <w:rPr>
            <w:sz w:val="24"/>
            <w:szCs w:val="24"/>
          </w:rPr>
          <w:t>https://www.yarregion.ru/depts/depfin/default.aspx</w:t>
        </w:r>
      </w:hyperlink>
      <w:r w:rsidR="006232D9" w:rsidRPr="00573276">
        <w:rPr>
          <w:sz w:val="24"/>
          <w:szCs w:val="24"/>
          <w:lang w:eastAsia="ru-RU"/>
        </w:rPr>
        <w:t xml:space="preserve"> (дата обращения: 24.06.2021).</w:t>
      </w:r>
    </w:p>
    <w:p w14:paraId="6DAEBF42" w14:textId="77777777" w:rsidR="006232D9" w:rsidRPr="00573276" w:rsidRDefault="004C61A2" w:rsidP="00015CB1">
      <w:pPr>
        <w:numPr>
          <w:ilvl w:val="0"/>
          <w:numId w:val="17"/>
        </w:numPr>
        <w:suppressAutoHyphens w:val="0"/>
        <w:jc w:val="both"/>
        <w:rPr>
          <w:sz w:val="24"/>
          <w:szCs w:val="24"/>
          <w:lang w:eastAsia="ru-RU"/>
        </w:rPr>
      </w:pPr>
      <w:r w:rsidRPr="00573276">
        <w:rPr>
          <w:sz w:val="24"/>
          <w:szCs w:val="24"/>
          <w:lang w:eastAsia="ru-RU"/>
        </w:rPr>
        <w:t xml:space="preserve">Сайт Контрольно-ревизионной инспекции Ярославской области </w:t>
      </w:r>
      <w:r w:rsidR="006232D9" w:rsidRPr="00573276">
        <w:rPr>
          <w:sz w:val="24"/>
          <w:szCs w:val="24"/>
          <w:lang w:eastAsia="ru-RU"/>
        </w:rPr>
        <w:t xml:space="preserve">// [сайт] — URL: </w:t>
      </w:r>
      <w:hyperlink r:id="rId14" w:history="1">
        <w:r w:rsidR="006232D9" w:rsidRPr="00573276">
          <w:rPr>
            <w:sz w:val="24"/>
            <w:szCs w:val="24"/>
          </w:rPr>
          <w:t>https://www.yarregion.ru/depts/control/default.aspx</w:t>
        </w:r>
      </w:hyperlink>
      <w:r w:rsidR="006232D9" w:rsidRPr="00573276">
        <w:rPr>
          <w:sz w:val="24"/>
          <w:szCs w:val="24"/>
          <w:lang w:eastAsia="ru-RU"/>
        </w:rPr>
        <w:t xml:space="preserve"> (дата обращения: 24.06.2021).</w:t>
      </w:r>
    </w:p>
    <w:p w14:paraId="63EC29A8" w14:textId="77777777" w:rsidR="004C61A2" w:rsidRPr="00573276" w:rsidRDefault="006232D9" w:rsidP="00015CB1">
      <w:pPr>
        <w:numPr>
          <w:ilvl w:val="0"/>
          <w:numId w:val="17"/>
        </w:numPr>
        <w:suppressAutoHyphens w:val="0"/>
        <w:jc w:val="both"/>
        <w:rPr>
          <w:sz w:val="24"/>
          <w:szCs w:val="24"/>
          <w:lang w:eastAsia="ru-RU"/>
        </w:rPr>
      </w:pPr>
      <w:r w:rsidRPr="00573276">
        <w:rPr>
          <w:sz w:val="24"/>
          <w:szCs w:val="24"/>
          <w:lang w:eastAsia="ru-RU"/>
        </w:rPr>
        <w:t>Сайт Контроль</w:t>
      </w:r>
      <w:r w:rsidR="004C61A2" w:rsidRPr="00573276">
        <w:rPr>
          <w:sz w:val="24"/>
          <w:szCs w:val="24"/>
          <w:lang w:eastAsia="ru-RU"/>
        </w:rPr>
        <w:t xml:space="preserve">но-счетной палаты Ярославской области </w:t>
      </w:r>
      <w:r w:rsidRPr="00573276">
        <w:rPr>
          <w:sz w:val="24"/>
          <w:szCs w:val="24"/>
          <w:lang w:eastAsia="ru-RU"/>
        </w:rPr>
        <w:t xml:space="preserve">// [сайт] — URL: </w:t>
      </w:r>
      <w:hyperlink r:id="rId15" w:history="1">
        <w:r w:rsidRPr="00573276">
          <w:rPr>
            <w:sz w:val="24"/>
            <w:szCs w:val="24"/>
          </w:rPr>
          <w:t>http://www.kspalata76.yarregion.ru/</w:t>
        </w:r>
      </w:hyperlink>
      <w:r w:rsidRPr="00573276">
        <w:rPr>
          <w:sz w:val="24"/>
          <w:szCs w:val="24"/>
          <w:lang w:eastAsia="ru-RU"/>
        </w:rPr>
        <w:t xml:space="preserve"> (дата обращения: 24.06.2021).</w:t>
      </w:r>
    </w:p>
    <w:p w14:paraId="7606F469" w14:textId="77777777" w:rsidR="00015CB1" w:rsidRPr="00412CD8" w:rsidRDefault="00015CB1" w:rsidP="00015CB1">
      <w:pPr>
        <w:suppressAutoHyphens w:val="0"/>
        <w:jc w:val="both"/>
        <w:rPr>
          <w:sz w:val="24"/>
          <w:szCs w:val="24"/>
          <w:lang w:eastAsia="ru-RU"/>
        </w:rPr>
      </w:pPr>
    </w:p>
    <w:p w14:paraId="03DB4CF2" w14:textId="77777777" w:rsidR="000317DE" w:rsidRPr="00412CD8" w:rsidRDefault="000317DE" w:rsidP="000317DE">
      <w:pPr>
        <w:keepNext/>
        <w:suppressAutoHyphens w:val="0"/>
        <w:spacing w:after="240"/>
        <w:jc w:val="both"/>
        <w:rPr>
          <w:b/>
          <w:bCs/>
          <w:sz w:val="24"/>
          <w:szCs w:val="24"/>
          <w:lang w:eastAsia="ru-RU"/>
        </w:rPr>
      </w:pPr>
      <w:r w:rsidRPr="00412CD8">
        <w:rPr>
          <w:b/>
          <w:bCs/>
          <w:sz w:val="24"/>
          <w:szCs w:val="24"/>
          <w:lang w:eastAsia="ru-RU"/>
        </w:rPr>
        <w:t xml:space="preserve">9. Материально-техническая база, необходимая для осуществления образовательного процесса по дисциплине </w:t>
      </w:r>
    </w:p>
    <w:p w14:paraId="0F238981" w14:textId="77777777" w:rsidR="000317DE" w:rsidRPr="00412CD8" w:rsidRDefault="000317DE" w:rsidP="000317DE">
      <w:pPr>
        <w:suppressAutoHyphens w:val="0"/>
        <w:ind w:firstLine="709"/>
        <w:jc w:val="both"/>
        <w:rPr>
          <w:sz w:val="24"/>
          <w:szCs w:val="24"/>
          <w:lang w:eastAsia="ru-RU"/>
        </w:rPr>
      </w:pPr>
      <w:r w:rsidRPr="00412CD8">
        <w:rPr>
          <w:sz w:val="24"/>
          <w:szCs w:val="24"/>
          <w:lang w:eastAsia="ru-RU"/>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615EC612" w14:textId="77777777" w:rsidR="000317DE" w:rsidRPr="00412CD8" w:rsidRDefault="000317DE" w:rsidP="000317DE">
      <w:pPr>
        <w:suppressAutoHyphens w:val="0"/>
        <w:ind w:firstLine="709"/>
        <w:jc w:val="both"/>
        <w:rPr>
          <w:sz w:val="24"/>
          <w:szCs w:val="24"/>
          <w:lang w:eastAsia="ru-RU"/>
        </w:rPr>
      </w:pPr>
      <w:r w:rsidRPr="00412CD8">
        <w:rPr>
          <w:sz w:val="24"/>
          <w:szCs w:val="24"/>
          <w:lang w:eastAsia="ru-RU"/>
        </w:rPr>
        <w:t xml:space="preserve">- учебные аудитории для проведения занятий лекционного типа; </w:t>
      </w:r>
    </w:p>
    <w:p w14:paraId="0BE180D3" w14:textId="77777777" w:rsidR="000317DE" w:rsidRPr="00412CD8" w:rsidRDefault="000317DE" w:rsidP="000317DE">
      <w:pPr>
        <w:suppressAutoHyphens w:val="0"/>
        <w:ind w:firstLine="709"/>
        <w:jc w:val="both"/>
        <w:rPr>
          <w:sz w:val="24"/>
          <w:szCs w:val="24"/>
          <w:lang w:eastAsia="ru-RU"/>
        </w:rPr>
      </w:pPr>
      <w:r w:rsidRPr="00412CD8">
        <w:rPr>
          <w:sz w:val="24"/>
          <w:szCs w:val="24"/>
          <w:lang w:eastAsia="ru-RU"/>
        </w:rPr>
        <w:t xml:space="preserve">- учебные аудитории для проведения практических занятий (семинаров); </w:t>
      </w:r>
    </w:p>
    <w:p w14:paraId="6517E1C9" w14:textId="77777777" w:rsidR="000317DE" w:rsidRPr="00412CD8" w:rsidRDefault="000317DE" w:rsidP="000317DE">
      <w:pPr>
        <w:suppressAutoHyphens w:val="0"/>
        <w:ind w:firstLine="709"/>
        <w:jc w:val="both"/>
        <w:rPr>
          <w:sz w:val="24"/>
          <w:szCs w:val="24"/>
          <w:lang w:eastAsia="ru-RU"/>
        </w:rPr>
      </w:pPr>
      <w:r w:rsidRPr="00412CD8">
        <w:rPr>
          <w:sz w:val="24"/>
          <w:szCs w:val="24"/>
          <w:lang w:eastAsia="ru-RU"/>
        </w:rPr>
        <w:t xml:space="preserve">- учебные аудитории для проведения групповых и индивидуальных консультаций; </w:t>
      </w:r>
    </w:p>
    <w:p w14:paraId="603DD2A1" w14:textId="77777777" w:rsidR="000317DE" w:rsidRPr="00412CD8" w:rsidRDefault="000317DE" w:rsidP="000317DE">
      <w:pPr>
        <w:suppressAutoHyphens w:val="0"/>
        <w:ind w:firstLine="709"/>
        <w:jc w:val="both"/>
        <w:rPr>
          <w:sz w:val="24"/>
          <w:szCs w:val="24"/>
          <w:lang w:eastAsia="ru-RU"/>
        </w:rPr>
      </w:pPr>
      <w:r w:rsidRPr="00412CD8">
        <w:rPr>
          <w:sz w:val="24"/>
          <w:szCs w:val="24"/>
          <w:lang w:eastAsia="ru-RU"/>
        </w:rPr>
        <w:t xml:space="preserve">- учебные аудитории для проведения текущего контроля и промежуточной аттестации; </w:t>
      </w:r>
    </w:p>
    <w:p w14:paraId="3EC658EF" w14:textId="77777777" w:rsidR="000317DE" w:rsidRPr="00412CD8" w:rsidRDefault="000317DE" w:rsidP="000317DE">
      <w:pPr>
        <w:suppressAutoHyphens w:val="0"/>
        <w:ind w:firstLine="709"/>
        <w:jc w:val="both"/>
        <w:rPr>
          <w:sz w:val="24"/>
          <w:szCs w:val="24"/>
          <w:lang w:eastAsia="ru-RU"/>
        </w:rPr>
      </w:pPr>
      <w:r w:rsidRPr="00412CD8">
        <w:rPr>
          <w:sz w:val="24"/>
          <w:szCs w:val="24"/>
          <w:lang w:eastAsia="ru-RU"/>
        </w:rPr>
        <w:t>- помещения для самостоятельной работы;</w:t>
      </w:r>
    </w:p>
    <w:p w14:paraId="5A4E989F" w14:textId="77777777" w:rsidR="000317DE" w:rsidRPr="00412CD8" w:rsidRDefault="000317DE" w:rsidP="000317DE">
      <w:pPr>
        <w:suppressAutoHyphens w:val="0"/>
        <w:ind w:firstLine="709"/>
        <w:jc w:val="both"/>
        <w:rPr>
          <w:sz w:val="24"/>
          <w:szCs w:val="24"/>
          <w:lang w:eastAsia="ru-RU"/>
        </w:rPr>
      </w:pPr>
      <w:r w:rsidRPr="00412CD8">
        <w:rPr>
          <w:sz w:val="24"/>
          <w:szCs w:val="24"/>
          <w:lang w:eastAsia="ru-RU"/>
        </w:rPr>
        <w:t>- помещения для хранения и профилактического обслуживания технических средств обучения.</w:t>
      </w:r>
    </w:p>
    <w:p w14:paraId="1441F6C3" w14:textId="77777777" w:rsidR="000317DE" w:rsidRPr="00412CD8" w:rsidRDefault="000317DE" w:rsidP="000317DE">
      <w:pPr>
        <w:suppressAutoHyphens w:val="0"/>
        <w:ind w:firstLine="709"/>
        <w:jc w:val="both"/>
        <w:rPr>
          <w:sz w:val="24"/>
          <w:szCs w:val="24"/>
          <w:lang w:eastAsia="ru-RU"/>
        </w:rPr>
      </w:pPr>
      <w:r w:rsidRPr="00412CD8">
        <w:rPr>
          <w:sz w:val="24"/>
          <w:szCs w:val="24"/>
          <w:lang w:eastAsia="ru-RU"/>
        </w:rPr>
        <w:t xml:space="preserve">Специальные помещения укомплектованы средствами обучения, служащими для представления учебной информации большой аудитории. </w:t>
      </w:r>
    </w:p>
    <w:p w14:paraId="41A45900" w14:textId="77777777" w:rsidR="000317DE" w:rsidRPr="00412CD8" w:rsidRDefault="000317DE" w:rsidP="000317DE">
      <w:pPr>
        <w:suppressAutoHyphens w:val="0"/>
        <w:ind w:firstLine="709"/>
        <w:jc w:val="both"/>
        <w:rPr>
          <w:sz w:val="24"/>
          <w:szCs w:val="24"/>
          <w:lang w:eastAsia="ru-RU"/>
        </w:rPr>
      </w:pPr>
      <w:r w:rsidRPr="00412CD8">
        <w:rPr>
          <w:sz w:val="24"/>
          <w:szCs w:val="24"/>
          <w:lang w:eastAsia="ru-RU"/>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14:paraId="58F73DC0" w14:textId="77777777" w:rsidR="000317DE" w:rsidRPr="00412CD8" w:rsidRDefault="000317DE" w:rsidP="000317DE">
      <w:pPr>
        <w:suppressAutoHyphens w:val="0"/>
        <w:ind w:firstLine="709"/>
        <w:jc w:val="both"/>
        <w:rPr>
          <w:sz w:val="24"/>
          <w:szCs w:val="24"/>
          <w:lang w:eastAsia="ru-RU"/>
        </w:rPr>
      </w:pPr>
    </w:p>
    <w:p w14:paraId="2008C60B" w14:textId="77777777" w:rsidR="000317DE" w:rsidRPr="00412CD8" w:rsidRDefault="000317DE" w:rsidP="000317DE">
      <w:pPr>
        <w:suppressAutoHyphens w:val="0"/>
        <w:jc w:val="both"/>
        <w:rPr>
          <w:bCs/>
          <w:sz w:val="24"/>
          <w:szCs w:val="24"/>
          <w:lang w:eastAsia="ru-RU"/>
        </w:rPr>
      </w:pPr>
      <w:r w:rsidRPr="00412CD8">
        <w:rPr>
          <w:bCs/>
          <w:sz w:val="24"/>
          <w:szCs w:val="24"/>
          <w:lang w:eastAsia="ru-RU"/>
        </w:rPr>
        <w:t>Автор:</w:t>
      </w:r>
    </w:p>
    <w:p w14:paraId="0BA25EEE" w14:textId="77777777" w:rsidR="000317DE" w:rsidRPr="00412CD8" w:rsidRDefault="000317DE" w:rsidP="000317DE">
      <w:pPr>
        <w:suppressAutoHyphens w:val="0"/>
        <w:rPr>
          <w:sz w:val="28"/>
          <w:szCs w:val="28"/>
          <w:lang w:eastAsia="ru-RU"/>
        </w:rPr>
      </w:pPr>
    </w:p>
    <w:tbl>
      <w:tblPr>
        <w:tblW w:w="9623" w:type="dxa"/>
        <w:tblLook w:val="04A0" w:firstRow="1" w:lastRow="0" w:firstColumn="1" w:lastColumn="0" w:noHBand="0" w:noVBand="1"/>
      </w:tblPr>
      <w:tblGrid>
        <w:gridCol w:w="4320"/>
        <w:gridCol w:w="236"/>
        <w:gridCol w:w="2160"/>
        <w:gridCol w:w="249"/>
        <w:gridCol w:w="2658"/>
      </w:tblGrid>
      <w:tr w:rsidR="000317DE" w:rsidRPr="00412CD8" w14:paraId="3998A38E" w14:textId="77777777" w:rsidTr="005162DB">
        <w:trPr>
          <w:trHeight w:val="599"/>
        </w:trPr>
        <w:tc>
          <w:tcPr>
            <w:tcW w:w="4320" w:type="dxa"/>
            <w:tcBorders>
              <w:bottom w:val="single" w:sz="4" w:space="0" w:color="auto"/>
            </w:tcBorders>
            <w:vAlign w:val="bottom"/>
          </w:tcPr>
          <w:p w14:paraId="6F207626" w14:textId="77777777" w:rsidR="000317DE" w:rsidRPr="00412CD8" w:rsidRDefault="00E122AB" w:rsidP="00E122AB">
            <w:pPr>
              <w:suppressAutoHyphens w:val="0"/>
              <w:rPr>
                <w:sz w:val="24"/>
                <w:szCs w:val="24"/>
                <w:lang w:eastAsia="ru-RU"/>
              </w:rPr>
            </w:pPr>
            <w:r w:rsidRPr="00412CD8">
              <w:rPr>
                <w:sz w:val="24"/>
                <w:szCs w:val="24"/>
                <w:lang w:eastAsia="ru-RU"/>
              </w:rPr>
              <w:t xml:space="preserve">Профессор </w:t>
            </w:r>
            <w:r w:rsidR="000317DE" w:rsidRPr="00412CD8">
              <w:rPr>
                <w:sz w:val="24"/>
                <w:szCs w:val="24"/>
                <w:lang w:eastAsia="ru-RU"/>
              </w:rPr>
              <w:t xml:space="preserve">кафедры финансов и кредита, </w:t>
            </w:r>
            <w:r w:rsidRPr="00412CD8">
              <w:rPr>
                <w:sz w:val="24"/>
                <w:szCs w:val="24"/>
                <w:lang w:eastAsia="ru-RU"/>
              </w:rPr>
              <w:t>д</w:t>
            </w:r>
            <w:r w:rsidR="000317DE" w:rsidRPr="00412CD8">
              <w:rPr>
                <w:sz w:val="24"/>
                <w:szCs w:val="24"/>
                <w:lang w:eastAsia="ru-RU"/>
              </w:rPr>
              <w:t>.э.н.</w:t>
            </w:r>
          </w:p>
        </w:tc>
        <w:tc>
          <w:tcPr>
            <w:tcW w:w="236" w:type="dxa"/>
            <w:vAlign w:val="bottom"/>
          </w:tcPr>
          <w:p w14:paraId="4B6177A8" w14:textId="77777777" w:rsidR="000317DE" w:rsidRPr="00412CD8" w:rsidRDefault="000317DE" w:rsidP="000317DE">
            <w:pPr>
              <w:suppressAutoHyphens w:val="0"/>
              <w:rPr>
                <w:sz w:val="24"/>
                <w:szCs w:val="24"/>
                <w:lang w:eastAsia="ru-RU"/>
              </w:rPr>
            </w:pPr>
          </w:p>
        </w:tc>
        <w:tc>
          <w:tcPr>
            <w:tcW w:w="2160" w:type="dxa"/>
            <w:tcBorders>
              <w:bottom w:val="single" w:sz="4" w:space="0" w:color="auto"/>
            </w:tcBorders>
            <w:vAlign w:val="bottom"/>
          </w:tcPr>
          <w:p w14:paraId="75383894" w14:textId="5822D103" w:rsidR="000317DE" w:rsidRPr="00412CD8" w:rsidRDefault="00573276" w:rsidP="000317DE">
            <w:pPr>
              <w:suppressAutoHyphens w:val="0"/>
              <w:rPr>
                <w:sz w:val="24"/>
                <w:szCs w:val="24"/>
                <w:lang w:eastAsia="ru-RU"/>
              </w:rPr>
            </w:pPr>
            <w:r>
              <w:rPr>
                <w:noProof/>
                <w:lang w:eastAsia="ru-RU"/>
              </w:rPr>
              <w:drawing>
                <wp:anchor distT="0" distB="0" distL="114300" distR="114300" simplePos="0" relativeHeight="251661312" behindDoc="0" locked="0" layoutInCell="1" allowOverlap="1" wp14:anchorId="53B9F19F" wp14:editId="5FE10FAA">
                  <wp:simplePos x="0" y="0"/>
                  <wp:positionH relativeFrom="column">
                    <wp:posOffset>41275</wp:posOffset>
                  </wp:positionH>
                  <wp:positionV relativeFrom="paragraph">
                    <wp:posOffset>88265</wp:posOffset>
                  </wp:positionV>
                  <wp:extent cx="1571625" cy="352425"/>
                  <wp:effectExtent l="0" t="0" r="0" b="0"/>
                  <wp:wrapNone/>
                  <wp:docPr id="3"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71625" cy="3524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49" w:type="dxa"/>
            <w:vAlign w:val="bottom"/>
          </w:tcPr>
          <w:p w14:paraId="08DF69B9" w14:textId="77777777" w:rsidR="000317DE" w:rsidRPr="00412CD8" w:rsidRDefault="000317DE" w:rsidP="000317DE">
            <w:pPr>
              <w:suppressAutoHyphens w:val="0"/>
              <w:rPr>
                <w:sz w:val="24"/>
                <w:szCs w:val="24"/>
                <w:lang w:eastAsia="ru-RU"/>
              </w:rPr>
            </w:pPr>
          </w:p>
        </w:tc>
        <w:tc>
          <w:tcPr>
            <w:tcW w:w="2658" w:type="dxa"/>
            <w:tcBorders>
              <w:bottom w:val="single" w:sz="4" w:space="0" w:color="auto"/>
            </w:tcBorders>
            <w:vAlign w:val="bottom"/>
          </w:tcPr>
          <w:p w14:paraId="7DE79DAB" w14:textId="77777777" w:rsidR="000317DE" w:rsidRPr="00412CD8" w:rsidRDefault="005368B2" w:rsidP="005368B2">
            <w:pPr>
              <w:suppressAutoHyphens w:val="0"/>
              <w:jc w:val="center"/>
              <w:rPr>
                <w:sz w:val="24"/>
                <w:szCs w:val="24"/>
                <w:lang w:eastAsia="ru-RU"/>
              </w:rPr>
            </w:pPr>
            <w:r w:rsidRPr="00412CD8">
              <w:rPr>
                <w:sz w:val="24"/>
                <w:szCs w:val="24"/>
                <w:lang w:eastAsia="ru-RU"/>
              </w:rPr>
              <w:t>А.Ю</w:t>
            </w:r>
            <w:r w:rsidR="00E122AB" w:rsidRPr="00412CD8">
              <w:rPr>
                <w:sz w:val="24"/>
                <w:szCs w:val="24"/>
                <w:lang w:eastAsia="ru-RU"/>
              </w:rPr>
              <w:t xml:space="preserve">. </w:t>
            </w:r>
            <w:r w:rsidRPr="00412CD8">
              <w:rPr>
                <w:sz w:val="24"/>
                <w:szCs w:val="24"/>
                <w:lang w:eastAsia="ru-RU"/>
              </w:rPr>
              <w:t>Волков</w:t>
            </w:r>
          </w:p>
        </w:tc>
      </w:tr>
      <w:tr w:rsidR="000317DE" w:rsidRPr="000317DE" w14:paraId="7CFCBB44" w14:textId="77777777" w:rsidTr="005162DB">
        <w:tc>
          <w:tcPr>
            <w:tcW w:w="4320" w:type="dxa"/>
            <w:tcBorders>
              <w:top w:val="single" w:sz="4" w:space="0" w:color="auto"/>
            </w:tcBorders>
          </w:tcPr>
          <w:p w14:paraId="2FC750EF" w14:textId="77777777" w:rsidR="000317DE" w:rsidRPr="00412CD8" w:rsidRDefault="000317DE" w:rsidP="000317DE">
            <w:pPr>
              <w:suppressAutoHyphens w:val="0"/>
              <w:jc w:val="center"/>
              <w:rPr>
                <w:sz w:val="28"/>
                <w:szCs w:val="28"/>
                <w:lang w:eastAsia="ru-RU"/>
              </w:rPr>
            </w:pPr>
            <w:r w:rsidRPr="00412CD8">
              <w:rPr>
                <w:i/>
                <w:sz w:val="24"/>
                <w:szCs w:val="24"/>
                <w:vertAlign w:val="superscript"/>
                <w:lang w:eastAsia="ru-RU"/>
              </w:rPr>
              <w:t>должность, ученая степень</w:t>
            </w:r>
          </w:p>
        </w:tc>
        <w:tc>
          <w:tcPr>
            <w:tcW w:w="236" w:type="dxa"/>
          </w:tcPr>
          <w:p w14:paraId="0C78AC35" w14:textId="77777777" w:rsidR="000317DE" w:rsidRPr="00412CD8" w:rsidRDefault="000317DE" w:rsidP="000317DE">
            <w:pPr>
              <w:suppressAutoHyphens w:val="0"/>
              <w:jc w:val="center"/>
              <w:rPr>
                <w:sz w:val="28"/>
                <w:szCs w:val="28"/>
                <w:lang w:eastAsia="ru-RU"/>
              </w:rPr>
            </w:pPr>
          </w:p>
        </w:tc>
        <w:tc>
          <w:tcPr>
            <w:tcW w:w="2160" w:type="dxa"/>
            <w:tcBorders>
              <w:top w:val="single" w:sz="4" w:space="0" w:color="auto"/>
            </w:tcBorders>
          </w:tcPr>
          <w:p w14:paraId="0C731665" w14:textId="77777777" w:rsidR="000317DE" w:rsidRPr="00412CD8" w:rsidRDefault="000317DE" w:rsidP="000317DE">
            <w:pPr>
              <w:suppressAutoHyphens w:val="0"/>
              <w:jc w:val="center"/>
              <w:rPr>
                <w:sz w:val="28"/>
                <w:szCs w:val="28"/>
                <w:lang w:eastAsia="ru-RU"/>
              </w:rPr>
            </w:pPr>
            <w:r w:rsidRPr="00412CD8">
              <w:rPr>
                <w:i/>
                <w:sz w:val="24"/>
                <w:szCs w:val="24"/>
                <w:vertAlign w:val="superscript"/>
                <w:lang w:eastAsia="ru-RU"/>
              </w:rPr>
              <w:t>подпись</w:t>
            </w:r>
          </w:p>
        </w:tc>
        <w:tc>
          <w:tcPr>
            <w:tcW w:w="249" w:type="dxa"/>
          </w:tcPr>
          <w:p w14:paraId="362EC974" w14:textId="77777777" w:rsidR="000317DE" w:rsidRPr="00412CD8" w:rsidRDefault="000317DE" w:rsidP="000317DE">
            <w:pPr>
              <w:suppressAutoHyphens w:val="0"/>
              <w:jc w:val="center"/>
              <w:rPr>
                <w:sz w:val="28"/>
                <w:szCs w:val="28"/>
                <w:lang w:eastAsia="ru-RU"/>
              </w:rPr>
            </w:pPr>
          </w:p>
        </w:tc>
        <w:tc>
          <w:tcPr>
            <w:tcW w:w="2658" w:type="dxa"/>
            <w:tcBorders>
              <w:top w:val="single" w:sz="4" w:space="0" w:color="auto"/>
            </w:tcBorders>
          </w:tcPr>
          <w:p w14:paraId="3BF339C9" w14:textId="77777777" w:rsidR="000317DE" w:rsidRPr="000317DE" w:rsidRDefault="000317DE" w:rsidP="000317DE">
            <w:pPr>
              <w:suppressAutoHyphens w:val="0"/>
              <w:jc w:val="center"/>
              <w:rPr>
                <w:sz w:val="28"/>
                <w:szCs w:val="28"/>
                <w:lang w:eastAsia="ru-RU"/>
              </w:rPr>
            </w:pPr>
            <w:r w:rsidRPr="00412CD8">
              <w:rPr>
                <w:i/>
                <w:sz w:val="24"/>
                <w:szCs w:val="24"/>
                <w:vertAlign w:val="superscript"/>
                <w:lang w:eastAsia="ru-RU"/>
              </w:rPr>
              <w:t>И.О. Фамилия</w:t>
            </w:r>
          </w:p>
        </w:tc>
      </w:tr>
    </w:tbl>
    <w:p w14:paraId="06A92B73" w14:textId="77777777" w:rsidR="000317DE" w:rsidRPr="000317DE" w:rsidRDefault="000317DE" w:rsidP="000317DE">
      <w:pPr>
        <w:suppressAutoHyphens w:val="0"/>
        <w:autoSpaceDE w:val="0"/>
        <w:autoSpaceDN w:val="0"/>
        <w:adjustRightInd w:val="0"/>
        <w:rPr>
          <w:sz w:val="24"/>
          <w:szCs w:val="24"/>
          <w:lang w:eastAsia="ru-RU"/>
        </w:rPr>
      </w:pPr>
    </w:p>
    <w:p w14:paraId="22F4851D" w14:textId="77777777" w:rsidR="008C20F4" w:rsidRPr="00C31920" w:rsidRDefault="008C20F4" w:rsidP="008C20F4">
      <w:pPr>
        <w:suppressAutoHyphens w:val="0"/>
        <w:jc w:val="both"/>
        <w:rPr>
          <w:sz w:val="24"/>
          <w:szCs w:val="24"/>
          <w:lang w:eastAsia="ru-RU"/>
        </w:rPr>
      </w:pPr>
    </w:p>
    <w:p w14:paraId="19A37511" w14:textId="77777777" w:rsidR="008C20F4" w:rsidRPr="00C31920" w:rsidRDefault="008C20F4" w:rsidP="00BB7230">
      <w:pPr>
        <w:pageBreakBefore/>
        <w:suppressAutoHyphens w:val="0"/>
        <w:autoSpaceDE w:val="0"/>
        <w:autoSpaceDN w:val="0"/>
        <w:adjustRightInd w:val="0"/>
        <w:ind w:left="1077"/>
        <w:jc w:val="right"/>
        <w:rPr>
          <w:b/>
          <w:sz w:val="24"/>
          <w:szCs w:val="24"/>
          <w:lang w:eastAsia="ru-RU"/>
        </w:rPr>
      </w:pPr>
      <w:r w:rsidRPr="00C31920">
        <w:rPr>
          <w:b/>
          <w:sz w:val="24"/>
          <w:szCs w:val="24"/>
          <w:lang w:eastAsia="ru-RU"/>
        </w:rPr>
        <w:lastRenderedPageBreak/>
        <w:t>Приложение №1 к рабочей программе дисциплины</w:t>
      </w:r>
    </w:p>
    <w:p w14:paraId="2ECEC440" w14:textId="77777777" w:rsidR="008C20F4" w:rsidRPr="00C31920" w:rsidRDefault="00D14292" w:rsidP="00941B1B">
      <w:pPr>
        <w:suppressAutoHyphens w:val="0"/>
        <w:autoSpaceDE w:val="0"/>
        <w:autoSpaceDN w:val="0"/>
        <w:adjustRightInd w:val="0"/>
        <w:ind w:left="1080"/>
        <w:jc w:val="right"/>
        <w:rPr>
          <w:b/>
          <w:bCs/>
          <w:sz w:val="24"/>
          <w:szCs w:val="24"/>
          <w:lang w:eastAsia="ru-RU"/>
        </w:rPr>
      </w:pPr>
      <w:r w:rsidRPr="00C31920">
        <w:rPr>
          <w:b/>
          <w:bCs/>
          <w:sz w:val="24"/>
          <w:szCs w:val="24"/>
          <w:lang w:eastAsia="ru-RU"/>
        </w:rPr>
        <w:t>«</w:t>
      </w:r>
      <w:bookmarkStart w:id="2" w:name="_Hlk136949245"/>
      <w:r w:rsidR="00073E07" w:rsidRPr="00073E07">
        <w:rPr>
          <w:b/>
          <w:bCs/>
          <w:sz w:val="24"/>
          <w:szCs w:val="24"/>
          <w:lang w:eastAsia="ru-RU"/>
        </w:rPr>
        <w:t>Контроль в финансово-бюджетной сфере</w:t>
      </w:r>
      <w:bookmarkEnd w:id="2"/>
      <w:r w:rsidR="008C20F4" w:rsidRPr="00C31920">
        <w:rPr>
          <w:b/>
          <w:bCs/>
          <w:sz w:val="24"/>
          <w:szCs w:val="24"/>
          <w:lang w:eastAsia="ru-RU"/>
        </w:rPr>
        <w:t>»</w:t>
      </w:r>
    </w:p>
    <w:p w14:paraId="4D4B9222" w14:textId="77777777" w:rsidR="008C20F4" w:rsidRPr="00C31920" w:rsidRDefault="008C20F4" w:rsidP="008C20F4">
      <w:pPr>
        <w:suppressAutoHyphens w:val="0"/>
        <w:autoSpaceDE w:val="0"/>
        <w:autoSpaceDN w:val="0"/>
        <w:adjustRightInd w:val="0"/>
        <w:ind w:left="1080"/>
        <w:jc w:val="both"/>
        <w:rPr>
          <w:b/>
          <w:color w:val="000080"/>
          <w:sz w:val="24"/>
          <w:szCs w:val="24"/>
          <w:lang w:eastAsia="ru-RU"/>
        </w:rPr>
      </w:pPr>
    </w:p>
    <w:p w14:paraId="5DBF6ABC" w14:textId="77777777" w:rsidR="001676E1" w:rsidRDefault="001676E1" w:rsidP="001676E1">
      <w:pPr>
        <w:suppressAutoHyphens w:val="0"/>
        <w:autoSpaceDE w:val="0"/>
        <w:autoSpaceDN w:val="0"/>
        <w:adjustRightInd w:val="0"/>
        <w:jc w:val="center"/>
        <w:rPr>
          <w:b/>
          <w:sz w:val="24"/>
          <w:szCs w:val="24"/>
          <w:lang w:eastAsia="ru-RU"/>
        </w:rPr>
      </w:pPr>
      <w:r>
        <w:rPr>
          <w:b/>
          <w:sz w:val="24"/>
          <w:szCs w:val="24"/>
          <w:lang w:eastAsia="ru-RU"/>
        </w:rPr>
        <w:t>Фонд оценочных средств</w:t>
      </w:r>
    </w:p>
    <w:p w14:paraId="136EA044" w14:textId="77777777" w:rsidR="001676E1" w:rsidRDefault="001676E1" w:rsidP="001676E1">
      <w:pPr>
        <w:suppressAutoHyphens w:val="0"/>
        <w:autoSpaceDE w:val="0"/>
        <w:autoSpaceDN w:val="0"/>
        <w:adjustRightInd w:val="0"/>
        <w:jc w:val="center"/>
        <w:rPr>
          <w:b/>
          <w:sz w:val="24"/>
          <w:szCs w:val="24"/>
          <w:lang w:eastAsia="ru-RU"/>
        </w:rPr>
      </w:pPr>
      <w:r>
        <w:rPr>
          <w:b/>
          <w:sz w:val="24"/>
          <w:szCs w:val="24"/>
          <w:lang w:eastAsia="ru-RU"/>
        </w:rPr>
        <w:t xml:space="preserve">для проведения текущего контроля успеваемости </w:t>
      </w:r>
      <w:r>
        <w:rPr>
          <w:b/>
          <w:sz w:val="24"/>
          <w:szCs w:val="24"/>
          <w:lang w:eastAsia="ru-RU"/>
        </w:rPr>
        <w:br/>
        <w:t>и промежуточной аттестации студентов</w:t>
      </w:r>
    </w:p>
    <w:p w14:paraId="16070EBF" w14:textId="77777777" w:rsidR="001676E1" w:rsidRDefault="001676E1" w:rsidP="001676E1">
      <w:pPr>
        <w:suppressAutoHyphens w:val="0"/>
        <w:autoSpaceDE w:val="0"/>
        <w:autoSpaceDN w:val="0"/>
        <w:adjustRightInd w:val="0"/>
        <w:jc w:val="center"/>
        <w:rPr>
          <w:b/>
          <w:bCs/>
          <w:sz w:val="24"/>
          <w:szCs w:val="24"/>
          <w:lang w:eastAsia="ru-RU"/>
        </w:rPr>
      </w:pPr>
      <w:r>
        <w:rPr>
          <w:b/>
          <w:sz w:val="24"/>
          <w:szCs w:val="24"/>
          <w:lang w:eastAsia="ru-RU"/>
        </w:rPr>
        <w:t>по дисциплине</w:t>
      </w:r>
    </w:p>
    <w:p w14:paraId="73ED7F1E" w14:textId="77777777" w:rsidR="008C20F4" w:rsidRPr="00C31920" w:rsidRDefault="008C20F4" w:rsidP="008C20F4">
      <w:pPr>
        <w:suppressAutoHyphens w:val="0"/>
        <w:autoSpaceDE w:val="0"/>
        <w:autoSpaceDN w:val="0"/>
        <w:adjustRightInd w:val="0"/>
        <w:jc w:val="both"/>
        <w:rPr>
          <w:b/>
          <w:bCs/>
          <w:color w:val="000080"/>
          <w:sz w:val="24"/>
          <w:szCs w:val="24"/>
          <w:lang w:eastAsia="ru-RU"/>
        </w:rPr>
      </w:pPr>
    </w:p>
    <w:p w14:paraId="1F700C58" w14:textId="77777777" w:rsidR="001676E1" w:rsidRDefault="001676E1" w:rsidP="001676E1">
      <w:pPr>
        <w:suppressAutoHyphens w:val="0"/>
        <w:autoSpaceDE w:val="0"/>
        <w:autoSpaceDN w:val="0"/>
        <w:adjustRightInd w:val="0"/>
        <w:jc w:val="center"/>
        <w:rPr>
          <w:b/>
          <w:sz w:val="24"/>
          <w:szCs w:val="24"/>
          <w:lang w:eastAsia="ru-RU"/>
        </w:rPr>
      </w:pPr>
      <w:r>
        <w:rPr>
          <w:b/>
          <w:sz w:val="24"/>
          <w:szCs w:val="24"/>
          <w:lang w:eastAsia="ru-RU"/>
        </w:rPr>
        <w:t>1. Типовые контрольные задания и иные материалы,</w:t>
      </w:r>
    </w:p>
    <w:p w14:paraId="28963F26" w14:textId="77777777" w:rsidR="001676E1" w:rsidRDefault="001676E1" w:rsidP="001676E1">
      <w:pPr>
        <w:suppressAutoHyphens w:val="0"/>
        <w:autoSpaceDE w:val="0"/>
        <w:autoSpaceDN w:val="0"/>
        <w:adjustRightInd w:val="0"/>
        <w:jc w:val="center"/>
        <w:rPr>
          <w:b/>
          <w:sz w:val="24"/>
          <w:szCs w:val="24"/>
          <w:lang w:eastAsia="ru-RU"/>
        </w:rPr>
      </w:pPr>
      <w:r>
        <w:rPr>
          <w:b/>
          <w:sz w:val="24"/>
          <w:szCs w:val="24"/>
          <w:lang w:eastAsia="ru-RU"/>
        </w:rPr>
        <w:t xml:space="preserve">используемые в процессе текущего контроля успеваемости </w:t>
      </w:r>
    </w:p>
    <w:p w14:paraId="7C23E2FD" w14:textId="77777777" w:rsidR="00511120" w:rsidRPr="00C31920" w:rsidRDefault="00511120" w:rsidP="008C20F4">
      <w:pPr>
        <w:suppressAutoHyphens w:val="0"/>
        <w:autoSpaceDE w:val="0"/>
        <w:autoSpaceDN w:val="0"/>
        <w:adjustRightInd w:val="0"/>
        <w:jc w:val="center"/>
        <w:rPr>
          <w:b/>
          <w:sz w:val="24"/>
          <w:szCs w:val="24"/>
          <w:lang w:eastAsia="ru-RU"/>
        </w:rPr>
      </w:pPr>
    </w:p>
    <w:p w14:paraId="6C9FF328" w14:textId="03EF458F" w:rsidR="00B73B1D" w:rsidRPr="00A02219" w:rsidRDefault="00D24995" w:rsidP="0061633A">
      <w:pPr>
        <w:pStyle w:val="Default"/>
        <w:jc w:val="center"/>
        <w:rPr>
          <w:bCs/>
          <w:iCs/>
        </w:rPr>
      </w:pPr>
      <w:r w:rsidRPr="00E57960">
        <w:rPr>
          <w:b/>
          <w:iCs/>
        </w:rPr>
        <w:t xml:space="preserve">Тема 1. </w:t>
      </w:r>
      <w:r w:rsidR="008376D7" w:rsidRPr="008376D7">
        <w:rPr>
          <w:b/>
          <w:iCs/>
        </w:rPr>
        <w:t>Основы контроля в финансово-бюджетной сфере</w:t>
      </w:r>
      <w:r w:rsidR="00A02219">
        <w:rPr>
          <w:b/>
          <w:iCs/>
        </w:rPr>
        <w:t xml:space="preserve"> </w:t>
      </w:r>
      <w:r w:rsidR="00A02219" w:rsidRPr="00A02219">
        <w:rPr>
          <w:bCs/>
          <w:iCs/>
        </w:rPr>
        <w:t>(Компетенция ПК(ОУ)-2, индикатор ПК(ОУ)-2.1, в части контроля в финансово-бюджетной сфере)</w:t>
      </w:r>
    </w:p>
    <w:p w14:paraId="4F4034CD" w14:textId="77777777" w:rsidR="00B73B1D" w:rsidRPr="00C31920" w:rsidRDefault="00B73B1D" w:rsidP="00D9541D">
      <w:pPr>
        <w:pStyle w:val="a9"/>
        <w:spacing w:before="0"/>
        <w:ind w:firstLine="709"/>
        <w:rPr>
          <w:b/>
          <w:sz w:val="22"/>
          <w:szCs w:val="22"/>
        </w:rPr>
      </w:pPr>
    </w:p>
    <w:p w14:paraId="5BE47E10" w14:textId="4F0D827E" w:rsidR="00C054AB" w:rsidRPr="00C054AB" w:rsidRDefault="00C054AB" w:rsidP="001E2938">
      <w:pPr>
        <w:tabs>
          <w:tab w:val="left" w:pos="5670"/>
        </w:tabs>
        <w:suppressAutoHyphens w:val="0"/>
        <w:ind w:right="141" w:firstLine="709"/>
        <w:jc w:val="both"/>
        <w:rPr>
          <w:i/>
          <w:iCs/>
          <w:sz w:val="24"/>
          <w:szCs w:val="24"/>
          <w:lang w:eastAsia="ru-RU"/>
        </w:rPr>
      </w:pPr>
      <w:r w:rsidRPr="00C054AB">
        <w:rPr>
          <w:b/>
          <w:sz w:val="24"/>
          <w:szCs w:val="24"/>
          <w:lang w:eastAsia="ru-RU"/>
        </w:rPr>
        <w:t>Примеры вопросов для самостоятельного изучения и обсуждения</w:t>
      </w:r>
      <w:r w:rsidRPr="00C054AB">
        <w:rPr>
          <w:sz w:val="24"/>
          <w:szCs w:val="24"/>
          <w:lang w:eastAsia="ru-RU"/>
        </w:rPr>
        <w:t xml:space="preserve"> </w:t>
      </w:r>
    </w:p>
    <w:p w14:paraId="67C51456" w14:textId="77777777" w:rsidR="00B0158D" w:rsidRPr="00E57960" w:rsidRDefault="00B0158D" w:rsidP="00B0158D">
      <w:pPr>
        <w:suppressAutoHyphens w:val="0"/>
        <w:autoSpaceDE w:val="0"/>
        <w:autoSpaceDN w:val="0"/>
        <w:adjustRightInd w:val="0"/>
        <w:spacing w:line="264" w:lineRule="auto"/>
        <w:ind w:firstLine="567"/>
        <w:jc w:val="both"/>
        <w:rPr>
          <w:sz w:val="24"/>
          <w:szCs w:val="24"/>
          <w:lang w:eastAsia="ru-RU"/>
        </w:rPr>
      </w:pPr>
      <w:r w:rsidRPr="00E57960">
        <w:rPr>
          <w:sz w:val="24"/>
          <w:szCs w:val="24"/>
          <w:lang w:eastAsia="ru-RU"/>
        </w:rPr>
        <w:t xml:space="preserve">1. </w:t>
      </w:r>
      <w:r w:rsidR="00BD635A" w:rsidRPr="00BD635A">
        <w:rPr>
          <w:sz w:val="24"/>
          <w:szCs w:val="24"/>
          <w:lang w:eastAsia="ru-RU"/>
        </w:rPr>
        <w:t>Направления государственного финансового контроля</w:t>
      </w:r>
      <w:r w:rsidRPr="00E57960">
        <w:rPr>
          <w:sz w:val="24"/>
          <w:szCs w:val="24"/>
          <w:lang w:eastAsia="ru-RU"/>
        </w:rPr>
        <w:t xml:space="preserve">. </w:t>
      </w:r>
    </w:p>
    <w:p w14:paraId="0EAA0FFF" w14:textId="77777777" w:rsidR="00B0158D" w:rsidRPr="00E57960" w:rsidRDefault="00B0158D" w:rsidP="00B0158D">
      <w:pPr>
        <w:suppressAutoHyphens w:val="0"/>
        <w:autoSpaceDE w:val="0"/>
        <w:autoSpaceDN w:val="0"/>
        <w:adjustRightInd w:val="0"/>
        <w:spacing w:line="264" w:lineRule="auto"/>
        <w:ind w:firstLine="567"/>
        <w:jc w:val="both"/>
        <w:rPr>
          <w:sz w:val="24"/>
          <w:szCs w:val="24"/>
          <w:lang w:eastAsia="ru-RU"/>
        </w:rPr>
      </w:pPr>
      <w:r w:rsidRPr="00E57960">
        <w:rPr>
          <w:sz w:val="24"/>
          <w:szCs w:val="24"/>
          <w:lang w:eastAsia="ru-RU"/>
        </w:rPr>
        <w:t xml:space="preserve">2. </w:t>
      </w:r>
      <w:r w:rsidR="00BD635A" w:rsidRPr="00BD635A">
        <w:rPr>
          <w:iCs/>
          <w:sz w:val="24"/>
          <w:szCs w:val="24"/>
          <w:lang w:eastAsia="ru-RU"/>
        </w:rPr>
        <w:t>Контроль в финансово-бюджетной сфере</w:t>
      </w:r>
      <w:r w:rsidR="00BD635A">
        <w:rPr>
          <w:iCs/>
          <w:sz w:val="24"/>
          <w:szCs w:val="24"/>
          <w:lang w:eastAsia="ru-RU"/>
        </w:rPr>
        <w:t xml:space="preserve"> как часть государственного финансового контроля.</w:t>
      </w:r>
    </w:p>
    <w:p w14:paraId="2D345A91" w14:textId="77777777" w:rsidR="00B0158D" w:rsidRDefault="00B0158D" w:rsidP="00B0158D">
      <w:pPr>
        <w:suppressAutoHyphens w:val="0"/>
        <w:autoSpaceDE w:val="0"/>
        <w:autoSpaceDN w:val="0"/>
        <w:adjustRightInd w:val="0"/>
        <w:spacing w:line="264" w:lineRule="auto"/>
        <w:ind w:firstLine="567"/>
        <w:jc w:val="both"/>
        <w:rPr>
          <w:iCs/>
          <w:sz w:val="24"/>
          <w:szCs w:val="24"/>
          <w:lang w:eastAsia="ru-RU"/>
        </w:rPr>
      </w:pPr>
      <w:r w:rsidRPr="00E57960">
        <w:rPr>
          <w:sz w:val="24"/>
          <w:szCs w:val="24"/>
          <w:lang w:eastAsia="ru-RU"/>
        </w:rPr>
        <w:t>3.</w:t>
      </w:r>
      <w:r w:rsidRPr="00E57960">
        <w:rPr>
          <w:iCs/>
          <w:sz w:val="24"/>
          <w:szCs w:val="24"/>
          <w:lang w:eastAsia="ru-RU"/>
        </w:rPr>
        <w:t xml:space="preserve"> </w:t>
      </w:r>
      <w:r w:rsidR="00BD635A">
        <w:rPr>
          <w:iCs/>
          <w:sz w:val="24"/>
          <w:szCs w:val="24"/>
          <w:lang w:eastAsia="ru-RU"/>
        </w:rPr>
        <w:t>П</w:t>
      </w:r>
      <w:r w:rsidR="00BD635A" w:rsidRPr="00BD635A">
        <w:rPr>
          <w:iCs/>
          <w:sz w:val="24"/>
          <w:szCs w:val="24"/>
          <w:lang w:eastAsia="ru-RU"/>
        </w:rPr>
        <w:t>равов</w:t>
      </w:r>
      <w:r w:rsidR="00BD635A">
        <w:rPr>
          <w:iCs/>
          <w:sz w:val="24"/>
          <w:szCs w:val="24"/>
          <w:lang w:eastAsia="ru-RU"/>
        </w:rPr>
        <w:t>ая</w:t>
      </w:r>
      <w:r w:rsidR="00BD635A" w:rsidRPr="00BD635A">
        <w:rPr>
          <w:iCs/>
          <w:sz w:val="24"/>
          <w:szCs w:val="24"/>
          <w:lang w:eastAsia="ru-RU"/>
        </w:rPr>
        <w:t xml:space="preserve"> баз</w:t>
      </w:r>
      <w:r w:rsidR="00BD635A">
        <w:rPr>
          <w:iCs/>
          <w:sz w:val="24"/>
          <w:szCs w:val="24"/>
          <w:lang w:eastAsia="ru-RU"/>
        </w:rPr>
        <w:t>а</w:t>
      </w:r>
      <w:r w:rsidR="00BD635A" w:rsidRPr="00BD635A">
        <w:rPr>
          <w:iCs/>
          <w:sz w:val="24"/>
          <w:szCs w:val="24"/>
          <w:lang w:eastAsia="ru-RU"/>
        </w:rPr>
        <w:t xml:space="preserve"> государственного финансового контроля</w:t>
      </w:r>
      <w:r w:rsidRPr="00E57960">
        <w:rPr>
          <w:iCs/>
          <w:sz w:val="24"/>
          <w:szCs w:val="24"/>
          <w:lang w:eastAsia="ru-RU"/>
        </w:rPr>
        <w:t>.</w:t>
      </w:r>
    </w:p>
    <w:p w14:paraId="4C83379B" w14:textId="77777777" w:rsidR="00B0158D" w:rsidRPr="00E57960" w:rsidRDefault="00B0158D" w:rsidP="00B0158D">
      <w:pPr>
        <w:suppressAutoHyphens w:val="0"/>
        <w:autoSpaceDE w:val="0"/>
        <w:autoSpaceDN w:val="0"/>
        <w:adjustRightInd w:val="0"/>
        <w:spacing w:line="264" w:lineRule="auto"/>
        <w:ind w:firstLine="567"/>
        <w:jc w:val="both"/>
        <w:rPr>
          <w:sz w:val="24"/>
          <w:szCs w:val="24"/>
          <w:lang w:eastAsia="ru-RU"/>
        </w:rPr>
      </w:pPr>
      <w:r w:rsidRPr="00E57960">
        <w:rPr>
          <w:sz w:val="24"/>
          <w:szCs w:val="24"/>
          <w:lang w:eastAsia="ru-RU"/>
        </w:rPr>
        <w:t xml:space="preserve">4. </w:t>
      </w:r>
      <w:r w:rsidR="00BD635A" w:rsidRPr="00BD635A">
        <w:rPr>
          <w:sz w:val="24"/>
          <w:szCs w:val="24"/>
          <w:lang w:eastAsia="ru-RU"/>
        </w:rPr>
        <w:t>Объекты контроля в финансово-бюджетной сфере</w:t>
      </w:r>
      <w:r w:rsidRPr="00E57960">
        <w:rPr>
          <w:sz w:val="24"/>
          <w:szCs w:val="24"/>
          <w:lang w:eastAsia="ru-RU"/>
        </w:rPr>
        <w:t>.</w:t>
      </w:r>
    </w:p>
    <w:p w14:paraId="60F9015C" w14:textId="77777777" w:rsidR="00B0158D" w:rsidRPr="00E57960" w:rsidRDefault="00B0158D" w:rsidP="00B0158D">
      <w:pPr>
        <w:suppressAutoHyphens w:val="0"/>
        <w:autoSpaceDE w:val="0"/>
        <w:autoSpaceDN w:val="0"/>
        <w:adjustRightInd w:val="0"/>
        <w:spacing w:line="264" w:lineRule="auto"/>
        <w:ind w:firstLine="567"/>
        <w:jc w:val="both"/>
        <w:rPr>
          <w:iCs/>
          <w:sz w:val="24"/>
          <w:szCs w:val="24"/>
          <w:lang w:eastAsia="ru-RU"/>
        </w:rPr>
      </w:pPr>
      <w:r w:rsidRPr="00E57960">
        <w:rPr>
          <w:sz w:val="24"/>
          <w:szCs w:val="24"/>
          <w:lang w:eastAsia="ru-RU"/>
        </w:rPr>
        <w:t xml:space="preserve">5. </w:t>
      </w:r>
      <w:r w:rsidR="00BD635A">
        <w:rPr>
          <w:sz w:val="24"/>
          <w:szCs w:val="24"/>
          <w:lang w:eastAsia="ru-RU"/>
        </w:rPr>
        <w:t>Типы</w:t>
      </w:r>
      <w:r w:rsidR="00BD635A" w:rsidRPr="00BD635A">
        <w:rPr>
          <w:sz w:val="24"/>
          <w:szCs w:val="24"/>
          <w:lang w:eastAsia="ru-RU"/>
        </w:rPr>
        <w:t xml:space="preserve"> контрольной деятельности</w:t>
      </w:r>
      <w:r w:rsidR="00BD635A">
        <w:rPr>
          <w:sz w:val="24"/>
          <w:szCs w:val="24"/>
          <w:lang w:eastAsia="ru-RU"/>
        </w:rPr>
        <w:t xml:space="preserve"> и их характеристика</w:t>
      </w:r>
      <w:r w:rsidRPr="00E57960">
        <w:rPr>
          <w:iCs/>
          <w:sz w:val="24"/>
          <w:szCs w:val="24"/>
          <w:lang w:eastAsia="ru-RU"/>
        </w:rPr>
        <w:t>.</w:t>
      </w:r>
    </w:p>
    <w:p w14:paraId="4BB60E46" w14:textId="77777777" w:rsidR="00B0158D" w:rsidRPr="00C31920" w:rsidRDefault="00B0158D" w:rsidP="00B0158D">
      <w:pPr>
        <w:suppressAutoHyphens w:val="0"/>
        <w:autoSpaceDE w:val="0"/>
        <w:autoSpaceDN w:val="0"/>
        <w:adjustRightInd w:val="0"/>
        <w:spacing w:line="264" w:lineRule="auto"/>
        <w:ind w:firstLine="567"/>
        <w:jc w:val="both"/>
        <w:rPr>
          <w:iCs/>
          <w:sz w:val="24"/>
          <w:szCs w:val="24"/>
          <w:lang w:eastAsia="ru-RU"/>
        </w:rPr>
      </w:pPr>
      <w:r w:rsidRPr="00C31920">
        <w:rPr>
          <w:iCs/>
          <w:sz w:val="24"/>
          <w:szCs w:val="24"/>
          <w:lang w:eastAsia="ru-RU"/>
        </w:rPr>
        <w:t xml:space="preserve">6. </w:t>
      </w:r>
      <w:r w:rsidR="00BD635A" w:rsidRPr="00BD635A">
        <w:rPr>
          <w:iCs/>
          <w:sz w:val="24"/>
          <w:szCs w:val="24"/>
          <w:lang w:eastAsia="ru-RU"/>
        </w:rPr>
        <w:t>Способы контроля: проверка</w:t>
      </w:r>
      <w:r w:rsidR="00BD635A">
        <w:rPr>
          <w:iCs/>
          <w:sz w:val="24"/>
          <w:szCs w:val="24"/>
          <w:lang w:eastAsia="ru-RU"/>
        </w:rPr>
        <w:t>, обследование, ревизия, анализ</w:t>
      </w:r>
      <w:r w:rsidR="00E57960">
        <w:rPr>
          <w:iCs/>
          <w:sz w:val="24"/>
          <w:szCs w:val="24"/>
          <w:lang w:eastAsia="ru-RU"/>
        </w:rPr>
        <w:t>.</w:t>
      </w:r>
    </w:p>
    <w:p w14:paraId="224E63D4" w14:textId="77777777" w:rsidR="00B0158D" w:rsidRPr="00C31920" w:rsidRDefault="00B0158D" w:rsidP="00B0158D">
      <w:pPr>
        <w:suppressAutoHyphens w:val="0"/>
        <w:autoSpaceDE w:val="0"/>
        <w:autoSpaceDN w:val="0"/>
        <w:adjustRightInd w:val="0"/>
        <w:spacing w:line="264" w:lineRule="auto"/>
        <w:ind w:firstLine="567"/>
        <w:jc w:val="both"/>
        <w:rPr>
          <w:iCs/>
          <w:sz w:val="24"/>
          <w:szCs w:val="24"/>
          <w:lang w:eastAsia="ru-RU"/>
        </w:rPr>
      </w:pPr>
      <w:r w:rsidRPr="00C31920">
        <w:rPr>
          <w:iCs/>
          <w:sz w:val="24"/>
          <w:szCs w:val="24"/>
          <w:lang w:eastAsia="ru-RU"/>
        </w:rPr>
        <w:t xml:space="preserve">7. </w:t>
      </w:r>
      <w:r w:rsidR="00BD635A" w:rsidRPr="00BD635A">
        <w:rPr>
          <w:iCs/>
          <w:sz w:val="24"/>
          <w:szCs w:val="24"/>
          <w:lang w:eastAsia="ru-RU"/>
        </w:rPr>
        <w:t>Формы контроля</w:t>
      </w:r>
      <w:r w:rsidR="00BD635A">
        <w:rPr>
          <w:iCs/>
          <w:sz w:val="24"/>
          <w:szCs w:val="24"/>
          <w:lang w:eastAsia="ru-RU"/>
        </w:rPr>
        <w:t xml:space="preserve"> и их характеристика</w:t>
      </w:r>
      <w:r w:rsidRPr="00C31920">
        <w:rPr>
          <w:iCs/>
          <w:sz w:val="24"/>
          <w:szCs w:val="24"/>
          <w:lang w:eastAsia="ru-RU"/>
        </w:rPr>
        <w:t>.</w:t>
      </w:r>
    </w:p>
    <w:p w14:paraId="34589209" w14:textId="77777777" w:rsidR="00B80012" w:rsidRPr="00C31920" w:rsidRDefault="00B80012" w:rsidP="00B0158D">
      <w:pPr>
        <w:suppressAutoHyphens w:val="0"/>
        <w:autoSpaceDE w:val="0"/>
        <w:autoSpaceDN w:val="0"/>
        <w:adjustRightInd w:val="0"/>
        <w:spacing w:line="264" w:lineRule="auto"/>
        <w:ind w:firstLine="567"/>
        <w:jc w:val="both"/>
        <w:rPr>
          <w:sz w:val="24"/>
          <w:szCs w:val="24"/>
          <w:lang w:eastAsia="ru-RU"/>
        </w:rPr>
      </w:pPr>
      <w:r>
        <w:rPr>
          <w:iCs/>
          <w:sz w:val="24"/>
          <w:szCs w:val="24"/>
          <w:lang w:eastAsia="ru-RU"/>
        </w:rPr>
        <w:t>И т.д.</w:t>
      </w:r>
    </w:p>
    <w:p w14:paraId="44E72AD3" w14:textId="77777777" w:rsidR="00EA3B28" w:rsidRPr="00C31920" w:rsidRDefault="00D77FFE" w:rsidP="004C17BC">
      <w:pPr>
        <w:suppressAutoHyphens w:val="0"/>
        <w:autoSpaceDE w:val="0"/>
        <w:autoSpaceDN w:val="0"/>
        <w:adjustRightInd w:val="0"/>
        <w:ind w:firstLine="567"/>
        <w:jc w:val="both"/>
        <w:rPr>
          <w:b/>
          <w:iCs/>
          <w:sz w:val="24"/>
          <w:szCs w:val="24"/>
          <w:lang w:eastAsia="ru-RU"/>
        </w:rPr>
      </w:pPr>
      <w:r>
        <w:rPr>
          <w:b/>
          <w:iCs/>
          <w:sz w:val="24"/>
          <w:szCs w:val="24"/>
          <w:lang w:eastAsia="ru-RU"/>
        </w:rPr>
        <w:t xml:space="preserve">Примерные темы </w:t>
      </w:r>
      <w:r w:rsidR="00EA3B28" w:rsidRPr="00C31920">
        <w:rPr>
          <w:b/>
          <w:iCs/>
          <w:sz w:val="24"/>
          <w:szCs w:val="24"/>
          <w:lang w:eastAsia="ru-RU"/>
        </w:rPr>
        <w:t xml:space="preserve">докладов </w:t>
      </w:r>
    </w:p>
    <w:p w14:paraId="7362CC65" w14:textId="77777777" w:rsidR="00F54EBF" w:rsidRDefault="00F54EBF" w:rsidP="00B0158D">
      <w:pPr>
        <w:pStyle w:val="a5"/>
        <w:ind w:left="567"/>
        <w:contextualSpacing/>
        <w:jc w:val="both"/>
        <w:rPr>
          <w:sz w:val="24"/>
        </w:rPr>
      </w:pPr>
      <w:r>
        <w:rPr>
          <w:sz w:val="24"/>
        </w:rPr>
        <w:t xml:space="preserve">1. </w:t>
      </w:r>
      <w:r w:rsidR="00BD635A">
        <w:rPr>
          <w:sz w:val="24"/>
        </w:rPr>
        <w:t>Правовые и теоретические проблемы государственного финансового контроля.</w:t>
      </w:r>
    </w:p>
    <w:p w14:paraId="3048468A" w14:textId="77777777" w:rsidR="00B0158D" w:rsidRPr="00C31920" w:rsidRDefault="00F54EBF" w:rsidP="00B0158D">
      <w:pPr>
        <w:pStyle w:val="a5"/>
        <w:ind w:left="567"/>
        <w:contextualSpacing/>
        <w:jc w:val="both"/>
        <w:rPr>
          <w:sz w:val="24"/>
        </w:rPr>
      </w:pPr>
      <w:r>
        <w:rPr>
          <w:sz w:val="24"/>
        </w:rPr>
        <w:t>2</w:t>
      </w:r>
      <w:r w:rsidR="00B0158D" w:rsidRPr="00C31920">
        <w:rPr>
          <w:sz w:val="24"/>
        </w:rPr>
        <w:t xml:space="preserve">. </w:t>
      </w:r>
      <w:r w:rsidR="00BD635A" w:rsidRPr="00BD635A">
        <w:rPr>
          <w:sz w:val="24"/>
        </w:rPr>
        <w:t>Проблемы стандартизации контроля в финансово-бюджетной сфере</w:t>
      </w:r>
      <w:r w:rsidR="00B0158D" w:rsidRPr="00C31920">
        <w:rPr>
          <w:sz w:val="24"/>
        </w:rPr>
        <w:t xml:space="preserve">. </w:t>
      </w:r>
    </w:p>
    <w:p w14:paraId="5FC6DBBF" w14:textId="77777777" w:rsidR="00B0158D" w:rsidRPr="00C31920" w:rsidRDefault="00F54EBF" w:rsidP="00B0158D">
      <w:pPr>
        <w:pStyle w:val="a5"/>
        <w:ind w:left="567"/>
        <w:contextualSpacing/>
        <w:jc w:val="both"/>
        <w:rPr>
          <w:sz w:val="24"/>
        </w:rPr>
      </w:pPr>
      <w:r>
        <w:rPr>
          <w:sz w:val="24"/>
        </w:rPr>
        <w:t>3.</w:t>
      </w:r>
      <w:r w:rsidR="00B0158D" w:rsidRPr="00C31920">
        <w:rPr>
          <w:sz w:val="24"/>
        </w:rPr>
        <w:t xml:space="preserve"> </w:t>
      </w:r>
      <w:r w:rsidR="00BD635A">
        <w:rPr>
          <w:sz w:val="24"/>
        </w:rPr>
        <w:t>Нормативная и ненормативная классификация контроля в финансово-бюджетной сфере.</w:t>
      </w:r>
    </w:p>
    <w:p w14:paraId="6AE91064" w14:textId="77777777" w:rsidR="00F54EBF" w:rsidRPr="00C31920" w:rsidRDefault="00F54EBF" w:rsidP="00F54EBF">
      <w:pPr>
        <w:suppressAutoHyphens w:val="0"/>
        <w:autoSpaceDE w:val="0"/>
        <w:autoSpaceDN w:val="0"/>
        <w:adjustRightInd w:val="0"/>
        <w:spacing w:line="264" w:lineRule="auto"/>
        <w:ind w:firstLine="567"/>
        <w:jc w:val="both"/>
        <w:rPr>
          <w:sz w:val="24"/>
          <w:szCs w:val="24"/>
          <w:lang w:eastAsia="ru-RU"/>
        </w:rPr>
      </w:pPr>
      <w:r>
        <w:rPr>
          <w:iCs/>
          <w:sz w:val="24"/>
          <w:szCs w:val="24"/>
          <w:lang w:eastAsia="ru-RU"/>
        </w:rPr>
        <w:t>И т.д.</w:t>
      </w:r>
    </w:p>
    <w:p w14:paraId="0A26BCA6" w14:textId="77777777" w:rsidR="00B80012" w:rsidRPr="00C31920" w:rsidRDefault="00B80012" w:rsidP="00B0158D">
      <w:pPr>
        <w:pStyle w:val="a5"/>
        <w:ind w:left="567"/>
        <w:contextualSpacing/>
        <w:jc w:val="both"/>
        <w:rPr>
          <w:sz w:val="24"/>
        </w:rPr>
      </w:pPr>
    </w:p>
    <w:p w14:paraId="0B1FEA93" w14:textId="3865699E" w:rsidR="00206396" w:rsidRPr="00A02219" w:rsidRDefault="00206396" w:rsidP="00206396">
      <w:pPr>
        <w:pStyle w:val="a9"/>
        <w:spacing w:before="0"/>
        <w:ind w:firstLine="0"/>
        <w:jc w:val="center"/>
        <w:rPr>
          <w:bCs/>
        </w:rPr>
      </w:pPr>
      <w:r w:rsidRPr="00C31920">
        <w:rPr>
          <w:b/>
        </w:rPr>
        <w:t xml:space="preserve">Тема 2. </w:t>
      </w:r>
      <w:r w:rsidR="008376D7" w:rsidRPr="008376D7">
        <w:rPr>
          <w:b/>
          <w:iCs/>
        </w:rPr>
        <w:t>Организация и осуществление контроля в финансово-бюджетной сфере, порядок назначения и проведения контрольных мероприятий</w:t>
      </w:r>
      <w:r w:rsidR="00A02219">
        <w:rPr>
          <w:b/>
          <w:iCs/>
        </w:rPr>
        <w:t xml:space="preserve"> </w:t>
      </w:r>
      <w:r w:rsidR="00A02219" w:rsidRPr="00A02219">
        <w:rPr>
          <w:bCs/>
          <w:iCs/>
        </w:rPr>
        <w:t>(Компетенция ПК(ОУ)-2, индикатор ПК(ОУ)-2.2, в части контроля в финансово-бюджетной сфере)</w:t>
      </w:r>
    </w:p>
    <w:p w14:paraId="6276BAB4" w14:textId="77777777" w:rsidR="002C144F" w:rsidRDefault="002C144F" w:rsidP="002C144F">
      <w:pPr>
        <w:tabs>
          <w:tab w:val="left" w:pos="5670"/>
        </w:tabs>
        <w:suppressAutoHyphens w:val="0"/>
        <w:ind w:right="141" w:firstLine="709"/>
        <w:jc w:val="both"/>
        <w:rPr>
          <w:b/>
          <w:sz w:val="24"/>
          <w:szCs w:val="24"/>
          <w:lang w:eastAsia="ru-RU"/>
        </w:rPr>
      </w:pPr>
    </w:p>
    <w:p w14:paraId="2165F7B5" w14:textId="517DA0C8" w:rsidR="002C144F" w:rsidRDefault="002C144F" w:rsidP="001E2938">
      <w:pPr>
        <w:tabs>
          <w:tab w:val="left" w:pos="5670"/>
        </w:tabs>
        <w:suppressAutoHyphens w:val="0"/>
        <w:ind w:right="141" w:firstLine="709"/>
        <w:jc w:val="both"/>
        <w:rPr>
          <w:i/>
          <w:iCs/>
          <w:sz w:val="24"/>
          <w:szCs w:val="24"/>
          <w:lang w:eastAsia="ru-RU"/>
        </w:rPr>
      </w:pPr>
      <w:r w:rsidRPr="00C054AB">
        <w:rPr>
          <w:b/>
          <w:sz w:val="24"/>
          <w:szCs w:val="24"/>
          <w:lang w:eastAsia="ru-RU"/>
        </w:rPr>
        <w:t>Примеры вопросов для самостоятельного изучения и обсуждения</w:t>
      </w:r>
      <w:r w:rsidRPr="00C054AB">
        <w:rPr>
          <w:sz w:val="24"/>
          <w:szCs w:val="24"/>
          <w:lang w:eastAsia="ru-RU"/>
        </w:rPr>
        <w:t xml:space="preserve"> </w:t>
      </w:r>
    </w:p>
    <w:p w14:paraId="5FDC9E1D" w14:textId="77777777" w:rsidR="008376D7" w:rsidRPr="008376D7" w:rsidRDefault="008376D7" w:rsidP="008376D7">
      <w:pPr>
        <w:suppressAutoHyphens w:val="0"/>
        <w:autoSpaceDE w:val="0"/>
        <w:autoSpaceDN w:val="0"/>
        <w:adjustRightInd w:val="0"/>
        <w:spacing w:line="264" w:lineRule="auto"/>
        <w:ind w:firstLine="709"/>
        <w:jc w:val="both"/>
        <w:rPr>
          <w:iCs/>
          <w:sz w:val="24"/>
          <w:szCs w:val="24"/>
          <w:lang w:eastAsia="ru-RU"/>
        </w:rPr>
      </w:pPr>
      <w:r w:rsidRPr="008376D7">
        <w:rPr>
          <w:iCs/>
          <w:sz w:val="24"/>
          <w:szCs w:val="24"/>
          <w:lang w:eastAsia="ru-RU"/>
        </w:rPr>
        <w:t xml:space="preserve">1. Необходимость, объект, предмет контроля в финансово-бюджетной сфере. </w:t>
      </w:r>
    </w:p>
    <w:p w14:paraId="2DAAA3B1" w14:textId="77777777" w:rsidR="008376D7" w:rsidRPr="008376D7" w:rsidRDefault="008376D7" w:rsidP="008376D7">
      <w:pPr>
        <w:suppressAutoHyphens w:val="0"/>
        <w:autoSpaceDE w:val="0"/>
        <w:autoSpaceDN w:val="0"/>
        <w:adjustRightInd w:val="0"/>
        <w:spacing w:line="264" w:lineRule="auto"/>
        <w:ind w:firstLine="709"/>
        <w:jc w:val="both"/>
        <w:rPr>
          <w:iCs/>
          <w:sz w:val="24"/>
          <w:szCs w:val="24"/>
          <w:lang w:eastAsia="ru-RU"/>
        </w:rPr>
      </w:pPr>
      <w:r w:rsidRPr="008376D7">
        <w:rPr>
          <w:iCs/>
          <w:sz w:val="24"/>
          <w:szCs w:val="24"/>
          <w:lang w:eastAsia="ru-RU"/>
        </w:rPr>
        <w:t xml:space="preserve">2. Особенности контроля в финансово-бюджетной сфере в системе федеративного устройства России. </w:t>
      </w:r>
    </w:p>
    <w:p w14:paraId="06567906" w14:textId="77777777" w:rsidR="008376D7" w:rsidRPr="008376D7" w:rsidRDefault="008376D7" w:rsidP="008376D7">
      <w:pPr>
        <w:suppressAutoHyphens w:val="0"/>
        <w:autoSpaceDE w:val="0"/>
        <w:autoSpaceDN w:val="0"/>
        <w:adjustRightInd w:val="0"/>
        <w:spacing w:line="264" w:lineRule="auto"/>
        <w:ind w:firstLine="709"/>
        <w:jc w:val="both"/>
        <w:rPr>
          <w:iCs/>
          <w:sz w:val="24"/>
          <w:szCs w:val="24"/>
          <w:lang w:eastAsia="ru-RU"/>
        </w:rPr>
      </w:pPr>
      <w:r w:rsidRPr="008376D7">
        <w:rPr>
          <w:iCs/>
          <w:sz w:val="24"/>
          <w:szCs w:val="24"/>
          <w:lang w:eastAsia="ru-RU"/>
        </w:rPr>
        <w:t>3. Контроль в финансово-бюджетной сфере в бюджетном процессе.</w:t>
      </w:r>
    </w:p>
    <w:p w14:paraId="3E6D85BD" w14:textId="77777777" w:rsidR="008376D7" w:rsidRPr="008376D7" w:rsidRDefault="008376D7" w:rsidP="008376D7">
      <w:pPr>
        <w:suppressAutoHyphens w:val="0"/>
        <w:autoSpaceDE w:val="0"/>
        <w:autoSpaceDN w:val="0"/>
        <w:adjustRightInd w:val="0"/>
        <w:spacing w:line="264" w:lineRule="auto"/>
        <w:ind w:firstLine="709"/>
        <w:jc w:val="both"/>
        <w:rPr>
          <w:iCs/>
          <w:sz w:val="24"/>
          <w:szCs w:val="24"/>
          <w:lang w:eastAsia="ru-RU"/>
        </w:rPr>
      </w:pPr>
      <w:r w:rsidRPr="008376D7">
        <w:rPr>
          <w:iCs/>
          <w:sz w:val="24"/>
          <w:szCs w:val="24"/>
          <w:lang w:eastAsia="ru-RU"/>
        </w:rPr>
        <w:t xml:space="preserve">4. Субъекты контроля в финансово-бюджетной сфере, их функции и задачи. </w:t>
      </w:r>
    </w:p>
    <w:p w14:paraId="0AB08419" w14:textId="77777777" w:rsidR="008376D7" w:rsidRPr="008376D7" w:rsidRDefault="008376D7" w:rsidP="008376D7">
      <w:pPr>
        <w:suppressAutoHyphens w:val="0"/>
        <w:autoSpaceDE w:val="0"/>
        <w:autoSpaceDN w:val="0"/>
        <w:adjustRightInd w:val="0"/>
        <w:spacing w:line="264" w:lineRule="auto"/>
        <w:ind w:firstLine="709"/>
        <w:jc w:val="both"/>
        <w:rPr>
          <w:iCs/>
          <w:sz w:val="24"/>
          <w:szCs w:val="24"/>
          <w:lang w:eastAsia="ru-RU"/>
        </w:rPr>
      </w:pPr>
      <w:r w:rsidRPr="008376D7">
        <w:rPr>
          <w:iCs/>
          <w:sz w:val="24"/>
          <w:szCs w:val="24"/>
          <w:lang w:eastAsia="ru-RU"/>
        </w:rPr>
        <w:t>5. Внешний и внутренний контроль в финансово-бюджетной сфере.</w:t>
      </w:r>
    </w:p>
    <w:p w14:paraId="30C85DCB" w14:textId="77777777" w:rsidR="008376D7" w:rsidRPr="008376D7" w:rsidRDefault="008376D7" w:rsidP="008376D7">
      <w:pPr>
        <w:suppressAutoHyphens w:val="0"/>
        <w:autoSpaceDE w:val="0"/>
        <w:autoSpaceDN w:val="0"/>
        <w:adjustRightInd w:val="0"/>
        <w:spacing w:line="264" w:lineRule="auto"/>
        <w:ind w:firstLine="709"/>
        <w:jc w:val="both"/>
        <w:rPr>
          <w:iCs/>
          <w:sz w:val="24"/>
          <w:szCs w:val="24"/>
          <w:lang w:eastAsia="ru-RU"/>
        </w:rPr>
      </w:pPr>
      <w:r w:rsidRPr="008376D7">
        <w:rPr>
          <w:iCs/>
          <w:sz w:val="24"/>
          <w:szCs w:val="24"/>
          <w:lang w:eastAsia="ru-RU"/>
        </w:rPr>
        <w:t xml:space="preserve">6. Государственный финансовый контроль на региональном и муниципальном уровнях государственного управления. </w:t>
      </w:r>
    </w:p>
    <w:p w14:paraId="11C2FCC1" w14:textId="77777777" w:rsidR="008376D7" w:rsidRPr="008376D7" w:rsidRDefault="008376D7" w:rsidP="008376D7">
      <w:pPr>
        <w:suppressAutoHyphens w:val="0"/>
        <w:autoSpaceDE w:val="0"/>
        <w:autoSpaceDN w:val="0"/>
        <w:adjustRightInd w:val="0"/>
        <w:spacing w:line="264" w:lineRule="auto"/>
        <w:ind w:firstLine="709"/>
        <w:jc w:val="both"/>
        <w:rPr>
          <w:iCs/>
          <w:sz w:val="24"/>
          <w:szCs w:val="24"/>
          <w:lang w:eastAsia="ru-RU"/>
        </w:rPr>
      </w:pPr>
      <w:r w:rsidRPr="008376D7">
        <w:rPr>
          <w:iCs/>
          <w:sz w:val="24"/>
          <w:szCs w:val="24"/>
          <w:lang w:eastAsia="ru-RU"/>
        </w:rPr>
        <w:t>7. Предмет, объект и направления финансового контроля со стороны представительных органов субъектов РФ и муниципальных образований.</w:t>
      </w:r>
    </w:p>
    <w:p w14:paraId="006740F3" w14:textId="77777777" w:rsidR="008376D7" w:rsidRPr="008376D7" w:rsidRDefault="008376D7" w:rsidP="008376D7">
      <w:pPr>
        <w:suppressAutoHyphens w:val="0"/>
        <w:autoSpaceDE w:val="0"/>
        <w:autoSpaceDN w:val="0"/>
        <w:adjustRightInd w:val="0"/>
        <w:spacing w:line="264" w:lineRule="auto"/>
        <w:ind w:firstLine="709"/>
        <w:jc w:val="both"/>
        <w:rPr>
          <w:iCs/>
          <w:sz w:val="24"/>
          <w:szCs w:val="24"/>
          <w:lang w:eastAsia="ru-RU"/>
        </w:rPr>
      </w:pPr>
      <w:r w:rsidRPr="008376D7">
        <w:rPr>
          <w:iCs/>
          <w:sz w:val="24"/>
          <w:szCs w:val="24"/>
          <w:lang w:eastAsia="ru-RU"/>
        </w:rPr>
        <w:t>И т.д.</w:t>
      </w:r>
    </w:p>
    <w:p w14:paraId="14334CAC" w14:textId="77777777" w:rsidR="008376D7" w:rsidRDefault="008376D7" w:rsidP="008376D7">
      <w:pPr>
        <w:pStyle w:val="Default"/>
        <w:tabs>
          <w:tab w:val="left" w:pos="851"/>
        </w:tabs>
        <w:ind w:firstLine="709"/>
        <w:jc w:val="both"/>
        <w:rPr>
          <w:b/>
        </w:rPr>
      </w:pPr>
      <w:r w:rsidRPr="00040283">
        <w:rPr>
          <w:b/>
        </w:rPr>
        <w:t>Примерные темы докладов</w:t>
      </w:r>
    </w:p>
    <w:p w14:paraId="0F112447" w14:textId="77777777" w:rsidR="008376D7" w:rsidRPr="008376D7" w:rsidRDefault="008376D7" w:rsidP="008376D7">
      <w:pPr>
        <w:suppressAutoHyphens w:val="0"/>
        <w:autoSpaceDE w:val="0"/>
        <w:autoSpaceDN w:val="0"/>
        <w:adjustRightInd w:val="0"/>
        <w:spacing w:line="264" w:lineRule="auto"/>
        <w:ind w:firstLine="709"/>
        <w:jc w:val="both"/>
        <w:rPr>
          <w:iCs/>
          <w:sz w:val="24"/>
          <w:szCs w:val="24"/>
          <w:lang w:eastAsia="ru-RU"/>
        </w:rPr>
      </w:pPr>
      <w:r w:rsidRPr="008376D7">
        <w:rPr>
          <w:iCs/>
          <w:sz w:val="24"/>
          <w:szCs w:val="24"/>
          <w:lang w:eastAsia="ru-RU"/>
        </w:rPr>
        <w:t>1. Стадии организации деятельности контрольного органа: планирование контрольной деятельности.</w:t>
      </w:r>
    </w:p>
    <w:p w14:paraId="1FA965B5" w14:textId="77777777" w:rsidR="008376D7" w:rsidRPr="008376D7" w:rsidRDefault="008376D7" w:rsidP="008376D7">
      <w:pPr>
        <w:suppressAutoHyphens w:val="0"/>
        <w:autoSpaceDE w:val="0"/>
        <w:autoSpaceDN w:val="0"/>
        <w:adjustRightInd w:val="0"/>
        <w:spacing w:line="264" w:lineRule="auto"/>
        <w:ind w:firstLine="709"/>
        <w:jc w:val="both"/>
        <w:rPr>
          <w:iCs/>
          <w:sz w:val="24"/>
          <w:szCs w:val="24"/>
          <w:lang w:eastAsia="ru-RU"/>
        </w:rPr>
      </w:pPr>
      <w:r w:rsidRPr="008376D7">
        <w:rPr>
          <w:iCs/>
          <w:sz w:val="24"/>
          <w:szCs w:val="24"/>
          <w:lang w:eastAsia="ru-RU"/>
        </w:rPr>
        <w:lastRenderedPageBreak/>
        <w:t>2. Стадии организации деятельности контрольного органа: организация учета объектов и предметов контроля.</w:t>
      </w:r>
    </w:p>
    <w:p w14:paraId="40AF9957" w14:textId="77777777" w:rsidR="008376D7" w:rsidRPr="008376D7" w:rsidRDefault="008376D7" w:rsidP="008376D7">
      <w:pPr>
        <w:suppressAutoHyphens w:val="0"/>
        <w:autoSpaceDE w:val="0"/>
        <w:autoSpaceDN w:val="0"/>
        <w:adjustRightInd w:val="0"/>
        <w:spacing w:line="264" w:lineRule="auto"/>
        <w:ind w:firstLine="709"/>
        <w:jc w:val="both"/>
        <w:rPr>
          <w:iCs/>
          <w:sz w:val="24"/>
          <w:szCs w:val="24"/>
          <w:lang w:eastAsia="ru-RU"/>
        </w:rPr>
      </w:pPr>
      <w:r w:rsidRPr="008376D7">
        <w:rPr>
          <w:iCs/>
          <w:sz w:val="24"/>
          <w:szCs w:val="24"/>
          <w:lang w:eastAsia="ru-RU"/>
        </w:rPr>
        <w:t>3. Стадии организации деятельности контрольного органа: организация проведения конкретного контрольного мероприятия.</w:t>
      </w:r>
    </w:p>
    <w:p w14:paraId="2B9A80B0" w14:textId="77777777" w:rsidR="00F54EBF" w:rsidRPr="00C31920" w:rsidRDefault="00944DB2" w:rsidP="008376D7">
      <w:pPr>
        <w:pStyle w:val="Default"/>
        <w:tabs>
          <w:tab w:val="left" w:pos="851"/>
        </w:tabs>
        <w:ind w:firstLine="709"/>
        <w:jc w:val="both"/>
        <w:rPr>
          <w:b/>
        </w:rPr>
      </w:pPr>
      <w:r>
        <w:t>И т.д.</w:t>
      </w:r>
      <w:r w:rsidRPr="00C31920">
        <w:rPr>
          <w:b/>
        </w:rPr>
        <w:t xml:space="preserve"> </w:t>
      </w:r>
    </w:p>
    <w:p w14:paraId="6147B0DC" w14:textId="77777777" w:rsidR="00944DB2" w:rsidRDefault="00944DB2" w:rsidP="00EF17BB">
      <w:pPr>
        <w:pStyle w:val="a9"/>
        <w:spacing w:before="0"/>
        <w:ind w:firstLine="0"/>
        <w:jc w:val="center"/>
        <w:rPr>
          <w:b/>
        </w:rPr>
      </w:pPr>
    </w:p>
    <w:p w14:paraId="64902D6E" w14:textId="77777777" w:rsidR="00A02219" w:rsidRPr="00A02219" w:rsidRDefault="00EF17BB" w:rsidP="00A02219">
      <w:pPr>
        <w:suppressAutoHyphens w:val="0"/>
        <w:autoSpaceDE w:val="0"/>
        <w:autoSpaceDN w:val="0"/>
        <w:adjustRightInd w:val="0"/>
        <w:jc w:val="center"/>
        <w:rPr>
          <w:bCs/>
          <w:sz w:val="24"/>
          <w:szCs w:val="24"/>
          <w:lang w:eastAsia="ru-RU"/>
        </w:rPr>
      </w:pPr>
      <w:r w:rsidRPr="00A02219">
        <w:rPr>
          <w:b/>
          <w:sz w:val="24"/>
          <w:szCs w:val="24"/>
        </w:rPr>
        <w:t xml:space="preserve">Тема № 3. </w:t>
      </w:r>
      <w:r w:rsidR="008376D7" w:rsidRPr="00A02219">
        <w:rPr>
          <w:b/>
          <w:iCs/>
          <w:sz w:val="24"/>
          <w:szCs w:val="24"/>
        </w:rPr>
        <w:t>Основы подготовки отчетности по результатам проведения контрольных мероприятий</w:t>
      </w:r>
      <w:r w:rsidR="00A02219" w:rsidRPr="00A02219">
        <w:rPr>
          <w:b/>
          <w:iCs/>
          <w:sz w:val="24"/>
          <w:szCs w:val="24"/>
        </w:rPr>
        <w:t xml:space="preserve"> </w:t>
      </w:r>
      <w:bookmarkStart w:id="3" w:name="_Hlk136950106"/>
      <w:r w:rsidR="00A02219" w:rsidRPr="00A02219">
        <w:rPr>
          <w:bCs/>
          <w:sz w:val="24"/>
          <w:szCs w:val="24"/>
          <w:lang w:eastAsia="ru-RU"/>
        </w:rPr>
        <w:t>(Компетенция ПК(ОУ)-1, индикатор ПК(ОУ)-1.2, в части контроля в финансово-бюджетной сфере)</w:t>
      </w:r>
    </w:p>
    <w:bookmarkEnd w:id="3"/>
    <w:p w14:paraId="1658C85C" w14:textId="0A2BBD90" w:rsidR="00EF17BB" w:rsidRPr="00C31920" w:rsidRDefault="00EF17BB" w:rsidP="00EF17BB">
      <w:pPr>
        <w:pStyle w:val="a9"/>
        <w:spacing w:before="0"/>
        <w:ind w:firstLine="0"/>
        <w:jc w:val="center"/>
        <w:rPr>
          <w:b/>
        </w:rPr>
      </w:pPr>
    </w:p>
    <w:p w14:paraId="670B1C21" w14:textId="77777777" w:rsidR="001F1F0B" w:rsidRDefault="001F1F0B" w:rsidP="00142320">
      <w:pPr>
        <w:pStyle w:val="Default"/>
        <w:ind w:firstLine="567"/>
        <w:jc w:val="both"/>
        <w:rPr>
          <w:b/>
        </w:rPr>
      </w:pPr>
    </w:p>
    <w:p w14:paraId="173DEE41" w14:textId="0D9CFDBF" w:rsidR="001F1F0B" w:rsidRDefault="001F1F0B" w:rsidP="001E2938">
      <w:pPr>
        <w:tabs>
          <w:tab w:val="left" w:pos="5670"/>
        </w:tabs>
        <w:suppressAutoHyphens w:val="0"/>
        <w:ind w:right="141" w:firstLine="709"/>
        <w:jc w:val="both"/>
        <w:rPr>
          <w:i/>
          <w:iCs/>
          <w:sz w:val="24"/>
          <w:szCs w:val="24"/>
          <w:lang w:eastAsia="ru-RU"/>
        </w:rPr>
      </w:pPr>
      <w:r w:rsidRPr="00C054AB">
        <w:rPr>
          <w:b/>
          <w:sz w:val="24"/>
          <w:szCs w:val="24"/>
          <w:lang w:eastAsia="ru-RU"/>
        </w:rPr>
        <w:t>Примеры вопросов для самостоятельного изучения и обсуждения</w:t>
      </w:r>
      <w:r w:rsidRPr="00C054AB">
        <w:rPr>
          <w:sz w:val="24"/>
          <w:szCs w:val="24"/>
          <w:lang w:eastAsia="ru-RU"/>
        </w:rPr>
        <w:t xml:space="preserve"> </w:t>
      </w:r>
    </w:p>
    <w:p w14:paraId="3DE9FC5E" w14:textId="77777777" w:rsidR="008376D7" w:rsidRDefault="008376D7" w:rsidP="008376D7">
      <w:pPr>
        <w:suppressAutoHyphens w:val="0"/>
        <w:autoSpaceDE w:val="0"/>
        <w:autoSpaceDN w:val="0"/>
        <w:adjustRightInd w:val="0"/>
        <w:spacing w:line="264" w:lineRule="auto"/>
        <w:ind w:firstLine="709"/>
        <w:jc w:val="both"/>
        <w:rPr>
          <w:iCs/>
          <w:sz w:val="24"/>
          <w:szCs w:val="24"/>
          <w:lang w:eastAsia="ru-RU"/>
        </w:rPr>
      </w:pPr>
      <w:r>
        <w:rPr>
          <w:iCs/>
          <w:sz w:val="24"/>
          <w:szCs w:val="24"/>
          <w:lang w:eastAsia="ru-RU"/>
        </w:rPr>
        <w:t xml:space="preserve">1. </w:t>
      </w:r>
      <w:r w:rsidRPr="001E730F">
        <w:rPr>
          <w:iCs/>
          <w:sz w:val="24"/>
          <w:szCs w:val="24"/>
          <w:lang w:eastAsia="ru-RU"/>
        </w:rPr>
        <w:t xml:space="preserve">Классификация правонарушений в бюджетной сфере. </w:t>
      </w:r>
    </w:p>
    <w:p w14:paraId="54838A4C" w14:textId="77777777" w:rsidR="008376D7" w:rsidRPr="001E730F" w:rsidRDefault="008376D7" w:rsidP="008376D7">
      <w:pPr>
        <w:suppressAutoHyphens w:val="0"/>
        <w:autoSpaceDE w:val="0"/>
        <w:autoSpaceDN w:val="0"/>
        <w:adjustRightInd w:val="0"/>
        <w:spacing w:line="264" w:lineRule="auto"/>
        <w:ind w:firstLine="709"/>
        <w:jc w:val="both"/>
        <w:rPr>
          <w:iCs/>
          <w:sz w:val="24"/>
          <w:szCs w:val="24"/>
          <w:lang w:eastAsia="ru-RU"/>
        </w:rPr>
      </w:pPr>
      <w:r>
        <w:rPr>
          <w:iCs/>
          <w:sz w:val="24"/>
          <w:szCs w:val="24"/>
          <w:lang w:eastAsia="ru-RU"/>
        </w:rPr>
        <w:t xml:space="preserve">2. </w:t>
      </w:r>
      <w:r w:rsidRPr="001E730F">
        <w:rPr>
          <w:iCs/>
          <w:sz w:val="24"/>
          <w:szCs w:val="24"/>
          <w:lang w:eastAsia="ru-RU"/>
        </w:rPr>
        <w:t>Финансовая, административная уголовная ответственность при нарушении бюджетного законодательства.</w:t>
      </w:r>
    </w:p>
    <w:p w14:paraId="555D71E1" w14:textId="77777777" w:rsidR="008376D7" w:rsidRDefault="008376D7" w:rsidP="008376D7">
      <w:pPr>
        <w:suppressAutoHyphens w:val="0"/>
        <w:autoSpaceDE w:val="0"/>
        <w:autoSpaceDN w:val="0"/>
        <w:adjustRightInd w:val="0"/>
        <w:spacing w:line="264" w:lineRule="auto"/>
        <w:ind w:firstLine="709"/>
        <w:jc w:val="both"/>
        <w:rPr>
          <w:iCs/>
          <w:sz w:val="24"/>
          <w:szCs w:val="24"/>
          <w:lang w:eastAsia="ru-RU"/>
        </w:rPr>
      </w:pPr>
      <w:r>
        <w:rPr>
          <w:iCs/>
          <w:sz w:val="24"/>
          <w:szCs w:val="24"/>
          <w:lang w:eastAsia="ru-RU"/>
        </w:rPr>
        <w:t xml:space="preserve">3. </w:t>
      </w:r>
      <w:r w:rsidRPr="001E730F">
        <w:rPr>
          <w:iCs/>
          <w:sz w:val="24"/>
          <w:szCs w:val="24"/>
          <w:lang w:eastAsia="ru-RU"/>
        </w:rPr>
        <w:t xml:space="preserve">Основания применения бюджетных мер принуждения, их трактовка в Бюджетном кодексе РФ. </w:t>
      </w:r>
    </w:p>
    <w:p w14:paraId="7CE6B0A2" w14:textId="77777777" w:rsidR="008376D7" w:rsidRDefault="008376D7" w:rsidP="008376D7">
      <w:pPr>
        <w:suppressAutoHyphens w:val="0"/>
        <w:autoSpaceDE w:val="0"/>
        <w:autoSpaceDN w:val="0"/>
        <w:adjustRightInd w:val="0"/>
        <w:spacing w:line="264" w:lineRule="auto"/>
        <w:ind w:firstLine="709"/>
        <w:jc w:val="both"/>
        <w:rPr>
          <w:iCs/>
          <w:sz w:val="24"/>
          <w:szCs w:val="24"/>
          <w:lang w:eastAsia="ru-RU"/>
        </w:rPr>
      </w:pPr>
      <w:r>
        <w:rPr>
          <w:iCs/>
          <w:sz w:val="24"/>
          <w:szCs w:val="24"/>
          <w:lang w:eastAsia="ru-RU"/>
        </w:rPr>
        <w:t xml:space="preserve">4. </w:t>
      </w:r>
      <w:r w:rsidRPr="001E730F">
        <w:rPr>
          <w:iCs/>
          <w:sz w:val="24"/>
          <w:szCs w:val="24"/>
          <w:lang w:eastAsia="ru-RU"/>
        </w:rPr>
        <w:t xml:space="preserve">Меры принуждения к нарушителям бюджетного законодательства в соответствии с Бюджетным кодексом </w:t>
      </w:r>
      <w:r>
        <w:rPr>
          <w:iCs/>
          <w:sz w:val="24"/>
          <w:szCs w:val="24"/>
          <w:lang w:eastAsia="ru-RU"/>
        </w:rPr>
        <w:t>и п</w:t>
      </w:r>
      <w:r w:rsidRPr="001E730F">
        <w:rPr>
          <w:iCs/>
          <w:sz w:val="24"/>
          <w:szCs w:val="24"/>
          <w:lang w:eastAsia="ru-RU"/>
        </w:rPr>
        <w:t>орядок</w:t>
      </w:r>
      <w:r>
        <w:rPr>
          <w:iCs/>
          <w:sz w:val="24"/>
          <w:szCs w:val="24"/>
          <w:lang w:eastAsia="ru-RU"/>
        </w:rPr>
        <w:t xml:space="preserve"> их</w:t>
      </w:r>
      <w:r w:rsidRPr="001E730F">
        <w:rPr>
          <w:iCs/>
          <w:sz w:val="24"/>
          <w:szCs w:val="24"/>
          <w:lang w:eastAsia="ru-RU"/>
        </w:rPr>
        <w:t xml:space="preserve"> применения. </w:t>
      </w:r>
    </w:p>
    <w:p w14:paraId="39132645" w14:textId="77777777" w:rsidR="008376D7" w:rsidRPr="001E730F" w:rsidRDefault="008376D7" w:rsidP="008376D7">
      <w:pPr>
        <w:suppressAutoHyphens w:val="0"/>
        <w:autoSpaceDE w:val="0"/>
        <w:autoSpaceDN w:val="0"/>
        <w:adjustRightInd w:val="0"/>
        <w:spacing w:line="264" w:lineRule="auto"/>
        <w:ind w:firstLine="709"/>
        <w:jc w:val="both"/>
        <w:rPr>
          <w:iCs/>
          <w:sz w:val="24"/>
          <w:szCs w:val="24"/>
          <w:lang w:eastAsia="ru-RU"/>
        </w:rPr>
      </w:pPr>
      <w:r>
        <w:rPr>
          <w:iCs/>
          <w:sz w:val="24"/>
          <w:szCs w:val="24"/>
          <w:lang w:eastAsia="ru-RU"/>
        </w:rPr>
        <w:t xml:space="preserve">5. </w:t>
      </w:r>
      <w:r w:rsidRPr="001E730F">
        <w:rPr>
          <w:iCs/>
          <w:sz w:val="24"/>
          <w:szCs w:val="24"/>
          <w:lang w:eastAsia="ru-RU"/>
        </w:rPr>
        <w:t>Административные штрафы за нарушение норм бюджетного законодательства, порядок их применения.</w:t>
      </w:r>
    </w:p>
    <w:p w14:paraId="2EB002CE" w14:textId="77777777" w:rsidR="008376D7" w:rsidRPr="00982C22" w:rsidRDefault="008376D7" w:rsidP="008376D7">
      <w:pPr>
        <w:suppressAutoHyphens w:val="0"/>
        <w:autoSpaceDE w:val="0"/>
        <w:autoSpaceDN w:val="0"/>
        <w:adjustRightInd w:val="0"/>
        <w:spacing w:line="264" w:lineRule="auto"/>
        <w:ind w:firstLine="709"/>
        <w:jc w:val="both"/>
        <w:rPr>
          <w:iCs/>
          <w:sz w:val="24"/>
          <w:szCs w:val="24"/>
          <w:lang w:eastAsia="ru-RU"/>
        </w:rPr>
      </w:pPr>
      <w:r>
        <w:rPr>
          <w:iCs/>
          <w:sz w:val="24"/>
          <w:szCs w:val="24"/>
          <w:lang w:eastAsia="ru-RU"/>
        </w:rPr>
        <w:t xml:space="preserve">6. </w:t>
      </w:r>
      <w:r w:rsidRPr="001E730F">
        <w:rPr>
          <w:iCs/>
          <w:sz w:val="24"/>
          <w:szCs w:val="24"/>
          <w:lang w:eastAsia="ru-RU"/>
        </w:rPr>
        <w:t>Уголовная ответственность за нарушение бюджетного законодательства.</w:t>
      </w:r>
    </w:p>
    <w:p w14:paraId="3168553B" w14:textId="77777777" w:rsidR="008376D7" w:rsidRDefault="008376D7" w:rsidP="008376D7">
      <w:pPr>
        <w:suppressAutoHyphens w:val="0"/>
        <w:autoSpaceDE w:val="0"/>
        <w:autoSpaceDN w:val="0"/>
        <w:adjustRightInd w:val="0"/>
        <w:spacing w:line="264" w:lineRule="auto"/>
        <w:ind w:firstLine="709"/>
        <w:jc w:val="both"/>
        <w:rPr>
          <w:iCs/>
          <w:sz w:val="24"/>
          <w:szCs w:val="24"/>
          <w:lang w:eastAsia="ru-RU"/>
        </w:rPr>
      </w:pPr>
      <w:r>
        <w:rPr>
          <w:iCs/>
          <w:sz w:val="24"/>
          <w:szCs w:val="24"/>
          <w:lang w:eastAsia="ru-RU"/>
        </w:rPr>
        <w:t xml:space="preserve">7. </w:t>
      </w:r>
      <w:r w:rsidRPr="00B9216A">
        <w:rPr>
          <w:iCs/>
          <w:sz w:val="24"/>
          <w:szCs w:val="24"/>
          <w:lang w:eastAsia="ru-RU"/>
        </w:rPr>
        <w:t>Заключительны</w:t>
      </w:r>
      <w:r>
        <w:rPr>
          <w:iCs/>
          <w:sz w:val="24"/>
          <w:szCs w:val="24"/>
          <w:lang w:eastAsia="ru-RU"/>
        </w:rPr>
        <w:t xml:space="preserve">й этап контрольного мероприятия. </w:t>
      </w:r>
    </w:p>
    <w:p w14:paraId="0A9A7B59" w14:textId="77777777" w:rsidR="008376D7" w:rsidRPr="000B3539" w:rsidRDefault="008376D7" w:rsidP="008376D7">
      <w:pPr>
        <w:suppressAutoHyphens w:val="0"/>
        <w:autoSpaceDE w:val="0"/>
        <w:autoSpaceDN w:val="0"/>
        <w:adjustRightInd w:val="0"/>
        <w:spacing w:line="264" w:lineRule="auto"/>
        <w:ind w:firstLine="709"/>
        <w:jc w:val="both"/>
        <w:rPr>
          <w:iCs/>
          <w:sz w:val="24"/>
          <w:szCs w:val="24"/>
          <w:lang w:eastAsia="ru-RU"/>
        </w:rPr>
      </w:pPr>
      <w:r>
        <w:rPr>
          <w:iCs/>
          <w:sz w:val="24"/>
          <w:szCs w:val="24"/>
          <w:lang w:eastAsia="ru-RU"/>
        </w:rPr>
        <w:t>И т.д.</w:t>
      </w:r>
    </w:p>
    <w:p w14:paraId="773E814A" w14:textId="1E453407" w:rsidR="008376D7" w:rsidRPr="007E2F56" w:rsidRDefault="008376D7" w:rsidP="001E2938">
      <w:pPr>
        <w:tabs>
          <w:tab w:val="left" w:pos="5670"/>
        </w:tabs>
        <w:suppressAutoHyphens w:val="0"/>
        <w:ind w:right="141" w:firstLine="709"/>
        <w:jc w:val="both"/>
        <w:rPr>
          <w:b/>
          <w:iCs/>
          <w:sz w:val="24"/>
          <w:szCs w:val="24"/>
          <w:lang w:eastAsia="ru-RU"/>
        </w:rPr>
      </w:pPr>
      <w:r w:rsidRPr="007E2F56">
        <w:rPr>
          <w:b/>
          <w:iCs/>
          <w:sz w:val="24"/>
          <w:szCs w:val="24"/>
          <w:lang w:eastAsia="ru-RU"/>
        </w:rPr>
        <w:t xml:space="preserve">Примеры ситуационных задач для самостоятельного изучения и обсуждения </w:t>
      </w:r>
    </w:p>
    <w:p w14:paraId="33F2E8EC" w14:textId="54A31C05" w:rsidR="008376D7" w:rsidRPr="00834AA0" w:rsidRDefault="008376D7" w:rsidP="008376D7">
      <w:pPr>
        <w:autoSpaceDE w:val="0"/>
        <w:autoSpaceDN w:val="0"/>
        <w:adjustRightInd w:val="0"/>
        <w:ind w:firstLine="720"/>
        <w:jc w:val="both"/>
        <w:rPr>
          <w:bCs/>
          <w:iCs/>
          <w:color w:val="000000"/>
          <w:sz w:val="24"/>
          <w:szCs w:val="24"/>
        </w:rPr>
      </w:pPr>
      <w:r w:rsidRPr="008376D7">
        <w:rPr>
          <w:b/>
          <w:i/>
          <w:color w:val="000000"/>
          <w:sz w:val="24"/>
          <w:szCs w:val="24"/>
        </w:rPr>
        <w:t xml:space="preserve">Ситуационная задача </w:t>
      </w:r>
      <w:r w:rsidR="00C10EBF">
        <w:rPr>
          <w:b/>
          <w:i/>
          <w:color w:val="000000"/>
          <w:sz w:val="24"/>
          <w:szCs w:val="24"/>
        </w:rPr>
        <w:t>«Организация контрольного мероприятия»</w:t>
      </w:r>
      <w:r w:rsidRPr="008376D7">
        <w:rPr>
          <w:b/>
          <w:i/>
          <w:color w:val="000000"/>
          <w:sz w:val="24"/>
          <w:szCs w:val="24"/>
        </w:rPr>
        <w:t xml:space="preserve"> </w:t>
      </w:r>
      <w:r w:rsidR="00A02219" w:rsidRPr="00834AA0">
        <w:rPr>
          <w:bCs/>
          <w:iCs/>
          <w:color w:val="000000"/>
          <w:sz w:val="24"/>
          <w:szCs w:val="24"/>
        </w:rPr>
        <w:t>(</w:t>
      </w:r>
      <w:r w:rsidR="00834AA0" w:rsidRPr="00834AA0">
        <w:rPr>
          <w:bCs/>
          <w:iCs/>
          <w:color w:val="000000"/>
          <w:sz w:val="24"/>
          <w:szCs w:val="24"/>
        </w:rPr>
        <w:t xml:space="preserve">Компетенции ПК(ОУ)-2, индикатор ПК(ОУ)-2.1, ПК(ОУ)-2, индикатор ПК(ОУ)-2.2, </w:t>
      </w:r>
      <w:r w:rsidR="00A02219" w:rsidRPr="00834AA0">
        <w:rPr>
          <w:bCs/>
          <w:iCs/>
          <w:color w:val="000000"/>
          <w:sz w:val="24"/>
          <w:szCs w:val="24"/>
        </w:rPr>
        <w:t>ПК(ОУ)-1, индикатор ПК(ОУ)-1.2, в части контроля в финансово-бюджетной сфере)</w:t>
      </w:r>
    </w:p>
    <w:p w14:paraId="08DE7516" w14:textId="77777777" w:rsidR="008376D7" w:rsidRPr="008376D7" w:rsidRDefault="008376D7" w:rsidP="008376D7">
      <w:pPr>
        <w:suppressAutoHyphens w:val="0"/>
        <w:autoSpaceDE w:val="0"/>
        <w:autoSpaceDN w:val="0"/>
        <w:adjustRightInd w:val="0"/>
        <w:spacing w:line="264" w:lineRule="auto"/>
        <w:ind w:firstLine="709"/>
        <w:jc w:val="both"/>
        <w:rPr>
          <w:iCs/>
          <w:color w:val="000000"/>
          <w:sz w:val="24"/>
          <w:szCs w:val="24"/>
          <w:lang w:eastAsia="ru-RU"/>
        </w:rPr>
      </w:pPr>
      <w:r w:rsidRPr="008376D7">
        <w:rPr>
          <w:iCs/>
          <w:color w:val="000000"/>
          <w:sz w:val="24"/>
          <w:szCs w:val="24"/>
          <w:lang w:eastAsia="ru-RU"/>
        </w:rPr>
        <w:t xml:space="preserve">Решается путем </w:t>
      </w:r>
      <w:r w:rsidR="00C10EBF">
        <w:rPr>
          <w:iCs/>
          <w:color w:val="000000"/>
          <w:sz w:val="24"/>
          <w:szCs w:val="24"/>
          <w:lang w:eastAsia="ru-RU"/>
        </w:rPr>
        <w:t>применения нормативно-правовых актов, регламентирующих порядок организации контрольного мероприятия в одном из органов государственного финансового контроля.</w:t>
      </w:r>
      <w:r w:rsidRPr="008376D7">
        <w:rPr>
          <w:iCs/>
          <w:color w:val="000000"/>
          <w:sz w:val="24"/>
          <w:szCs w:val="24"/>
          <w:lang w:eastAsia="ru-RU"/>
        </w:rPr>
        <w:t xml:space="preserve"> </w:t>
      </w:r>
    </w:p>
    <w:p w14:paraId="593E8E2E" w14:textId="511F0161" w:rsidR="00C10EBF" w:rsidRDefault="00C10EBF" w:rsidP="00C10EBF">
      <w:pPr>
        <w:ind w:firstLine="720"/>
        <w:jc w:val="both"/>
        <w:rPr>
          <w:b/>
          <w:color w:val="000000"/>
          <w:sz w:val="24"/>
          <w:szCs w:val="24"/>
        </w:rPr>
      </w:pPr>
      <w:r w:rsidRPr="00C10EBF">
        <w:rPr>
          <w:b/>
          <w:color w:val="000000"/>
          <w:sz w:val="24"/>
          <w:szCs w:val="24"/>
        </w:rPr>
        <w:t>Вопросы для обсуждения:</w:t>
      </w:r>
    </w:p>
    <w:p w14:paraId="58B851B6" w14:textId="1C86BAC7" w:rsidR="00361D39" w:rsidRPr="00361D39" w:rsidRDefault="00361D39" w:rsidP="00361D39">
      <w:pPr>
        <w:autoSpaceDE w:val="0"/>
        <w:autoSpaceDN w:val="0"/>
        <w:adjustRightInd w:val="0"/>
        <w:ind w:firstLine="720"/>
        <w:jc w:val="both"/>
        <w:rPr>
          <w:color w:val="000000"/>
          <w:sz w:val="24"/>
          <w:szCs w:val="24"/>
        </w:rPr>
      </w:pPr>
      <w:bookmarkStart w:id="4" w:name="_Hlk136950190"/>
      <w:r w:rsidRPr="00361D39">
        <w:rPr>
          <w:color w:val="000000"/>
          <w:sz w:val="24"/>
          <w:szCs w:val="24"/>
        </w:rPr>
        <w:t xml:space="preserve">Компетенция ПК(ОУ)-2, индикатор ПК(ОУ)-2.1, </w:t>
      </w:r>
      <w:bookmarkEnd w:id="4"/>
      <w:r w:rsidRPr="00361D39">
        <w:rPr>
          <w:color w:val="000000"/>
          <w:sz w:val="24"/>
          <w:szCs w:val="24"/>
        </w:rPr>
        <w:t>в части контроля в финансово-бюджетной сфере</w:t>
      </w:r>
    </w:p>
    <w:p w14:paraId="4FE15599" w14:textId="77777777" w:rsidR="00C10EBF" w:rsidRDefault="00C10EBF" w:rsidP="00C10EBF">
      <w:pPr>
        <w:autoSpaceDE w:val="0"/>
        <w:autoSpaceDN w:val="0"/>
        <w:adjustRightInd w:val="0"/>
        <w:ind w:firstLine="720"/>
        <w:jc w:val="both"/>
        <w:rPr>
          <w:color w:val="000000"/>
          <w:sz w:val="24"/>
          <w:szCs w:val="24"/>
        </w:rPr>
      </w:pPr>
      <w:r w:rsidRPr="00C10EBF">
        <w:rPr>
          <w:color w:val="000000"/>
          <w:sz w:val="24"/>
          <w:szCs w:val="24"/>
        </w:rPr>
        <w:t xml:space="preserve">1. </w:t>
      </w:r>
      <w:r>
        <w:rPr>
          <w:color w:val="000000"/>
          <w:sz w:val="24"/>
          <w:szCs w:val="24"/>
        </w:rPr>
        <w:t xml:space="preserve">Какие из органов </w:t>
      </w:r>
      <w:r w:rsidRPr="00C10EBF">
        <w:rPr>
          <w:color w:val="000000"/>
          <w:sz w:val="24"/>
          <w:szCs w:val="24"/>
        </w:rPr>
        <w:t>государственного финансового контроля</w:t>
      </w:r>
      <w:r>
        <w:rPr>
          <w:color w:val="000000"/>
          <w:sz w:val="24"/>
          <w:szCs w:val="24"/>
        </w:rPr>
        <w:t xml:space="preserve"> имеют право на контроль в финансово-бюджетной сфере?</w:t>
      </w:r>
    </w:p>
    <w:p w14:paraId="129DB516" w14:textId="77777777" w:rsidR="00C10EBF" w:rsidRPr="00C10EBF" w:rsidRDefault="00C10EBF" w:rsidP="00C10EBF">
      <w:pPr>
        <w:autoSpaceDE w:val="0"/>
        <w:autoSpaceDN w:val="0"/>
        <w:adjustRightInd w:val="0"/>
        <w:ind w:firstLine="720"/>
        <w:jc w:val="both"/>
        <w:rPr>
          <w:color w:val="000000"/>
          <w:sz w:val="24"/>
          <w:szCs w:val="24"/>
        </w:rPr>
      </w:pPr>
      <w:r w:rsidRPr="00C10EBF">
        <w:rPr>
          <w:color w:val="000000"/>
          <w:sz w:val="24"/>
          <w:szCs w:val="24"/>
        </w:rPr>
        <w:t xml:space="preserve">2. </w:t>
      </w:r>
      <w:r>
        <w:rPr>
          <w:color w:val="000000"/>
          <w:sz w:val="24"/>
          <w:szCs w:val="24"/>
        </w:rPr>
        <w:t>Какой орган выбран для примера?</w:t>
      </w:r>
    </w:p>
    <w:p w14:paraId="4738D30D" w14:textId="77777777" w:rsidR="00C10EBF" w:rsidRPr="00C10EBF" w:rsidRDefault="00C10EBF" w:rsidP="00C10EBF">
      <w:pPr>
        <w:autoSpaceDE w:val="0"/>
        <w:autoSpaceDN w:val="0"/>
        <w:adjustRightInd w:val="0"/>
        <w:ind w:firstLine="720"/>
        <w:jc w:val="both"/>
        <w:rPr>
          <w:color w:val="000000"/>
          <w:sz w:val="24"/>
          <w:szCs w:val="24"/>
        </w:rPr>
      </w:pPr>
      <w:r w:rsidRPr="00C10EBF">
        <w:rPr>
          <w:color w:val="000000"/>
          <w:sz w:val="24"/>
          <w:szCs w:val="24"/>
        </w:rPr>
        <w:t xml:space="preserve">3. </w:t>
      </w:r>
      <w:r>
        <w:rPr>
          <w:color w:val="000000"/>
          <w:sz w:val="24"/>
          <w:szCs w:val="24"/>
        </w:rPr>
        <w:t>Каковы обязательные этапы контрольного мероприятия?</w:t>
      </w:r>
    </w:p>
    <w:p w14:paraId="08BC0D96" w14:textId="0EBE777B" w:rsidR="00361D39" w:rsidRDefault="00361D39" w:rsidP="00C10EBF">
      <w:pPr>
        <w:autoSpaceDE w:val="0"/>
        <w:autoSpaceDN w:val="0"/>
        <w:adjustRightInd w:val="0"/>
        <w:ind w:firstLine="720"/>
        <w:jc w:val="both"/>
        <w:rPr>
          <w:color w:val="000000"/>
          <w:sz w:val="24"/>
          <w:szCs w:val="24"/>
        </w:rPr>
      </w:pPr>
      <w:r w:rsidRPr="00361D39">
        <w:rPr>
          <w:color w:val="000000"/>
          <w:sz w:val="24"/>
          <w:szCs w:val="24"/>
        </w:rPr>
        <w:t>Компетенция ПК(ОУ)-2, индикатор ПК(ОУ)-2.2, в части контроля в финансово-бюджетной сфере</w:t>
      </w:r>
    </w:p>
    <w:p w14:paraId="6A056D31" w14:textId="51C18945" w:rsidR="00C10EBF" w:rsidRDefault="00C10EBF" w:rsidP="00C10EBF">
      <w:pPr>
        <w:autoSpaceDE w:val="0"/>
        <w:autoSpaceDN w:val="0"/>
        <w:adjustRightInd w:val="0"/>
        <w:ind w:firstLine="720"/>
        <w:jc w:val="both"/>
        <w:rPr>
          <w:color w:val="000000"/>
          <w:sz w:val="24"/>
          <w:szCs w:val="24"/>
        </w:rPr>
      </w:pPr>
      <w:r w:rsidRPr="00C10EBF">
        <w:rPr>
          <w:color w:val="000000"/>
          <w:sz w:val="24"/>
          <w:szCs w:val="24"/>
        </w:rPr>
        <w:t xml:space="preserve">4. </w:t>
      </w:r>
      <w:r>
        <w:rPr>
          <w:color w:val="000000"/>
          <w:sz w:val="24"/>
          <w:szCs w:val="24"/>
        </w:rPr>
        <w:t>Какие документы необходимо подготовить к началу первого (второго, третьего и т.д.) этапов контрольного мероприятия?</w:t>
      </w:r>
    </w:p>
    <w:p w14:paraId="6D3AD7F9" w14:textId="3BFA6268" w:rsidR="00C10EBF" w:rsidRDefault="00C10EBF" w:rsidP="00C10EBF">
      <w:pPr>
        <w:autoSpaceDE w:val="0"/>
        <w:autoSpaceDN w:val="0"/>
        <w:adjustRightInd w:val="0"/>
        <w:ind w:firstLine="720"/>
        <w:jc w:val="both"/>
        <w:rPr>
          <w:color w:val="000000"/>
          <w:sz w:val="24"/>
          <w:szCs w:val="24"/>
        </w:rPr>
      </w:pPr>
      <w:r w:rsidRPr="00C10EBF">
        <w:rPr>
          <w:color w:val="000000"/>
          <w:sz w:val="24"/>
          <w:szCs w:val="24"/>
        </w:rPr>
        <w:t xml:space="preserve">5. </w:t>
      </w:r>
      <w:r>
        <w:rPr>
          <w:color w:val="000000"/>
          <w:sz w:val="24"/>
          <w:szCs w:val="24"/>
        </w:rPr>
        <w:t>Какие документы будут результатом первого (второго, третьего и т.д.) этапов контрольного мероприятия?</w:t>
      </w:r>
    </w:p>
    <w:p w14:paraId="0F9DF684" w14:textId="5DFD1E59" w:rsidR="00361D39" w:rsidRDefault="00361D39" w:rsidP="00C10EBF">
      <w:pPr>
        <w:autoSpaceDE w:val="0"/>
        <w:autoSpaceDN w:val="0"/>
        <w:adjustRightInd w:val="0"/>
        <w:ind w:firstLine="720"/>
        <w:jc w:val="both"/>
        <w:rPr>
          <w:color w:val="000000"/>
          <w:sz w:val="24"/>
          <w:szCs w:val="24"/>
        </w:rPr>
      </w:pPr>
      <w:r w:rsidRPr="00361D39">
        <w:rPr>
          <w:color w:val="000000"/>
          <w:sz w:val="24"/>
          <w:szCs w:val="24"/>
        </w:rPr>
        <w:t>Компетенция ПК(ОУ)-1, индикатор ПК(ОУ)-1.2, в части контроля в финансово-бюджетной сфере</w:t>
      </w:r>
    </w:p>
    <w:p w14:paraId="057C703C" w14:textId="77777777" w:rsidR="00356556" w:rsidRDefault="00356556" w:rsidP="00C10EBF">
      <w:pPr>
        <w:autoSpaceDE w:val="0"/>
        <w:autoSpaceDN w:val="0"/>
        <w:adjustRightInd w:val="0"/>
        <w:ind w:firstLine="720"/>
        <w:jc w:val="both"/>
        <w:rPr>
          <w:color w:val="000000"/>
          <w:sz w:val="24"/>
          <w:szCs w:val="24"/>
        </w:rPr>
      </w:pPr>
      <w:r>
        <w:rPr>
          <w:color w:val="000000"/>
          <w:sz w:val="24"/>
          <w:szCs w:val="24"/>
        </w:rPr>
        <w:t xml:space="preserve">6. Какие возможности нормативного воздействия на нарушителей бюджетного и иного законодательства существуют у </w:t>
      </w:r>
      <w:r w:rsidRPr="00356556">
        <w:rPr>
          <w:color w:val="000000"/>
          <w:sz w:val="24"/>
          <w:szCs w:val="24"/>
        </w:rPr>
        <w:t>органов государственного финансового контроля</w:t>
      </w:r>
      <w:r>
        <w:rPr>
          <w:color w:val="000000"/>
          <w:sz w:val="24"/>
          <w:szCs w:val="24"/>
        </w:rPr>
        <w:t>?</w:t>
      </w:r>
    </w:p>
    <w:p w14:paraId="11EA5C2E" w14:textId="77777777" w:rsidR="00C10EBF" w:rsidRDefault="00356556" w:rsidP="00C10EBF">
      <w:pPr>
        <w:autoSpaceDE w:val="0"/>
        <w:autoSpaceDN w:val="0"/>
        <w:adjustRightInd w:val="0"/>
        <w:ind w:firstLine="720"/>
        <w:jc w:val="both"/>
        <w:rPr>
          <w:color w:val="000000"/>
          <w:sz w:val="24"/>
          <w:szCs w:val="24"/>
        </w:rPr>
      </w:pPr>
      <w:r>
        <w:rPr>
          <w:color w:val="000000"/>
          <w:sz w:val="24"/>
          <w:szCs w:val="24"/>
        </w:rPr>
        <w:t>7</w:t>
      </w:r>
      <w:r w:rsidR="00C10EBF" w:rsidRPr="00C10EBF">
        <w:rPr>
          <w:color w:val="000000"/>
          <w:sz w:val="24"/>
          <w:szCs w:val="24"/>
        </w:rPr>
        <w:t xml:space="preserve">. </w:t>
      </w:r>
      <w:r w:rsidR="00C10EBF">
        <w:rPr>
          <w:color w:val="000000"/>
          <w:sz w:val="24"/>
          <w:szCs w:val="24"/>
        </w:rPr>
        <w:t xml:space="preserve">Каким образом будет осуществляться контроль за </w:t>
      </w:r>
      <w:r w:rsidR="00C10EBF" w:rsidRPr="00B9216A">
        <w:rPr>
          <w:iCs/>
          <w:sz w:val="24"/>
          <w:szCs w:val="24"/>
          <w:lang w:eastAsia="ru-RU"/>
        </w:rPr>
        <w:t>реализацией материалов проверок, контрольных мероприятий</w:t>
      </w:r>
      <w:r w:rsidR="00C10EBF" w:rsidRPr="00C10EBF">
        <w:rPr>
          <w:color w:val="000000"/>
          <w:sz w:val="24"/>
          <w:szCs w:val="24"/>
        </w:rPr>
        <w:t>?</w:t>
      </w:r>
    </w:p>
    <w:p w14:paraId="66DF14E5" w14:textId="77777777" w:rsidR="00C10EBF" w:rsidRDefault="00356556" w:rsidP="00C10EBF">
      <w:pPr>
        <w:autoSpaceDE w:val="0"/>
        <w:autoSpaceDN w:val="0"/>
        <w:adjustRightInd w:val="0"/>
        <w:ind w:firstLine="720"/>
        <w:jc w:val="both"/>
        <w:rPr>
          <w:color w:val="000000"/>
          <w:sz w:val="24"/>
          <w:szCs w:val="24"/>
        </w:rPr>
      </w:pPr>
      <w:r>
        <w:rPr>
          <w:color w:val="000000"/>
          <w:sz w:val="24"/>
          <w:szCs w:val="24"/>
        </w:rPr>
        <w:lastRenderedPageBreak/>
        <w:t>8</w:t>
      </w:r>
      <w:r w:rsidR="00C10EBF">
        <w:rPr>
          <w:color w:val="000000"/>
          <w:sz w:val="24"/>
          <w:szCs w:val="24"/>
        </w:rPr>
        <w:t xml:space="preserve">. Какие органы будут взаимодействовать с контрольным органом в рамках реализации результатов </w:t>
      </w:r>
      <w:r w:rsidR="00C10EBF" w:rsidRPr="008376D7">
        <w:rPr>
          <w:iCs/>
          <w:sz w:val="24"/>
          <w:szCs w:val="24"/>
          <w:lang w:eastAsia="ru-RU"/>
        </w:rPr>
        <w:t>контрол</w:t>
      </w:r>
      <w:r w:rsidR="00C10EBF">
        <w:rPr>
          <w:iCs/>
          <w:sz w:val="24"/>
          <w:szCs w:val="24"/>
          <w:lang w:eastAsia="ru-RU"/>
        </w:rPr>
        <w:t>я</w:t>
      </w:r>
      <w:r w:rsidR="00C10EBF" w:rsidRPr="008376D7">
        <w:rPr>
          <w:iCs/>
          <w:sz w:val="24"/>
          <w:szCs w:val="24"/>
          <w:lang w:eastAsia="ru-RU"/>
        </w:rPr>
        <w:t xml:space="preserve"> в финансово-бюджетной сфере</w:t>
      </w:r>
      <w:r>
        <w:rPr>
          <w:iCs/>
          <w:sz w:val="24"/>
          <w:szCs w:val="24"/>
          <w:lang w:eastAsia="ru-RU"/>
        </w:rPr>
        <w:t>?</w:t>
      </w:r>
    </w:p>
    <w:p w14:paraId="17317A46" w14:textId="77777777" w:rsidR="00C10EBF" w:rsidRPr="00C10EBF" w:rsidRDefault="00356556" w:rsidP="00C10EBF">
      <w:pPr>
        <w:widowControl w:val="0"/>
        <w:autoSpaceDE w:val="0"/>
        <w:autoSpaceDN w:val="0"/>
        <w:adjustRightInd w:val="0"/>
        <w:ind w:firstLine="720"/>
        <w:jc w:val="both"/>
        <w:rPr>
          <w:color w:val="000000"/>
          <w:sz w:val="24"/>
          <w:szCs w:val="24"/>
        </w:rPr>
      </w:pPr>
      <w:r>
        <w:rPr>
          <w:color w:val="000000"/>
          <w:sz w:val="24"/>
          <w:szCs w:val="24"/>
        </w:rPr>
        <w:t>9</w:t>
      </w:r>
      <w:r w:rsidR="00C10EBF" w:rsidRPr="00C10EBF">
        <w:rPr>
          <w:color w:val="000000"/>
          <w:sz w:val="24"/>
          <w:szCs w:val="24"/>
        </w:rPr>
        <w:t>. Можно ли</w:t>
      </w:r>
      <w:r w:rsidR="00C10EBF">
        <w:rPr>
          <w:color w:val="000000"/>
          <w:sz w:val="24"/>
          <w:szCs w:val="24"/>
        </w:rPr>
        <w:t>, по результатам разбора ситуационной задач</w:t>
      </w:r>
      <w:r>
        <w:rPr>
          <w:color w:val="000000"/>
          <w:sz w:val="24"/>
          <w:szCs w:val="24"/>
        </w:rPr>
        <w:t>и,</w:t>
      </w:r>
      <w:r w:rsidR="00C10EBF" w:rsidRPr="00C10EBF">
        <w:rPr>
          <w:color w:val="000000"/>
          <w:sz w:val="24"/>
          <w:szCs w:val="24"/>
        </w:rPr>
        <w:t xml:space="preserve"> говорить о недостатках </w:t>
      </w:r>
      <w:r w:rsidR="00C10EBF" w:rsidRPr="008376D7">
        <w:rPr>
          <w:iCs/>
          <w:sz w:val="24"/>
          <w:szCs w:val="24"/>
          <w:lang w:eastAsia="ru-RU"/>
        </w:rPr>
        <w:t>контрол</w:t>
      </w:r>
      <w:r w:rsidR="00C10EBF">
        <w:rPr>
          <w:iCs/>
          <w:sz w:val="24"/>
          <w:szCs w:val="24"/>
          <w:lang w:eastAsia="ru-RU"/>
        </w:rPr>
        <w:t>я</w:t>
      </w:r>
      <w:r w:rsidR="00C10EBF" w:rsidRPr="008376D7">
        <w:rPr>
          <w:iCs/>
          <w:sz w:val="24"/>
          <w:szCs w:val="24"/>
          <w:lang w:eastAsia="ru-RU"/>
        </w:rPr>
        <w:t xml:space="preserve"> в финансово-бюджетной сфере</w:t>
      </w:r>
      <w:r w:rsidR="00C10EBF" w:rsidRPr="00C10EBF">
        <w:rPr>
          <w:color w:val="000000"/>
          <w:sz w:val="24"/>
          <w:szCs w:val="24"/>
        </w:rPr>
        <w:t>?</w:t>
      </w:r>
    </w:p>
    <w:p w14:paraId="602C842D" w14:textId="77777777" w:rsidR="00C10EBF" w:rsidRPr="00C10EBF" w:rsidRDefault="00C10EBF" w:rsidP="00C10EBF">
      <w:pPr>
        <w:widowControl w:val="0"/>
        <w:autoSpaceDE w:val="0"/>
        <w:autoSpaceDN w:val="0"/>
        <w:adjustRightInd w:val="0"/>
        <w:ind w:firstLine="720"/>
        <w:jc w:val="both"/>
        <w:rPr>
          <w:color w:val="000000"/>
          <w:sz w:val="24"/>
          <w:szCs w:val="24"/>
        </w:rPr>
      </w:pPr>
      <w:r w:rsidRPr="00C10EBF">
        <w:rPr>
          <w:color w:val="000000"/>
          <w:sz w:val="24"/>
          <w:szCs w:val="24"/>
        </w:rPr>
        <w:t>10. Какие меры нужно предпринять для того, чтобы усовершенствовать контрол</w:t>
      </w:r>
      <w:r>
        <w:rPr>
          <w:color w:val="000000"/>
          <w:sz w:val="24"/>
          <w:szCs w:val="24"/>
        </w:rPr>
        <w:t>ь</w:t>
      </w:r>
      <w:r w:rsidRPr="00C10EBF">
        <w:rPr>
          <w:color w:val="000000"/>
          <w:sz w:val="24"/>
          <w:szCs w:val="24"/>
        </w:rPr>
        <w:t xml:space="preserve"> в финансово-бюджетной сфере?</w:t>
      </w:r>
    </w:p>
    <w:p w14:paraId="26D7ADC2" w14:textId="77777777" w:rsidR="00356556" w:rsidRPr="00356556" w:rsidRDefault="00356556" w:rsidP="00356556">
      <w:pPr>
        <w:pStyle w:val="Default"/>
        <w:ind w:firstLine="720"/>
        <w:jc w:val="both"/>
      </w:pPr>
      <w:r w:rsidRPr="00356556">
        <w:rPr>
          <w:b/>
        </w:rPr>
        <w:t>Примерные темы докладов</w:t>
      </w:r>
      <w:r>
        <w:rPr>
          <w:b/>
        </w:rPr>
        <w:t xml:space="preserve"> </w:t>
      </w:r>
      <w:r w:rsidRPr="00356556">
        <w:t>(на конкретных примерах)</w:t>
      </w:r>
    </w:p>
    <w:p w14:paraId="3B31A52C" w14:textId="77777777" w:rsidR="00356556" w:rsidRPr="00356556" w:rsidRDefault="00356556" w:rsidP="00356556">
      <w:pPr>
        <w:suppressAutoHyphens w:val="0"/>
        <w:autoSpaceDE w:val="0"/>
        <w:autoSpaceDN w:val="0"/>
        <w:adjustRightInd w:val="0"/>
        <w:spacing w:line="264" w:lineRule="auto"/>
        <w:ind w:firstLine="720"/>
        <w:jc w:val="both"/>
        <w:rPr>
          <w:iCs/>
          <w:color w:val="000000"/>
          <w:sz w:val="24"/>
          <w:szCs w:val="24"/>
          <w:lang w:eastAsia="ru-RU"/>
        </w:rPr>
      </w:pPr>
      <w:r w:rsidRPr="00356556">
        <w:rPr>
          <w:iCs/>
          <w:color w:val="000000"/>
          <w:sz w:val="24"/>
          <w:szCs w:val="24"/>
          <w:lang w:eastAsia="ru-RU"/>
        </w:rPr>
        <w:t xml:space="preserve">1. </w:t>
      </w:r>
      <w:r w:rsidRPr="00B9216A">
        <w:rPr>
          <w:iCs/>
          <w:sz w:val="24"/>
          <w:szCs w:val="24"/>
          <w:lang w:eastAsia="ru-RU"/>
        </w:rPr>
        <w:t>Оформление документов по результатам проведения контрольного мероприятия.</w:t>
      </w:r>
      <w:r>
        <w:rPr>
          <w:iCs/>
          <w:sz w:val="24"/>
          <w:szCs w:val="24"/>
          <w:lang w:eastAsia="ru-RU"/>
        </w:rPr>
        <w:t xml:space="preserve"> </w:t>
      </w:r>
      <w:r w:rsidRPr="00B9216A">
        <w:rPr>
          <w:iCs/>
          <w:sz w:val="24"/>
          <w:szCs w:val="24"/>
          <w:lang w:eastAsia="ru-RU"/>
        </w:rPr>
        <w:t>Представление.</w:t>
      </w:r>
      <w:r>
        <w:rPr>
          <w:iCs/>
          <w:sz w:val="24"/>
          <w:szCs w:val="24"/>
          <w:lang w:eastAsia="ru-RU"/>
        </w:rPr>
        <w:t xml:space="preserve"> </w:t>
      </w:r>
      <w:r w:rsidRPr="00B9216A">
        <w:rPr>
          <w:iCs/>
          <w:sz w:val="24"/>
          <w:szCs w:val="24"/>
          <w:lang w:eastAsia="ru-RU"/>
        </w:rPr>
        <w:t>Предписание.</w:t>
      </w:r>
      <w:r>
        <w:rPr>
          <w:iCs/>
          <w:sz w:val="24"/>
          <w:szCs w:val="24"/>
          <w:lang w:eastAsia="ru-RU"/>
        </w:rPr>
        <w:t xml:space="preserve"> У</w:t>
      </w:r>
      <w:r w:rsidRPr="00B9216A">
        <w:rPr>
          <w:iCs/>
          <w:sz w:val="24"/>
          <w:szCs w:val="24"/>
          <w:lang w:eastAsia="ru-RU"/>
        </w:rPr>
        <w:t>ведомлени</w:t>
      </w:r>
      <w:r>
        <w:rPr>
          <w:iCs/>
          <w:sz w:val="24"/>
          <w:szCs w:val="24"/>
          <w:lang w:eastAsia="ru-RU"/>
        </w:rPr>
        <w:t>е</w:t>
      </w:r>
      <w:r w:rsidRPr="00B9216A">
        <w:rPr>
          <w:iCs/>
          <w:sz w:val="24"/>
          <w:szCs w:val="24"/>
          <w:lang w:eastAsia="ru-RU"/>
        </w:rPr>
        <w:t xml:space="preserve"> о применении бюджетных мер принуждения.</w:t>
      </w:r>
      <w:r>
        <w:rPr>
          <w:iCs/>
          <w:sz w:val="24"/>
          <w:szCs w:val="24"/>
          <w:lang w:eastAsia="ru-RU"/>
        </w:rPr>
        <w:t xml:space="preserve"> </w:t>
      </w:r>
      <w:r w:rsidRPr="00B9216A">
        <w:rPr>
          <w:iCs/>
          <w:sz w:val="24"/>
          <w:szCs w:val="24"/>
          <w:lang w:eastAsia="ru-RU"/>
        </w:rPr>
        <w:t>Информационные письма</w:t>
      </w:r>
      <w:r>
        <w:rPr>
          <w:iCs/>
          <w:sz w:val="24"/>
          <w:szCs w:val="24"/>
          <w:lang w:eastAsia="ru-RU"/>
        </w:rPr>
        <w:t xml:space="preserve">. </w:t>
      </w:r>
      <w:r w:rsidRPr="00B9216A">
        <w:rPr>
          <w:iCs/>
          <w:sz w:val="24"/>
          <w:szCs w:val="24"/>
          <w:lang w:eastAsia="ru-RU"/>
        </w:rPr>
        <w:t xml:space="preserve">Обращения в органы прокуратуры и (или) иные правоохранительные органы. </w:t>
      </w:r>
    </w:p>
    <w:p w14:paraId="7A9A5D93" w14:textId="77777777" w:rsidR="00356556" w:rsidRPr="00356556" w:rsidRDefault="00356556" w:rsidP="00356556">
      <w:pPr>
        <w:suppressAutoHyphens w:val="0"/>
        <w:autoSpaceDE w:val="0"/>
        <w:autoSpaceDN w:val="0"/>
        <w:adjustRightInd w:val="0"/>
        <w:spacing w:line="264" w:lineRule="auto"/>
        <w:ind w:firstLine="720"/>
        <w:jc w:val="both"/>
        <w:rPr>
          <w:iCs/>
          <w:color w:val="000000"/>
          <w:sz w:val="24"/>
          <w:szCs w:val="24"/>
          <w:lang w:eastAsia="ru-RU"/>
        </w:rPr>
      </w:pPr>
      <w:r w:rsidRPr="00356556">
        <w:rPr>
          <w:iCs/>
          <w:color w:val="000000"/>
          <w:sz w:val="24"/>
          <w:szCs w:val="24"/>
          <w:lang w:eastAsia="ru-RU"/>
        </w:rPr>
        <w:t xml:space="preserve">2. </w:t>
      </w:r>
      <w:r w:rsidRPr="00B9216A">
        <w:rPr>
          <w:iCs/>
          <w:sz w:val="24"/>
          <w:szCs w:val="24"/>
          <w:lang w:eastAsia="ru-RU"/>
        </w:rPr>
        <w:t>Результаты контрольного мероприятия</w:t>
      </w:r>
      <w:r>
        <w:rPr>
          <w:iCs/>
          <w:sz w:val="24"/>
          <w:szCs w:val="24"/>
          <w:lang w:eastAsia="ru-RU"/>
        </w:rPr>
        <w:t>. В</w:t>
      </w:r>
      <w:r w:rsidRPr="00B9216A">
        <w:rPr>
          <w:iCs/>
          <w:sz w:val="24"/>
          <w:szCs w:val="24"/>
          <w:lang w:eastAsia="ru-RU"/>
        </w:rPr>
        <w:t xml:space="preserve">ыводы по </w:t>
      </w:r>
      <w:r>
        <w:rPr>
          <w:iCs/>
          <w:sz w:val="24"/>
          <w:szCs w:val="24"/>
          <w:lang w:eastAsia="ru-RU"/>
        </w:rPr>
        <w:t>результатам</w:t>
      </w:r>
      <w:r w:rsidRPr="00B9216A">
        <w:rPr>
          <w:iCs/>
          <w:sz w:val="24"/>
          <w:szCs w:val="24"/>
          <w:lang w:eastAsia="ru-RU"/>
        </w:rPr>
        <w:t xml:space="preserve"> контрольного мероприятия</w:t>
      </w:r>
      <w:r>
        <w:rPr>
          <w:iCs/>
          <w:sz w:val="24"/>
          <w:szCs w:val="24"/>
          <w:lang w:eastAsia="ru-RU"/>
        </w:rPr>
        <w:t xml:space="preserve">, </w:t>
      </w:r>
      <w:r w:rsidRPr="00B9216A">
        <w:rPr>
          <w:iCs/>
          <w:sz w:val="24"/>
          <w:szCs w:val="24"/>
          <w:lang w:eastAsia="ru-RU"/>
        </w:rPr>
        <w:t>предложения (рекомендации) по устранению выявленных нарушений и недостатков в адрес объектов контроля, в компетенцию и полномочия которых входит их выполнение.</w:t>
      </w:r>
      <w:r>
        <w:rPr>
          <w:iCs/>
          <w:sz w:val="24"/>
          <w:szCs w:val="24"/>
          <w:lang w:eastAsia="ru-RU"/>
        </w:rPr>
        <w:t xml:space="preserve"> </w:t>
      </w:r>
    </w:p>
    <w:p w14:paraId="0F04D361" w14:textId="77777777" w:rsidR="00356556" w:rsidRPr="00356556" w:rsidRDefault="00356556" w:rsidP="00356556">
      <w:pPr>
        <w:suppressAutoHyphens w:val="0"/>
        <w:autoSpaceDE w:val="0"/>
        <w:autoSpaceDN w:val="0"/>
        <w:adjustRightInd w:val="0"/>
        <w:spacing w:line="264" w:lineRule="auto"/>
        <w:ind w:firstLine="720"/>
        <w:jc w:val="both"/>
        <w:rPr>
          <w:iCs/>
          <w:color w:val="000000"/>
          <w:sz w:val="24"/>
          <w:szCs w:val="24"/>
          <w:lang w:eastAsia="ru-RU"/>
        </w:rPr>
      </w:pPr>
      <w:r w:rsidRPr="00356556">
        <w:rPr>
          <w:iCs/>
          <w:color w:val="000000"/>
          <w:sz w:val="24"/>
          <w:szCs w:val="24"/>
          <w:lang w:eastAsia="ru-RU"/>
        </w:rPr>
        <w:t xml:space="preserve">3. </w:t>
      </w:r>
      <w:r w:rsidRPr="00B9216A">
        <w:rPr>
          <w:iCs/>
          <w:sz w:val="24"/>
          <w:szCs w:val="24"/>
          <w:lang w:eastAsia="ru-RU"/>
        </w:rPr>
        <w:t>Отчет о результатах контрольного мероприятия</w:t>
      </w:r>
      <w:r>
        <w:rPr>
          <w:iCs/>
          <w:sz w:val="24"/>
          <w:szCs w:val="24"/>
          <w:lang w:eastAsia="ru-RU"/>
        </w:rPr>
        <w:t>, его структура, требования к нему. Рассмотрение отчета</w:t>
      </w:r>
      <w:r w:rsidRPr="00B9216A">
        <w:rPr>
          <w:iCs/>
          <w:sz w:val="24"/>
          <w:szCs w:val="24"/>
          <w:lang w:eastAsia="ru-RU"/>
        </w:rPr>
        <w:t xml:space="preserve"> о результатах контрольного мероприятия</w:t>
      </w:r>
      <w:r>
        <w:rPr>
          <w:iCs/>
          <w:sz w:val="24"/>
          <w:szCs w:val="24"/>
          <w:lang w:eastAsia="ru-RU"/>
        </w:rPr>
        <w:t>.</w:t>
      </w:r>
      <w:r w:rsidRPr="00356556">
        <w:rPr>
          <w:iCs/>
          <w:color w:val="000000"/>
          <w:sz w:val="24"/>
          <w:szCs w:val="24"/>
          <w:lang w:eastAsia="ru-RU"/>
        </w:rPr>
        <w:t xml:space="preserve"> </w:t>
      </w:r>
      <w:r w:rsidRPr="00B9216A">
        <w:rPr>
          <w:iCs/>
          <w:sz w:val="24"/>
          <w:szCs w:val="24"/>
          <w:lang w:eastAsia="ru-RU"/>
        </w:rPr>
        <w:t>Контроль за реализацией материалов проверок, контрольных мероприятий</w:t>
      </w:r>
      <w:r>
        <w:rPr>
          <w:iCs/>
          <w:sz w:val="24"/>
          <w:szCs w:val="24"/>
          <w:lang w:eastAsia="ru-RU"/>
        </w:rPr>
        <w:t>.</w:t>
      </w:r>
    </w:p>
    <w:p w14:paraId="472DF732" w14:textId="77777777" w:rsidR="00793042" w:rsidRDefault="006E5A89" w:rsidP="000B3539">
      <w:pPr>
        <w:tabs>
          <w:tab w:val="left" w:pos="2948"/>
        </w:tabs>
        <w:suppressAutoHyphens w:val="0"/>
        <w:autoSpaceDE w:val="0"/>
        <w:autoSpaceDN w:val="0"/>
        <w:adjustRightInd w:val="0"/>
        <w:spacing w:line="264" w:lineRule="auto"/>
        <w:ind w:firstLine="720"/>
        <w:jc w:val="both"/>
        <w:rPr>
          <w:iCs/>
          <w:sz w:val="24"/>
          <w:szCs w:val="24"/>
          <w:lang w:eastAsia="ru-RU"/>
        </w:rPr>
      </w:pPr>
      <w:r>
        <w:rPr>
          <w:iCs/>
          <w:sz w:val="24"/>
          <w:szCs w:val="24"/>
          <w:lang w:eastAsia="ru-RU"/>
        </w:rPr>
        <w:t>И т.д.</w:t>
      </w:r>
    </w:p>
    <w:p w14:paraId="49711387" w14:textId="77777777" w:rsidR="00D437E1" w:rsidRPr="00C31920" w:rsidRDefault="00D437E1" w:rsidP="00D437E1">
      <w:pPr>
        <w:pStyle w:val="Default"/>
        <w:tabs>
          <w:tab w:val="left" w:pos="993"/>
        </w:tabs>
        <w:jc w:val="both"/>
      </w:pPr>
    </w:p>
    <w:p w14:paraId="1206FE22" w14:textId="77777777" w:rsidR="007E1C7B" w:rsidRPr="007E1C7B" w:rsidRDefault="007E1C7B" w:rsidP="007E1C7B">
      <w:pPr>
        <w:keepNext/>
        <w:suppressAutoHyphens w:val="0"/>
        <w:autoSpaceDE w:val="0"/>
        <w:autoSpaceDN w:val="0"/>
        <w:adjustRightInd w:val="0"/>
        <w:jc w:val="center"/>
        <w:rPr>
          <w:b/>
          <w:bCs/>
          <w:sz w:val="24"/>
          <w:szCs w:val="24"/>
          <w:lang w:eastAsia="ru-RU"/>
        </w:rPr>
      </w:pPr>
      <w:r w:rsidRPr="007E1C7B">
        <w:rPr>
          <w:b/>
          <w:bCs/>
          <w:sz w:val="24"/>
          <w:szCs w:val="24"/>
          <w:lang w:eastAsia="ru-RU"/>
        </w:rPr>
        <w:t>Критерии оценки форм текущего контроля</w:t>
      </w:r>
    </w:p>
    <w:p w14:paraId="31501AE5" w14:textId="77777777" w:rsidR="007E1C7B" w:rsidRPr="007E1C7B" w:rsidRDefault="007E1C7B" w:rsidP="007E1C7B">
      <w:pPr>
        <w:keepNext/>
        <w:suppressAutoHyphens w:val="0"/>
        <w:autoSpaceDE w:val="0"/>
        <w:autoSpaceDN w:val="0"/>
        <w:adjustRightInd w:val="0"/>
        <w:jc w:val="center"/>
        <w:rPr>
          <w:b/>
          <w:bCs/>
          <w:sz w:val="24"/>
          <w:szCs w:val="24"/>
          <w:lang w:eastAsia="ru-RU"/>
        </w:rPr>
      </w:pPr>
    </w:p>
    <w:p w14:paraId="69249409" w14:textId="77777777" w:rsidR="007E1C7B" w:rsidRPr="007E1C7B" w:rsidRDefault="007E1C7B" w:rsidP="007E1C7B">
      <w:pPr>
        <w:keepNext/>
        <w:suppressAutoHyphens w:val="0"/>
        <w:autoSpaceDE w:val="0"/>
        <w:autoSpaceDN w:val="0"/>
        <w:adjustRightInd w:val="0"/>
        <w:jc w:val="center"/>
        <w:rPr>
          <w:b/>
          <w:sz w:val="24"/>
          <w:szCs w:val="24"/>
          <w:lang w:eastAsia="ru-RU"/>
        </w:rPr>
      </w:pPr>
      <w:r w:rsidRPr="007E1C7B">
        <w:rPr>
          <w:b/>
          <w:sz w:val="24"/>
          <w:szCs w:val="24"/>
          <w:lang w:eastAsia="ru-RU"/>
        </w:rPr>
        <w:t>Критерии оценки вопросов для самостоятельного изучения и обсуждения по шка</w:t>
      </w:r>
      <w:r w:rsidRPr="007E1C7B">
        <w:rPr>
          <w:b/>
          <w:bCs/>
          <w:sz w:val="24"/>
          <w:szCs w:val="24"/>
          <w:lang w:eastAsia="ru-RU"/>
        </w:rPr>
        <w:t>ле зачтено / не зачтено</w:t>
      </w:r>
    </w:p>
    <w:p w14:paraId="3B501D19" w14:textId="77777777" w:rsidR="007E1C7B" w:rsidRPr="007E1C7B" w:rsidRDefault="007E1C7B" w:rsidP="007E1C7B">
      <w:pPr>
        <w:suppressAutoHyphens w:val="0"/>
        <w:autoSpaceDE w:val="0"/>
        <w:autoSpaceDN w:val="0"/>
        <w:adjustRightInd w:val="0"/>
        <w:ind w:firstLine="709"/>
        <w:jc w:val="both"/>
        <w:rPr>
          <w:sz w:val="24"/>
          <w:szCs w:val="24"/>
          <w:lang w:eastAsia="ru-RU"/>
        </w:rPr>
      </w:pPr>
      <w:r w:rsidRPr="007E1C7B">
        <w:rPr>
          <w:sz w:val="24"/>
          <w:szCs w:val="24"/>
          <w:lang w:eastAsia="ru-RU"/>
        </w:rPr>
        <w:t>Опрос – метод контроля знаний, заключающийся в осуществлении взаимодействия между преподавателем и обучающегося посредством получения от студента устных ответов на заранее предложенные вопросы для самостоятельного изучения с последующим их обсуждением. Критерии оценивания: полный развернутый ответ на поставленный вопрос; аргументация; умение дискуссировать по теме, относящейся к вопросу; культура речи.</w:t>
      </w:r>
    </w:p>
    <w:p w14:paraId="0B791D47" w14:textId="77777777" w:rsidR="007E1C7B" w:rsidRPr="007E1C7B" w:rsidRDefault="007E1C7B" w:rsidP="007E1C7B">
      <w:pPr>
        <w:suppressAutoHyphens w:val="0"/>
        <w:ind w:firstLine="720"/>
        <w:jc w:val="both"/>
        <w:rPr>
          <w:sz w:val="24"/>
          <w:szCs w:val="24"/>
          <w:lang w:eastAsia="ru-RU"/>
        </w:rPr>
      </w:pPr>
      <w:r w:rsidRPr="007E1C7B">
        <w:rPr>
          <w:sz w:val="24"/>
          <w:szCs w:val="24"/>
          <w:lang w:eastAsia="ru-RU"/>
        </w:rPr>
        <w:t>Оценка «зачтено» – полное или частичное соответствие критериям.</w:t>
      </w:r>
    </w:p>
    <w:p w14:paraId="4064F46D" w14:textId="77777777" w:rsidR="007E1C7B" w:rsidRPr="007E1C7B" w:rsidRDefault="007E1C7B" w:rsidP="007E1C7B">
      <w:pPr>
        <w:suppressAutoHyphens w:val="0"/>
        <w:ind w:firstLine="720"/>
        <w:jc w:val="both"/>
        <w:rPr>
          <w:sz w:val="24"/>
          <w:szCs w:val="24"/>
          <w:lang w:eastAsia="ru-RU"/>
        </w:rPr>
      </w:pPr>
      <w:r w:rsidRPr="007E1C7B">
        <w:rPr>
          <w:sz w:val="24"/>
          <w:szCs w:val="24"/>
          <w:lang w:eastAsia="ru-RU"/>
        </w:rPr>
        <w:t>Оценка «не зачтено» – несоответствие критериям.</w:t>
      </w:r>
    </w:p>
    <w:p w14:paraId="7C01C5F2" w14:textId="77777777" w:rsidR="007E1C7B" w:rsidRPr="007E1C7B" w:rsidRDefault="007E1C7B" w:rsidP="007E1C7B">
      <w:pPr>
        <w:suppressAutoHyphens w:val="0"/>
        <w:autoSpaceDE w:val="0"/>
        <w:autoSpaceDN w:val="0"/>
        <w:adjustRightInd w:val="0"/>
        <w:jc w:val="center"/>
        <w:rPr>
          <w:b/>
          <w:sz w:val="24"/>
          <w:szCs w:val="24"/>
          <w:lang w:eastAsia="ru-RU"/>
        </w:rPr>
      </w:pPr>
    </w:p>
    <w:p w14:paraId="5138FB5D" w14:textId="77777777" w:rsidR="007E1C7B" w:rsidRPr="007E1C7B" w:rsidRDefault="007E1C7B" w:rsidP="007E1C7B">
      <w:pPr>
        <w:suppressAutoHyphens w:val="0"/>
        <w:rPr>
          <w:iCs/>
          <w:sz w:val="22"/>
          <w:szCs w:val="22"/>
          <w:lang w:eastAsia="ru-RU"/>
        </w:rPr>
      </w:pPr>
    </w:p>
    <w:p w14:paraId="120FEC90" w14:textId="77777777" w:rsidR="007E1C7B" w:rsidRPr="007E1C7B" w:rsidRDefault="007E1C7B" w:rsidP="007E1C7B">
      <w:pPr>
        <w:keepNext/>
        <w:suppressAutoHyphens w:val="0"/>
        <w:jc w:val="center"/>
        <w:rPr>
          <w:b/>
          <w:iCs/>
          <w:sz w:val="24"/>
          <w:szCs w:val="24"/>
          <w:lang w:eastAsia="ru-RU"/>
        </w:rPr>
      </w:pPr>
      <w:r w:rsidRPr="007E1C7B">
        <w:rPr>
          <w:b/>
          <w:sz w:val="24"/>
          <w:szCs w:val="24"/>
          <w:lang w:eastAsia="ru-RU"/>
        </w:rPr>
        <w:t>Критерии оценки</w:t>
      </w:r>
      <w:r w:rsidR="00B17649">
        <w:rPr>
          <w:b/>
          <w:sz w:val="24"/>
          <w:szCs w:val="24"/>
          <w:lang w:eastAsia="ru-RU"/>
        </w:rPr>
        <w:t xml:space="preserve"> кейсов и </w:t>
      </w:r>
      <w:r w:rsidRPr="007E1C7B">
        <w:rPr>
          <w:b/>
          <w:sz w:val="24"/>
          <w:szCs w:val="24"/>
          <w:lang w:eastAsia="ru-RU"/>
        </w:rPr>
        <w:t>с</w:t>
      </w:r>
      <w:r w:rsidRPr="007E1C7B">
        <w:rPr>
          <w:b/>
          <w:iCs/>
          <w:sz w:val="24"/>
          <w:szCs w:val="24"/>
          <w:lang w:eastAsia="ru-RU"/>
        </w:rPr>
        <w:t>итуационных задач для самостоятельного изучения и обсуждения</w:t>
      </w:r>
    </w:p>
    <w:p w14:paraId="07F3189F" w14:textId="77777777" w:rsidR="007E1C7B" w:rsidRPr="007E1C7B" w:rsidRDefault="007E1C7B" w:rsidP="007E1C7B">
      <w:pPr>
        <w:suppressAutoHyphens w:val="0"/>
        <w:ind w:firstLine="709"/>
        <w:jc w:val="both"/>
        <w:rPr>
          <w:sz w:val="24"/>
          <w:szCs w:val="24"/>
        </w:rPr>
      </w:pPr>
      <w:r w:rsidRPr="007E1C7B">
        <w:rPr>
          <w:sz w:val="24"/>
          <w:szCs w:val="24"/>
        </w:rPr>
        <w:t xml:space="preserve">При решении и обсуждении </w:t>
      </w:r>
      <w:r w:rsidR="00B17649">
        <w:rPr>
          <w:sz w:val="24"/>
          <w:szCs w:val="24"/>
        </w:rPr>
        <w:t xml:space="preserve">кейсов и </w:t>
      </w:r>
      <w:r w:rsidRPr="007E1C7B">
        <w:rPr>
          <w:sz w:val="24"/>
          <w:szCs w:val="24"/>
        </w:rPr>
        <w:t xml:space="preserve">ситуационных задач необходимо пользоваться нормативными и справочными материалами. </w:t>
      </w:r>
    </w:p>
    <w:p w14:paraId="14044A1B" w14:textId="77777777" w:rsidR="007E1C7B" w:rsidRPr="007E1C7B" w:rsidRDefault="007E1C7B" w:rsidP="007E1C7B">
      <w:pPr>
        <w:suppressAutoHyphens w:val="0"/>
        <w:ind w:firstLine="709"/>
        <w:jc w:val="both"/>
        <w:rPr>
          <w:sz w:val="24"/>
          <w:szCs w:val="24"/>
        </w:rPr>
      </w:pPr>
      <w:r w:rsidRPr="007E1C7B">
        <w:rPr>
          <w:sz w:val="24"/>
          <w:szCs w:val="24"/>
        </w:rPr>
        <w:t xml:space="preserve">Оценка «отлично» - </w:t>
      </w:r>
      <w:r w:rsidRPr="007E1C7B">
        <w:rPr>
          <w:sz w:val="24"/>
          <w:szCs w:val="24"/>
          <w:lang w:eastAsia="ru-RU"/>
        </w:rPr>
        <w:t>обучающийся</w:t>
      </w:r>
      <w:r w:rsidRPr="007E1C7B">
        <w:rPr>
          <w:sz w:val="24"/>
          <w:szCs w:val="24"/>
        </w:rPr>
        <w:t xml:space="preserve"> ясно изложил условие решения задания с обоснованием точной ссылкой на формулы / правила / закономерности / явления;</w:t>
      </w:r>
    </w:p>
    <w:p w14:paraId="039BA615" w14:textId="77777777" w:rsidR="007E1C7B" w:rsidRPr="007E1C7B" w:rsidRDefault="007E1C7B" w:rsidP="007E1C7B">
      <w:pPr>
        <w:suppressAutoHyphens w:val="0"/>
        <w:ind w:firstLine="709"/>
        <w:jc w:val="both"/>
        <w:rPr>
          <w:sz w:val="24"/>
          <w:szCs w:val="24"/>
        </w:rPr>
      </w:pPr>
      <w:r w:rsidRPr="007E1C7B">
        <w:rPr>
          <w:sz w:val="24"/>
          <w:szCs w:val="24"/>
        </w:rPr>
        <w:t xml:space="preserve">Оценка «хорошо» - </w:t>
      </w:r>
      <w:r w:rsidRPr="007E1C7B">
        <w:rPr>
          <w:sz w:val="24"/>
          <w:szCs w:val="24"/>
          <w:lang w:eastAsia="ru-RU"/>
        </w:rPr>
        <w:t>обучающийся</w:t>
      </w:r>
      <w:r w:rsidRPr="007E1C7B">
        <w:rPr>
          <w:sz w:val="24"/>
          <w:szCs w:val="24"/>
        </w:rPr>
        <w:t xml:space="preserve"> изложил условие решения задания, но с отдельными несущественными неточностями при ссылках на формулы / правила / закономерности / явления;</w:t>
      </w:r>
    </w:p>
    <w:p w14:paraId="053F36EB" w14:textId="77777777" w:rsidR="007E1C7B" w:rsidRPr="007E1C7B" w:rsidRDefault="007E1C7B" w:rsidP="007E1C7B">
      <w:pPr>
        <w:suppressAutoHyphens w:val="0"/>
        <w:ind w:firstLine="709"/>
        <w:jc w:val="both"/>
        <w:rPr>
          <w:sz w:val="24"/>
          <w:szCs w:val="24"/>
        </w:rPr>
      </w:pPr>
      <w:r w:rsidRPr="007E1C7B">
        <w:rPr>
          <w:sz w:val="24"/>
          <w:szCs w:val="24"/>
        </w:rPr>
        <w:t xml:space="preserve">Оценка «удовлетворительно» - </w:t>
      </w:r>
      <w:r w:rsidRPr="007E1C7B">
        <w:rPr>
          <w:sz w:val="24"/>
          <w:szCs w:val="24"/>
          <w:lang w:eastAsia="ru-RU"/>
        </w:rPr>
        <w:t xml:space="preserve">обучающийся </w:t>
      </w:r>
      <w:r w:rsidRPr="007E1C7B">
        <w:rPr>
          <w:sz w:val="24"/>
          <w:szCs w:val="24"/>
        </w:rPr>
        <w:t>в целом изложил условие решения задания, но с отдельными существенными неточностями при ссылках на формулы / правила / закономерности / явления;</w:t>
      </w:r>
    </w:p>
    <w:p w14:paraId="652A8D31" w14:textId="77777777" w:rsidR="007E1C7B" w:rsidRPr="007E1C7B" w:rsidRDefault="007E1C7B" w:rsidP="007E1C7B">
      <w:pPr>
        <w:suppressAutoHyphens w:val="0"/>
        <w:ind w:firstLine="709"/>
        <w:jc w:val="both"/>
        <w:rPr>
          <w:sz w:val="24"/>
          <w:szCs w:val="24"/>
        </w:rPr>
      </w:pPr>
      <w:r w:rsidRPr="007E1C7B">
        <w:rPr>
          <w:sz w:val="24"/>
          <w:szCs w:val="24"/>
        </w:rPr>
        <w:t xml:space="preserve">Оценка «неудовлетворительно» - </w:t>
      </w:r>
      <w:r w:rsidRPr="007E1C7B">
        <w:rPr>
          <w:sz w:val="24"/>
          <w:szCs w:val="24"/>
          <w:lang w:eastAsia="ru-RU"/>
        </w:rPr>
        <w:t>обучающийся</w:t>
      </w:r>
      <w:r w:rsidRPr="007E1C7B">
        <w:rPr>
          <w:sz w:val="24"/>
          <w:szCs w:val="24"/>
        </w:rPr>
        <w:t xml:space="preserve"> не уяснил условие решения задания или решение не обосновал ссылками на формулы / правила / закономерности / явления.</w:t>
      </w:r>
    </w:p>
    <w:p w14:paraId="2C777701" w14:textId="77777777" w:rsidR="007E1C7B" w:rsidRPr="007E1C7B" w:rsidRDefault="007E1C7B" w:rsidP="007E1C7B">
      <w:pPr>
        <w:suppressAutoHyphens w:val="0"/>
        <w:autoSpaceDE w:val="0"/>
        <w:autoSpaceDN w:val="0"/>
        <w:adjustRightInd w:val="0"/>
        <w:jc w:val="center"/>
        <w:rPr>
          <w:b/>
          <w:sz w:val="24"/>
          <w:szCs w:val="24"/>
          <w:lang w:eastAsia="ru-RU"/>
        </w:rPr>
      </w:pPr>
    </w:p>
    <w:p w14:paraId="5E00ABE8" w14:textId="77777777" w:rsidR="007E1C7B" w:rsidRPr="007E1C7B" w:rsidRDefault="007E1C7B" w:rsidP="007E1C7B">
      <w:pPr>
        <w:suppressAutoHyphens w:val="0"/>
        <w:autoSpaceDE w:val="0"/>
        <w:autoSpaceDN w:val="0"/>
        <w:adjustRightInd w:val="0"/>
        <w:jc w:val="center"/>
        <w:rPr>
          <w:b/>
          <w:sz w:val="24"/>
          <w:szCs w:val="24"/>
          <w:lang w:eastAsia="ru-RU"/>
        </w:rPr>
      </w:pPr>
    </w:p>
    <w:p w14:paraId="413E5C47" w14:textId="77777777" w:rsidR="001E2938" w:rsidRDefault="001E2938" w:rsidP="00B95969">
      <w:pPr>
        <w:autoSpaceDE w:val="0"/>
        <w:autoSpaceDN w:val="0"/>
        <w:adjustRightInd w:val="0"/>
        <w:jc w:val="center"/>
        <w:rPr>
          <w:b/>
          <w:sz w:val="24"/>
          <w:szCs w:val="24"/>
          <w:lang w:eastAsia="ru-RU"/>
        </w:rPr>
      </w:pPr>
    </w:p>
    <w:p w14:paraId="1066F061" w14:textId="77777777" w:rsidR="001E2938" w:rsidRDefault="001E2938" w:rsidP="00B95969">
      <w:pPr>
        <w:autoSpaceDE w:val="0"/>
        <w:autoSpaceDN w:val="0"/>
        <w:adjustRightInd w:val="0"/>
        <w:jc w:val="center"/>
        <w:rPr>
          <w:b/>
          <w:sz w:val="24"/>
          <w:szCs w:val="24"/>
          <w:lang w:eastAsia="ru-RU"/>
        </w:rPr>
      </w:pPr>
    </w:p>
    <w:p w14:paraId="5ACFD818" w14:textId="77777777" w:rsidR="00B95969" w:rsidRPr="00C31920" w:rsidRDefault="00B95969" w:rsidP="00B95969">
      <w:pPr>
        <w:autoSpaceDE w:val="0"/>
        <w:autoSpaceDN w:val="0"/>
        <w:adjustRightInd w:val="0"/>
        <w:jc w:val="center"/>
        <w:rPr>
          <w:b/>
          <w:sz w:val="24"/>
          <w:szCs w:val="24"/>
          <w:lang w:eastAsia="ru-RU"/>
        </w:rPr>
      </w:pPr>
      <w:r w:rsidRPr="00C31920">
        <w:rPr>
          <w:b/>
          <w:sz w:val="24"/>
          <w:szCs w:val="24"/>
          <w:lang w:eastAsia="ru-RU"/>
        </w:rPr>
        <w:lastRenderedPageBreak/>
        <w:t>Критерии оценки доклада</w:t>
      </w:r>
    </w:p>
    <w:p w14:paraId="72A1F160"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Выступления с докладами выполняются на семинарских занятиях в процессе изучения дисциплины по предложенным темам или по желанию студента по наиболее актуальным проблемам </w:t>
      </w:r>
      <w:r w:rsidR="006D16E6" w:rsidRPr="00C31920">
        <w:rPr>
          <w:rFonts w:eastAsia="MS Mincho"/>
          <w:sz w:val="24"/>
          <w:szCs w:val="24"/>
          <w:lang w:eastAsia="ru-RU"/>
        </w:rPr>
        <w:t>стратегии и современной модели управления в сфере денежно-кредитных отношений</w:t>
      </w:r>
      <w:r w:rsidRPr="00C31920">
        <w:rPr>
          <w:rFonts w:eastAsia="MS Mincho"/>
          <w:sz w:val="24"/>
          <w:szCs w:val="24"/>
          <w:lang w:eastAsia="ru-RU"/>
        </w:rPr>
        <w:t>. Основная цель выступления с докладом – углубление теоретических и практических знаний по рассматриваемой тематике, наработка студентами навыков экономического анализа, проверка усвоения учебного материала по дисциплине в целом, а также получение навыка публичного выступления.</w:t>
      </w:r>
    </w:p>
    <w:p w14:paraId="49B5D5DA"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Выбор темы, а, следовательно, подбор литературных источников и фактического (прежде всего цифрового) материала следует осуществлять с учетом современных тенденций развития экономики России, а также интересов студента и возможностей продолжения исследований в рамках курсовых и выпускной квалификационной работы.</w:t>
      </w:r>
    </w:p>
    <w:p w14:paraId="5FD9EE46"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Выступление с докладом носит исследовательский характер и должно являться результатом самостоятельной творческой работы студента, содержать выводы и конкретные предложения. При подготовке доклада нельзя ограничиваться изучением общей теории рассматриваемых вопросов, изложенной в учебных пособиях. Обязательным требованием является привлечение информации из специальной литературы (монографии, статьи, авторефераты и др.), изучение нормативно-правовой базы по исследуемой тематике, отечественного и зарубежного опыта. По большинству предложенных тем наиболее ценная статистическая и аналитическая информация содержится на официальных сайтах органов власти и Центрального банка Российской Федерации (www.minfin.ru, </w:t>
      </w:r>
      <w:r w:rsidRPr="00C31920">
        <w:rPr>
          <w:rFonts w:eastAsia="MS Mincho"/>
          <w:sz w:val="24"/>
          <w:szCs w:val="24"/>
          <w:lang w:val="en-US" w:eastAsia="ru-RU"/>
        </w:rPr>
        <w:t>www</w:t>
      </w:r>
      <w:r w:rsidRPr="00C31920">
        <w:rPr>
          <w:rFonts w:eastAsia="MS Mincho"/>
          <w:sz w:val="24"/>
          <w:szCs w:val="24"/>
          <w:lang w:eastAsia="ru-RU"/>
        </w:rPr>
        <w:t>.</w:t>
      </w:r>
      <w:r w:rsidRPr="00C31920">
        <w:rPr>
          <w:rFonts w:eastAsia="MS Mincho"/>
          <w:sz w:val="24"/>
          <w:szCs w:val="24"/>
          <w:lang w:val="en-US" w:eastAsia="ru-RU"/>
        </w:rPr>
        <w:t>cbr</w:t>
      </w:r>
      <w:r w:rsidRPr="00C31920">
        <w:rPr>
          <w:rFonts w:eastAsia="MS Mincho"/>
          <w:sz w:val="24"/>
          <w:szCs w:val="24"/>
          <w:lang w:eastAsia="ru-RU"/>
        </w:rPr>
        <w:t>.</w:t>
      </w:r>
      <w:r w:rsidRPr="00C31920">
        <w:rPr>
          <w:rFonts w:eastAsia="MS Mincho"/>
          <w:sz w:val="24"/>
          <w:szCs w:val="24"/>
          <w:lang w:val="en-US" w:eastAsia="ru-RU"/>
        </w:rPr>
        <w:t>ru</w:t>
      </w:r>
      <w:r w:rsidRPr="00C31920">
        <w:rPr>
          <w:rFonts w:eastAsia="MS Mincho"/>
          <w:sz w:val="24"/>
          <w:szCs w:val="24"/>
          <w:lang w:eastAsia="ru-RU"/>
        </w:rPr>
        <w:t xml:space="preserve">). Также рекомендуется использовать текущую статистическую информацию из периодических изданий и информационных сборников. </w:t>
      </w:r>
    </w:p>
    <w:p w14:paraId="4696EAB7"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При подготовке доклада студенту целесообразно воспользоваться следующими рекомендациями:</w:t>
      </w:r>
    </w:p>
    <w:p w14:paraId="26B74EEA"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1. Уяснит</w:t>
      </w:r>
      <w:r w:rsidR="006B481E" w:rsidRPr="00C31920">
        <w:rPr>
          <w:rFonts w:eastAsia="MS Mincho"/>
          <w:sz w:val="24"/>
          <w:szCs w:val="24"/>
          <w:lang w:eastAsia="ru-RU"/>
        </w:rPr>
        <w:t>ь</w:t>
      </w:r>
      <w:r w:rsidRPr="00C31920">
        <w:rPr>
          <w:rFonts w:eastAsia="MS Mincho"/>
          <w:sz w:val="24"/>
          <w:szCs w:val="24"/>
          <w:lang w:eastAsia="ru-RU"/>
        </w:rPr>
        <w:t xml:space="preserve"> для себя суть темы, которая предложена.</w:t>
      </w:r>
    </w:p>
    <w:p w14:paraId="615B3814"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2. Под</w:t>
      </w:r>
      <w:r w:rsidR="006B481E" w:rsidRPr="00C31920">
        <w:rPr>
          <w:rFonts w:eastAsia="MS Mincho"/>
          <w:sz w:val="24"/>
          <w:szCs w:val="24"/>
          <w:lang w:eastAsia="ru-RU"/>
        </w:rPr>
        <w:t xml:space="preserve">обрать </w:t>
      </w:r>
      <w:r w:rsidRPr="00C31920">
        <w:rPr>
          <w:rFonts w:eastAsia="MS Mincho"/>
          <w:sz w:val="24"/>
          <w:szCs w:val="24"/>
          <w:lang w:eastAsia="ru-RU"/>
        </w:rPr>
        <w:t>необходимую литературу (стара</w:t>
      </w:r>
      <w:r w:rsidR="006B481E" w:rsidRPr="00C31920">
        <w:rPr>
          <w:rFonts w:eastAsia="MS Mincho"/>
          <w:sz w:val="24"/>
          <w:szCs w:val="24"/>
          <w:lang w:eastAsia="ru-RU"/>
        </w:rPr>
        <w:t xml:space="preserve">ться </w:t>
      </w:r>
      <w:r w:rsidRPr="00C31920">
        <w:rPr>
          <w:rFonts w:eastAsia="MS Mincho"/>
          <w:sz w:val="24"/>
          <w:szCs w:val="24"/>
          <w:lang w:eastAsia="ru-RU"/>
        </w:rPr>
        <w:t>пользоваться несколькими источниками для более полного получения информации).</w:t>
      </w:r>
    </w:p>
    <w:p w14:paraId="038345A4"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3. </w:t>
      </w:r>
      <w:r w:rsidR="006B481E" w:rsidRPr="00C31920">
        <w:rPr>
          <w:rFonts w:eastAsia="MS Mincho"/>
          <w:sz w:val="24"/>
          <w:szCs w:val="24"/>
          <w:lang w:eastAsia="ru-RU"/>
        </w:rPr>
        <w:t>Тщательно изучить</w:t>
      </w:r>
      <w:r w:rsidRPr="00C31920">
        <w:rPr>
          <w:rFonts w:eastAsia="MS Mincho"/>
          <w:sz w:val="24"/>
          <w:szCs w:val="24"/>
          <w:lang w:eastAsia="ru-RU"/>
        </w:rPr>
        <w:t xml:space="preserve"> материал учебника по данной теме, чтобы легче ориентироваться в необходимой литературе и не сделать элементарных ошибок.</w:t>
      </w:r>
    </w:p>
    <w:p w14:paraId="5E13470B"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4. Изучит</w:t>
      </w:r>
      <w:r w:rsidR="006B481E" w:rsidRPr="00C31920">
        <w:rPr>
          <w:rFonts w:eastAsia="MS Mincho"/>
          <w:sz w:val="24"/>
          <w:szCs w:val="24"/>
          <w:lang w:eastAsia="ru-RU"/>
        </w:rPr>
        <w:t>ь</w:t>
      </w:r>
      <w:r w:rsidRPr="00C31920">
        <w:rPr>
          <w:rFonts w:eastAsia="MS Mincho"/>
          <w:sz w:val="24"/>
          <w:szCs w:val="24"/>
          <w:lang w:eastAsia="ru-RU"/>
        </w:rPr>
        <w:t xml:space="preserve"> подобранный материал.</w:t>
      </w:r>
    </w:p>
    <w:p w14:paraId="2499601E"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5. Состав</w:t>
      </w:r>
      <w:r w:rsidR="006B481E" w:rsidRPr="00C31920">
        <w:rPr>
          <w:rFonts w:eastAsia="MS Mincho"/>
          <w:sz w:val="24"/>
          <w:szCs w:val="24"/>
          <w:lang w:eastAsia="ru-RU"/>
        </w:rPr>
        <w:t xml:space="preserve">ить </w:t>
      </w:r>
      <w:r w:rsidRPr="00C31920">
        <w:rPr>
          <w:rFonts w:eastAsia="MS Mincho"/>
          <w:sz w:val="24"/>
          <w:szCs w:val="24"/>
          <w:lang w:eastAsia="ru-RU"/>
        </w:rPr>
        <w:t>план сообщения (доклада).</w:t>
      </w:r>
    </w:p>
    <w:p w14:paraId="2B0920B0"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6. Напи</w:t>
      </w:r>
      <w:r w:rsidR="006B481E" w:rsidRPr="00C31920">
        <w:rPr>
          <w:rFonts w:eastAsia="MS Mincho"/>
          <w:sz w:val="24"/>
          <w:szCs w:val="24"/>
          <w:lang w:eastAsia="ru-RU"/>
        </w:rPr>
        <w:t xml:space="preserve">сать </w:t>
      </w:r>
      <w:r w:rsidRPr="00C31920">
        <w:rPr>
          <w:rFonts w:eastAsia="MS Mincho"/>
          <w:sz w:val="24"/>
          <w:szCs w:val="24"/>
          <w:lang w:eastAsia="ru-RU"/>
        </w:rPr>
        <w:t xml:space="preserve">текст сообщения (доклада). Следует помнить, что для привлечения внимания аудитории следует выбирать только интересную и понятную информацию. Регламент выступления – 10-15 минут. </w:t>
      </w:r>
    </w:p>
    <w:p w14:paraId="1837C5D9"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7. При оформлении доклада </w:t>
      </w:r>
      <w:r w:rsidR="006B481E" w:rsidRPr="00C31920">
        <w:rPr>
          <w:rFonts w:eastAsia="MS Mincho"/>
          <w:sz w:val="24"/>
          <w:szCs w:val="24"/>
          <w:lang w:eastAsia="ru-RU"/>
        </w:rPr>
        <w:t xml:space="preserve">следует </w:t>
      </w:r>
      <w:r w:rsidRPr="00C31920">
        <w:rPr>
          <w:rFonts w:eastAsia="MS Mincho"/>
          <w:sz w:val="24"/>
          <w:szCs w:val="24"/>
          <w:lang w:eastAsia="ru-RU"/>
        </w:rPr>
        <w:t>использ</w:t>
      </w:r>
      <w:r w:rsidR="006B481E" w:rsidRPr="00C31920">
        <w:rPr>
          <w:rFonts w:eastAsia="MS Mincho"/>
          <w:sz w:val="24"/>
          <w:szCs w:val="24"/>
          <w:lang w:eastAsia="ru-RU"/>
        </w:rPr>
        <w:t xml:space="preserve">овать </w:t>
      </w:r>
      <w:r w:rsidRPr="00C31920">
        <w:rPr>
          <w:rFonts w:eastAsia="MS Mincho"/>
          <w:sz w:val="24"/>
          <w:szCs w:val="24"/>
          <w:lang w:eastAsia="ru-RU"/>
        </w:rPr>
        <w:t>только необходимые, относящиеся к теме рисунки и схемы.</w:t>
      </w:r>
    </w:p>
    <w:p w14:paraId="2EADDB5E"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8. В конце сообщения (доклада) </w:t>
      </w:r>
      <w:r w:rsidR="006B481E" w:rsidRPr="00C31920">
        <w:rPr>
          <w:rFonts w:eastAsia="MS Mincho"/>
          <w:sz w:val="24"/>
          <w:szCs w:val="24"/>
          <w:lang w:eastAsia="ru-RU"/>
        </w:rPr>
        <w:t xml:space="preserve">следует </w:t>
      </w:r>
      <w:r w:rsidRPr="00C31920">
        <w:rPr>
          <w:rFonts w:eastAsia="MS Mincho"/>
          <w:sz w:val="24"/>
          <w:szCs w:val="24"/>
          <w:lang w:eastAsia="ru-RU"/>
        </w:rPr>
        <w:t>состав</w:t>
      </w:r>
      <w:r w:rsidR="006B481E" w:rsidRPr="00C31920">
        <w:rPr>
          <w:rFonts w:eastAsia="MS Mincho"/>
          <w:sz w:val="24"/>
          <w:szCs w:val="24"/>
          <w:lang w:eastAsia="ru-RU"/>
        </w:rPr>
        <w:t xml:space="preserve">ить </w:t>
      </w:r>
      <w:r w:rsidRPr="00C31920">
        <w:rPr>
          <w:rFonts w:eastAsia="MS Mincho"/>
          <w:sz w:val="24"/>
          <w:szCs w:val="24"/>
          <w:lang w:eastAsia="ru-RU"/>
        </w:rPr>
        <w:t>список литературы, котор</w:t>
      </w:r>
      <w:r w:rsidR="006B481E" w:rsidRPr="00C31920">
        <w:rPr>
          <w:rFonts w:eastAsia="MS Mincho"/>
          <w:sz w:val="24"/>
          <w:szCs w:val="24"/>
          <w:lang w:eastAsia="ru-RU"/>
        </w:rPr>
        <w:t>ая была использована п</w:t>
      </w:r>
      <w:r w:rsidRPr="00C31920">
        <w:rPr>
          <w:rFonts w:eastAsia="MS Mincho"/>
          <w:sz w:val="24"/>
          <w:szCs w:val="24"/>
          <w:lang w:eastAsia="ru-RU"/>
        </w:rPr>
        <w:t>ри подготовке.</w:t>
      </w:r>
    </w:p>
    <w:p w14:paraId="5EC56E34"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9. </w:t>
      </w:r>
      <w:r w:rsidR="006B481E" w:rsidRPr="00C31920">
        <w:rPr>
          <w:rFonts w:eastAsia="MS Mincho"/>
          <w:sz w:val="24"/>
          <w:szCs w:val="24"/>
          <w:lang w:eastAsia="ru-RU"/>
        </w:rPr>
        <w:t>Следует п</w:t>
      </w:r>
      <w:r w:rsidRPr="00C31920">
        <w:rPr>
          <w:rFonts w:eastAsia="MS Mincho"/>
          <w:sz w:val="24"/>
          <w:szCs w:val="24"/>
          <w:lang w:eastAsia="ru-RU"/>
        </w:rPr>
        <w:t>рочита</w:t>
      </w:r>
      <w:r w:rsidR="006B481E" w:rsidRPr="00C31920">
        <w:rPr>
          <w:rFonts w:eastAsia="MS Mincho"/>
          <w:sz w:val="24"/>
          <w:szCs w:val="24"/>
          <w:lang w:eastAsia="ru-RU"/>
        </w:rPr>
        <w:t xml:space="preserve">ть </w:t>
      </w:r>
      <w:r w:rsidRPr="00C31920">
        <w:rPr>
          <w:rFonts w:eastAsia="MS Mincho"/>
          <w:sz w:val="24"/>
          <w:szCs w:val="24"/>
          <w:lang w:eastAsia="ru-RU"/>
        </w:rPr>
        <w:t>написанный текст заранее и постара</w:t>
      </w:r>
      <w:r w:rsidR="006B481E" w:rsidRPr="00C31920">
        <w:rPr>
          <w:rFonts w:eastAsia="MS Mincho"/>
          <w:sz w:val="24"/>
          <w:szCs w:val="24"/>
          <w:lang w:eastAsia="ru-RU"/>
        </w:rPr>
        <w:t xml:space="preserve">ться </w:t>
      </w:r>
      <w:r w:rsidRPr="00C31920">
        <w:rPr>
          <w:rFonts w:eastAsia="MS Mincho"/>
          <w:sz w:val="24"/>
          <w:szCs w:val="24"/>
          <w:lang w:eastAsia="ru-RU"/>
        </w:rPr>
        <w:t>его пересказать, выбирая самое основное.</w:t>
      </w:r>
    </w:p>
    <w:p w14:paraId="57219E8D"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10. </w:t>
      </w:r>
      <w:r w:rsidR="006B481E" w:rsidRPr="00C31920">
        <w:rPr>
          <w:rFonts w:eastAsia="MS Mincho"/>
          <w:sz w:val="24"/>
          <w:szCs w:val="24"/>
          <w:lang w:eastAsia="ru-RU"/>
        </w:rPr>
        <w:t>Необходимо г</w:t>
      </w:r>
      <w:r w:rsidRPr="00C31920">
        <w:rPr>
          <w:rFonts w:eastAsia="MS Mincho"/>
          <w:sz w:val="24"/>
          <w:szCs w:val="24"/>
          <w:lang w:eastAsia="ru-RU"/>
        </w:rPr>
        <w:t>оворит</w:t>
      </w:r>
      <w:r w:rsidR="006B481E" w:rsidRPr="00C31920">
        <w:rPr>
          <w:rFonts w:eastAsia="MS Mincho"/>
          <w:sz w:val="24"/>
          <w:szCs w:val="24"/>
          <w:lang w:eastAsia="ru-RU"/>
        </w:rPr>
        <w:t xml:space="preserve">ь громко, отчётливо и не торопясь. </w:t>
      </w:r>
      <w:r w:rsidRPr="00C31920">
        <w:rPr>
          <w:rFonts w:eastAsia="MS Mincho"/>
          <w:sz w:val="24"/>
          <w:szCs w:val="24"/>
          <w:lang w:eastAsia="ru-RU"/>
        </w:rPr>
        <w:t xml:space="preserve">В особо важных местах </w:t>
      </w:r>
      <w:r w:rsidR="006B481E" w:rsidRPr="00C31920">
        <w:rPr>
          <w:rFonts w:eastAsia="MS Mincho"/>
          <w:sz w:val="24"/>
          <w:szCs w:val="24"/>
          <w:lang w:eastAsia="ru-RU"/>
        </w:rPr>
        <w:t xml:space="preserve">следует </w:t>
      </w:r>
      <w:r w:rsidRPr="00C31920">
        <w:rPr>
          <w:rFonts w:eastAsia="MS Mincho"/>
          <w:sz w:val="24"/>
          <w:szCs w:val="24"/>
          <w:lang w:eastAsia="ru-RU"/>
        </w:rPr>
        <w:t>делат</w:t>
      </w:r>
      <w:r w:rsidR="006B481E" w:rsidRPr="00C31920">
        <w:rPr>
          <w:rFonts w:eastAsia="MS Mincho"/>
          <w:sz w:val="24"/>
          <w:szCs w:val="24"/>
          <w:lang w:eastAsia="ru-RU"/>
        </w:rPr>
        <w:t>ь</w:t>
      </w:r>
      <w:r w:rsidRPr="00C31920">
        <w:rPr>
          <w:rFonts w:eastAsia="MS Mincho"/>
          <w:sz w:val="24"/>
          <w:szCs w:val="24"/>
          <w:lang w:eastAsia="ru-RU"/>
        </w:rPr>
        <w:t xml:space="preserve"> паузу или меня</w:t>
      </w:r>
      <w:r w:rsidR="006B481E" w:rsidRPr="00C31920">
        <w:rPr>
          <w:rFonts w:eastAsia="MS Mincho"/>
          <w:sz w:val="24"/>
          <w:szCs w:val="24"/>
          <w:lang w:eastAsia="ru-RU"/>
        </w:rPr>
        <w:t xml:space="preserve">ть </w:t>
      </w:r>
      <w:r w:rsidRPr="00C31920">
        <w:rPr>
          <w:rFonts w:eastAsia="MS Mincho"/>
          <w:sz w:val="24"/>
          <w:szCs w:val="24"/>
          <w:lang w:eastAsia="ru-RU"/>
        </w:rPr>
        <w:t>интонацию – это облегчит её восприятие для слушателей. 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14:paraId="3FCC6303"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14:paraId="1EFF3120"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lastRenderedPageBreak/>
        <w:t>Работу по подготовке устного выступления можно разделить на два основных этапа: докоммуникативный этап (подготовка выступления) и коммуникативный этап (взаимодействие с аудиторией). Само выступление должно состоять из трех частей – вступления (10-15% общего времени), основной части (60-70%) и заключения (20-25%). Вступление включает в себя представление авторов (фамилия, имя отчество), название доклада, расшифровку подзаголовка с целью точного определения содержания выступления, четкое определение стержневой идеи. Стержневая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 Требования к основному тезису выступления:</w:t>
      </w:r>
    </w:p>
    <w:p w14:paraId="3F0C5398"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фраза должна утверждать главную мысль и соответствовать цели выступления;</w:t>
      </w:r>
    </w:p>
    <w:p w14:paraId="56EFC62F"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суждение должно быть кратким, ясным, легко удерживаться в кратковременной памяти;</w:t>
      </w:r>
    </w:p>
    <w:p w14:paraId="4792DC5B"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мысль должна пониматься однозначно, не заключать в себе противоречия.</w:t>
      </w:r>
    </w:p>
    <w:p w14:paraId="681C5C62"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План развития основной части 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 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w:t>
      </w:r>
      <w:r w:rsidR="006A29DB">
        <w:rPr>
          <w:rFonts w:eastAsia="MS Mincho"/>
          <w:sz w:val="24"/>
          <w:szCs w:val="24"/>
          <w:lang w:eastAsia="ru-RU"/>
        </w:rPr>
        <w:t>алогичность</w:t>
      </w:r>
      <w:r w:rsidRPr="00C31920">
        <w:rPr>
          <w:rFonts w:eastAsia="MS Mincho"/>
          <w:sz w:val="24"/>
          <w:szCs w:val="24"/>
          <w:lang w:eastAsia="ru-RU"/>
        </w:rPr>
        <w:t xml:space="preserve"> основных положений, заключения).</w:t>
      </w:r>
    </w:p>
    <w:p w14:paraId="231106D3"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В заключении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w:t>
      </w:r>
    </w:p>
    <w:p w14:paraId="5F3FA3B8"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К докладу предъявляются следующие о</w:t>
      </w:r>
      <w:r w:rsidRPr="00C31920">
        <w:rPr>
          <w:rFonts w:eastAsia="MS Mincho"/>
          <w:bCs/>
          <w:sz w:val="24"/>
          <w:szCs w:val="24"/>
          <w:lang w:eastAsia="ru-RU"/>
        </w:rPr>
        <w:t xml:space="preserve">сновные требования: </w:t>
      </w:r>
    </w:p>
    <w:p w14:paraId="2778A63B"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1. Высокий научный уровень.</w:t>
      </w:r>
    </w:p>
    <w:p w14:paraId="5A8DFDD9"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2. Должен быть представлен обзор литературы по те</w:t>
      </w:r>
      <w:r w:rsidRPr="00C31920">
        <w:rPr>
          <w:rFonts w:eastAsia="MS Mincho"/>
          <w:sz w:val="24"/>
          <w:szCs w:val="24"/>
          <w:lang w:eastAsia="ru-RU"/>
        </w:rPr>
        <w:softHyphen/>
        <w:t>ме, сформулировано свое отношение к дискуссионным проблемам.</w:t>
      </w:r>
    </w:p>
    <w:p w14:paraId="14505490"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3. Должны содержаться фактические данные, по</w:t>
      </w:r>
      <w:r w:rsidRPr="00C31920">
        <w:rPr>
          <w:rFonts w:eastAsia="MS Mincho"/>
          <w:sz w:val="24"/>
          <w:szCs w:val="24"/>
          <w:lang w:eastAsia="ru-RU"/>
        </w:rPr>
        <w:softHyphen/>
        <w:t>черпнутые из литературных источников, статистических справоч</w:t>
      </w:r>
      <w:r w:rsidRPr="00C31920">
        <w:rPr>
          <w:rFonts w:eastAsia="MS Mincho"/>
          <w:sz w:val="24"/>
          <w:szCs w:val="24"/>
          <w:lang w:eastAsia="ru-RU"/>
        </w:rPr>
        <w:softHyphen/>
        <w:t>ников, текущей прессы, данных финансовых органов и кредитных организаций, в том числе информации с их сайтов.</w:t>
      </w:r>
    </w:p>
    <w:p w14:paraId="68C8CCE9"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4. Должны присутствовать аргументированные самостоятельные выводы.</w:t>
      </w:r>
    </w:p>
    <w:p w14:paraId="7A69F41D"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5. Желательно проиллюстрировать выступление статистическими данными, доступными для восприятия аудиторией. Также необходимо быть готовым ответить на возникшие у товарищей вопросы, на которые следует отвечать кратко и по существу, подкрепляя ответы аргументами. </w:t>
      </w:r>
    </w:p>
    <w:p w14:paraId="4DC6E4D6" w14:textId="77777777" w:rsidR="003D01DD" w:rsidRPr="00C31920" w:rsidRDefault="003D01DD" w:rsidP="003D01DD">
      <w:pPr>
        <w:suppressAutoHyphens w:val="0"/>
        <w:ind w:firstLine="540"/>
        <w:jc w:val="both"/>
        <w:rPr>
          <w:sz w:val="24"/>
          <w:szCs w:val="24"/>
          <w:lang w:eastAsia="ru-RU"/>
        </w:rPr>
      </w:pPr>
      <w:r w:rsidRPr="00C31920">
        <w:rPr>
          <w:rFonts w:eastAsia="MS Mincho"/>
          <w:sz w:val="24"/>
          <w:szCs w:val="24"/>
          <w:lang w:eastAsia="ru-RU"/>
        </w:rPr>
        <w:t xml:space="preserve">Итоговая оценка за доклад выставляется с учетом его содержания, успешности выступления студента на семинаре и показанной при ответе эрудиции. </w:t>
      </w:r>
      <w:r w:rsidR="00B95969" w:rsidRPr="00C31920">
        <w:rPr>
          <w:sz w:val="24"/>
          <w:szCs w:val="24"/>
          <w:lang w:eastAsia="ru-RU"/>
        </w:rPr>
        <w:t xml:space="preserve">Критериями оценки </w:t>
      </w:r>
      <w:r w:rsidRPr="00C31920">
        <w:rPr>
          <w:sz w:val="24"/>
          <w:szCs w:val="24"/>
          <w:lang w:eastAsia="ru-RU"/>
        </w:rPr>
        <w:t xml:space="preserve">доклада </w:t>
      </w:r>
      <w:r w:rsidR="00B95969" w:rsidRPr="00C31920">
        <w:rPr>
          <w:sz w:val="24"/>
          <w:szCs w:val="24"/>
          <w:lang w:eastAsia="ru-RU"/>
        </w:rPr>
        <w:t xml:space="preserve">являются: </w:t>
      </w:r>
      <w:r w:rsidRPr="00C31920">
        <w:rPr>
          <w:sz w:val="24"/>
          <w:szCs w:val="24"/>
          <w:lang w:eastAsia="ru-RU"/>
        </w:rPr>
        <w:t>соответствие содержания работы теме, самостоятельность выполнения работы, глубина проработки материала, использование рекомендованной и справочной литературы, исследовательский характер, логичность и последовательность изложения, обоснованность и доказательность выводов, грамотность изложения и качество оформления работы, использование наглядного материала.</w:t>
      </w:r>
    </w:p>
    <w:p w14:paraId="6245B996" w14:textId="77777777" w:rsidR="003D01DD" w:rsidRPr="00C31920" w:rsidRDefault="003D01DD" w:rsidP="003D01DD">
      <w:pPr>
        <w:autoSpaceDE w:val="0"/>
        <w:autoSpaceDN w:val="0"/>
        <w:adjustRightInd w:val="0"/>
        <w:ind w:firstLine="709"/>
        <w:jc w:val="both"/>
        <w:rPr>
          <w:sz w:val="24"/>
          <w:szCs w:val="24"/>
          <w:lang w:eastAsia="ru-RU"/>
        </w:rPr>
      </w:pPr>
      <w:r w:rsidRPr="00C31920">
        <w:rPr>
          <w:sz w:val="24"/>
          <w:szCs w:val="24"/>
          <w:lang w:eastAsia="ru-RU"/>
        </w:rPr>
        <w:t xml:space="preserve">Оценка «отлично» – учебный материал освоен студентом в полном объеме, студент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w:t>
      </w:r>
      <w:r w:rsidRPr="00C31920">
        <w:rPr>
          <w:sz w:val="24"/>
          <w:szCs w:val="24"/>
          <w:lang w:eastAsia="ru-RU"/>
        </w:rPr>
        <w:lastRenderedPageBreak/>
        <w:t>источников, интернет ресурсы. Сообщение носит исследовательский характер. Речь 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14:paraId="27ED9326" w14:textId="77777777" w:rsidR="003D01DD" w:rsidRPr="00C31920" w:rsidRDefault="003D01DD" w:rsidP="003D01DD">
      <w:pPr>
        <w:autoSpaceDE w:val="0"/>
        <w:autoSpaceDN w:val="0"/>
        <w:adjustRightInd w:val="0"/>
        <w:ind w:firstLine="709"/>
        <w:jc w:val="both"/>
        <w:rPr>
          <w:sz w:val="24"/>
          <w:szCs w:val="24"/>
          <w:lang w:eastAsia="ru-RU"/>
        </w:rPr>
      </w:pPr>
      <w:r w:rsidRPr="00C31920">
        <w:rPr>
          <w:sz w:val="24"/>
          <w:szCs w:val="24"/>
          <w:lang w:eastAsia="ru-RU"/>
        </w:rPr>
        <w:t>Оценка «хорошо» –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допускать некоторые погрешности в речи. Отсутствует исследовательский компонент в сообщении.</w:t>
      </w:r>
    </w:p>
    <w:p w14:paraId="6032E29B" w14:textId="77777777" w:rsidR="003D01DD" w:rsidRPr="00C31920" w:rsidRDefault="003D01DD" w:rsidP="003D01DD">
      <w:pPr>
        <w:autoSpaceDE w:val="0"/>
        <w:autoSpaceDN w:val="0"/>
        <w:adjustRightInd w:val="0"/>
        <w:ind w:firstLine="709"/>
        <w:jc w:val="both"/>
        <w:rPr>
          <w:sz w:val="24"/>
          <w:szCs w:val="24"/>
          <w:lang w:eastAsia="ru-RU"/>
        </w:rPr>
      </w:pPr>
      <w:r w:rsidRPr="00C31920">
        <w:rPr>
          <w:sz w:val="24"/>
          <w:szCs w:val="24"/>
          <w:lang w:eastAsia="ru-RU"/>
        </w:rPr>
        <w:t>Оценка «удовлетворительно»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связи, затрудняется в формулировке выводов. Допускает стилистические и орфоэпические ошибки.</w:t>
      </w:r>
    </w:p>
    <w:p w14:paraId="1B2C514B" w14:textId="77777777" w:rsidR="00B95969" w:rsidRPr="00C31920" w:rsidRDefault="003D01DD" w:rsidP="003D01DD">
      <w:pPr>
        <w:autoSpaceDE w:val="0"/>
        <w:autoSpaceDN w:val="0"/>
        <w:adjustRightInd w:val="0"/>
        <w:ind w:firstLine="709"/>
        <w:jc w:val="both"/>
        <w:rPr>
          <w:sz w:val="24"/>
          <w:szCs w:val="24"/>
          <w:lang w:eastAsia="ru-RU"/>
        </w:rPr>
      </w:pPr>
      <w:r w:rsidRPr="00C31920">
        <w:rPr>
          <w:sz w:val="24"/>
          <w:szCs w:val="24"/>
          <w:lang w:eastAsia="ru-RU"/>
        </w:rPr>
        <w:t>Оценка «неудовлетворительно» – сообщение студентом не подготовлено либо подготовлено по одному источнику информации либо не соответствует теме.</w:t>
      </w:r>
    </w:p>
    <w:p w14:paraId="0E375CD3" w14:textId="77777777" w:rsidR="00B95969" w:rsidRPr="00C31920" w:rsidRDefault="00B95969" w:rsidP="006C299A">
      <w:pPr>
        <w:suppressAutoHyphens w:val="0"/>
        <w:autoSpaceDE w:val="0"/>
        <w:autoSpaceDN w:val="0"/>
        <w:adjustRightInd w:val="0"/>
        <w:jc w:val="both"/>
        <w:rPr>
          <w:sz w:val="23"/>
          <w:szCs w:val="23"/>
        </w:rPr>
      </w:pPr>
    </w:p>
    <w:p w14:paraId="7CF0D56D" w14:textId="77777777" w:rsidR="008C20F4" w:rsidRPr="00C31920" w:rsidRDefault="00E45255" w:rsidP="00E45255">
      <w:pPr>
        <w:suppressAutoHyphens w:val="0"/>
        <w:autoSpaceDE w:val="0"/>
        <w:autoSpaceDN w:val="0"/>
        <w:adjustRightInd w:val="0"/>
        <w:jc w:val="center"/>
        <w:rPr>
          <w:b/>
          <w:sz w:val="24"/>
          <w:szCs w:val="24"/>
          <w:lang w:eastAsia="ru-RU"/>
        </w:rPr>
      </w:pPr>
      <w:r>
        <w:rPr>
          <w:b/>
          <w:sz w:val="24"/>
          <w:szCs w:val="24"/>
          <w:lang w:eastAsia="ru-RU"/>
        </w:rPr>
        <w:t xml:space="preserve">2. </w:t>
      </w:r>
      <w:r w:rsidR="008C20F4" w:rsidRPr="00C31920">
        <w:rPr>
          <w:b/>
          <w:sz w:val="24"/>
          <w:szCs w:val="24"/>
          <w:lang w:eastAsia="ru-RU"/>
        </w:rPr>
        <w:t>Список вопросов и (или) заданий для проведения промежуточной аттестации</w:t>
      </w:r>
    </w:p>
    <w:p w14:paraId="3E38C171" w14:textId="77777777" w:rsidR="00E45255" w:rsidRDefault="00E45255" w:rsidP="00661526">
      <w:pPr>
        <w:suppressAutoHyphens w:val="0"/>
        <w:autoSpaceDE w:val="0"/>
        <w:autoSpaceDN w:val="0"/>
        <w:adjustRightInd w:val="0"/>
        <w:ind w:left="720"/>
        <w:jc w:val="center"/>
        <w:rPr>
          <w:b/>
          <w:sz w:val="24"/>
          <w:szCs w:val="24"/>
          <w:lang w:eastAsia="ru-RU"/>
        </w:rPr>
      </w:pPr>
    </w:p>
    <w:p w14:paraId="2261D5DB" w14:textId="77777777" w:rsidR="00E45255" w:rsidRDefault="00E45255" w:rsidP="00661526">
      <w:pPr>
        <w:suppressAutoHyphens w:val="0"/>
        <w:autoSpaceDE w:val="0"/>
        <w:autoSpaceDN w:val="0"/>
        <w:adjustRightInd w:val="0"/>
        <w:ind w:left="720"/>
        <w:jc w:val="center"/>
        <w:rPr>
          <w:b/>
          <w:sz w:val="24"/>
          <w:szCs w:val="24"/>
          <w:lang w:eastAsia="ru-RU"/>
        </w:rPr>
      </w:pPr>
      <w:r w:rsidRPr="00E45255">
        <w:rPr>
          <w:b/>
          <w:sz w:val="24"/>
          <w:szCs w:val="24"/>
          <w:lang w:eastAsia="ru-RU"/>
        </w:rPr>
        <w:t xml:space="preserve">Список вопросов для подготовки к </w:t>
      </w:r>
      <w:r w:rsidR="00356556">
        <w:rPr>
          <w:b/>
          <w:sz w:val="24"/>
          <w:szCs w:val="24"/>
          <w:lang w:eastAsia="ru-RU"/>
        </w:rPr>
        <w:t>зачету</w:t>
      </w:r>
    </w:p>
    <w:p w14:paraId="1E56092E" w14:textId="77777777" w:rsidR="00E45255" w:rsidRDefault="00E45255" w:rsidP="00661526">
      <w:pPr>
        <w:suppressAutoHyphens w:val="0"/>
        <w:autoSpaceDE w:val="0"/>
        <w:autoSpaceDN w:val="0"/>
        <w:adjustRightInd w:val="0"/>
        <w:ind w:left="720"/>
        <w:jc w:val="center"/>
        <w:rPr>
          <w:b/>
          <w:sz w:val="24"/>
          <w:szCs w:val="24"/>
          <w:lang w:eastAsia="ru-RU"/>
        </w:rPr>
      </w:pPr>
    </w:p>
    <w:p w14:paraId="64C45A34" w14:textId="5D904402" w:rsidR="00361D39" w:rsidRDefault="00834AA0" w:rsidP="00F23D41">
      <w:pPr>
        <w:pStyle w:val="a5"/>
        <w:ind w:left="851"/>
        <w:jc w:val="both"/>
        <w:rPr>
          <w:iCs/>
          <w:sz w:val="24"/>
        </w:rPr>
      </w:pPr>
      <w:r w:rsidRPr="00834AA0">
        <w:rPr>
          <w:iCs/>
          <w:sz w:val="24"/>
        </w:rPr>
        <w:t xml:space="preserve">Оценка сформированности компетенции </w:t>
      </w:r>
      <w:r w:rsidR="00361D39" w:rsidRPr="00361D39">
        <w:rPr>
          <w:iCs/>
          <w:sz w:val="24"/>
        </w:rPr>
        <w:t>ПК(ОУ)-2, индикатор ПК(ОУ)-2.1, в части контроля в финансово-бюджетной сфере</w:t>
      </w:r>
    </w:p>
    <w:p w14:paraId="66D1CDA9" w14:textId="77777777" w:rsidR="006A29DB" w:rsidRDefault="00356556" w:rsidP="006A29DB">
      <w:pPr>
        <w:pStyle w:val="a5"/>
        <w:numPr>
          <w:ilvl w:val="0"/>
          <w:numId w:val="15"/>
        </w:numPr>
        <w:tabs>
          <w:tab w:val="left" w:pos="851"/>
        </w:tabs>
        <w:ind w:left="851" w:hanging="491"/>
        <w:jc w:val="both"/>
        <w:rPr>
          <w:iCs/>
          <w:sz w:val="24"/>
        </w:rPr>
      </w:pPr>
      <w:r w:rsidRPr="00356556">
        <w:rPr>
          <w:iCs/>
          <w:sz w:val="24"/>
        </w:rPr>
        <w:t xml:space="preserve">Место государственного финансового контроля в системе управления финансами страны. </w:t>
      </w:r>
    </w:p>
    <w:p w14:paraId="19CBB0E0" w14:textId="77777777" w:rsidR="006A29DB" w:rsidRDefault="00356556" w:rsidP="006A29DB">
      <w:pPr>
        <w:pStyle w:val="a5"/>
        <w:numPr>
          <w:ilvl w:val="0"/>
          <w:numId w:val="15"/>
        </w:numPr>
        <w:tabs>
          <w:tab w:val="left" w:pos="851"/>
        </w:tabs>
        <w:ind w:left="851" w:hanging="491"/>
        <w:jc w:val="both"/>
        <w:rPr>
          <w:iCs/>
          <w:sz w:val="24"/>
        </w:rPr>
      </w:pPr>
      <w:r w:rsidRPr="00356556">
        <w:rPr>
          <w:iCs/>
          <w:sz w:val="24"/>
        </w:rPr>
        <w:t xml:space="preserve">Направления государственного финансового контроля: бюджетный контроль, налоговый контроль, денежно-валютный контроль, банковский надзор, надзор в страховом секторе, на рынке ценных бумаг, финансовый мониторинг, контроль за добычей, оборотом, реализацией драгоценных металлов и камней. </w:t>
      </w:r>
    </w:p>
    <w:p w14:paraId="364D4B1B" w14:textId="77777777" w:rsidR="00356556" w:rsidRPr="00356556" w:rsidRDefault="00356556" w:rsidP="006A29DB">
      <w:pPr>
        <w:pStyle w:val="a5"/>
        <w:numPr>
          <w:ilvl w:val="0"/>
          <w:numId w:val="15"/>
        </w:numPr>
        <w:tabs>
          <w:tab w:val="left" w:pos="851"/>
        </w:tabs>
        <w:ind w:left="851" w:hanging="491"/>
        <w:jc w:val="both"/>
        <w:rPr>
          <w:iCs/>
          <w:sz w:val="24"/>
        </w:rPr>
      </w:pPr>
      <w:r w:rsidRPr="00356556">
        <w:rPr>
          <w:iCs/>
          <w:sz w:val="24"/>
        </w:rPr>
        <w:t>Контроль в финансово-бюджетной сфере.</w:t>
      </w:r>
    </w:p>
    <w:p w14:paraId="4E471A75" w14:textId="77777777" w:rsidR="00356556" w:rsidRPr="00356556" w:rsidRDefault="00356556" w:rsidP="006A29DB">
      <w:pPr>
        <w:pStyle w:val="a5"/>
        <w:numPr>
          <w:ilvl w:val="0"/>
          <w:numId w:val="15"/>
        </w:numPr>
        <w:tabs>
          <w:tab w:val="left" w:pos="851"/>
        </w:tabs>
        <w:ind w:left="851" w:hanging="491"/>
        <w:jc w:val="both"/>
        <w:rPr>
          <w:iCs/>
          <w:sz w:val="24"/>
        </w:rPr>
      </w:pPr>
      <w:r w:rsidRPr="00356556">
        <w:rPr>
          <w:iCs/>
          <w:sz w:val="24"/>
        </w:rPr>
        <w:t>Структура правовой базы государственного финансового контроля. Проблемы правовой базы государственного финансового контроля.</w:t>
      </w:r>
    </w:p>
    <w:p w14:paraId="18CED791" w14:textId="77777777" w:rsidR="00356556" w:rsidRPr="00356556" w:rsidRDefault="00356556" w:rsidP="006A29DB">
      <w:pPr>
        <w:pStyle w:val="a5"/>
        <w:numPr>
          <w:ilvl w:val="0"/>
          <w:numId w:val="15"/>
        </w:numPr>
        <w:tabs>
          <w:tab w:val="left" w:pos="851"/>
        </w:tabs>
        <w:ind w:left="851" w:hanging="491"/>
        <w:jc w:val="both"/>
        <w:rPr>
          <w:iCs/>
          <w:sz w:val="24"/>
        </w:rPr>
      </w:pPr>
      <w:r w:rsidRPr="00356556">
        <w:rPr>
          <w:iCs/>
          <w:sz w:val="24"/>
        </w:rPr>
        <w:t>Система субъектов и органов, уполномоченных осуществлять контрольные функции в финансово-бюджетной сфере.</w:t>
      </w:r>
    </w:p>
    <w:p w14:paraId="5230A014" w14:textId="77777777" w:rsidR="00356556" w:rsidRPr="00356556" w:rsidRDefault="00356556" w:rsidP="006A29DB">
      <w:pPr>
        <w:pStyle w:val="a5"/>
        <w:numPr>
          <w:ilvl w:val="0"/>
          <w:numId w:val="15"/>
        </w:numPr>
        <w:tabs>
          <w:tab w:val="left" w:pos="851"/>
        </w:tabs>
        <w:ind w:left="851" w:hanging="491"/>
        <w:jc w:val="both"/>
        <w:rPr>
          <w:iCs/>
          <w:sz w:val="24"/>
        </w:rPr>
      </w:pPr>
      <w:r w:rsidRPr="00356556">
        <w:rPr>
          <w:iCs/>
          <w:sz w:val="24"/>
        </w:rPr>
        <w:t xml:space="preserve">Стандартизация контроля в финансово-бюджетной сфере. Проблемы стандартизации контроля в финансово-бюджетной сфере. </w:t>
      </w:r>
    </w:p>
    <w:p w14:paraId="2E7A0744" w14:textId="77777777" w:rsidR="00356556" w:rsidRPr="00356556" w:rsidRDefault="00356556" w:rsidP="006A29DB">
      <w:pPr>
        <w:pStyle w:val="a5"/>
        <w:numPr>
          <w:ilvl w:val="0"/>
          <w:numId w:val="15"/>
        </w:numPr>
        <w:tabs>
          <w:tab w:val="left" w:pos="851"/>
        </w:tabs>
        <w:ind w:left="851" w:hanging="491"/>
        <w:jc w:val="both"/>
        <w:rPr>
          <w:iCs/>
          <w:sz w:val="24"/>
        </w:rPr>
      </w:pPr>
      <w:r w:rsidRPr="00356556">
        <w:rPr>
          <w:iCs/>
          <w:sz w:val="24"/>
        </w:rPr>
        <w:t>Объекты контроля в финансово-бюджетной сфере: физические лица, коммерческие организации, некоммерческие организации, финансовые посредники, государственные и муниципальные учреждения, органы исполнительной власти.</w:t>
      </w:r>
    </w:p>
    <w:p w14:paraId="1A759A0A" w14:textId="77777777" w:rsidR="00356556" w:rsidRPr="00356556" w:rsidRDefault="00356556" w:rsidP="006A29DB">
      <w:pPr>
        <w:pStyle w:val="a5"/>
        <w:numPr>
          <w:ilvl w:val="0"/>
          <w:numId w:val="15"/>
        </w:numPr>
        <w:tabs>
          <w:tab w:val="left" w:pos="851"/>
        </w:tabs>
        <w:ind w:left="851" w:hanging="491"/>
        <w:jc w:val="both"/>
        <w:rPr>
          <w:iCs/>
          <w:sz w:val="24"/>
        </w:rPr>
      </w:pPr>
      <w:r w:rsidRPr="00356556">
        <w:rPr>
          <w:iCs/>
          <w:sz w:val="24"/>
        </w:rPr>
        <w:t>Тип контрольной деятельности: надзор, мониторинг, аудит. Характеристика типов контрольной деятельности.</w:t>
      </w:r>
    </w:p>
    <w:p w14:paraId="2CA33F69" w14:textId="77777777" w:rsidR="00356556" w:rsidRPr="00356556" w:rsidRDefault="00356556" w:rsidP="006A29DB">
      <w:pPr>
        <w:pStyle w:val="a5"/>
        <w:numPr>
          <w:ilvl w:val="0"/>
          <w:numId w:val="15"/>
        </w:numPr>
        <w:tabs>
          <w:tab w:val="left" w:pos="851"/>
        </w:tabs>
        <w:ind w:left="851" w:hanging="491"/>
        <w:jc w:val="both"/>
        <w:rPr>
          <w:iCs/>
          <w:sz w:val="24"/>
        </w:rPr>
      </w:pPr>
      <w:r w:rsidRPr="00356556">
        <w:rPr>
          <w:iCs/>
          <w:sz w:val="24"/>
        </w:rPr>
        <w:t>Способы контроля: проверка, обследование, ревизия, анализ.</w:t>
      </w:r>
    </w:p>
    <w:p w14:paraId="0DC46774" w14:textId="77777777" w:rsidR="00356556" w:rsidRPr="00356556" w:rsidRDefault="00356556" w:rsidP="006A29DB">
      <w:pPr>
        <w:pStyle w:val="a5"/>
        <w:numPr>
          <w:ilvl w:val="0"/>
          <w:numId w:val="15"/>
        </w:numPr>
        <w:tabs>
          <w:tab w:val="left" w:pos="851"/>
        </w:tabs>
        <w:ind w:left="851" w:hanging="491"/>
        <w:jc w:val="both"/>
        <w:rPr>
          <w:iCs/>
          <w:sz w:val="24"/>
        </w:rPr>
      </w:pPr>
      <w:r w:rsidRPr="00356556">
        <w:rPr>
          <w:iCs/>
          <w:sz w:val="24"/>
        </w:rPr>
        <w:t>Формы контроля: по времени проведения, по охвату источника контроля, по охвату предмета контроля, по месту проведения контроля.</w:t>
      </w:r>
    </w:p>
    <w:p w14:paraId="42C18B7B" w14:textId="47E87745" w:rsidR="00356556" w:rsidRDefault="00356556" w:rsidP="006A29DB">
      <w:pPr>
        <w:pStyle w:val="a5"/>
        <w:numPr>
          <w:ilvl w:val="0"/>
          <w:numId w:val="15"/>
        </w:numPr>
        <w:tabs>
          <w:tab w:val="left" w:pos="851"/>
        </w:tabs>
        <w:ind w:left="851" w:hanging="491"/>
        <w:jc w:val="both"/>
        <w:rPr>
          <w:iCs/>
          <w:sz w:val="24"/>
        </w:rPr>
      </w:pPr>
      <w:r w:rsidRPr="00356556">
        <w:rPr>
          <w:iCs/>
          <w:sz w:val="24"/>
        </w:rPr>
        <w:t>Методы контроля: фактические, документальные, расчетно-аналитические.</w:t>
      </w:r>
    </w:p>
    <w:p w14:paraId="3C34623E" w14:textId="6FD57A81" w:rsidR="00361D39" w:rsidRPr="00F23D41" w:rsidRDefault="00F23D41" w:rsidP="00F23D41">
      <w:pPr>
        <w:tabs>
          <w:tab w:val="left" w:pos="851"/>
        </w:tabs>
        <w:ind w:left="851"/>
        <w:jc w:val="both"/>
        <w:rPr>
          <w:bCs/>
          <w:iCs/>
          <w:sz w:val="24"/>
        </w:rPr>
      </w:pPr>
      <w:r w:rsidRPr="00F23D41">
        <w:rPr>
          <w:bCs/>
          <w:sz w:val="24"/>
          <w:szCs w:val="24"/>
          <w:lang w:eastAsia="ru-RU"/>
        </w:rPr>
        <w:t xml:space="preserve">Оценка сформированности компетенции </w:t>
      </w:r>
      <w:r w:rsidR="00361D39" w:rsidRPr="00F23D41">
        <w:rPr>
          <w:bCs/>
          <w:sz w:val="24"/>
          <w:szCs w:val="24"/>
          <w:lang w:eastAsia="ru-RU"/>
        </w:rPr>
        <w:t>ПК(ОУ)-2, индикатор ПК(ОУ)-2.2, в части контроля в финансово-бюджетной сфере)</w:t>
      </w:r>
    </w:p>
    <w:p w14:paraId="1610CC52" w14:textId="77777777" w:rsidR="006A29DB" w:rsidRDefault="00356556" w:rsidP="006A29DB">
      <w:pPr>
        <w:pStyle w:val="a5"/>
        <w:numPr>
          <w:ilvl w:val="0"/>
          <w:numId w:val="15"/>
        </w:numPr>
        <w:tabs>
          <w:tab w:val="left" w:pos="851"/>
        </w:tabs>
        <w:ind w:left="851" w:hanging="491"/>
        <w:jc w:val="both"/>
        <w:rPr>
          <w:iCs/>
          <w:sz w:val="24"/>
        </w:rPr>
      </w:pPr>
      <w:r w:rsidRPr="00356556">
        <w:rPr>
          <w:iCs/>
          <w:sz w:val="24"/>
        </w:rPr>
        <w:t xml:space="preserve">Необходимость, объект, предмет контроля в финансово-бюджетной сфере. </w:t>
      </w:r>
    </w:p>
    <w:p w14:paraId="1D7B2914" w14:textId="77777777" w:rsidR="006A29DB" w:rsidRDefault="00356556" w:rsidP="006A29DB">
      <w:pPr>
        <w:pStyle w:val="a5"/>
        <w:numPr>
          <w:ilvl w:val="0"/>
          <w:numId w:val="15"/>
        </w:numPr>
        <w:tabs>
          <w:tab w:val="left" w:pos="851"/>
        </w:tabs>
        <w:ind w:left="851" w:hanging="491"/>
        <w:jc w:val="both"/>
        <w:rPr>
          <w:iCs/>
          <w:sz w:val="24"/>
        </w:rPr>
      </w:pPr>
      <w:r w:rsidRPr="00356556">
        <w:rPr>
          <w:iCs/>
          <w:sz w:val="24"/>
        </w:rPr>
        <w:t xml:space="preserve">Особенности контроля в финансово-бюджетной сфере в системе федеративного устройства России. </w:t>
      </w:r>
    </w:p>
    <w:p w14:paraId="18E39C17" w14:textId="77777777" w:rsidR="006A29DB" w:rsidRDefault="00356556" w:rsidP="006A29DB">
      <w:pPr>
        <w:pStyle w:val="a5"/>
        <w:numPr>
          <w:ilvl w:val="0"/>
          <w:numId w:val="15"/>
        </w:numPr>
        <w:tabs>
          <w:tab w:val="left" w:pos="851"/>
        </w:tabs>
        <w:ind w:left="851" w:hanging="491"/>
        <w:jc w:val="both"/>
        <w:rPr>
          <w:iCs/>
          <w:sz w:val="24"/>
        </w:rPr>
      </w:pPr>
      <w:r w:rsidRPr="00356556">
        <w:rPr>
          <w:iCs/>
          <w:sz w:val="24"/>
        </w:rPr>
        <w:t xml:space="preserve">Правовая база контроля в финансово-бюджетной сфере: Бюджетный кодекс РФ и иные нормативные акты. </w:t>
      </w:r>
    </w:p>
    <w:p w14:paraId="6EE7DE31" w14:textId="77777777" w:rsidR="00356556" w:rsidRPr="00356556" w:rsidRDefault="00356556" w:rsidP="006A29DB">
      <w:pPr>
        <w:pStyle w:val="a5"/>
        <w:numPr>
          <w:ilvl w:val="0"/>
          <w:numId w:val="15"/>
        </w:numPr>
        <w:tabs>
          <w:tab w:val="left" w:pos="851"/>
        </w:tabs>
        <w:ind w:left="851" w:hanging="491"/>
        <w:jc w:val="both"/>
        <w:rPr>
          <w:iCs/>
          <w:sz w:val="24"/>
        </w:rPr>
      </w:pPr>
      <w:r w:rsidRPr="00356556">
        <w:rPr>
          <w:iCs/>
          <w:sz w:val="24"/>
        </w:rPr>
        <w:t>Контроль в финансово-бюджетной сфере в бюджетном процессе.</w:t>
      </w:r>
    </w:p>
    <w:p w14:paraId="5043F4B6" w14:textId="77777777" w:rsidR="00356556" w:rsidRPr="00356556" w:rsidRDefault="00356556" w:rsidP="006A29DB">
      <w:pPr>
        <w:pStyle w:val="a5"/>
        <w:numPr>
          <w:ilvl w:val="0"/>
          <w:numId w:val="15"/>
        </w:numPr>
        <w:tabs>
          <w:tab w:val="left" w:pos="851"/>
        </w:tabs>
        <w:ind w:left="851" w:hanging="491"/>
        <w:jc w:val="both"/>
        <w:rPr>
          <w:iCs/>
          <w:sz w:val="24"/>
        </w:rPr>
      </w:pPr>
      <w:r w:rsidRPr="00356556">
        <w:rPr>
          <w:iCs/>
          <w:sz w:val="24"/>
        </w:rPr>
        <w:lastRenderedPageBreak/>
        <w:t>Субъекты контроля в финансово-бюджетной сфере, их функции и задачи. Внешний и внутренний контроль в финансово-бюджетной сфере.</w:t>
      </w:r>
    </w:p>
    <w:p w14:paraId="5A0FCE25" w14:textId="77777777" w:rsidR="006A29DB" w:rsidRDefault="00356556" w:rsidP="006A29DB">
      <w:pPr>
        <w:pStyle w:val="a5"/>
        <w:numPr>
          <w:ilvl w:val="0"/>
          <w:numId w:val="15"/>
        </w:numPr>
        <w:tabs>
          <w:tab w:val="left" w:pos="851"/>
        </w:tabs>
        <w:ind w:left="851" w:hanging="491"/>
        <w:jc w:val="both"/>
        <w:rPr>
          <w:iCs/>
          <w:sz w:val="24"/>
        </w:rPr>
      </w:pPr>
      <w:r w:rsidRPr="00356556">
        <w:rPr>
          <w:iCs/>
          <w:sz w:val="24"/>
        </w:rPr>
        <w:t xml:space="preserve">Парламентские органы контроля и органы контроля исполнительной власти. Независимые органы контроля в финансово-бюджетной сфере. </w:t>
      </w:r>
    </w:p>
    <w:p w14:paraId="2B644E17" w14:textId="77777777" w:rsidR="006A29DB" w:rsidRDefault="00356556" w:rsidP="006A29DB">
      <w:pPr>
        <w:pStyle w:val="a5"/>
        <w:numPr>
          <w:ilvl w:val="0"/>
          <w:numId w:val="15"/>
        </w:numPr>
        <w:tabs>
          <w:tab w:val="left" w:pos="851"/>
        </w:tabs>
        <w:ind w:left="851" w:hanging="491"/>
        <w:jc w:val="both"/>
        <w:rPr>
          <w:iCs/>
          <w:sz w:val="24"/>
        </w:rPr>
      </w:pPr>
      <w:r w:rsidRPr="00356556">
        <w:rPr>
          <w:iCs/>
          <w:sz w:val="24"/>
        </w:rPr>
        <w:t xml:space="preserve">Министерство финансов РФ, его полномочия и функции в области контроля в финансово-бюджетной сфере. Структурные службы Министерства финансов РФ и их задачи в области контроля в финансово-бюджетной сфере. Федеральные службы, уполномоченные осуществлять контроль в финансово-бюджетной сфере. Государственный финансовый контроль на региональном и муниципальном уровнях государственного управления. Правовая регламентация организации и проведения финансового контроля на региональном и местном уровнях управления. </w:t>
      </w:r>
    </w:p>
    <w:p w14:paraId="42148A5E" w14:textId="77777777" w:rsidR="00356556" w:rsidRPr="00356556" w:rsidRDefault="00356556" w:rsidP="006A29DB">
      <w:pPr>
        <w:pStyle w:val="a5"/>
        <w:numPr>
          <w:ilvl w:val="0"/>
          <w:numId w:val="15"/>
        </w:numPr>
        <w:tabs>
          <w:tab w:val="left" w:pos="851"/>
        </w:tabs>
        <w:ind w:left="851" w:hanging="491"/>
        <w:jc w:val="both"/>
        <w:rPr>
          <w:iCs/>
          <w:sz w:val="24"/>
        </w:rPr>
      </w:pPr>
      <w:r w:rsidRPr="00356556">
        <w:rPr>
          <w:iCs/>
          <w:sz w:val="24"/>
        </w:rPr>
        <w:t>Органы, осуществляющие контроль в финансово-бюджетной сфере на уровне субъектов РФ и муниципальных образований. Полномочия субъектов РФ и муниципальных образований по образованию специфических органов финансового контроля на соответствующих уровнях.</w:t>
      </w:r>
    </w:p>
    <w:p w14:paraId="290D12F7" w14:textId="77777777" w:rsidR="00356556" w:rsidRPr="00356556" w:rsidRDefault="00356556" w:rsidP="006A29DB">
      <w:pPr>
        <w:pStyle w:val="a5"/>
        <w:numPr>
          <w:ilvl w:val="0"/>
          <w:numId w:val="15"/>
        </w:numPr>
        <w:tabs>
          <w:tab w:val="left" w:pos="851"/>
        </w:tabs>
        <w:ind w:left="851" w:hanging="491"/>
        <w:jc w:val="both"/>
        <w:rPr>
          <w:iCs/>
          <w:sz w:val="24"/>
        </w:rPr>
      </w:pPr>
      <w:r w:rsidRPr="00356556">
        <w:rPr>
          <w:iCs/>
          <w:sz w:val="24"/>
        </w:rPr>
        <w:t>Предмет, объект и направления финансового контроля со стороны представительных органов субъектов РФ и муниципальных образований.</w:t>
      </w:r>
    </w:p>
    <w:p w14:paraId="759D46E6" w14:textId="77777777" w:rsidR="00356556" w:rsidRPr="00356556" w:rsidRDefault="00356556" w:rsidP="006A29DB">
      <w:pPr>
        <w:pStyle w:val="a5"/>
        <w:numPr>
          <w:ilvl w:val="0"/>
          <w:numId w:val="15"/>
        </w:numPr>
        <w:tabs>
          <w:tab w:val="left" w:pos="851"/>
        </w:tabs>
        <w:ind w:left="851" w:hanging="491"/>
        <w:jc w:val="both"/>
        <w:rPr>
          <w:iCs/>
          <w:sz w:val="24"/>
        </w:rPr>
      </w:pPr>
      <w:r w:rsidRPr="00356556">
        <w:rPr>
          <w:iCs/>
          <w:sz w:val="24"/>
        </w:rPr>
        <w:t>Предмет, объект и направления финансового контроля со стороны исполнительных органов субъектов РФ и муниципальных образований.</w:t>
      </w:r>
    </w:p>
    <w:p w14:paraId="328D78CA" w14:textId="5AFEBBA1" w:rsidR="00356556" w:rsidRDefault="00356556" w:rsidP="006A29DB">
      <w:pPr>
        <w:pStyle w:val="a5"/>
        <w:numPr>
          <w:ilvl w:val="0"/>
          <w:numId w:val="15"/>
        </w:numPr>
        <w:tabs>
          <w:tab w:val="left" w:pos="851"/>
        </w:tabs>
        <w:ind w:left="851" w:hanging="491"/>
        <w:jc w:val="both"/>
        <w:rPr>
          <w:iCs/>
          <w:sz w:val="24"/>
        </w:rPr>
      </w:pPr>
      <w:r w:rsidRPr="00356556">
        <w:rPr>
          <w:iCs/>
          <w:sz w:val="24"/>
        </w:rPr>
        <w:t>Стадии организации деятельности контрольного органа: планирование контрольной деятельности, организация учета объектов контроля, организация учета предметов контроля, организация приема, анализа обобщения отчетности объектов контроля, организация проведения конкретного контрольного мероприятия.</w:t>
      </w:r>
    </w:p>
    <w:p w14:paraId="7970EB33" w14:textId="3788130D" w:rsidR="00361D39" w:rsidRPr="007B53A9" w:rsidRDefault="00F23D41" w:rsidP="007B53A9">
      <w:pPr>
        <w:tabs>
          <w:tab w:val="left" w:pos="851"/>
        </w:tabs>
        <w:ind w:left="851"/>
        <w:jc w:val="both"/>
        <w:rPr>
          <w:b/>
          <w:bCs/>
          <w:iCs/>
          <w:sz w:val="24"/>
        </w:rPr>
      </w:pPr>
      <w:r w:rsidRPr="007B53A9">
        <w:rPr>
          <w:b/>
          <w:bCs/>
          <w:iCs/>
          <w:sz w:val="24"/>
        </w:rPr>
        <w:t xml:space="preserve">Оценка сформированности компетенции </w:t>
      </w:r>
      <w:r w:rsidR="00361D39" w:rsidRPr="007B53A9">
        <w:rPr>
          <w:b/>
          <w:bCs/>
          <w:iCs/>
          <w:sz w:val="24"/>
        </w:rPr>
        <w:t>ПК(ОУ)-1, индикатор ПК(ОУ)-1.2, в части контроля в финансово-бюджетной сфере</w:t>
      </w:r>
    </w:p>
    <w:p w14:paraId="785FA1CA" w14:textId="77777777" w:rsidR="00356556" w:rsidRPr="00356556" w:rsidRDefault="00356556" w:rsidP="006A29DB">
      <w:pPr>
        <w:pStyle w:val="a5"/>
        <w:numPr>
          <w:ilvl w:val="0"/>
          <w:numId w:val="15"/>
        </w:numPr>
        <w:tabs>
          <w:tab w:val="left" w:pos="851"/>
        </w:tabs>
        <w:ind w:left="851" w:hanging="491"/>
        <w:jc w:val="both"/>
        <w:rPr>
          <w:iCs/>
          <w:sz w:val="24"/>
        </w:rPr>
      </w:pPr>
      <w:r w:rsidRPr="00356556">
        <w:rPr>
          <w:iCs/>
          <w:sz w:val="24"/>
        </w:rPr>
        <w:t>Классификация правонарушений в бюджетной сфере. Финансовая, административная уголовная ответственность при нарушении бюджетного законодательства.</w:t>
      </w:r>
    </w:p>
    <w:p w14:paraId="07CEBC5F" w14:textId="77777777" w:rsidR="006A29DB" w:rsidRDefault="00356556" w:rsidP="006A29DB">
      <w:pPr>
        <w:pStyle w:val="a5"/>
        <w:numPr>
          <w:ilvl w:val="0"/>
          <w:numId w:val="15"/>
        </w:numPr>
        <w:tabs>
          <w:tab w:val="left" w:pos="851"/>
        </w:tabs>
        <w:ind w:left="851" w:hanging="491"/>
        <w:jc w:val="both"/>
        <w:rPr>
          <w:iCs/>
          <w:sz w:val="24"/>
        </w:rPr>
      </w:pPr>
      <w:r w:rsidRPr="00356556">
        <w:rPr>
          <w:iCs/>
          <w:sz w:val="24"/>
        </w:rPr>
        <w:t xml:space="preserve">Основания применения бюджетных мер принуждения, их трактовка в Бюджетном кодексе РФ. Меры принуждения к нарушителям бюджетного законодательства в соответствии с Бюджетным кодексом РФ. </w:t>
      </w:r>
    </w:p>
    <w:p w14:paraId="211D30E6" w14:textId="77777777" w:rsidR="00356556" w:rsidRPr="00356556" w:rsidRDefault="00356556" w:rsidP="006A29DB">
      <w:pPr>
        <w:pStyle w:val="a5"/>
        <w:numPr>
          <w:ilvl w:val="0"/>
          <w:numId w:val="15"/>
        </w:numPr>
        <w:tabs>
          <w:tab w:val="left" w:pos="851"/>
        </w:tabs>
        <w:ind w:left="851" w:hanging="491"/>
        <w:jc w:val="both"/>
        <w:rPr>
          <w:iCs/>
          <w:sz w:val="24"/>
        </w:rPr>
      </w:pPr>
      <w:r w:rsidRPr="00356556">
        <w:rPr>
          <w:iCs/>
          <w:sz w:val="24"/>
        </w:rPr>
        <w:t>Порядок применения мер принуждения. Полномочия органов бюджетного контроля по применению мер принуждения.</w:t>
      </w:r>
    </w:p>
    <w:p w14:paraId="77E9BDB8" w14:textId="77777777" w:rsidR="00356556" w:rsidRPr="00356556" w:rsidRDefault="00356556" w:rsidP="006A29DB">
      <w:pPr>
        <w:pStyle w:val="a5"/>
        <w:numPr>
          <w:ilvl w:val="0"/>
          <w:numId w:val="15"/>
        </w:numPr>
        <w:tabs>
          <w:tab w:val="left" w:pos="851"/>
        </w:tabs>
        <w:ind w:left="851" w:hanging="491"/>
        <w:jc w:val="both"/>
        <w:rPr>
          <w:iCs/>
          <w:sz w:val="24"/>
        </w:rPr>
      </w:pPr>
      <w:r w:rsidRPr="00356556">
        <w:rPr>
          <w:iCs/>
          <w:sz w:val="24"/>
        </w:rPr>
        <w:t>Административные штрафы за нарушение норм бюджетного законодательства, порядок их применения. Органы, уполномоченные принимать решения о привлечении к административной ответственности.</w:t>
      </w:r>
    </w:p>
    <w:p w14:paraId="5D2037B3" w14:textId="77777777" w:rsidR="00356556" w:rsidRPr="00356556" w:rsidRDefault="00356556" w:rsidP="006A29DB">
      <w:pPr>
        <w:pStyle w:val="a5"/>
        <w:numPr>
          <w:ilvl w:val="0"/>
          <w:numId w:val="15"/>
        </w:numPr>
        <w:tabs>
          <w:tab w:val="left" w:pos="851"/>
        </w:tabs>
        <w:ind w:left="851" w:hanging="491"/>
        <w:jc w:val="both"/>
        <w:rPr>
          <w:iCs/>
          <w:sz w:val="24"/>
        </w:rPr>
      </w:pPr>
      <w:r w:rsidRPr="00356556">
        <w:rPr>
          <w:iCs/>
          <w:sz w:val="24"/>
        </w:rPr>
        <w:t>Уголовная ответственность за нарушение бюджетного законодательства.</w:t>
      </w:r>
    </w:p>
    <w:p w14:paraId="3805B19C" w14:textId="77777777" w:rsidR="006A29DB" w:rsidRDefault="00356556" w:rsidP="006A29DB">
      <w:pPr>
        <w:pStyle w:val="a5"/>
        <w:numPr>
          <w:ilvl w:val="0"/>
          <w:numId w:val="15"/>
        </w:numPr>
        <w:tabs>
          <w:tab w:val="left" w:pos="851"/>
        </w:tabs>
        <w:ind w:left="851" w:hanging="491"/>
        <w:jc w:val="both"/>
        <w:rPr>
          <w:iCs/>
          <w:sz w:val="24"/>
        </w:rPr>
      </w:pPr>
      <w:r w:rsidRPr="00356556">
        <w:rPr>
          <w:iCs/>
          <w:sz w:val="24"/>
        </w:rPr>
        <w:t xml:space="preserve">Заключительный этап контрольного мероприятия. </w:t>
      </w:r>
    </w:p>
    <w:p w14:paraId="4D7B7082" w14:textId="77777777" w:rsidR="006A29DB" w:rsidRDefault="00356556" w:rsidP="006A29DB">
      <w:pPr>
        <w:pStyle w:val="a5"/>
        <w:numPr>
          <w:ilvl w:val="0"/>
          <w:numId w:val="15"/>
        </w:numPr>
        <w:tabs>
          <w:tab w:val="left" w:pos="851"/>
        </w:tabs>
        <w:ind w:left="851" w:hanging="491"/>
        <w:jc w:val="both"/>
        <w:rPr>
          <w:iCs/>
          <w:sz w:val="24"/>
        </w:rPr>
      </w:pPr>
      <w:r w:rsidRPr="00356556">
        <w:rPr>
          <w:iCs/>
          <w:sz w:val="24"/>
        </w:rPr>
        <w:t>Оформление документов по результатам проведения контрольного мероприятия.</w:t>
      </w:r>
    </w:p>
    <w:p w14:paraId="139805F8" w14:textId="77777777" w:rsidR="00356556" w:rsidRPr="00356556" w:rsidRDefault="00356556" w:rsidP="006A29DB">
      <w:pPr>
        <w:pStyle w:val="a5"/>
        <w:numPr>
          <w:ilvl w:val="0"/>
          <w:numId w:val="15"/>
        </w:numPr>
        <w:tabs>
          <w:tab w:val="left" w:pos="851"/>
        </w:tabs>
        <w:ind w:left="851" w:hanging="491"/>
        <w:jc w:val="both"/>
        <w:rPr>
          <w:iCs/>
          <w:sz w:val="24"/>
        </w:rPr>
      </w:pPr>
      <w:r w:rsidRPr="00356556">
        <w:rPr>
          <w:iCs/>
          <w:sz w:val="24"/>
        </w:rPr>
        <w:t>Представление. Предписание. Уведомление о применении бюджетных мер принуждения. Информационные письма. Обращения в органы прокуратуры и (или) иные правоохранительные органы. Протоколы об административных правонарушениях.</w:t>
      </w:r>
    </w:p>
    <w:p w14:paraId="4A29AD4C" w14:textId="77777777" w:rsidR="006A29DB" w:rsidRDefault="00356556" w:rsidP="006A29DB">
      <w:pPr>
        <w:pStyle w:val="a5"/>
        <w:numPr>
          <w:ilvl w:val="0"/>
          <w:numId w:val="15"/>
        </w:numPr>
        <w:tabs>
          <w:tab w:val="left" w:pos="851"/>
        </w:tabs>
        <w:ind w:left="851" w:hanging="491"/>
        <w:jc w:val="both"/>
        <w:rPr>
          <w:iCs/>
          <w:sz w:val="24"/>
        </w:rPr>
      </w:pPr>
      <w:r w:rsidRPr="00356556">
        <w:rPr>
          <w:iCs/>
          <w:sz w:val="24"/>
        </w:rPr>
        <w:t xml:space="preserve">Результаты контрольного мероприятия. Выводы по результатам контрольного мероприятия, предложения (рекомендации) по устранению выявленных нарушений и недостатков в адрес объектов контроля, в компетенцию и полномочия которых входит их выполнение. </w:t>
      </w:r>
    </w:p>
    <w:p w14:paraId="3BEA0AE9" w14:textId="77777777" w:rsidR="006A29DB" w:rsidRDefault="00356556" w:rsidP="006A29DB">
      <w:pPr>
        <w:pStyle w:val="a5"/>
        <w:numPr>
          <w:ilvl w:val="0"/>
          <w:numId w:val="15"/>
        </w:numPr>
        <w:tabs>
          <w:tab w:val="left" w:pos="851"/>
        </w:tabs>
        <w:ind w:left="851" w:hanging="491"/>
        <w:jc w:val="both"/>
        <w:rPr>
          <w:iCs/>
          <w:sz w:val="24"/>
        </w:rPr>
      </w:pPr>
      <w:r w:rsidRPr="00356556">
        <w:rPr>
          <w:iCs/>
          <w:sz w:val="24"/>
        </w:rPr>
        <w:t xml:space="preserve">Отчет о результатах контрольного мероприятия, его структура, требования к нему. Рассмотрение отчета о результатах контрольного мероприятия. </w:t>
      </w:r>
    </w:p>
    <w:p w14:paraId="1CB15F5E" w14:textId="77777777" w:rsidR="00356556" w:rsidRPr="00356556" w:rsidRDefault="00356556" w:rsidP="006A29DB">
      <w:pPr>
        <w:pStyle w:val="a5"/>
        <w:numPr>
          <w:ilvl w:val="0"/>
          <w:numId w:val="15"/>
        </w:numPr>
        <w:tabs>
          <w:tab w:val="left" w:pos="851"/>
        </w:tabs>
        <w:ind w:left="851" w:hanging="491"/>
        <w:jc w:val="both"/>
        <w:rPr>
          <w:iCs/>
          <w:sz w:val="24"/>
        </w:rPr>
      </w:pPr>
      <w:r w:rsidRPr="00356556">
        <w:rPr>
          <w:iCs/>
          <w:sz w:val="24"/>
        </w:rPr>
        <w:t>Контроль за реализацией материалов проверок, контрольных мероприятий.</w:t>
      </w:r>
    </w:p>
    <w:p w14:paraId="5BA46101" w14:textId="77777777" w:rsidR="00015CB1" w:rsidRDefault="00015CB1" w:rsidP="00015CB1">
      <w:pPr>
        <w:pStyle w:val="a5"/>
        <w:jc w:val="both"/>
        <w:rPr>
          <w:iCs/>
          <w:sz w:val="24"/>
        </w:rPr>
      </w:pPr>
    </w:p>
    <w:p w14:paraId="4C2A449F" w14:textId="77777777" w:rsidR="00015CB1" w:rsidRDefault="00015CB1" w:rsidP="00015CB1">
      <w:pPr>
        <w:widowControl w:val="0"/>
        <w:ind w:left="360"/>
        <w:jc w:val="center"/>
        <w:rPr>
          <w:b/>
          <w:snapToGrid w:val="0"/>
          <w:sz w:val="24"/>
          <w:szCs w:val="24"/>
        </w:rPr>
      </w:pPr>
      <w:r>
        <w:rPr>
          <w:b/>
          <w:snapToGrid w:val="0"/>
          <w:sz w:val="24"/>
          <w:szCs w:val="24"/>
        </w:rPr>
        <w:t>Образец билета</w:t>
      </w:r>
    </w:p>
    <w:p w14:paraId="0C9758C3" w14:textId="77777777" w:rsidR="00015CB1" w:rsidRDefault="00015CB1" w:rsidP="00015CB1">
      <w:pPr>
        <w:widowControl w:val="0"/>
        <w:ind w:left="360"/>
        <w:rPr>
          <w:snapToGrid w:val="0"/>
        </w:rPr>
      </w:pPr>
    </w:p>
    <w:tbl>
      <w:tblPr>
        <w:tblW w:w="50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2"/>
        <w:gridCol w:w="3388"/>
        <w:gridCol w:w="1946"/>
      </w:tblGrid>
      <w:tr w:rsidR="00015CB1" w14:paraId="5483AB4A" w14:textId="77777777" w:rsidTr="00D63BD4">
        <w:trPr>
          <w:trHeight w:val="4339"/>
        </w:trPr>
        <w:tc>
          <w:tcPr>
            <w:tcW w:w="9649" w:type="dxa"/>
            <w:gridSpan w:val="3"/>
            <w:tcBorders>
              <w:bottom w:val="nil"/>
            </w:tcBorders>
          </w:tcPr>
          <w:p w14:paraId="2534F1E1" w14:textId="77777777" w:rsidR="00015CB1" w:rsidRDefault="00015CB1" w:rsidP="00DB1346">
            <w:pPr>
              <w:spacing w:line="276" w:lineRule="auto"/>
              <w:jc w:val="center"/>
              <w:rPr>
                <w:sz w:val="24"/>
                <w:szCs w:val="24"/>
              </w:rPr>
            </w:pPr>
            <w:r>
              <w:rPr>
                <w:sz w:val="24"/>
                <w:szCs w:val="24"/>
              </w:rPr>
              <w:lastRenderedPageBreak/>
              <w:t>ФГБОУ ВО «Ярославский государственный университет им. П.Г. Демидова»</w:t>
            </w:r>
          </w:p>
          <w:p w14:paraId="7B3011B0" w14:textId="77777777" w:rsidR="00015CB1" w:rsidRDefault="00015CB1" w:rsidP="00DB1346">
            <w:pPr>
              <w:spacing w:line="276" w:lineRule="auto"/>
              <w:jc w:val="center"/>
              <w:rPr>
                <w:sz w:val="24"/>
                <w:szCs w:val="24"/>
              </w:rPr>
            </w:pPr>
            <w:r>
              <w:rPr>
                <w:sz w:val="24"/>
                <w:szCs w:val="24"/>
              </w:rPr>
              <w:t xml:space="preserve">Кафедра финансов и кредита </w:t>
            </w:r>
          </w:p>
          <w:p w14:paraId="7E237BAE" w14:textId="77777777" w:rsidR="00015CB1" w:rsidRDefault="00015CB1" w:rsidP="00DB1346">
            <w:pPr>
              <w:spacing w:line="276" w:lineRule="auto"/>
              <w:jc w:val="center"/>
              <w:rPr>
                <w:i/>
                <w:sz w:val="24"/>
                <w:szCs w:val="24"/>
              </w:rPr>
            </w:pPr>
            <w:r>
              <w:rPr>
                <w:sz w:val="24"/>
                <w:szCs w:val="24"/>
              </w:rPr>
              <w:t>Направление подготовки: 38.04.04 Государственное и муниципальное управление</w:t>
            </w:r>
          </w:p>
          <w:p w14:paraId="324CAE09" w14:textId="46E18248" w:rsidR="00015CB1" w:rsidRDefault="00D63BD4" w:rsidP="00DB1346">
            <w:pPr>
              <w:spacing w:line="276" w:lineRule="auto"/>
              <w:jc w:val="center"/>
              <w:rPr>
                <w:sz w:val="24"/>
                <w:szCs w:val="24"/>
              </w:rPr>
            </w:pPr>
            <w:r>
              <w:rPr>
                <w:sz w:val="24"/>
                <w:szCs w:val="24"/>
              </w:rPr>
              <w:t>Направленность (профиль)</w:t>
            </w:r>
            <w:r w:rsidR="00015CB1">
              <w:rPr>
                <w:sz w:val="24"/>
                <w:szCs w:val="24"/>
              </w:rPr>
              <w:t xml:space="preserve"> «Государственные и муниципальные финансы»</w:t>
            </w:r>
          </w:p>
          <w:p w14:paraId="42BD516E" w14:textId="77777777" w:rsidR="00015CB1" w:rsidRDefault="00015CB1" w:rsidP="00DB1346">
            <w:pPr>
              <w:spacing w:line="276" w:lineRule="auto"/>
              <w:jc w:val="center"/>
              <w:rPr>
                <w:bCs/>
                <w:color w:val="000000"/>
                <w:sz w:val="24"/>
                <w:szCs w:val="24"/>
              </w:rPr>
            </w:pPr>
            <w:r>
              <w:rPr>
                <w:sz w:val="24"/>
                <w:szCs w:val="24"/>
              </w:rPr>
              <w:t>Дисциплина: «</w:t>
            </w:r>
            <w:r w:rsidRPr="00015CB1">
              <w:rPr>
                <w:bCs/>
                <w:sz w:val="24"/>
                <w:szCs w:val="24"/>
              </w:rPr>
              <w:t>Контроль в финансово-бюджетной сфере</w:t>
            </w:r>
            <w:r>
              <w:rPr>
                <w:sz w:val="24"/>
                <w:szCs w:val="24"/>
              </w:rPr>
              <w:t>»</w:t>
            </w:r>
          </w:p>
          <w:p w14:paraId="6C1F0A68" w14:textId="77777777" w:rsidR="00015CB1" w:rsidRDefault="00015CB1" w:rsidP="00DB1346">
            <w:pPr>
              <w:pStyle w:val="33"/>
              <w:spacing w:before="240" w:line="276" w:lineRule="auto"/>
              <w:ind w:left="357"/>
              <w:jc w:val="center"/>
              <w:rPr>
                <w:b/>
                <w:sz w:val="24"/>
                <w:szCs w:val="24"/>
              </w:rPr>
            </w:pPr>
            <w:r>
              <w:rPr>
                <w:b/>
                <w:sz w:val="24"/>
                <w:szCs w:val="24"/>
              </w:rPr>
              <w:t xml:space="preserve">БИЛЕТ № </w:t>
            </w:r>
            <w:r>
              <w:rPr>
                <w:b/>
                <w:sz w:val="24"/>
                <w:szCs w:val="24"/>
              </w:rPr>
              <w:fldChar w:fldCharType="begin"/>
            </w:r>
            <w:r>
              <w:rPr>
                <w:b/>
                <w:sz w:val="24"/>
                <w:szCs w:val="24"/>
              </w:rPr>
              <w:instrText xml:space="preserve"> AUTONUMLGL  \e </w:instrText>
            </w:r>
            <w:r>
              <w:rPr>
                <w:b/>
                <w:sz w:val="24"/>
                <w:szCs w:val="24"/>
              </w:rPr>
              <w:fldChar w:fldCharType="end"/>
            </w:r>
          </w:p>
          <w:p w14:paraId="753A69E6" w14:textId="77777777" w:rsidR="00015CB1" w:rsidRDefault="00015CB1" w:rsidP="00DB1346">
            <w:pPr>
              <w:pStyle w:val="33"/>
              <w:spacing w:line="276" w:lineRule="auto"/>
              <w:ind w:left="360"/>
              <w:jc w:val="center"/>
              <w:rPr>
                <w:b/>
                <w:sz w:val="24"/>
                <w:szCs w:val="24"/>
              </w:rPr>
            </w:pPr>
          </w:p>
          <w:p w14:paraId="5CFD8753" w14:textId="77777777" w:rsidR="00015CB1" w:rsidRDefault="00015CB1" w:rsidP="00DB1346">
            <w:pPr>
              <w:pStyle w:val="33"/>
              <w:spacing w:line="276" w:lineRule="auto"/>
              <w:ind w:left="357" w:right="357"/>
              <w:jc w:val="both"/>
              <w:rPr>
                <w:sz w:val="24"/>
                <w:szCs w:val="24"/>
              </w:rPr>
            </w:pPr>
            <w:r>
              <w:rPr>
                <w:sz w:val="24"/>
                <w:szCs w:val="24"/>
              </w:rPr>
              <w:t>1. </w:t>
            </w:r>
            <w:r w:rsidRPr="00015CB1">
              <w:rPr>
                <w:iCs/>
                <w:sz w:val="24"/>
              </w:rPr>
              <w:t>Место государственного финансового контроля в системе управления финансами страны</w:t>
            </w:r>
            <w:r w:rsidRPr="00E55EC6">
              <w:rPr>
                <w:iCs/>
                <w:sz w:val="24"/>
              </w:rPr>
              <w:t>.</w:t>
            </w:r>
          </w:p>
          <w:p w14:paraId="053D7537" w14:textId="77777777" w:rsidR="00015CB1" w:rsidRDefault="00015CB1" w:rsidP="00DB1346">
            <w:pPr>
              <w:pStyle w:val="33"/>
              <w:spacing w:line="276" w:lineRule="auto"/>
              <w:ind w:left="357" w:right="357"/>
              <w:jc w:val="both"/>
              <w:rPr>
                <w:sz w:val="24"/>
                <w:szCs w:val="24"/>
              </w:rPr>
            </w:pPr>
          </w:p>
          <w:p w14:paraId="21C66E56" w14:textId="77777777" w:rsidR="00015CB1" w:rsidRDefault="00015CB1" w:rsidP="00DB1346">
            <w:pPr>
              <w:pStyle w:val="33"/>
              <w:spacing w:line="276" w:lineRule="auto"/>
              <w:ind w:left="357" w:right="357"/>
              <w:jc w:val="both"/>
            </w:pPr>
            <w:r>
              <w:rPr>
                <w:sz w:val="24"/>
                <w:szCs w:val="24"/>
              </w:rPr>
              <w:t>2. </w:t>
            </w:r>
            <w:r w:rsidR="007C2A01" w:rsidRPr="007C2A01">
              <w:rPr>
                <w:iCs/>
                <w:sz w:val="24"/>
              </w:rPr>
              <w:t>Парламентские органы контроля и органы контроля исполнительной власти. Независимые органы контроля в финансово-бюджетной сфере.</w:t>
            </w:r>
          </w:p>
        </w:tc>
      </w:tr>
      <w:tr w:rsidR="00015CB1" w14:paraId="50AF7777" w14:textId="77777777" w:rsidTr="00D63BD4">
        <w:trPr>
          <w:trHeight w:val="278"/>
        </w:trPr>
        <w:tc>
          <w:tcPr>
            <w:tcW w:w="4346" w:type="dxa"/>
            <w:tcBorders>
              <w:top w:val="nil"/>
              <w:bottom w:val="nil"/>
              <w:right w:val="nil"/>
            </w:tcBorders>
            <w:vAlign w:val="bottom"/>
            <w:hideMark/>
          </w:tcPr>
          <w:p w14:paraId="5A4F0BC0" w14:textId="77777777" w:rsidR="00015CB1" w:rsidRDefault="00015CB1" w:rsidP="00DB1346">
            <w:pPr>
              <w:spacing w:line="276" w:lineRule="auto"/>
              <w:jc w:val="center"/>
              <w:rPr>
                <w:b/>
              </w:rPr>
            </w:pPr>
            <w:r>
              <w:rPr>
                <w:sz w:val="22"/>
              </w:rPr>
              <w:t xml:space="preserve">Зав. кафедрой финансов и кредита </w:t>
            </w:r>
          </w:p>
        </w:tc>
        <w:tc>
          <w:tcPr>
            <w:tcW w:w="3368" w:type="dxa"/>
            <w:tcBorders>
              <w:top w:val="nil"/>
              <w:left w:val="nil"/>
              <w:bottom w:val="nil"/>
              <w:right w:val="nil"/>
            </w:tcBorders>
            <w:vAlign w:val="bottom"/>
          </w:tcPr>
          <w:p w14:paraId="2582A4BC" w14:textId="77777777" w:rsidR="00015CB1" w:rsidRDefault="00015CB1" w:rsidP="00DB1346">
            <w:pPr>
              <w:spacing w:line="276" w:lineRule="auto"/>
              <w:jc w:val="center"/>
            </w:pPr>
          </w:p>
        </w:tc>
        <w:tc>
          <w:tcPr>
            <w:tcW w:w="1935" w:type="dxa"/>
            <w:tcBorders>
              <w:top w:val="nil"/>
              <w:left w:val="nil"/>
              <w:bottom w:val="nil"/>
            </w:tcBorders>
            <w:vAlign w:val="bottom"/>
          </w:tcPr>
          <w:p w14:paraId="1FF68DED" w14:textId="77777777" w:rsidR="00015CB1" w:rsidRDefault="00015CB1" w:rsidP="00DB1346">
            <w:pPr>
              <w:spacing w:line="276" w:lineRule="auto"/>
              <w:rPr>
                <w:b/>
              </w:rPr>
            </w:pPr>
          </w:p>
        </w:tc>
      </w:tr>
      <w:tr w:rsidR="00015CB1" w14:paraId="1B8AA188" w14:textId="77777777" w:rsidTr="00D63BD4">
        <w:trPr>
          <w:trHeight w:val="277"/>
        </w:trPr>
        <w:tc>
          <w:tcPr>
            <w:tcW w:w="4346" w:type="dxa"/>
            <w:tcBorders>
              <w:top w:val="nil"/>
              <w:right w:val="nil"/>
            </w:tcBorders>
            <w:vAlign w:val="bottom"/>
            <w:hideMark/>
          </w:tcPr>
          <w:p w14:paraId="7686FD2C" w14:textId="77777777" w:rsidR="00015CB1" w:rsidRDefault="00015CB1" w:rsidP="00DB1346">
            <w:pPr>
              <w:spacing w:line="276" w:lineRule="auto"/>
              <w:jc w:val="center"/>
              <w:rPr>
                <w:b/>
              </w:rPr>
            </w:pPr>
            <w:r>
              <w:rPr>
                <w:sz w:val="22"/>
              </w:rPr>
              <w:t>д-р экон. наук, профессор</w:t>
            </w:r>
          </w:p>
        </w:tc>
        <w:tc>
          <w:tcPr>
            <w:tcW w:w="3368" w:type="dxa"/>
            <w:tcBorders>
              <w:top w:val="nil"/>
              <w:left w:val="nil"/>
              <w:right w:val="nil"/>
            </w:tcBorders>
            <w:vAlign w:val="bottom"/>
          </w:tcPr>
          <w:p w14:paraId="33AB853C" w14:textId="77777777" w:rsidR="00015CB1" w:rsidRDefault="00015CB1" w:rsidP="00DB1346">
            <w:pPr>
              <w:spacing w:line="276" w:lineRule="auto"/>
              <w:jc w:val="center"/>
            </w:pPr>
          </w:p>
        </w:tc>
        <w:tc>
          <w:tcPr>
            <w:tcW w:w="1935" w:type="dxa"/>
            <w:tcBorders>
              <w:top w:val="nil"/>
              <w:left w:val="nil"/>
            </w:tcBorders>
            <w:vAlign w:val="bottom"/>
            <w:hideMark/>
          </w:tcPr>
          <w:p w14:paraId="56231933" w14:textId="77777777" w:rsidR="00015CB1" w:rsidRDefault="00015CB1" w:rsidP="00DB1346">
            <w:pPr>
              <w:spacing w:line="276" w:lineRule="auto"/>
              <w:rPr>
                <w:b/>
              </w:rPr>
            </w:pPr>
            <w:r>
              <w:rPr>
                <w:sz w:val="22"/>
              </w:rPr>
              <w:t>Л.Б. Парфенова</w:t>
            </w:r>
          </w:p>
        </w:tc>
      </w:tr>
    </w:tbl>
    <w:p w14:paraId="70D4C2C2" w14:textId="77777777" w:rsidR="00356556" w:rsidRDefault="00356556" w:rsidP="008A740F">
      <w:pPr>
        <w:pStyle w:val="a5"/>
        <w:jc w:val="both"/>
        <w:rPr>
          <w:iCs/>
          <w:sz w:val="24"/>
        </w:rPr>
      </w:pPr>
    </w:p>
    <w:p w14:paraId="2D407142" w14:textId="77777777" w:rsidR="00DE4DB8" w:rsidRDefault="00DE4DB8" w:rsidP="00DE4DB8">
      <w:pPr>
        <w:pStyle w:val="Default"/>
        <w:ind w:firstLine="567"/>
        <w:jc w:val="center"/>
      </w:pPr>
      <w:r w:rsidRPr="003537ED">
        <w:rPr>
          <w:b/>
        </w:rPr>
        <w:t xml:space="preserve">Правила выставления оценки на </w:t>
      </w:r>
      <w:r w:rsidR="00356556">
        <w:rPr>
          <w:b/>
        </w:rPr>
        <w:t>зачете</w:t>
      </w:r>
    </w:p>
    <w:p w14:paraId="1C45B04B" w14:textId="77777777" w:rsidR="00DE4DB8" w:rsidRDefault="00DE4DB8" w:rsidP="00314B6E">
      <w:pPr>
        <w:pStyle w:val="Default"/>
        <w:ind w:firstLine="567"/>
        <w:jc w:val="both"/>
      </w:pPr>
    </w:p>
    <w:p w14:paraId="3888F361" w14:textId="77777777" w:rsidR="00DE4DB8" w:rsidRPr="00DE4DB8" w:rsidRDefault="00DE4DB8" w:rsidP="00DE4DB8">
      <w:pPr>
        <w:suppressAutoHyphens w:val="0"/>
        <w:ind w:firstLine="709"/>
        <w:jc w:val="both"/>
        <w:rPr>
          <w:sz w:val="24"/>
          <w:szCs w:val="24"/>
          <w:lang w:eastAsia="en-US"/>
        </w:rPr>
      </w:pPr>
      <w:r w:rsidRPr="00DE4DB8">
        <w:rPr>
          <w:sz w:val="24"/>
          <w:szCs w:val="24"/>
          <w:lang w:eastAsia="en-US"/>
        </w:rPr>
        <w:t xml:space="preserve">Правила выставления оценки по итогам проведения промежуточной аттестации озвучиваются студентам заранее. На подготовку к ответу дается не менее академического </w:t>
      </w:r>
      <w:r w:rsidR="006A29DB">
        <w:rPr>
          <w:sz w:val="24"/>
          <w:szCs w:val="24"/>
          <w:lang w:eastAsia="en-US"/>
        </w:rPr>
        <w:t>полу</w:t>
      </w:r>
      <w:r w:rsidRPr="00DE4DB8">
        <w:rPr>
          <w:sz w:val="24"/>
          <w:szCs w:val="24"/>
          <w:lang w:eastAsia="en-US"/>
        </w:rPr>
        <w:t xml:space="preserve">часа. </w:t>
      </w:r>
    </w:p>
    <w:p w14:paraId="78EDAAAC" w14:textId="77777777" w:rsidR="00DE4DB8" w:rsidRDefault="00DE4DB8" w:rsidP="00DE4DB8">
      <w:pPr>
        <w:suppressAutoHyphens w:val="0"/>
        <w:autoSpaceDE w:val="0"/>
        <w:autoSpaceDN w:val="0"/>
        <w:adjustRightInd w:val="0"/>
        <w:ind w:firstLine="709"/>
        <w:jc w:val="both"/>
        <w:rPr>
          <w:sz w:val="24"/>
          <w:szCs w:val="24"/>
          <w:lang w:eastAsia="en-US"/>
        </w:rPr>
      </w:pPr>
      <w:r w:rsidRPr="00DE4DB8">
        <w:rPr>
          <w:sz w:val="24"/>
          <w:szCs w:val="24"/>
          <w:lang w:eastAsia="en-US"/>
        </w:rPr>
        <w:t xml:space="preserve">Оценка выставляется по результатам </w:t>
      </w:r>
      <w:r w:rsidR="006A29DB">
        <w:rPr>
          <w:sz w:val="24"/>
          <w:szCs w:val="24"/>
          <w:lang w:eastAsia="en-US"/>
        </w:rPr>
        <w:t>аттестации</w:t>
      </w:r>
      <w:r w:rsidRPr="00DE4DB8">
        <w:rPr>
          <w:sz w:val="24"/>
          <w:szCs w:val="24"/>
          <w:lang w:eastAsia="en-US"/>
        </w:rPr>
        <w:t>, котор</w:t>
      </w:r>
      <w:r w:rsidR="006A29DB">
        <w:rPr>
          <w:sz w:val="24"/>
          <w:szCs w:val="24"/>
          <w:lang w:eastAsia="en-US"/>
        </w:rPr>
        <w:t>ая</w:t>
      </w:r>
      <w:r w:rsidRPr="00DE4DB8">
        <w:rPr>
          <w:sz w:val="24"/>
          <w:szCs w:val="24"/>
          <w:lang w:eastAsia="en-US"/>
        </w:rPr>
        <w:t xml:space="preserve"> проводится по билетам, включающим два теоретических вопроса.</w:t>
      </w:r>
      <w:r w:rsidR="006A29DB">
        <w:rPr>
          <w:sz w:val="24"/>
          <w:szCs w:val="24"/>
          <w:lang w:eastAsia="en-US"/>
        </w:rPr>
        <w:t xml:space="preserve"> </w:t>
      </w:r>
    </w:p>
    <w:p w14:paraId="50B991E7" w14:textId="77777777" w:rsidR="00145D54" w:rsidRPr="00145D54" w:rsidRDefault="00145D54" w:rsidP="00145D54">
      <w:pPr>
        <w:suppressAutoHyphens w:val="0"/>
        <w:autoSpaceDE w:val="0"/>
        <w:autoSpaceDN w:val="0"/>
        <w:adjustRightInd w:val="0"/>
        <w:ind w:firstLine="709"/>
        <w:jc w:val="both"/>
        <w:rPr>
          <w:sz w:val="24"/>
          <w:szCs w:val="24"/>
          <w:lang w:eastAsia="en-US"/>
        </w:rPr>
      </w:pPr>
      <w:r w:rsidRPr="00145D54">
        <w:rPr>
          <w:sz w:val="24"/>
          <w:szCs w:val="24"/>
          <w:lang w:eastAsia="en-US"/>
        </w:rPr>
        <w:t xml:space="preserve">Оценка </w:t>
      </w:r>
      <w:r w:rsidRPr="00145D54">
        <w:rPr>
          <w:b/>
          <w:sz w:val="24"/>
          <w:szCs w:val="24"/>
          <w:lang w:eastAsia="en-US"/>
        </w:rPr>
        <w:t>«Зачтено»</w:t>
      </w:r>
      <w:r w:rsidRPr="00145D54">
        <w:rPr>
          <w:sz w:val="24"/>
          <w:szCs w:val="24"/>
          <w:lang w:eastAsia="en-US"/>
        </w:rPr>
        <w:t xml:space="preserve"> выставляется студенту», если ответы на вопросы излагаются логично, систематизировано и последовательно; демонстрируются достаточные знания базовых положений дисциплины. </w:t>
      </w:r>
    </w:p>
    <w:p w14:paraId="7A1F29D9" w14:textId="77777777" w:rsidR="00C92E93" w:rsidRPr="00C92E93" w:rsidRDefault="00C92E93" w:rsidP="00C92E93">
      <w:pPr>
        <w:suppressAutoHyphens w:val="0"/>
        <w:ind w:firstLine="709"/>
        <w:jc w:val="both"/>
        <w:rPr>
          <w:sz w:val="24"/>
          <w:szCs w:val="24"/>
          <w:lang w:eastAsia="ru-RU"/>
        </w:rPr>
      </w:pPr>
      <w:r w:rsidRPr="00C92E93">
        <w:rPr>
          <w:b/>
          <w:sz w:val="24"/>
          <w:szCs w:val="24"/>
          <w:lang w:eastAsia="ru-RU"/>
        </w:rPr>
        <w:t>Оценка «</w:t>
      </w:r>
      <w:r w:rsidR="00356556">
        <w:rPr>
          <w:b/>
          <w:sz w:val="24"/>
          <w:szCs w:val="24"/>
          <w:lang w:eastAsia="ru-RU"/>
        </w:rPr>
        <w:t>Не зачтено</w:t>
      </w:r>
      <w:r w:rsidRPr="00C92E93">
        <w:rPr>
          <w:b/>
          <w:sz w:val="24"/>
          <w:szCs w:val="24"/>
          <w:lang w:eastAsia="ru-RU"/>
        </w:rPr>
        <w:t xml:space="preserve">» </w:t>
      </w:r>
      <w:r w:rsidRPr="00C92E93">
        <w:rPr>
          <w:sz w:val="24"/>
          <w:szCs w:val="24"/>
          <w:lang w:eastAsia="ru-RU"/>
        </w:rPr>
        <w:t>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w:t>
      </w:r>
      <w:r w:rsidR="003869E7">
        <w:rPr>
          <w:sz w:val="24"/>
          <w:szCs w:val="24"/>
          <w:lang w:eastAsia="ru-RU"/>
        </w:rPr>
        <w:t>етические положения с практикой</w:t>
      </w:r>
      <w:r w:rsidRPr="00C92E93">
        <w:rPr>
          <w:sz w:val="24"/>
          <w:szCs w:val="24"/>
          <w:lang w:eastAsia="ru-RU"/>
        </w:rPr>
        <w:t xml:space="preserve">;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w:t>
      </w:r>
    </w:p>
    <w:p w14:paraId="18956F5B" w14:textId="77777777" w:rsidR="00145D54" w:rsidRDefault="00C92E93" w:rsidP="00145D54">
      <w:pPr>
        <w:suppressAutoHyphens w:val="0"/>
        <w:ind w:firstLine="709"/>
        <w:jc w:val="both"/>
        <w:rPr>
          <w:sz w:val="24"/>
          <w:szCs w:val="24"/>
          <w:lang w:eastAsia="ru-RU"/>
        </w:rPr>
      </w:pPr>
      <w:r w:rsidRPr="00356556">
        <w:rPr>
          <w:b/>
          <w:sz w:val="24"/>
          <w:szCs w:val="24"/>
          <w:lang w:eastAsia="ru-RU"/>
        </w:rPr>
        <w:t>Оценка «</w:t>
      </w:r>
      <w:r w:rsidR="00356556" w:rsidRPr="00356556">
        <w:rPr>
          <w:b/>
          <w:sz w:val="24"/>
          <w:szCs w:val="24"/>
          <w:lang w:eastAsia="ru-RU"/>
        </w:rPr>
        <w:t>Не зачтено</w:t>
      </w:r>
      <w:r w:rsidRPr="00356556">
        <w:rPr>
          <w:b/>
          <w:sz w:val="24"/>
          <w:szCs w:val="24"/>
          <w:lang w:eastAsia="ru-RU"/>
        </w:rPr>
        <w:t>»</w:t>
      </w:r>
      <w:r w:rsidRPr="00C92E93">
        <w:rPr>
          <w:sz w:val="24"/>
          <w:szCs w:val="24"/>
          <w:lang w:eastAsia="ru-RU"/>
        </w:rPr>
        <w:t xml:space="preserve"> выставляется также студенту, который взял экзаменационный билет, но отвечать отказался.</w:t>
      </w:r>
    </w:p>
    <w:p w14:paraId="37DDC3E9" w14:textId="77777777" w:rsidR="00031CF0" w:rsidRPr="00031CF0" w:rsidRDefault="00031CF0" w:rsidP="00031CF0">
      <w:pPr>
        <w:pageBreakBefore/>
        <w:suppressAutoHyphens w:val="0"/>
        <w:autoSpaceDE w:val="0"/>
        <w:autoSpaceDN w:val="0"/>
        <w:adjustRightInd w:val="0"/>
        <w:ind w:left="1077"/>
        <w:jc w:val="right"/>
        <w:rPr>
          <w:b/>
          <w:sz w:val="24"/>
          <w:szCs w:val="24"/>
          <w:lang w:eastAsia="ru-RU"/>
        </w:rPr>
      </w:pPr>
      <w:r w:rsidRPr="00031CF0">
        <w:rPr>
          <w:b/>
          <w:sz w:val="24"/>
          <w:szCs w:val="24"/>
          <w:lang w:eastAsia="ru-RU"/>
        </w:rPr>
        <w:lastRenderedPageBreak/>
        <w:t>Приложение № 2 к рабочей программе дисциплины</w:t>
      </w:r>
    </w:p>
    <w:p w14:paraId="51B190EB" w14:textId="77777777" w:rsidR="00031CF0" w:rsidRPr="00031CF0" w:rsidRDefault="00031CF0" w:rsidP="00031CF0">
      <w:pPr>
        <w:suppressAutoHyphens w:val="0"/>
        <w:jc w:val="right"/>
        <w:rPr>
          <w:b/>
          <w:bCs/>
          <w:sz w:val="24"/>
          <w:szCs w:val="24"/>
          <w:lang w:eastAsia="ru-RU"/>
        </w:rPr>
      </w:pPr>
      <w:r w:rsidRPr="00031CF0">
        <w:rPr>
          <w:b/>
          <w:bCs/>
          <w:sz w:val="24"/>
          <w:szCs w:val="24"/>
          <w:lang w:eastAsia="ru-RU"/>
        </w:rPr>
        <w:t>«</w:t>
      </w:r>
      <w:r w:rsidR="00073E07">
        <w:rPr>
          <w:b/>
          <w:bCs/>
          <w:sz w:val="24"/>
          <w:szCs w:val="24"/>
          <w:lang w:eastAsia="ru-RU"/>
        </w:rPr>
        <w:t>Контроль в финансово-бюджетной сфере</w:t>
      </w:r>
      <w:r w:rsidRPr="00031CF0">
        <w:rPr>
          <w:b/>
          <w:bCs/>
          <w:sz w:val="24"/>
          <w:szCs w:val="24"/>
          <w:lang w:eastAsia="ru-RU"/>
        </w:rPr>
        <w:t>»</w:t>
      </w:r>
    </w:p>
    <w:p w14:paraId="241167F5" w14:textId="77777777" w:rsidR="00031CF0" w:rsidRPr="00031CF0" w:rsidRDefault="00031CF0" w:rsidP="00031CF0">
      <w:pPr>
        <w:suppressAutoHyphens w:val="0"/>
        <w:jc w:val="center"/>
        <w:rPr>
          <w:b/>
          <w:sz w:val="24"/>
          <w:szCs w:val="24"/>
          <w:lang w:eastAsia="ru-RU"/>
        </w:rPr>
      </w:pPr>
    </w:p>
    <w:p w14:paraId="4ACDDAA6" w14:textId="77777777" w:rsidR="00031CF0" w:rsidRPr="00031CF0" w:rsidRDefault="00031CF0" w:rsidP="00031CF0">
      <w:pPr>
        <w:suppressAutoHyphens w:val="0"/>
        <w:jc w:val="center"/>
        <w:rPr>
          <w:b/>
          <w:sz w:val="24"/>
          <w:szCs w:val="24"/>
          <w:lang w:eastAsia="ru-RU"/>
        </w:rPr>
      </w:pPr>
      <w:r w:rsidRPr="00031CF0">
        <w:rPr>
          <w:b/>
          <w:sz w:val="24"/>
          <w:szCs w:val="24"/>
          <w:lang w:eastAsia="ru-RU"/>
        </w:rPr>
        <w:t>Методические указания для студентов по освоению дисциплины</w:t>
      </w:r>
    </w:p>
    <w:p w14:paraId="5649F86E" w14:textId="77777777" w:rsidR="00031CF0" w:rsidRPr="00031CF0" w:rsidRDefault="00031CF0" w:rsidP="00031CF0">
      <w:pPr>
        <w:suppressAutoHyphens w:val="0"/>
        <w:ind w:firstLine="720"/>
        <w:jc w:val="both"/>
        <w:rPr>
          <w:bCs/>
          <w:sz w:val="24"/>
          <w:szCs w:val="24"/>
          <w:lang w:eastAsia="ru-RU"/>
        </w:rPr>
      </w:pPr>
      <w:r w:rsidRPr="00031CF0">
        <w:rPr>
          <w:bCs/>
          <w:sz w:val="24"/>
          <w:szCs w:val="24"/>
          <w:lang w:eastAsia="ru-RU"/>
        </w:rPr>
        <w:t>Изучение студентами курса «</w:t>
      </w:r>
      <w:r w:rsidR="00073E07" w:rsidRPr="00073E07">
        <w:rPr>
          <w:bCs/>
          <w:sz w:val="24"/>
          <w:szCs w:val="24"/>
          <w:lang w:eastAsia="ru-RU"/>
        </w:rPr>
        <w:t>Контроль в финансово-бюджетной сфере</w:t>
      </w:r>
      <w:r w:rsidRPr="00031CF0">
        <w:rPr>
          <w:bCs/>
          <w:sz w:val="24"/>
          <w:szCs w:val="24"/>
          <w:lang w:eastAsia="ru-RU"/>
        </w:rPr>
        <w:t>» начинается с ознакомления ими рабочей программы преподавателя, особое внимание студенты уделяют списку основной и дополнительной литературы, а так же количеству часов лекционных и практических (семинарских) занятий, структуре распределения этих часов внутри каждой темы и последовательности проведения контрольных мероприятий. Одновременно студенты согласовывают с преподавателем график индивидуальных консультаций в течение семестра. На индивидуальных консультациях студенты получают необходимые разъяснения со стороны преподавателя по вопросам, которые они не смогли усво</w:t>
      </w:r>
      <w:r>
        <w:rPr>
          <w:bCs/>
          <w:sz w:val="24"/>
          <w:szCs w:val="24"/>
          <w:lang w:eastAsia="ru-RU"/>
        </w:rPr>
        <w:t>ить во время аудиторных занятий</w:t>
      </w:r>
      <w:r w:rsidRPr="00031CF0">
        <w:rPr>
          <w:bCs/>
          <w:sz w:val="24"/>
          <w:szCs w:val="24"/>
          <w:lang w:eastAsia="ru-RU"/>
        </w:rPr>
        <w:t>.</w:t>
      </w:r>
    </w:p>
    <w:p w14:paraId="6ECC83E7" w14:textId="7B7577B0" w:rsidR="00031CF0" w:rsidRPr="00031CF0" w:rsidRDefault="00031CF0" w:rsidP="00031CF0">
      <w:pPr>
        <w:suppressAutoHyphens w:val="0"/>
        <w:ind w:firstLine="720"/>
        <w:jc w:val="both"/>
        <w:rPr>
          <w:bCs/>
          <w:sz w:val="24"/>
          <w:szCs w:val="24"/>
          <w:lang w:eastAsia="ru-RU"/>
        </w:rPr>
      </w:pPr>
      <w:r w:rsidRPr="00031CF0">
        <w:rPr>
          <w:bCs/>
          <w:sz w:val="24"/>
          <w:szCs w:val="24"/>
          <w:lang w:eastAsia="ru-RU"/>
        </w:rPr>
        <w:t xml:space="preserve">Лекционный материал студентов строится на основании </w:t>
      </w:r>
      <w:r w:rsidR="008B47E3">
        <w:rPr>
          <w:bCs/>
          <w:sz w:val="24"/>
          <w:szCs w:val="24"/>
          <w:lang w:eastAsia="ru-RU"/>
        </w:rPr>
        <w:t>актуальной нормативно-правовой базы</w:t>
      </w:r>
      <w:r w:rsidRPr="00031CF0">
        <w:rPr>
          <w:bCs/>
          <w:sz w:val="24"/>
          <w:szCs w:val="24"/>
          <w:lang w:eastAsia="ru-RU"/>
        </w:rPr>
        <w:t>. Свободный доступ к полной информационно-справочной системе «КонсультантПлюс» предоставляется всем студентам экономического факультета в ауд. 205 – 207. Весь лекционный материал строится в виде последовател</w:t>
      </w:r>
      <w:r w:rsidR="008B47E3">
        <w:rPr>
          <w:bCs/>
          <w:sz w:val="24"/>
          <w:szCs w:val="24"/>
          <w:lang w:eastAsia="ru-RU"/>
        </w:rPr>
        <w:t xml:space="preserve">ьного разъяснения преподавателем теоретических и практических аспектов управления государственным и муниципальным долгом. </w:t>
      </w:r>
      <w:r w:rsidRPr="00031CF0">
        <w:rPr>
          <w:bCs/>
          <w:sz w:val="24"/>
          <w:szCs w:val="24"/>
          <w:lang w:eastAsia="ru-RU"/>
        </w:rPr>
        <w:t>При чтении лекции преподаватель и студенты могут находиться в режиме диалога, если конкретные позиции являются сложными для их понимания.</w:t>
      </w:r>
    </w:p>
    <w:p w14:paraId="36ED1CFF" w14:textId="77777777" w:rsidR="00031CF0" w:rsidRPr="00031CF0" w:rsidRDefault="00031CF0" w:rsidP="00031CF0">
      <w:pPr>
        <w:suppressAutoHyphens w:val="0"/>
        <w:ind w:firstLine="720"/>
        <w:jc w:val="both"/>
        <w:rPr>
          <w:bCs/>
          <w:sz w:val="24"/>
          <w:szCs w:val="24"/>
          <w:lang w:eastAsia="ru-RU"/>
        </w:rPr>
      </w:pPr>
      <w:r w:rsidRPr="00031CF0">
        <w:rPr>
          <w:bCs/>
          <w:sz w:val="24"/>
          <w:szCs w:val="24"/>
          <w:lang w:eastAsia="ru-RU"/>
        </w:rPr>
        <w:t xml:space="preserve">Практические (семинарские) занятия строятся на методическом обеспечении, разработанном преподавателем для данной дисциплины. Для всех студентов группы, преподаватель предоставляет их в электронном формате либо студенты снимают ксерокопии этих же материалов самостоятельно. По результатам каждого проведенного практического занятия студенты в обязательном порядке получают домашнее задание, которое разбирается при последующей встрече. Если домашнее задание носит достаточно сложный и объемный характер, то по согласованию с группой выбираются студенты, которые, посетив индивидуальные консультации преподавателя, будут на последующем практическом занятии выступать перед аудиторией с комментариями по домашней работе. </w:t>
      </w:r>
    </w:p>
    <w:p w14:paraId="417E21A7" w14:textId="77777777" w:rsidR="00031CF0" w:rsidRPr="00031CF0" w:rsidRDefault="00031CF0" w:rsidP="00031CF0">
      <w:pPr>
        <w:suppressAutoHyphens w:val="0"/>
        <w:ind w:firstLine="720"/>
        <w:jc w:val="both"/>
        <w:rPr>
          <w:bCs/>
          <w:sz w:val="24"/>
          <w:szCs w:val="24"/>
          <w:lang w:eastAsia="ru-RU"/>
        </w:rPr>
      </w:pPr>
      <w:r w:rsidRPr="00031CF0">
        <w:rPr>
          <w:bCs/>
          <w:sz w:val="24"/>
          <w:szCs w:val="24"/>
          <w:lang w:eastAsia="ru-RU"/>
        </w:rPr>
        <w:t>Студенты должны понимать, что спецификой дисциплины «</w:t>
      </w:r>
      <w:bookmarkStart w:id="5" w:name="_Hlk95161024"/>
      <w:r w:rsidR="00073E07" w:rsidRPr="00073E07">
        <w:rPr>
          <w:bCs/>
          <w:sz w:val="24"/>
          <w:szCs w:val="24"/>
          <w:lang w:eastAsia="ru-RU"/>
        </w:rPr>
        <w:t>Контроль в финансово-бюджетной сфере</w:t>
      </w:r>
      <w:bookmarkEnd w:id="5"/>
      <w:r w:rsidRPr="00031CF0">
        <w:rPr>
          <w:bCs/>
          <w:sz w:val="24"/>
          <w:szCs w:val="24"/>
          <w:lang w:eastAsia="ru-RU"/>
        </w:rPr>
        <w:t xml:space="preserve">» является часто меняющееся </w:t>
      </w:r>
      <w:r w:rsidR="008A740F">
        <w:rPr>
          <w:bCs/>
          <w:sz w:val="24"/>
          <w:szCs w:val="24"/>
          <w:lang w:eastAsia="ru-RU"/>
        </w:rPr>
        <w:t xml:space="preserve">разноуровневое </w:t>
      </w:r>
      <w:r w:rsidRPr="00031CF0">
        <w:rPr>
          <w:bCs/>
          <w:sz w:val="24"/>
          <w:szCs w:val="24"/>
          <w:lang w:eastAsia="ru-RU"/>
        </w:rPr>
        <w:t>законодательство</w:t>
      </w:r>
      <w:r w:rsidR="00BE2599">
        <w:rPr>
          <w:bCs/>
          <w:sz w:val="24"/>
          <w:szCs w:val="24"/>
          <w:lang w:eastAsia="ru-RU"/>
        </w:rPr>
        <w:t xml:space="preserve"> и изменение макроэкономических услови</w:t>
      </w:r>
      <w:r w:rsidR="008A740F">
        <w:rPr>
          <w:bCs/>
          <w:sz w:val="24"/>
          <w:szCs w:val="24"/>
          <w:lang w:eastAsia="ru-RU"/>
        </w:rPr>
        <w:t>й</w:t>
      </w:r>
      <w:r w:rsidR="00BE2599">
        <w:rPr>
          <w:bCs/>
          <w:sz w:val="24"/>
          <w:szCs w:val="24"/>
          <w:lang w:eastAsia="ru-RU"/>
        </w:rPr>
        <w:t xml:space="preserve">, влияющих на государственные и муниципальные </w:t>
      </w:r>
      <w:r w:rsidR="008A740F">
        <w:rPr>
          <w:bCs/>
          <w:sz w:val="24"/>
          <w:szCs w:val="24"/>
          <w:lang w:eastAsia="ru-RU"/>
        </w:rPr>
        <w:t>ресурсы</w:t>
      </w:r>
      <w:r w:rsidRPr="00031CF0">
        <w:rPr>
          <w:bCs/>
          <w:sz w:val="24"/>
          <w:szCs w:val="24"/>
          <w:lang w:eastAsia="ru-RU"/>
        </w:rPr>
        <w:t xml:space="preserve">. В отдельных случаях полученная в библиотеке университета литература может не соответствовать текущим требованиям курса. В связи с чем, преподаватель постоянно обновляет методическое обеспечение дисциплины. Преподаватель может предложить студентам в электронном формате новую редакцию учебно-методического материала или отдельных ее фрагментов. </w:t>
      </w:r>
    </w:p>
    <w:p w14:paraId="1EDDD44B" w14:textId="77777777" w:rsidR="007C2A01" w:rsidRPr="007C2A01" w:rsidRDefault="007C2A01" w:rsidP="007C2A01">
      <w:pPr>
        <w:suppressAutoHyphens w:val="0"/>
        <w:ind w:firstLine="720"/>
        <w:jc w:val="both"/>
        <w:rPr>
          <w:bCs/>
          <w:sz w:val="24"/>
          <w:szCs w:val="24"/>
          <w:lang w:eastAsia="ru-RU"/>
        </w:rPr>
      </w:pPr>
      <w:r w:rsidRPr="007C2A01">
        <w:rPr>
          <w:bCs/>
          <w:sz w:val="24"/>
          <w:szCs w:val="24"/>
          <w:lang w:eastAsia="ru-RU"/>
        </w:rPr>
        <w:t xml:space="preserve">Самостоятельная работа студентов по дисциплине «Контроль в финансово-бюджетной сфере» состоит в более тщательном изучении предложенного преподавателем теоретического материала, данного на лекциях на основе выложенных в системе Moodle </w:t>
      </w:r>
      <w:r w:rsidR="00702E4D">
        <w:rPr>
          <w:bCs/>
          <w:sz w:val="24"/>
          <w:szCs w:val="24"/>
          <w:lang w:eastAsia="ru-RU"/>
        </w:rPr>
        <w:t>материалов</w:t>
      </w:r>
      <w:r w:rsidRPr="007C2A01">
        <w:rPr>
          <w:bCs/>
          <w:sz w:val="24"/>
          <w:szCs w:val="24"/>
          <w:lang w:eastAsia="ru-RU"/>
        </w:rPr>
        <w:t xml:space="preserve"> лекций и дополнительных источников, указанных в списке литературы. </w:t>
      </w:r>
    </w:p>
    <w:p w14:paraId="3F2605CE" w14:textId="77777777" w:rsidR="007C2A01" w:rsidRPr="007C2A01" w:rsidRDefault="007C2A01" w:rsidP="007C2A01">
      <w:pPr>
        <w:suppressAutoHyphens w:val="0"/>
        <w:ind w:firstLine="720"/>
        <w:jc w:val="both"/>
        <w:rPr>
          <w:bCs/>
          <w:sz w:val="24"/>
          <w:szCs w:val="24"/>
          <w:lang w:eastAsia="ru-RU"/>
        </w:rPr>
      </w:pPr>
      <w:r w:rsidRPr="007C2A01">
        <w:rPr>
          <w:bCs/>
          <w:sz w:val="24"/>
          <w:szCs w:val="24"/>
          <w:lang w:eastAsia="ru-RU"/>
        </w:rPr>
        <w:t xml:space="preserve">Задания для самостоятельной работы формулируются на лекциях и практических занятиях. В качестве них дома студентам предлагаются задания, аналогичные разобранным на практических занятиях. Впоследствии решение этих задач при наличии вопросов со стороны студентов разбирается на последующих занятиях и/или обсуждается в чате. </w:t>
      </w:r>
    </w:p>
    <w:p w14:paraId="30B99165" w14:textId="77777777" w:rsidR="007C2A01" w:rsidRPr="007C2A01" w:rsidRDefault="007C2A01" w:rsidP="007C2A01">
      <w:pPr>
        <w:suppressAutoHyphens w:val="0"/>
        <w:ind w:firstLine="720"/>
        <w:jc w:val="both"/>
        <w:rPr>
          <w:bCs/>
          <w:sz w:val="24"/>
          <w:szCs w:val="24"/>
          <w:lang w:eastAsia="ru-RU"/>
        </w:rPr>
      </w:pPr>
      <w:r w:rsidRPr="007C2A01">
        <w:rPr>
          <w:bCs/>
          <w:sz w:val="24"/>
          <w:szCs w:val="24"/>
          <w:lang w:eastAsia="ru-RU"/>
        </w:rPr>
        <w:t>Преподаватель оценивает индивидуально работу каждого студента на основании проведенных опросов, разбора докладов и промежуточных контрольных мероприятий.</w:t>
      </w:r>
    </w:p>
    <w:p w14:paraId="5A0B9633" w14:textId="77777777" w:rsidR="00031CF0" w:rsidRPr="00702E4D" w:rsidRDefault="00031CF0" w:rsidP="007C2A01">
      <w:pPr>
        <w:suppressAutoHyphens w:val="0"/>
        <w:ind w:firstLine="720"/>
        <w:jc w:val="both"/>
        <w:rPr>
          <w:bCs/>
          <w:sz w:val="24"/>
          <w:szCs w:val="24"/>
          <w:lang w:eastAsia="ru-RU"/>
        </w:rPr>
      </w:pPr>
    </w:p>
    <w:sectPr w:rsidR="00031CF0" w:rsidRPr="00702E4D" w:rsidSect="00397CEF">
      <w:footerReference w:type="default" r:id="rId17"/>
      <w:footerReference w:type="first" r:id="rId18"/>
      <w:pgSz w:w="11906" w:h="16838" w:code="9"/>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21F2B8" w14:textId="77777777" w:rsidR="00DA0673" w:rsidRDefault="00DA0673">
      <w:pPr>
        <w:suppressAutoHyphens w:val="0"/>
        <w:rPr>
          <w:sz w:val="24"/>
          <w:szCs w:val="24"/>
          <w:lang w:eastAsia="ru-RU"/>
        </w:rPr>
      </w:pPr>
      <w:r>
        <w:rPr>
          <w:sz w:val="24"/>
          <w:szCs w:val="24"/>
          <w:lang w:eastAsia="ru-RU"/>
        </w:rPr>
        <w:separator/>
      </w:r>
    </w:p>
  </w:endnote>
  <w:endnote w:type="continuationSeparator" w:id="0">
    <w:p w14:paraId="145F7903" w14:textId="77777777" w:rsidR="00DA0673" w:rsidRDefault="00DA0673">
      <w:pPr>
        <w:suppressAutoHyphens w:val="0"/>
        <w:rPr>
          <w:sz w:val="24"/>
          <w:szCs w:val="24"/>
          <w:lang w:eastAsia="ru-RU"/>
        </w:rPr>
      </w:pPr>
      <w:r>
        <w:rPr>
          <w:sz w:val="24"/>
          <w:szCs w:val="24"/>
          <w:lang w:eastAsia="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643547"/>
      <w:docPartObj>
        <w:docPartGallery w:val="Page Numbers (Bottom of Page)"/>
        <w:docPartUnique/>
      </w:docPartObj>
    </w:sdtPr>
    <w:sdtEndPr/>
    <w:sdtContent>
      <w:p w14:paraId="24DF04CE" w14:textId="2741BF8E" w:rsidR="00397CEF" w:rsidRDefault="00397CEF" w:rsidP="00397CEF">
        <w:pPr>
          <w:pStyle w:val="a6"/>
          <w:jc w:val="center"/>
        </w:pPr>
        <w:r>
          <w:fldChar w:fldCharType="begin"/>
        </w:r>
        <w:r>
          <w:instrText>PAGE   \* MERGEFORMAT</w:instrText>
        </w:r>
        <w:r>
          <w:fldChar w:fldCharType="separate"/>
        </w:r>
        <w:r w:rsidR="00CC42DB">
          <w:rPr>
            <w:noProof/>
          </w:rPr>
          <w:t>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6533EC" w14:textId="656017E1" w:rsidR="00397CEF" w:rsidRDefault="00397CEF">
    <w:pPr>
      <w:pStyle w:val="a6"/>
      <w:jc w:val="center"/>
    </w:pPr>
  </w:p>
  <w:p w14:paraId="6CBEC9C8" w14:textId="77777777" w:rsidR="00397CEF" w:rsidRDefault="00397CE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6B9772" w14:textId="77777777" w:rsidR="00DA0673" w:rsidRDefault="00DA0673">
      <w:pPr>
        <w:suppressAutoHyphens w:val="0"/>
        <w:rPr>
          <w:sz w:val="24"/>
          <w:szCs w:val="24"/>
          <w:lang w:eastAsia="ru-RU"/>
        </w:rPr>
      </w:pPr>
      <w:r>
        <w:rPr>
          <w:sz w:val="24"/>
          <w:szCs w:val="24"/>
          <w:lang w:eastAsia="ru-RU"/>
        </w:rPr>
        <w:separator/>
      </w:r>
    </w:p>
  </w:footnote>
  <w:footnote w:type="continuationSeparator" w:id="0">
    <w:p w14:paraId="14BC06F5" w14:textId="77777777" w:rsidR="00DA0673" w:rsidRDefault="00DA0673">
      <w:pPr>
        <w:suppressAutoHyphens w:val="0"/>
        <w:rPr>
          <w:sz w:val="24"/>
          <w:szCs w:val="24"/>
          <w:lang w:eastAsia="ru-RU"/>
        </w:rPr>
      </w:pPr>
      <w:r>
        <w:rPr>
          <w:sz w:val="24"/>
          <w:szCs w:val="24"/>
          <w:lang w:eastAsia="ru-RU"/>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3"/>
    <w:multiLevelType w:val="singleLevel"/>
    <w:tmpl w:val="00000003"/>
    <w:name w:val="WW8Num8"/>
    <w:lvl w:ilvl="0">
      <w:start w:val="1"/>
      <w:numFmt w:val="decimal"/>
      <w:lvlText w:val="%1."/>
      <w:lvlJc w:val="left"/>
      <w:pPr>
        <w:tabs>
          <w:tab w:val="num" w:pos="720"/>
        </w:tabs>
        <w:ind w:left="720" w:hanging="360"/>
      </w:pPr>
      <w:rPr>
        <w:rFonts w:cs="Times New Roman"/>
      </w:rPr>
    </w:lvl>
  </w:abstractNum>
  <w:abstractNum w:abstractNumId="2" w15:restartNumberingAfterBreak="0">
    <w:nsid w:val="15644590"/>
    <w:multiLevelType w:val="hybridMultilevel"/>
    <w:tmpl w:val="38BABEEE"/>
    <w:lvl w:ilvl="0" w:tplc="213EC05C">
      <w:start w:val="1"/>
      <w:numFmt w:val="decimal"/>
      <w:lvlText w:val="%1."/>
      <w:lvlJc w:val="righ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182C7951"/>
    <w:multiLevelType w:val="hybridMultilevel"/>
    <w:tmpl w:val="D780C898"/>
    <w:lvl w:ilvl="0" w:tplc="0ED67480">
      <w:start w:val="1"/>
      <w:numFmt w:val="decimal"/>
      <w:lvlText w:val="%1."/>
      <w:lvlJc w:val="right"/>
      <w:pPr>
        <w:ind w:left="1996"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 w15:restartNumberingAfterBreak="0">
    <w:nsid w:val="1B430A8E"/>
    <w:multiLevelType w:val="hybridMultilevel"/>
    <w:tmpl w:val="4B6E43B2"/>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691AA6"/>
    <w:multiLevelType w:val="hybridMultilevel"/>
    <w:tmpl w:val="A17A35C2"/>
    <w:lvl w:ilvl="0" w:tplc="9C68C536">
      <w:start w:val="1"/>
      <w:numFmt w:val="decimal"/>
      <w:lvlText w:val="%1."/>
      <w:lvlJc w:val="right"/>
      <w:pPr>
        <w:tabs>
          <w:tab w:val="num" w:pos="397"/>
        </w:tabs>
        <w:ind w:left="397" w:hanging="170"/>
      </w:pPr>
      <w:rPr>
        <w:rFonts w:cs="Times New Roman" w:hint="default"/>
        <w:sz w:val="24"/>
        <w:szCs w:val="24"/>
      </w:rPr>
    </w:lvl>
    <w:lvl w:ilvl="1" w:tplc="081A151A">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1286941"/>
    <w:multiLevelType w:val="hybridMultilevel"/>
    <w:tmpl w:val="69A6813E"/>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A3A47AC"/>
    <w:multiLevelType w:val="hybridMultilevel"/>
    <w:tmpl w:val="9F82A79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15:restartNumberingAfterBreak="0">
    <w:nsid w:val="5CA330C7"/>
    <w:multiLevelType w:val="hybridMultilevel"/>
    <w:tmpl w:val="2D0A6288"/>
    <w:lvl w:ilvl="0" w:tplc="51A0C2C8">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665F0C68"/>
    <w:multiLevelType w:val="hybridMultilevel"/>
    <w:tmpl w:val="3236B2AA"/>
    <w:lvl w:ilvl="0" w:tplc="71C4C63A">
      <w:start w:val="1"/>
      <w:numFmt w:val="decimal"/>
      <w:lvlText w:val="%1."/>
      <w:lvlJc w:val="righ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15:restartNumberingAfterBreak="0">
    <w:nsid w:val="6B654B80"/>
    <w:multiLevelType w:val="hybridMultilevel"/>
    <w:tmpl w:val="57C2125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6EFB6962"/>
    <w:multiLevelType w:val="hybridMultilevel"/>
    <w:tmpl w:val="22BAC072"/>
    <w:lvl w:ilvl="0" w:tplc="5B7CFA98">
      <w:start w:val="1"/>
      <w:numFmt w:val="decimal"/>
      <w:lvlText w:val="%1."/>
      <w:lvlJc w:val="right"/>
      <w:pPr>
        <w:tabs>
          <w:tab w:val="num" w:pos="397"/>
        </w:tabs>
        <w:ind w:left="397" w:hanging="170"/>
      </w:pPr>
      <w:rPr>
        <w:rFonts w:cs="Times New Roman" w:hint="default"/>
        <w:sz w:val="24"/>
        <w:szCs w:val="24"/>
      </w:rPr>
    </w:lvl>
    <w:lvl w:ilvl="1" w:tplc="081A151A">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7100602F"/>
    <w:multiLevelType w:val="hybridMultilevel"/>
    <w:tmpl w:val="4F6402FE"/>
    <w:lvl w:ilvl="0" w:tplc="B2945EA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15:restartNumberingAfterBreak="0">
    <w:nsid w:val="72C118AF"/>
    <w:multiLevelType w:val="multilevel"/>
    <w:tmpl w:val="2F86781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5" w15:restartNumberingAfterBreak="0">
    <w:nsid w:val="740D5964"/>
    <w:multiLevelType w:val="hybridMultilevel"/>
    <w:tmpl w:val="0A942844"/>
    <w:lvl w:ilvl="0" w:tplc="5ACA584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79F61776"/>
    <w:multiLevelType w:val="multilevel"/>
    <w:tmpl w:val="EF9E477A"/>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 w15:restartNumberingAfterBreak="0">
    <w:nsid w:val="7E8A5AED"/>
    <w:multiLevelType w:val="hybridMultilevel"/>
    <w:tmpl w:val="1ED08BCC"/>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7"/>
  </w:num>
  <w:num w:numId="3">
    <w:abstractNumId w:val="4"/>
  </w:num>
  <w:num w:numId="4">
    <w:abstractNumId w:val="17"/>
  </w:num>
  <w:num w:numId="5">
    <w:abstractNumId w:val="14"/>
  </w:num>
  <w:num w:numId="6">
    <w:abstractNumId w:val="9"/>
  </w:num>
  <w:num w:numId="7">
    <w:abstractNumId w:val="16"/>
  </w:num>
  <w:num w:numId="8">
    <w:abstractNumId w:val="15"/>
  </w:num>
  <w:num w:numId="9">
    <w:abstractNumId w:val="5"/>
  </w:num>
  <w:num w:numId="10">
    <w:abstractNumId w:val="10"/>
  </w:num>
  <w:num w:numId="11">
    <w:abstractNumId w:val="12"/>
  </w:num>
  <w:num w:numId="12">
    <w:abstractNumId w:val="2"/>
  </w:num>
  <w:num w:numId="13">
    <w:abstractNumId w:val="3"/>
  </w:num>
  <w:num w:numId="14">
    <w:abstractNumId w:val="13"/>
  </w:num>
  <w:num w:numId="15">
    <w:abstractNumId w:val="11"/>
  </w:num>
  <w:num w:numId="16">
    <w:abstractNumId w:val="6"/>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81"/>
    <w:rsid w:val="00006AFB"/>
    <w:rsid w:val="00006C25"/>
    <w:rsid w:val="00012C5F"/>
    <w:rsid w:val="00015CB1"/>
    <w:rsid w:val="00016EC8"/>
    <w:rsid w:val="00021CD7"/>
    <w:rsid w:val="000240AC"/>
    <w:rsid w:val="00030BC4"/>
    <w:rsid w:val="000317DE"/>
    <w:rsid w:val="00031CF0"/>
    <w:rsid w:val="0003721C"/>
    <w:rsid w:val="00040283"/>
    <w:rsid w:val="00043E4A"/>
    <w:rsid w:val="0004423D"/>
    <w:rsid w:val="00047785"/>
    <w:rsid w:val="00047891"/>
    <w:rsid w:val="00064492"/>
    <w:rsid w:val="00066CBB"/>
    <w:rsid w:val="00067A8C"/>
    <w:rsid w:val="00073E07"/>
    <w:rsid w:val="00075526"/>
    <w:rsid w:val="00083983"/>
    <w:rsid w:val="00083DAE"/>
    <w:rsid w:val="0008436A"/>
    <w:rsid w:val="00086EE2"/>
    <w:rsid w:val="00090FB7"/>
    <w:rsid w:val="0009165D"/>
    <w:rsid w:val="00093258"/>
    <w:rsid w:val="000B2C2C"/>
    <w:rsid w:val="000B3539"/>
    <w:rsid w:val="000B4639"/>
    <w:rsid w:val="000C03E5"/>
    <w:rsid w:val="000C0409"/>
    <w:rsid w:val="000C10F0"/>
    <w:rsid w:val="000C3A12"/>
    <w:rsid w:val="000D0C76"/>
    <w:rsid w:val="000D4D60"/>
    <w:rsid w:val="000D68C9"/>
    <w:rsid w:val="000D7CAD"/>
    <w:rsid w:val="000E11C7"/>
    <w:rsid w:val="000E1554"/>
    <w:rsid w:val="000E2081"/>
    <w:rsid w:val="000E63B1"/>
    <w:rsid w:val="000E65B7"/>
    <w:rsid w:val="000E670B"/>
    <w:rsid w:val="000F28F4"/>
    <w:rsid w:val="00102DEF"/>
    <w:rsid w:val="001052A3"/>
    <w:rsid w:val="00110C6F"/>
    <w:rsid w:val="00121783"/>
    <w:rsid w:val="00121971"/>
    <w:rsid w:val="0012335E"/>
    <w:rsid w:val="00123C7C"/>
    <w:rsid w:val="00124783"/>
    <w:rsid w:val="00125F59"/>
    <w:rsid w:val="00126CDF"/>
    <w:rsid w:val="00133916"/>
    <w:rsid w:val="0013686F"/>
    <w:rsid w:val="00142320"/>
    <w:rsid w:val="00145D54"/>
    <w:rsid w:val="001474F8"/>
    <w:rsid w:val="001553D9"/>
    <w:rsid w:val="001676E1"/>
    <w:rsid w:val="00170F34"/>
    <w:rsid w:val="001723E8"/>
    <w:rsid w:val="00172C19"/>
    <w:rsid w:val="001733FA"/>
    <w:rsid w:val="001738C4"/>
    <w:rsid w:val="00173F85"/>
    <w:rsid w:val="00175F51"/>
    <w:rsid w:val="0017734F"/>
    <w:rsid w:val="00183CB4"/>
    <w:rsid w:val="0018753E"/>
    <w:rsid w:val="00192A3A"/>
    <w:rsid w:val="00192F76"/>
    <w:rsid w:val="00195F16"/>
    <w:rsid w:val="0019621F"/>
    <w:rsid w:val="00196F59"/>
    <w:rsid w:val="001A0CCA"/>
    <w:rsid w:val="001A0DDE"/>
    <w:rsid w:val="001B3353"/>
    <w:rsid w:val="001B468E"/>
    <w:rsid w:val="001C01CF"/>
    <w:rsid w:val="001C1C88"/>
    <w:rsid w:val="001C2327"/>
    <w:rsid w:val="001C2BEE"/>
    <w:rsid w:val="001C6314"/>
    <w:rsid w:val="001D2FB1"/>
    <w:rsid w:val="001D5361"/>
    <w:rsid w:val="001D576E"/>
    <w:rsid w:val="001E0172"/>
    <w:rsid w:val="001E1656"/>
    <w:rsid w:val="001E2938"/>
    <w:rsid w:val="001E730F"/>
    <w:rsid w:val="001F0199"/>
    <w:rsid w:val="001F186E"/>
    <w:rsid w:val="001F1F0B"/>
    <w:rsid w:val="001F2B0C"/>
    <w:rsid w:val="001F5EE7"/>
    <w:rsid w:val="002025B4"/>
    <w:rsid w:val="002039E6"/>
    <w:rsid w:val="00203FB3"/>
    <w:rsid w:val="00206396"/>
    <w:rsid w:val="00210F9B"/>
    <w:rsid w:val="002141A0"/>
    <w:rsid w:val="00222C50"/>
    <w:rsid w:val="002257D3"/>
    <w:rsid w:val="0022638F"/>
    <w:rsid w:val="002307F5"/>
    <w:rsid w:val="00232F5A"/>
    <w:rsid w:val="00237168"/>
    <w:rsid w:val="0024117A"/>
    <w:rsid w:val="002422CC"/>
    <w:rsid w:val="002425FA"/>
    <w:rsid w:val="002440B1"/>
    <w:rsid w:val="00244C19"/>
    <w:rsid w:val="00247C4B"/>
    <w:rsid w:val="002522C5"/>
    <w:rsid w:val="00252B81"/>
    <w:rsid w:val="00253AA8"/>
    <w:rsid w:val="00254C2D"/>
    <w:rsid w:val="00256B87"/>
    <w:rsid w:val="002620F5"/>
    <w:rsid w:val="0026552E"/>
    <w:rsid w:val="00276DE2"/>
    <w:rsid w:val="00284D9E"/>
    <w:rsid w:val="0029156D"/>
    <w:rsid w:val="002A0B30"/>
    <w:rsid w:val="002A12CC"/>
    <w:rsid w:val="002A167B"/>
    <w:rsid w:val="002A424B"/>
    <w:rsid w:val="002A50C8"/>
    <w:rsid w:val="002B5EB5"/>
    <w:rsid w:val="002B64E4"/>
    <w:rsid w:val="002B75AB"/>
    <w:rsid w:val="002C144F"/>
    <w:rsid w:val="002C2145"/>
    <w:rsid w:val="002C2C29"/>
    <w:rsid w:val="002C323C"/>
    <w:rsid w:val="002C47F6"/>
    <w:rsid w:val="002C54B1"/>
    <w:rsid w:val="002C5534"/>
    <w:rsid w:val="002C6D82"/>
    <w:rsid w:val="002C786A"/>
    <w:rsid w:val="002D39B9"/>
    <w:rsid w:val="002D3C10"/>
    <w:rsid w:val="002D4993"/>
    <w:rsid w:val="002D5923"/>
    <w:rsid w:val="002E2A2B"/>
    <w:rsid w:val="002E2A8D"/>
    <w:rsid w:val="002E3C5C"/>
    <w:rsid w:val="002E5148"/>
    <w:rsid w:val="002F023E"/>
    <w:rsid w:val="002F2AA9"/>
    <w:rsid w:val="002F76A6"/>
    <w:rsid w:val="00304767"/>
    <w:rsid w:val="00306FB7"/>
    <w:rsid w:val="003102E0"/>
    <w:rsid w:val="00314B6E"/>
    <w:rsid w:val="00321029"/>
    <w:rsid w:val="00322FA9"/>
    <w:rsid w:val="003259D2"/>
    <w:rsid w:val="003373C5"/>
    <w:rsid w:val="00341B10"/>
    <w:rsid w:val="00344680"/>
    <w:rsid w:val="00345DC9"/>
    <w:rsid w:val="00347656"/>
    <w:rsid w:val="0035178B"/>
    <w:rsid w:val="003529B1"/>
    <w:rsid w:val="003537ED"/>
    <w:rsid w:val="0035616D"/>
    <w:rsid w:val="00356556"/>
    <w:rsid w:val="00361D39"/>
    <w:rsid w:val="00371760"/>
    <w:rsid w:val="00371C45"/>
    <w:rsid w:val="00373A4A"/>
    <w:rsid w:val="0037491D"/>
    <w:rsid w:val="00374D50"/>
    <w:rsid w:val="00375D4D"/>
    <w:rsid w:val="003765C2"/>
    <w:rsid w:val="003809A5"/>
    <w:rsid w:val="00381DFA"/>
    <w:rsid w:val="003828B6"/>
    <w:rsid w:val="00383A36"/>
    <w:rsid w:val="003869E7"/>
    <w:rsid w:val="00390446"/>
    <w:rsid w:val="003907D3"/>
    <w:rsid w:val="0039106C"/>
    <w:rsid w:val="00391B4A"/>
    <w:rsid w:val="00392278"/>
    <w:rsid w:val="00392B47"/>
    <w:rsid w:val="00394C14"/>
    <w:rsid w:val="003972E9"/>
    <w:rsid w:val="00397CEF"/>
    <w:rsid w:val="003A4010"/>
    <w:rsid w:val="003B05FC"/>
    <w:rsid w:val="003B401C"/>
    <w:rsid w:val="003B7B73"/>
    <w:rsid w:val="003C1443"/>
    <w:rsid w:val="003C211B"/>
    <w:rsid w:val="003C39D9"/>
    <w:rsid w:val="003C7589"/>
    <w:rsid w:val="003D01DD"/>
    <w:rsid w:val="003D04BB"/>
    <w:rsid w:val="003D0578"/>
    <w:rsid w:val="003D1AB4"/>
    <w:rsid w:val="003D3D10"/>
    <w:rsid w:val="003E0347"/>
    <w:rsid w:val="003E0C98"/>
    <w:rsid w:val="003E7752"/>
    <w:rsid w:val="003F0FBD"/>
    <w:rsid w:val="003F1422"/>
    <w:rsid w:val="003F158F"/>
    <w:rsid w:val="003F2679"/>
    <w:rsid w:val="003F318D"/>
    <w:rsid w:val="003F5DF1"/>
    <w:rsid w:val="00410F21"/>
    <w:rsid w:val="00412CD8"/>
    <w:rsid w:val="00421812"/>
    <w:rsid w:val="0042201A"/>
    <w:rsid w:val="00424217"/>
    <w:rsid w:val="00425C65"/>
    <w:rsid w:val="0042730C"/>
    <w:rsid w:val="004310AC"/>
    <w:rsid w:val="00431B7C"/>
    <w:rsid w:val="00441FCA"/>
    <w:rsid w:val="004428CB"/>
    <w:rsid w:val="00446586"/>
    <w:rsid w:val="004615B7"/>
    <w:rsid w:val="00463AD3"/>
    <w:rsid w:val="00464285"/>
    <w:rsid w:val="00467997"/>
    <w:rsid w:val="00470379"/>
    <w:rsid w:val="004770AD"/>
    <w:rsid w:val="00480F27"/>
    <w:rsid w:val="00484135"/>
    <w:rsid w:val="0048755E"/>
    <w:rsid w:val="00487CC0"/>
    <w:rsid w:val="00497644"/>
    <w:rsid w:val="004A13B5"/>
    <w:rsid w:val="004A1702"/>
    <w:rsid w:val="004A4B6F"/>
    <w:rsid w:val="004A7EB4"/>
    <w:rsid w:val="004B3146"/>
    <w:rsid w:val="004B3A2E"/>
    <w:rsid w:val="004B7D00"/>
    <w:rsid w:val="004C17BC"/>
    <w:rsid w:val="004C1990"/>
    <w:rsid w:val="004C25F2"/>
    <w:rsid w:val="004C61A2"/>
    <w:rsid w:val="004C6A73"/>
    <w:rsid w:val="004D1E36"/>
    <w:rsid w:val="004D29A5"/>
    <w:rsid w:val="004E0BF3"/>
    <w:rsid w:val="004E13FB"/>
    <w:rsid w:val="004E2811"/>
    <w:rsid w:val="004E3A33"/>
    <w:rsid w:val="004E5CA8"/>
    <w:rsid w:val="004E64D2"/>
    <w:rsid w:val="004E6D11"/>
    <w:rsid w:val="004F14EF"/>
    <w:rsid w:val="004F4A4B"/>
    <w:rsid w:val="004F536D"/>
    <w:rsid w:val="004F5674"/>
    <w:rsid w:val="004F77B4"/>
    <w:rsid w:val="004F7D95"/>
    <w:rsid w:val="005018F0"/>
    <w:rsid w:val="005034B9"/>
    <w:rsid w:val="00511120"/>
    <w:rsid w:val="005162DB"/>
    <w:rsid w:val="00517D70"/>
    <w:rsid w:val="00523098"/>
    <w:rsid w:val="0052422F"/>
    <w:rsid w:val="005249B6"/>
    <w:rsid w:val="00533D88"/>
    <w:rsid w:val="005344A2"/>
    <w:rsid w:val="00534DDC"/>
    <w:rsid w:val="005368B2"/>
    <w:rsid w:val="005413D0"/>
    <w:rsid w:val="00557CB8"/>
    <w:rsid w:val="00566334"/>
    <w:rsid w:val="00566869"/>
    <w:rsid w:val="005727DE"/>
    <w:rsid w:val="00573276"/>
    <w:rsid w:val="0057475F"/>
    <w:rsid w:val="00574D27"/>
    <w:rsid w:val="0057787F"/>
    <w:rsid w:val="00593644"/>
    <w:rsid w:val="005A4FD9"/>
    <w:rsid w:val="005A751C"/>
    <w:rsid w:val="005C1B66"/>
    <w:rsid w:val="005D1095"/>
    <w:rsid w:val="005E0657"/>
    <w:rsid w:val="005E6E4B"/>
    <w:rsid w:val="005F20D3"/>
    <w:rsid w:val="005F5C2C"/>
    <w:rsid w:val="00607AE8"/>
    <w:rsid w:val="00614222"/>
    <w:rsid w:val="006144E2"/>
    <w:rsid w:val="00615365"/>
    <w:rsid w:val="0061633A"/>
    <w:rsid w:val="00620763"/>
    <w:rsid w:val="00622B14"/>
    <w:rsid w:val="006232D9"/>
    <w:rsid w:val="00645BA1"/>
    <w:rsid w:val="00647975"/>
    <w:rsid w:val="00652304"/>
    <w:rsid w:val="00655E21"/>
    <w:rsid w:val="006572F3"/>
    <w:rsid w:val="006573A8"/>
    <w:rsid w:val="00661526"/>
    <w:rsid w:val="00661EFB"/>
    <w:rsid w:val="006627E4"/>
    <w:rsid w:val="00662E5E"/>
    <w:rsid w:val="00663D8E"/>
    <w:rsid w:val="00666D14"/>
    <w:rsid w:val="00675837"/>
    <w:rsid w:val="00681635"/>
    <w:rsid w:val="0068262B"/>
    <w:rsid w:val="00684C23"/>
    <w:rsid w:val="00685032"/>
    <w:rsid w:val="00685823"/>
    <w:rsid w:val="00687B84"/>
    <w:rsid w:val="006948A5"/>
    <w:rsid w:val="00696920"/>
    <w:rsid w:val="00697A08"/>
    <w:rsid w:val="006A29DB"/>
    <w:rsid w:val="006A5FED"/>
    <w:rsid w:val="006B231B"/>
    <w:rsid w:val="006B481E"/>
    <w:rsid w:val="006B5ED8"/>
    <w:rsid w:val="006B6A67"/>
    <w:rsid w:val="006C041F"/>
    <w:rsid w:val="006C2162"/>
    <w:rsid w:val="006C299A"/>
    <w:rsid w:val="006C4CA4"/>
    <w:rsid w:val="006C629B"/>
    <w:rsid w:val="006C783B"/>
    <w:rsid w:val="006D0240"/>
    <w:rsid w:val="006D16E6"/>
    <w:rsid w:val="006D1BBC"/>
    <w:rsid w:val="006D339F"/>
    <w:rsid w:val="006D46B2"/>
    <w:rsid w:val="006E5A89"/>
    <w:rsid w:val="006F4451"/>
    <w:rsid w:val="006F4A61"/>
    <w:rsid w:val="00702908"/>
    <w:rsid w:val="00702AF4"/>
    <w:rsid w:val="00702E4D"/>
    <w:rsid w:val="00710993"/>
    <w:rsid w:val="00717925"/>
    <w:rsid w:val="00720B1B"/>
    <w:rsid w:val="00720F96"/>
    <w:rsid w:val="00725B16"/>
    <w:rsid w:val="00730BFB"/>
    <w:rsid w:val="00731155"/>
    <w:rsid w:val="00733607"/>
    <w:rsid w:val="00734D0B"/>
    <w:rsid w:val="00735036"/>
    <w:rsid w:val="00735B8E"/>
    <w:rsid w:val="00742D22"/>
    <w:rsid w:val="00750D20"/>
    <w:rsid w:val="007539FE"/>
    <w:rsid w:val="00760E2A"/>
    <w:rsid w:val="00761898"/>
    <w:rsid w:val="00762690"/>
    <w:rsid w:val="00766DDB"/>
    <w:rsid w:val="00777C9A"/>
    <w:rsid w:val="00782559"/>
    <w:rsid w:val="00787EEC"/>
    <w:rsid w:val="007903FC"/>
    <w:rsid w:val="007906C2"/>
    <w:rsid w:val="0079242E"/>
    <w:rsid w:val="00793042"/>
    <w:rsid w:val="00793343"/>
    <w:rsid w:val="00795A79"/>
    <w:rsid w:val="007A6E50"/>
    <w:rsid w:val="007A7A91"/>
    <w:rsid w:val="007A7E29"/>
    <w:rsid w:val="007B0C6B"/>
    <w:rsid w:val="007B53A9"/>
    <w:rsid w:val="007B60F3"/>
    <w:rsid w:val="007C2A01"/>
    <w:rsid w:val="007C45E1"/>
    <w:rsid w:val="007C5B27"/>
    <w:rsid w:val="007D2C62"/>
    <w:rsid w:val="007D3B14"/>
    <w:rsid w:val="007D7450"/>
    <w:rsid w:val="007E1C7B"/>
    <w:rsid w:val="007E21CF"/>
    <w:rsid w:val="007E2F56"/>
    <w:rsid w:val="007E4697"/>
    <w:rsid w:val="007E4B91"/>
    <w:rsid w:val="007E73C2"/>
    <w:rsid w:val="007E762C"/>
    <w:rsid w:val="007F1B34"/>
    <w:rsid w:val="007F2ED4"/>
    <w:rsid w:val="00800D1A"/>
    <w:rsid w:val="008012A6"/>
    <w:rsid w:val="00807681"/>
    <w:rsid w:val="00807BCB"/>
    <w:rsid w:val="0081555B"/>
    <w:rsid w:val="00815EA0"/>
    <w:rsid w:val="00830F29"/>
    <w:rsid w:val="00834AA0"/>
    <w:rsid w:val="008376D7"/>
    <w:rsid w:val="008404B9"/>
    <w:rsid w:val="00844A03"/>
    <w:rsid w:val="00853804"/>
    <w:rsid w:val="00854049"/>
    <w:rsid w:val="0085618D"/>
    <w:rsid w:val="00872400"/>
    <w:rsid w:val="00880763"/>
    <w:rsid w:val="00883B34"/>
    <w:rsid w:val="00887311"/>
    <w:rsid w:val="00887655"/>
    <w:rsid w:val="00890FAE"/>
    <w:rsid w:val="00896032"/>
    <w:rsid w:val="008A21EA"/>
    <w:rsid w:val="008A740F"/>
    <w:rsid w:val="008B1337"/>
    <w:rsid w:val="008B47E3"/>
    <w:rsid w:val="008B5794"/>
    <w:rsid w:val="008B6349"/>
    <w:rsid w:val="008C20F4"/>
    <w:rsid w:val="008C4BA4"/>
    <w:rsid w:val="008C555D"/>
    <w:rsid w:val="008D4A46"/>
    <w:rsid w:val="008E5BDE"/>
    <w:rsid w:val="008E5FD2"/>
    <w:rsid w:val="008E60AC"/>
    <w:rsid w:val="008E67A4"/>
    <w:rsid w:val="008F20C8"/>
    <w:rsid w:val="008F4C2A"/>
    <w:rsid w:val="008F4EB4"/>
    <w:rsid w:val="009014DB"/>
    <w:rsid w:val="00902D26"/>
    <w:rsid w:val="009056AB"/>
    <w:rsid w:val="00905C35"/>
    <w:rsid w:val="00905EE0"/>
    <w:rsid w:val="00906984"/>
    <w:rsid w:val="00911F3C"/>
    <w:rsid w:val="00915B6F"/>
    <w:rsid w:val="0092188D"/>
    <w:rsid w:val="00922F39"/>
    <w:rsid w:val="00927F7D"/>
    <w:rsid w:val="00932B0A"/>
    <w:rsid w:val="00933DC3"/>
    <w:rsid w:val="00937276"/>
    <w:rsid w:val="0093739F"/>
    <w:rsid w:val="00941047"/>
    <w:rsid w:val="00941B1B"/>
    <w:rsid w:val="00942557"/>
    <w:rsid w:val="00942705"/>
    <w:rsid w:val="00943A4C"/>
    <w:rsid w:val="009449FB"/>
    <w:rsid w:val="00944DB2"/>
    <w:rsid w:val="00954BCF"/>
    <w:rsid w:val="00957202"/>
    <w:rsid w:val="00961C9C"/>
    <w:rsid w:val="0096530C"/>
    <w:rsid w:val="00972AEF"/>
    <w:rsid w:val="00974808"/>
    <w:rsid w:val="00982C22"/>
    <w:rsid w:val="0099023E"/>
    <w:rsid w:val="00991BC4"/>
    <w:rsid w:val="009951EA"/>
    <w:rsid w:val="0099676F"/>
    <w:rsid w:val="009970F0"/>
    <w:rsid w:val="009A1337"/>
    <w:rsid w:val="009A4B8C"/>
    <w:rsid w:val="009B402F"/>
    <w:rsid w:val="009C1D1F"/>
    <w:rsid w:val="009C33D1"/>
    <w:rsid w:val="009C5668"/>
    <w:rsid w:val="009C68FA"/>
    <w:rsid w:val="009D2867"/>
    <w:rsid w:val="009D559C"/>
    <w:rsid w:val="009D7CC6"/>
    <w:rsid w:val="009E331F"/>
    <w:rsid w:val="009E35C1"/>
    <w:rsid w:val="009E4050"/>
    <w:rsid w:val="009E4424"/>
    <w:rsid w:val="009E5B1D"/>
    <w:rsid w:val="009F58AF"/>
    <w:rsid w:val="00A02219"/>
    <w:rsid w:val="00A02E9B"/>
    <w:rsid w:val="00A0721A"/>
    <w:rsid w:val="00A07615"/>
    <w:rsid w:val="00A07EEB"/>
    <w:rsid w:val="00A1018D"/>
    <w:rsid w:val="00A13763"/>
    <w:rsid w:val="00A13E9D"/>
    <w:rsid w:val="00A154FF"/>
    <w:rsid w:val="00A22495"/>
    <w:rsid w:val="00A22582"/>
    <w:rsid w:val="00A2425F"/>
    <w:rsid w:val="00A24934"/>
    <w:rsid w:val="00A327AA"/>
    <w:rsid w:val="00A37F4D"/>
    <w:rsid w:val="00A420AB"/>
    <w:rsid w:val="00A47107"/>
    <w:rsid w:val="00A5156C"/>
    <w:rsid w:val="00A5210E"/>
    <w:rsid w:val="00A5527E"/>
    <w:rsid w:val="00A554C6"/>
    <w:rsid w:val="00A57A54"/>
    <w:rsid w:val="00A6040E"/>
    <w:rsid w:val="00A62FFB"/>
    <w:rsid w:val="00A639AA"/>
    <w:rsid w:val="00A661FA"/>
    <w:rsid w:val="00A70F55"/>
    <w:rsid w:val="00A71593"/>
    <w:rsid w:val="00A73F8B"/>
    <w:rsid w:val="00A74124"/>
    <w:rsid w:val="00A76F26"/>
    <w:rsid w:val="00A80F76"/>
    <w:rsid w:val="00A86956"/>
    <w:rsid w:val="00A91D72"/>
    <w:rsid w:val="00AA0BDE"/>
    <w:rsid w:val="00AA387E"/>
    <w:rsid w:val="00AA45B4"/>
    <w:rsid w:val="00AA6226"/>
    <w:rsid w:val="00AB03C6"/>
    <w:rsid w:val="00AB056B"/>
    <w:rsid w:val="00AB09B4"/>
    <w:rsid w:val="00AB393E"/>
    <w:rsid w:val="00AB4852"/>
    <w:rsid w:val="00AC1923"/>
    <w:rsid w:val="00AC6FE3"/>
    <w:rsid w:val="00AC7B29"/>
    <w:rsid w:val="00AD12AC"/>
    <w:rsid w:val="00AD27B6"/>
    <w:rsid w:val="00AD3B5C"/>
    <w:rsid w:val="00AE086B"/>
    <w:rsid w:val="00AE1FEA"/>
    <w:rsid w:val="00AE58ED"/>
    <w:rsid w:val="00AF1F7B"/>
    <w:rsid w:val="00AF2771"/>
    <w:rsid w:val="00AF2813"/>
    <w:rsid w:val="00AF7366"/>
    <w:rsid w:val="00B0158D"/>
    <w:rsid w:val="00B05651"/>
    <w:rsid w:val="00B05A31"/>
    <w:rsid w:val="00B12279"/>
    <w:rsid w:val="00B155E6"/>
    <w:rsid w:val="00B17649"/>
    <w:rsid w:val="00B17D8A"/>
    <w:rsid w:val="00B234A2"/>
    <w:rsid w:val="00B241FD"/>
    <w:rsid w:val="00B26930"/>
    <w:rsid w:val="00B315E8"/>
    <w:rsid w:val="00B33874"/>
    <w:rsid w:val="00B40096"/>
    <w:rsid w:val="00B40E43"/>
    <w:rsid w:val="00B44CF5"/>
    <w:rsid w:val="00B46DD0"/>
    <w:rsid w:val="00B478A5"/>
    <w:rsid w:val="00B50EF5"/>
    <w:rsid w:val="00B521F9"/>
    <w:rsid w:val="00B5293B"/>
    <w:rsid w:val="00B61039"/>
    <w:rsid w:val="00B61457"/>
    <w:rsid w:val="00B63863"/>
    <w:rsid w:val="00B67DFB"/>
    <w:rsid w:val="00B70466"/>
    <w:rsid w:val="00B73B1D"/>
    <w:rsid w:val="00B76B4B"/>
    <w:rsid w:val="00B80012"/>
    <w:rsid w:val="00B9216A"/>
    <w:rsid w:val="00B95969"/>
    <w:rsid w:val="00B95C7D"/>
    <w:rsid w:val="00B96413"/>
    <w:rsid w:val="00B978DF"/>
    <w:rsid w:val="00BA0124"/>
    <w:rsid w:val="00BA58C6"/>
    <w:rsid w:val="00BB0DF0"/>
    <w:rsid w:val="00BB269B"/>
    <w:rsid w:val="00BB3B38"/>
    <w:rsid w:val="00BB3E5D"/>
    <w:rsid w:val="00BB4182"/>
    <w:rsid w:val="00BB7230"/>
    <w:rsid w:val="00BC1FC4"/>
    <w:rsid w:val="00BC45B2"/>
    <w:rsid w:val="00BD27AF"/>
    <w:rsid w:val="00BD31DE"/>
    <w:rsid w:val="00BD635A"/>
    <w:rsid w:val="00BD7C3D"/>
    <w:rsid w:val="00BE16F3"/>
    <w:rsid w:val="00BE2599"/>
    <w:rsid w:val="00BE2C20"/>
    <w:rsid w:val="00BE464D"/>
    <w:rsid w:val="00BE6D0A"/>
    <w:rsid w:val="00BF15C4"/>
    <w:rsid w:val="00BF7D50"/>
    <w:rsid w:val="00C01E0F"/>
    <w:rsid w:val="00C054AB"/>
    <w:rsid w:val="00C1098E"/>
    <w:rsid w:val="00C10EBF"/>
    <w:rsid w:val="00C153CA"/>
    <w:rsid w:val="00C1657F"/>
    <w:rsid w:val="00C209C3"/>
    <w:rsid w:val="00C22461"/>
    <w:rsid w:val="00C233ED"/>
    <w:rsid w:val="00C25ACF"/>
    <w:rsid w:val="00C2630F"/>
    <w:rsid w:val="00C30A14"/>
    <w:rsid w:val="00C3169B"/>
    <w:rsid w:val="00C31920"/>
    <w:rsid w:val="00C4049B"/>
    <w:rsid w:val="00C4325D"/>
    <w:rsid w:val="00C44FBC"/>
    <w:rsid w:val="00C55095"/>
    <w:rsid w:val="00C55A83"/>
    <w:rsid w:val="00C63080"/>
    <w:rsid w:val="00C655E3"/>
    <w:rsid w:val="00C7150D"/>
    <w:rsid w:val="00C760A5"/>
    <w:rsid w:val="00C77F4D"/>
    <w:rsid w:val="00C812DF"/>
    <w:rsid w:val="00C8231E"/>
    <w:rsid w:val="00C86E16"/>
    <w:rsid w:val="00C91F2C"/>
    <w:rsid w:val="00C92E93"/>
    <w:rsid w:val="00C9674E"/>
    <w:rsid w:val="00C97354"/>
    <w:rsid w:val="00CA1CFA"/>
    <w:rsid w:val="00CA566C"/>
    <w:rsid w:val="00CB0B0F"/>
    <w:rsid w:val="00CB11F6"/>
    <w:rsid w:val="00CB1C4D"/>
    <w:rsid w:val="00CC010F"/>
    <w:rsid w:val="00CC0554"/>
    <w:rsid w:val="00CC42DB"/>
    <w:rsid w:val="00CC5BA2"/>
    <w:rsid w:val="00CD06EC"/>
    <w:rsid w:val="00CD18BE"/>
    <w:rsid w:val="00CD283E"/>
    <w:rsid w:val="00CD36C5"/>
    <w:rsid w:val="00CD7B86"/>
    <w:rsid w:val="00CE1B9D"/>
    <w:rsid w:val="00CE612F"/>
    <w:rsid w:val="00CE79C0"/>
    <w:rsid w:val="00CF17BA"/>
    <w:rsid w:val="00CF2FD6"/>
    <w:rsid w:val="00CF499F"/>
    <w:rsid w:val="00D1136F"/>
    <w:rsid w:val="00D14292"/>
    <w:rsid w:val="00D206EF"/>
    <w:rsid w:val="00D24995"/>
    <w:rsid w:val="00D30B10"/>
    <w:rsid w:val="00D30EB0"/>
    <w:rsid w:val="00D3321A"/>
    <w:rsid w:val="00D4085F"/>
    <w:rsid w:val="00D40D11"/>
    <w:rsid w:val="00D437E1"/>
    <w:rsid w:val="00D4742E"/>
    <w:rsid w:val="00D57030"/>
    <w:rsid w:val="00D60ABA"/>
    <w:rsid w:val="00D61F67"/>
    <w:rsid w:val="00D63BD4"/>
    <w:rsid w:val="00D66A87"/>
    <w:rsid w:val="00D74B1D"/>
    <w:rsid w:val="00D74BB5"/>
    <w:rsid w:val="00D76D15"/>
    <w:rsid w:val="00D77FFE"/>
    <w:rsid w:val="00D84CE0"/>
    <w:rsid w:val="00D85438"/>
    <w:rsid w:val="00D95409"/>
    <w:rsid w:val="00D9541D"/>
    <w:rsid w:val="00D96349"/>
    <w:rsid w:val="00DA0673"/>
    <w:rsid w:val="00DA11D8"/>
    <w:rsid w:val="00DA45D8"/>
    <w:rsid w:val="00DA64FC"/>
    <w:rsid w:val="00DB09EF"/>
    <w:rsid w:val="00DB1346"/>
    <w:rsid w:val="00DB53A6"/>
    <w:rsid w:val="00DB6194"/>
    <w:rsid w:val="00DC00F1"/>
    <w:rsid w:val="00DC086B"/>
    <w:rsid w:val="00DC10DA"/>
    <w:rsid w:val="00DC3634"/>
    <w:rsid w:val="00DC3F5C"/>
    <w:rsid w:val="00DD7AC8"/>
    <w:rsid w:val="00DE41AA"/>
    <w:rsid w:val="00DE4759"/>
    <w:rsid w:val="00DE4DB8"/>
    <w:rsid w:val="00DE578A"/>
    <w:rsid w:val="00DE7290"/>
    <w:rsid w:val="00DF002D"/>
    <w:rsid w:val="00DF2A7B"/>
    <w:rsid w:val="00DF3F14"/>
    <w:rsid w:val="00DF5818"/>
    <w:rsid w:val="00DF7076"/>
    <w:rsid w:val="00DF7A77"/>
    <w:rsid w:val="00E0399F"/>
    <w:rsid w:val="00E044C3"/>
    <w:rsid w:val="00E04EC5"/>
    <w:rsid w:val="00E06E21"/>
    <w:rsid w:val="00E07C98"/>
    <w:rsid w:val="00E122AB"/>
    <w:rsid w:val="00E222CC"/>
    <w:rsid w:val="00E25C7A"/>
    <w:rsid w:val="00E27CD9"/>
    <w:rsid w:val="00E31258"/>
    <w:rsid w:val="00E34741"/>
    <w:rsid w:val="00E400B1"/>
    <w:rsid w:val="00E40427"/>
    <w:rsid w:val="00E40CE5"/>
    <w:rsid w:val="00E423B6"/>
    <w:rsid w:val="00E44534"/>
    <w:rsid w:val="00E45255"/>
    <w:rsid w:val="00E47268"/>
    <w:rsid w:val="00E50FBB"/>
    <w:rsid w:val="00E51BAD"/>
    <w:rsid w:val="00E55D27"/>
    <w:rsid w:val="00E55EC6"/>
    <w:rsid w:val="00E55FA7"/>
    <w:rsid w:val="00E57960"/>
    <w:rsid w:val="00E57CC5"/>
    <w:rsid w:val="00E66E76"/>
    <w:rsid w:val="00E674F7"/>
    <w:rsid w:val="00E7348C"/>
    <w:rsid w:val="00E741AB"/>
    <w:rsid w:val="00E74D34"/>
    <w:rsid w:val="00E75BC7"/>
    <w:rsid w:val="00E76C46"/>
    <w:rsid w:val="00E7785E"/>
    <w:rsid w:val="00E81AC7"/>
    <w:rsid w:val="00E82B4E"/>
    <w:rsid w:val="00E86E30"/>
    <w:rsid w:val="00E874FB"/>
    <w:rsid w:val="00E91465"/>
    <w:rsid w:val="00E919DD"/>
    <w:rsid w:val="00E95068"/>
    <w:rsid w:val="00EA3B28"/>
    <w:rsid w:val="00EA6ED1"/>
    <w:rsid w:val="00EB1C8B"/>
    <w:rsid w:val="00EB32CD"/>
    <w:rsid w:val="00EB66C8"/>
    <w:rsid w:val="00EB797D"/>
    <w:rsid w:val="00EC15DF"/>
    <w:rsid w:val="00EC6026"/>
    <w:rsid w:val="00EC7D99"/>
    <w:rsid w:val="00ED0F6A"/>
    <w:rsid w:val="00ED2BDB"/>
    <w:rsid w:val="00ED366D"/>
    <w:rsid w:val="00ED5940"/>
    <w:rsid w:val="00EE17F2"/>
    <w:rsid w:val="00EE28CC"/>
    <w:rsid w:val="00EE5AAA"/>
    <w:rsid w:val="00EE7988"/>
    <w:rsid w:val="00EF09F6"/>
    <w:rsid w:val="00EF17BB"/>
    <w:rsid w:val="00EF2228"/>
    <w:rsid w:val="00EF257C"/>
    <w:rsid w:val="00EF30A0"/>
    <w:rsid w:val="00EF6213"/>
    <w:rsid w:val="00EF7652"/>
    <w:rsid w:val="00F001D6"/>
    <w:rsid w:val="00F00E3B"/>
    <w:rsid w:val="00F07FA2"/>
    <w:rsid w:val="00F20589"/>
    <w:rsid w:val="00F23D41"/>
    <w:rsid w:val="00F25EEA"/>
    <w:rsid w:val="00F27CED"/>
    <w:rsid w:val="00F32D8B"/>
    <w:rsid w:val="00F363C4"/>
    <w:rsid w:val="00F37663"/>
    <w:rsid w:val="00F4067E"/>
    <w:rsid w:val="00F41639"/>
    <w:rsid w:val="00F42CBE"/>
    <w:rsid w:val="00F46656"/>
    <w:rsid w:val="00F5153D"/>
    <w:rsid w:val="00F5469C"/>
    <w:rsid w:val="00F54A4F"/>
    <w:rsid w:val="00F54EBF"/>
    <w:rsid w:val="00F637E3"/>
    <w:rsid w:val="00F670AA"/>
    <w:rsid w:val="00F70AF7"/>
    <w:rsid w:val="00F76300"/>
    <w:rsid w:val="00F82F53"/>
    <w:rsid w:val="00F90FFC"/>
    <w:rsid w:val="00F928B8"/>
    <w:rsid w:val="00FA0CEC"/>
    <w:rsid w:val="00FA2448"/>
    <w:rsid w:val="00FA7755"/>
    <w:rsid w:val="00FB29BB"/>
    <w:rsid w:val="00FB36B0"/>
    <w:rsid w:val="00FB49E7"/>
    <w:rsid w:val="00FB6F59"/>
    <w:rsid w:val="00FC2F2F"/>
    <w:rsid w:val="00FC4075"/>
    <w:rsid w:val="00FD04A0"/>
    <w:rsid w:val="00FD1156"/>
    <w:rsid w:val="00FD1410"/>
    <w:rsid w:val="00FD202C"/>
    <w:rsid w:val="00FD3431"/>
    <w:rsid w:val="00FD752D"/>
    <w:rsid w:val="00FE0C63"/>
    <w:rsid w:val="00FF08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7F384F"/>
  <w14:defaultImageDpi w14:val="0"/>
  <w15:docId w15:val="{54E14C43-D0D1-44C9-B62B-D0A173473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uiPriority="0"/>
    <w:lsdException w:name="header" w:semiHidden="1" w:uiPriority="0" w:unhideWhenUsed="1"/>
    <w:lsdException w:name="caption" w:semiHidden="1" w:uiPriority="0" w:unhideWhenUsed="1" w:qFormat="1"/>
    <w:lsdException w:name="page number" w:semiHidden="1" w:uiPriority="0" w:unhideWhenUsed="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uiPriority="0"/>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8376D7"/>
    <w:pPr>
      <w:suppressAutoHyphens/>
      <w:spacing w:after="0" w:line="240" w:lineRule="auto"/>
    </w:pPr>
    <w:rPr>
      <w:sz w:val="20"/>
      <w:szCs w:val="20"/>
      <w:lang w:eastAsia="ar-SA"/>
    </w:rPr>
  </w:style>
  <w:style w:type="paragraph" w:styleId="1">
    <w:name w:val="heading 1"/>
    <w:basedOn w:val="a1"/>
    <w:link w:val="10"/>
    <w:uiPriority w:val="9"/>
    <w:qFormat/>
    <w:rsid w:val="00666D14"/>
    <w:pPr>
      <w:suppressAutoHyphens w:val="0"/>
      <w:spacing w:before="100" w:beforeAutospacing="1" w:after="100" w:afterAutospacing="1"/>
      <w:outlineLvl w:val="0"/>
    </w:pPr>
    <w:rPr>
      <w:b/>
      <w:bCs/>
      <w:kern w:val="36"/>
      <w:sz w:val="48"/>
      <w:szCs w:val="4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locked/>
    <w:rPr>
      <w:rFonts w:asciiTheme="majorHAnsi" w:eastAsiaTheme="majorEastAsia" w:hAnsiTheme="majorHAnsi" w:cs="Times New Roman"/>
      <w:b/>
      <w:bCs/>
      <w:kern w:val="32"/>
      <w:sz w:val="32"/>
      <w:szCs w:val="32"/>
    </w:rPr>
  </w:style>
  <w:style w:type="paragraph" w:styleId="a5">
    <w:name w:val="List Paragraph"/>
    <w:basedOn w:val="a1"/>
    <w:uiPriority w:val="99"/>
    <w:qFormat/>
    <w:rsid w:val="008C20F4"/>
    <w:pPr>
      <w:suppressAutoHyphens w:val="0"/>
      <w:ind w:left="708"/>
    </w:pPr>
    <w:rPr>
      <w:sz w:val="28"/>
      <w:szCs w:val="24"/>
      <w:lang w:eastAsia="ru-RU"/>
    </w:rPr>
  </w:style>
  <w:style w:type="paragraph" w:customStyle="1" w:styleId="a">
    <w:name w:val="список с точками"/>
    <w:basedOn w:val="a1"/>
    <w:rsid w:val="008C20F4"/>
    <w:pPr>
      <w:numPr>
        <w:numId w:val="1"/>
      </w:numPr>
      <w:suppressAutoHyphens w:val="0"/>
      <w:spacing w:line="312" w:lineRule="auto"/>
      <w:jc w:val="both"/>
    </w:pPr>
    <w:rPr>
      <w:sz w:val="24"/>
      <w:szCs w:val="24"/>
      <w:lang w:eastAsia="ru-RU"/>
    </w:rPr>
  </w:style>
  <w:style w:type="character" w:customStyle="1" w:styleId="submenu-table">
    <w:name w:val="submenu-table"/>
    <w:basedOn w:val="a2"/>
    <w:uiPriority w:val="99"/>
    <w:rsid w:val="008C20F4"/>
    <w:rPr>
      <w:rFonts w:cs="Times New Roman"/>
    </w:rPr>
  </w:style>
  <w:style w:type="character" w:customStyle="1" w:styleId="FontStyle12">
    <w:name w:val="Font Style12"/>
    <w:basedOn w:val="a2"/>
    <w:uiPriority w:val="99"/>
    <w:rsid w:val="008C20F4"/>
    <w:rPr>
      <w:rFonts w:ascii="Times New Roman" w:hAnsi="Times New Roman" w:cs="Times New Roman"/>
      <w:b/>
      <w:bCs/>
      <w:sz w:val="22"/>
      <w:szCs w:val="22"/>
    </w:rPr>
  </w:style>
  <w:style w:type="character" w:customStyle="1" w:styleId="FontStyle14">
    <w:name w:val="Font Style14"/>
    <w:basedOn w:val="a2"/>
    <w:uiPriority w:val="99"/>
    <w:rsid w:val="008C20F4"/>
    <w:rPr>
      <w:rFonts w:ascii="Times New Roman" w:hAnsi="Times New Roman" w:cs="Times New Roman"/>
      <w:sz w:val="22"/>
      <w:szCs w:val="22"/>
    </w:rPr>
  </w:style>
  <w:style w:type="paragraph" w:styleId="a6">
    <w:name w:val="footer"/>
    <w:basedOn w:val="a1"/>
    <w:link w:val="a7"/>
    <w:uiPriority w:val="99"/>
    <w:rsid w:val="008C20F4"/>
    <w:pPr>
      <w:tabs>
        <w:tab w:val="center" w:pos="4677"/>
        <w:tab w:val="right" w:pos="9355"/>
      </w:tabs>
      <w:suppressAutoHyphens w:val="0"/>
    </w:pPr>
    <w:rPr>
      <w:sz w:val="24"/>
      <w:szCs w:val="24"/>
      <w:lang w:eastAsia="ru-RU"/>
    </w:rPr>
  </w:style>
  <w:style w:type="character" w:customStyle="1" w:styleId="a7">
    <w:name w:val="Нижний колонтитул Знак"/>
    <w:basedOn w:val="a2"/>
    <w:link w:val="a6"/>
    <w:uiPriority w:val="99"/>
    <w:locked/>
    <w:rPr>
      <w:rFonts w:cs="Times New Roman"/>
      <w:sz w:val="24"/>
      <w:szCs w:val="24"/>
    </w:rPr>
  </w:style>
  <w:style w:type="character" w:styleId="a8">
    <w:name w:val="page number"/>
    <w:basedOn w:val="a2"/>
    <w:uiPriority w:val="99"/>
    <w:rsid w:val="008C20F4"/>
    <w:rPr>
      <w:rFonts w:cs="Times New Roman"/>
    </w:rPr>
  </w:style>
  <w:style w:type="character" w:customStyle="1" w:styleId="FontStyle58">
    <w:name w:val="Font Style58"/>
    <w:basedOn w:val="a2"/>
    <w:uiPriority w:val="99"/>
    <w:rsid w:val="00943A4C"/>
    <w:rPr>
      <w:rFonts w:ascii="Times New Roman" w:hAnsi="Times New Roman" w:cs="Times New Roman"/>
      <w:i/>
      <w:iCs/>
      <w:sz w:val="22"/>
      <w:szCs w:val="22"/>
    </w:rPr>
  </w:style>
  <w:style w:type="paragraph" w:styleId="a9">
    <w:name w:val="Body Text Indent"/>
    <w:basedOn w:val="a1"/>
    <w:link w:val="aa"/>
    <w:uiPriority w:val="99"/>
    <w:rsid w:val="00A2425F"/>
    <w:pPr>
      <w:suppressAutoHyphens w:val="0"/>
      <w:spacing w:before="60"/>
      <w:ind w:firstLine="567"/>
      <w:jc w:val="both"/>
    </w:pPr>
    <w:rPr>
      <w:sz w:val="24"/>
      <w:szCs w:val="24"/>
      <w:lang w:eastAsia="ru-RU"/>
    </w:rPr>
  </w:style>
  <w:style w:type="character" w:customStyle="1" w:styleId="aa">
    <w:name w:val="Основной текст с отступом Знак"/>
    <w:basedOn w:val="a2"/>
    <w:link w:val="a9"/>
    <w:uiPriority w:val="99"/>
    <w:locked/>
    <w:rPr>
      <w:rFonts w:cs="Times New Roman"/>
      <w:sz w:val="24"/>
      <w:szCs w:val="24"/>
    </w:rPr>
  </w:style>
  <w:style w:type="paragraph" w:customStyle="1" w:styleId="3">
    <w:name w:val="заголовок 3"/>
    <w:basedOn w:val="a1"/>
    <w:next w:val="a1"/>
    <w:uiPriority w:val="99"/>
    <w:rsid w:val="00BC1FC4"/>
    <w:pPr>
      <w:keepNext/>
      <w:suppressAutoHyphens w:val="0"/>
      <w:autoSpaceDE w:val="0"/>
      <w:autoSpaceDN w:val="0"/>
      <w:ind w:firstLine="454"/>
      <w:outlineLvl w:val="2"/>
    </w:pPr>
    <w:rPr>
      <w:sz w:val="24"/>
      <w:szCs w:val="24"/>
      <w:u w:val="single"/>
      <w:lang w:eastAsia="ru-RU"/>
    </w:rPr>
  </w:style>
  <w:style w:type="paragraph" w:styleId="ab">
    <w:name w:val="Normal (Web)"/>
    <w:basedOn w:val="a1"/>
    <w:uiPriority w:val="99"/>
    <w:rsid w:val="00D85438"/>
    <w:pPr>
      <w:suppressAutoHyphens w:val="0"/>
      <w:spacing w:before="280" w:after="280"/>
    </w:pPr>
    <w:rPr>
      <w:sz w:val="24"/>
      <w:szCs w:val="24"/>
    </w:rPr>
  </w:style>
  <w:style w:type="paragraph" w:styleId="HTML">
    <w:name w:val="HTML Preformatted"/>
    <w:basedOn w:val="a1"/>
    <w:link w:val="HTML0"/>
    <w:uiPriority w:val="99"/>
    <w:rsid w:val="00760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lang w:eastAsia="ru-RU"/>
    </w:rPr>
  </w:style>
  <w:style w:type="character" w:customStyle="1" w:styleId="HTML0">
    <w:name w:val="Стандартный HTML Знак"/>
    <w:basedOn w:val="a2"/>
    <w:link w:val="HTML"/>
    <w:uiPriority w:val="99"/>
    <w:semiHidden/>
    <w:locked/>
    <w:rPr>
      <w:rFonts w:ascii="Courier New" w:hAnsi="Courier New" w:cs="Courier New"/>
      <w:sz w:val="20"/>
      <w:szCs w:val="20"/>
    </w:rPr>
  </w:style>
  <w:style w:type="character" w:styleId="ac">
    <w:name w:val="Hyperlink"/>
    <w:basedOn w:val="a2"/>
    <w:uiPriority w:val="99"/>
    <w:rsid w:val="00AD3B5C"/>
    <w:rPr>
      <w:rFonts w:cs="Times New Roman"/>
      <w:color w:val="0000FF"/>
      <w:u w:val="single"/>
    </w:rPr>
  </w:style>
  <w:style w:type="character" w:styleId="ad">
    <w:name w:val="FollowedHyperlink"/>
    <w:basedOn w:val="a2"/>
    <w:uiPriority w:val="99"/>
    <w:rsid w:val="00AD3B5C"/>
    <w:rPr>
      <w:rFonts w:cs="Times New Roman"/>
      <w:color w:val="800080"/>
      <w:u w:val="single"/>
    </w:rPr>
  </w:style>
  <w:style w:type="character" w:customStyle="1" w:styleId="apple-style-span">
    <w:name w:val="apple-style-span"/>
    <w:basedOn w:val="a2"/>
    <w:rsid w:val="001F2B0C"/>
    <w:rPr>
      <w:rFonts w:cs="Times New Roman"/>
    </w:rPr>
  </w:style>
  <w:style w:type="paragraph" w:customStyle="1" w:styleId="main">
    <w:name w:val="main"/>
    <w:basedOn w:val="a1"/>
    <w:uiPriority w:val="99"/>
    <w:rsid w:val="00347656"/>
    <w:pPr>
      <w:suppressAutoHyphens w:val="0"/>
      <w:spacing w:before="100" w:beforeAutospacing="1" w:after="100" w:afterAutospacing="1"/>
    </w:pPr>
    <w:rPr>
      <w:sz w:val="22"/>
      <w:szCs w:val="22"/>
      <w:lang w:eastAsia="ru-RU"/>
    </w:rPr>
  </w:style>
  <w:style w:type="paragraph" w:customStyle="1" w:styleId="mainj">
    <w:name w:val="mainj"/>
    <w:basedOn w:val="a1"/>
    <w:uiPriority w:val="99"/>
    <w:rsid w:val="00347656"/>
    <w:pPr>
      <w:suppressAutoHyphens w:val="0"/>
      <w:spacing w:before="100" w:beforeAutospacing="1" w:after="100" w:afterAutospacing="1"/>
      <w:jc w:val="both"/>
    </w:pPr>
    <w:rPr>
      <w:sz w:val="22"/>
      <w:szCs w:val="22"/>
      <w:lang w:eastAsia="ru-RU"/>
    </w:rPr>
  </w:style>
  <w:style w:type="character" w:customStyle="1" w:styleId="apple-converted-space">
    <w:name w:val="apple-converted-space"/>
    <w:basedOn w:val="a2"/>
    <w:rsid w:val="00EF2228"/>
    <w:rPr>
      <w:rFonts w:cs="Times New Roman"/>
    </w:rPr>
  </w:style>
  <w:style w:type="character" w:customStyle="1" w:styleId="label12">
    <w:name w:val="label12"/>
    <w:basedOn w:val="a2"/>
    <w:uiPriority w:val="99"/>
    <w:rsid w:val="00666D14"/>
    <w:rPr>
      <w:rFonts w:cs="Times New Roman"/>
      <w:b/>
      <w:bCs/>
    </w:rPr>
  </w:style>
  <w:style w:type="character" w:customStyle="1" w:styleId="b-share2">
    <w:name w:val="b-share2"/>
    <w:basedOn w:val="a2"/>
    <w:uiPriority w:val="99"/>
    <w:rsid w:val="00666D14"/>
    <w:rPr>
      <w:rFonts w:ascii="Arial" w:hAnsi="Arial" w:cs="Arial"/>
      <w:sz w:val="21"/>
      <w:szCs w:val="21"/>
    </w:rPr>
  </w:style>
  <w:style w:type="character" w:customStyle="1" w:styleId="b-share-form-buttonb-share-form-buttonshare">
    <w:name w:val="b-share-form-button b-share-form-button_share"/>
    <w:basedOn w:val="a2"/>
    <w:uiPriority w:val="99"/>
    <w:rsid w:val="00666D14"/>
    <w:rPr>
      <w:rFonts w:cs="Times New Roman"/>
    </w:rPr>
  </w:style>
  <w:style w:type="table" w:styleId="ae">
    <w:name w:val="Table Grid"/>
    <w:basedOn w:val="a3"/>
    <w:uiPriority w:val="59"/>
    <w:rsid w:val="00232F5A"/>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Маркированный."/>
    <w:basedOn w:val="a1"/>
    <w:uiPriority w:val="99"/>
    <w:rsid w:val="00E44534"/>
    <w:pPr>
      <w:numPr>
        <w:numId w:val="6"/>
      </w:numPr>
      <w:suppressAutoHyphens w:val="0"/>
      <w:ind w:left="1066" w:hanging="357"/>
    </w:pPr>
    <w:rPr>
      <w:sz w:val="24"/>
      <w:szCs w:val="22"/>
      <w:lang w:eastAsia="en-US"/>
    </w:rPr>
  </w:style>
  <w:style w:type="paragraph" w:styleId="af">
    <w:name w:val="header"/>
    <w:basedOn w:val="a1"/>
    <w:link w:val="af0"/>
    <w:uiPriority w:val="99"/>
    <w:rsid w:val="00D61F67"/>
    <w:pPr>
      <w:tabs>
        <w:tab w:val="center" w:pos="4677"/>
        <w:tab w:val="right" w:pos="9355"/>
      </w:tabs>
    </w:pPr>
    <w:rPr>
      <w:sz w:val="24"/>
      <w:szCs w:val="24"/>
    </w:rPr>
  </w:style>
  <w:style w:type="character" w:customStyle="1" w:styleId="af0">
    <w:name w:val="Верхний колонтитул Знак"/>
    <w:basedOn w:val="a2"/>
    <w:link w:val="af"/>
    <w:uiPriority w:val="99"/>
    <w:locked/>
    <w:rsid w:val="00D61F67"/>
    <w:rPr>
      <w:rFonts w:cs="Times New Roman"/>
      <w:sz w:val="24"/>
      <w:szCs w:val="24"/>
      <w:lang w:val="x-none" w:eastAsia="ar-SA" w:bidi="ar-SA"/>
    </w:rPr>
  </w:style>
  <w:style w:type="paragraph" w:customStyle="1" w:styleId="11">
    <w:name w:val="Обычный1"/>
    <w:rsid w:val="00A80F76"/>
    <w:pPr>
      <w:spacing w:after="0" w:line="240" w:lineRule="auto"/>
    </w:pPr>
    <w:rPr>
      <w:sz w:val="20"/>
      <w:szCs w:val="20"/>
    </w:rPr>
  </w:style>
  <w:style w:type="paragraph" w:styleId="af1">
    <w:name w:val="caption"/>
    <w:basedOn w:val="a1"/>
    <w:uiPriority w:val="35"/>
    <w:qFormat/>
    <w:rsid w:val="00446586"/>
    <w:pPr>
      <w:widowControl w:val="0"/>
      <w:suppressAutoHyphens w:val="0"/>
      <w:jc w:val="center"/>
    </w:pPr>
    <w:rPr>
      <w:i/>
      <w:sz w:val="28"/>
      <w:lang w:eastAsia="ru-RU"/>
    </w:rPr>
  </w:style>
  <w:style w:type="paragraph" w:customStyle="1" w:styleId="2">
    <w:name w:val="Обычный2"/>
    <w:rsid w:val="00375D4D"/>
    <w:pPr>
      <w:spacing w:after="0" w:line="240" w:lineRule="auto"/>
    </w:pPr>
    <w:rPr>
      <w:sz w:val="20"/>
      <w:szCs w:val="20"/>
    </w:rPr>
  </w:style>
  <w:style w:type="paragraph" w:customStyle="1" w:styleId="Default">
    <w:name w:val="Default"/>
    <w:rsid w:val="002C786A"/>
    <w:pPr>
      <w:autoSpaceDE w:val="0"/>
      <w:autoSpaceDN w:val="0"/>
      <w:adjustRightInd w:val="0"/>
      <w:spacing w:after="0" w:line="240" w:lineRule="auto"/>
    </w:pPr>
    <w:rPr>
      <w:color w:val="000000"/>
      <w:sz w:val="24"/>
      <w:szCs w:val="24"/>
    </w:rPr>
  </w:style>
  <w:style w:type="paragraph" w:customStyle="1" w:styleId="book-authors">
    <w:name w:val="book-authors"/>
    <w:basedOn w:val="a1"/>
    <w:rsid w:val="00BE464D"/>
    <w:pPr>
      <w:suppressAutoHyphens w:val="0"/>
      <w:spacing w:before="100" w:beforeAutospacing="1" w:after="100" w:afterAutospacing="1"/>
    </w:pPr>
    <w:rPr>
      <w:sz w:val="24"/>
      <w:szCs w:val="24"/>
      <w:lang w:eastAsia="ru-RU"/>
    </w:rPr>
  </w:style>
  <w:style w:type="paragraph" w:customStyle="1" w:styleId="book-summary">
    <w:name w:val="book-summary"/>
    <w:basedOn w:val="a1"/>
    <w:rsid w:val="00BE464D"/>
    <w:pPr>
      <w:suppressAutoHyphens w:val="0"/>
      <w:spacing w:before="100" w:beforeAutospacing="1" w:after="100" w:afterAutospacing="1"/>
    </w:pPr>
    <w:rPr>
      <w:sz w:val="24"/>
      <w:szCs w:val="24"/>
      <w:lang w:eastAsia="ru-RU"/>
    </w:rPr>
  </w:style>
  <w:style w:type="character" w:customStyle="1" w:styleId="af2">
    <w:name w:val="Гипертекстовая ссылка"/>
    <w:basedOn w:val="a2"/>
    <w:uiPriority w:val="99"/>
    <w:rsid w:val="00E423B6"/>
    <w:rPr>
      <w:rFonts w:cs="Times New Roman"/>
      <w:b/>
      <w:bCs/>
      <w:color w:val="106BBE"/>
    </w:rPr>
  </w:style>
  <w:style w:type="paragraph" w:customStyle="1" w:styleId="ConsPlusNormal">
    <w:name w:val="ConsPlusNormal"/>
    <w:rsid w:val="0019621F"/>
    <w:pPr>
      <w:autoSpaceDE w:val="0"/>
      <w:autoSpaceDN w:val="0"/>
      <w:adjustRightInd w:val="0"/>
      <w:spacing w:after="0" w:line="240" w:lineRule="auto"/>
    </w:pPr>
    <w:rPr>
      <w:sz w:val="24"/>
      <w:szCs w:val="24"/>
      <w:lang w:eastAsia="en-US"/>
    </w:rPr>
  </w:style>
  <w:style w:type="character" w:customStyle="1" w:styleId="af3">
    <w:name w:val="Основной текст_"/>
    <w:basedOn w:val="a2"/>
    <w:link w:val="30"/>
    <w:locked/>
    <w:rsid w:val="0019621F"/>
    <w:rPr>
      <w:rFonts w:ascii="Arial" w:hAnsi="Arial" w:cs="Arial"/>
      <w:sz w:val="20"/>
      <w:szCs w:val="20"/>
      <w:shd w:val="clear" w:color="auto" w:fill="FFFFFF"/>
    </w:rPr>
  </w:style>
  <w:style w:type="character" w:customStyle="1" w:styleId="5">
    <w:name w:val="Основной текст + 5"/>
    <w:aliases w:val="5 pt,Полужирный"/>
    <w:basedOn w:val="af3"/>
    <w:rsid w:val="0019621F"/>
    <w:rPr>
      <w:rFonts w:ascii="Arial" w:hAnsi="Arial" w:cs="Arial"/>
      <w:b/>
      <w:bCs/>
      <w:color w:val="000000"/>
      <w:spacing w:val="0"/>
      <w:w w:val="100"/>
      <w:position w:val="0"/>
      <w:sz w:val="11"/>
      <w:szCs w:val="11"/>
      <w:shd w:val="clear" w:color="auto" w:fill="FFFFFF"/>
      <w:lang w:val="ru-RU" w:eastAsia="ru-RU"/>
    </w:rPr>
  </w:style>
  <w:style w:type="paragraph" w:customStyle="1" w:styleId="30">
    <w:name w:val="Основной текст3"/>
    <w:basedOn w:val="a1"/>
    <w:link w:val="af3"/>
    <w:rsid w:val="0019621F"/>
    <w:pPr>
      <w:widowControl w:val="0"/>
      <w:shd w:val="clear" w:color="auto" w:fill="FFFFFF"/>
      <w:suppressAutoHyphens w:val="0"/>
      <w:spacing w:line="360" w:lineRule="exact"/>
      <w:ind w:hanging="240"/>
    </w:pPr>
    <w:rPr>
      <w:rFonts w:ascii="Arial" w:hAnsi="Arial" w:cs="Arial"/>
      <w:lang w:eastAsia="ru-RU"/>
    </w:rPr>
  </w:style>
  <w:style w:type="character" w:customStyle="1" w:styleId="31">
    <w:name w:val="Заголовок №3_"/>
    <w:basedOn w:val="a2"/>
    <w:rsid w:val="00E27CD9"/>
    <w:rPr>
      <w:rFonts w:ascii="Arial" w:hAnsi="Arial" w:cs="Arial"/>
      <w:b/>
      <w:bCs/>
      <w:sz w:val="26"/>
      <w:szCs w:val="26"/>
      <w:u w:val="none"/>
    </w:rPr>
  </w:style>
  <w:style w:type="character" w:customStyle="1" w:styleId="32">
    <w:name w:val="Заголовок №3"/>
    <w:basedOn w:val="31"/>
    <w:rsid w:val="00E27CD9"/>
    <w:rPr>
      <w:rFonts w:ascii="Arial" w:hAnsi="Arial" w:cs="Arial"/>
      <w:b/>
      <w:bCs/>
      <w:color w:val="000000"/>
      <w:spacing w:val="0"/>
      <w:w w:val="100"/>
      <w:position w:val="0"/>
      <w:sz w:val="26"/>
      <w:szCs w:val="26"/>
      <w:u w:val="none"/>
      <w:lang w:val="ru-RU" w:eastAsia="ru-RU"/>
    </w:rPr>
  </w:style>
  <w:style w:type="character" w:customStyle="1" w:styleId="20">
    <w:name w:val="Заголовок №2"/>
    <w:basedOn w:val="a2"/>
    <w:rsid w:val="002F76A6"/>
    <w:rPr>
      <w:rFonts w:ascii="Arial" w:hAnsi="Arial" w:cs="Arial"/>
      <w:b/>
      <w:bCs/>
      <w:color w:val="000000"/>
      <w:spacing w:val="0"/>
      <w:w w:val="100"/>
      <w:position w:val="0"/>
      <w:sz w:val="30"/>
      <w:szCs w:val="30"/>
      <w:u w:val="none"/>
      <w:lang w:val="ru-RU" w:eastAsia="ru-RU"/>
    </w:rPr>
  </w:style>
  <w:style w:type="paragraph" w:styleId="af4">
    <w:name w:val="Balloon Text"/>
    <w:basedOn w:val="a1"/>
    <w:link w:val="af5"/>
    <w:uiPriority w:val="99"/>
    <w:rsid w:val="00BB7230"/>
    <w:rPr>
      <w:rFonts w:ascii="Segoe UI" w:hAnsi="Segoe UI" w:cs="Segoe UI"/>
      <w:sz w:val="18"/>
      <w:szCs w:val="18"/>
    </w:rPr>
  </w:style>
  <w:style w:type="character" w:customStyle="1" w:styleId="af5">
    <w:name w:val="Текст выноски Знак"/>
    <w:basedOn w:val="a2"/>
    <w:link w:val="af4"/>
    <w:uiPriority w:val="99"/>
    <w:locked/>
    <w:rsid w:val="00BB7230"/>
    <w:rPr>
      <w:rFonts w:ascii="Segoe UI" w:hAnsi="Segoe UI" w:cs="Segoe UI"/>
      <w:sz w:val="18"/>
      <w:szCs w:val="18"/>
      <w:lang w:val="x-none" w:eastAsia="ar-SA" w:bidi="ar-SA"/>
    </w:rPr>
  </w:style>
  <w:style w:type="paragraph" w:styleId="21">
    <w:name w:val="Body Text 2"/>
    <w:basedOn w:val="a1"/>
    <w:link w:val="22"/>
    <w:uiPriority w:val="99"/>
    <w:rsid w:val="00B95969"/>
    <w:pPr>
      <w:suppressAutoHyphens w:val="0"/>
      <w:spacing w:after="120" w:line="480" w:lineRule="auto"/>
    </w:pPr>
    <w:rPr>
      <w:lang w:eastAsia="en-US"/>
    </w:rPr>
  </w:style>
  <w:style w:type="character" w:customStyle="1" w:styleId="22">
    <w:name w:val="Основной текст 2 Знак"/>
    <w:basedOn w:val="a2"/>
    <w:link w:val="21"/>
    <w:uiPriority w:val="99"/>
    <w:locked/>
    <w:rsid w:val="00B95969"/>
    <w:rPr>
      <w:rFonts w:cs="Times New Roman"/>
      <w:sz w:val="20"/>
      <w:szCs w:val="20"/>
      <w:lang w:val="x-none" w:eastAsia="en-US"/>
    </w:rPr>
  </w:style>
  <w:style w:type="paragraph" w:customStyle="1" w:styleId="FootNote">
    <w:name w:val="FootNote"/>
    <w:next w:val="a1"/>
    <w:uiPriority w:val="99"/>
    <w:rsid w:val="00A327AA"/>
    <w:pPr>
      <w:widowControl w:val="0"/>
      <w:autoSpaceDE w:val="0"/>
      <w:autoSpaceDN w:val="0"/>
      <w:adjustRightInd w:val="0"/>
      <w:spacing w:after="0" w:line="240" w:lineRule="auto"/>
      <w:ind w:firstLine="200"/>
      <w:jc w:val="both"/>
    </w:pPr>
    <w:rPr>
      <w:sz w:val="20"/>
      <w:szCs w:val="20"/>
    </w:rPr>
  </w:style>
  <w:style w:type="paragraph" w:styleId="af6">
    <w:name w:val="footnote text"/>
    <w:aliases w:val="Table_Footnote_last,Текст сноски Знак Знак Char,Texto de nota al pie Char,Texto de nota al pie,Текст сноски Знак Знак Char Char,Schriftart: 9 pt,Schriftart: 10 pt,Schriftart: 8 pt,single space,Текст сноски Знак1 Знак"/>
    <w:basedOn w:val="a1"/>
    <w:link w:val="af7"/>
    <w:uiPriority w:val="99"/>
    <w:rsid w:val="005A751C"/>
    <w:pPr>
      <w:suppressAutoHyphens w:val="0"/>
    </w:pPr>
    <w:rPr>
      <w:lang w:eastAsia="ru-RU"/>
    </w:rPr>
  </w:style>
  <w:style w:type="character" w:customStyle="1" w:styleId="af7">
    <w:name w:val="Текст сноски Знак"/>
    <w:aliases w:val="Table_Footnote_last Знак,Текст сноски Знак Знак Char Знак,Texto de nota al pie Char Знак,Texto de nota al pie Знак,Текст сноски Знак Знак Char Char Знак,Schriftart: 9 pt Знак,Schriftart: 10 pt Знак,Schriftart: 8 pt Знак"/>
    <w:basedOn w:val="a2"/>
    <w:link w:val="af6"/>
    <w:uiPriority w:val="99"/>
    <w:locked/>
    <w:rsid w:val="005A751C"/>
    <w:rPr>
      <w:rFonts w:cs="Times New Roman"/>
      <w:sz w:val="20"/>
      <w:szCs w:val="20"/>
      <w:lang w:val="x-none" w:eastAsia="x-none"/>
    </w:rPr>
  </w:style>
  <w:style w:type="paragraph" w:customStyle="1" w:styleId="12">
    <w:name w:val="Стиль1"/>
    <w:basedOn w:val="a1"/>
    <w:qFormat/>
    <w:rsid w:val="00B478A5"/>
    <w:pPr>
      <w:suppressAutoHyphens w:val="0"/>
      <w:spacing w:before="100" w:after="100"/>
    </w:pPr>
    <w:rPr>
      <w:sz w:val="24"/>
      <w:szCs w:val="24"/>
      <w:lang w:eastAsia="ru-RU"/>
    </w:rPr>
  </w:style>
  <w:style w:type="paragraph" w:customStyle="1" w:styleId="33">
    <w:name w:val="Обычный3"/>
    <w:rsid w:val="00015CB1"/>
    <w:pPr>
      <w:suppressAutoHyphens/>
      <w:spacing w:after="0" w:line="240" w:lineRule="auto"/>
    </w:pPr>
    <w:rPr>
      <w:kern w:val="2"/>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3425428">
      <w:bodyDiv w:val="1"/>
      <w:marLeft w:val="0"/>
      <w:marRight w:val="0"/>
      <w:marTop w:val="0"/>
      <w:marBottom w:val="0"/>
      <w:divBdr>
        <w:top w:val="none" w:sz="0" w:space="0" w:color="auto"/>
        <w:left w:val="none" w:sz="0" w:space="0" w:color="auto"/>
        <w:bottom w:val="none" w:sz="0" w:space="0" w:color="auto"/>
        <w:right w:val="none" w:sz="0" w:space="0" w:color="auto"/>
      </w:divBdr>
    </w:div>
    <w:div w:id="1582134248">
      <w:marLeft w:val="0"/>
      <w:marRight w:val="0"/>
      <w:marTop w:val="0"/>
      <w:marBottom w:val="0"/>
      <w:divBdr>
        <w:top w:val="none" w:sz="0" w:space="0" w:color="auto"/>
        <w:left w:val="none" w:sz="0" w:space="0" w:color="auto"/>
        <w:bottom w:val="none" w:sz="0" w:space="0" w:color="auto"/>
        <w:right w:val="none" w:sz="0" w:space="0" w:color="auto"/>
      </w:divBdr>
    </w:div>
    <w:div w:id="1582134249">
      <w:marLeft w:val="0"/>
      <w:marRight w:val="0"/>
      <w:marTop w:val="0"/>
      <w:marBottom w:val="0"/>
      <w:divBdr>
        <w:top w:val="none" w:sz="0" w:space="0" w:color="auto"/>
        <w:left w:val="none" w:sz="0" w:space="0" w:color="auto"/>
        <w:bottom w:val="none" w:sz="0" w:space="0" w:color="auto"/>
        <w:right w:val="none" w:sz="0" w:space="0" w:color="auto"/>
      </w:divBdr>
    </w:div>
    <w:div w:id="1582134250">
      <w:marLeft w:val="0"/>
      <w:marRight w:val="0"/>
      <w:marTop w:val="0"/>
      <w:marBottom w:val="0"/>
      <w:divBdr>
        <w:top w:val="none" w:sz="0" w:space="0" w:color="auto"/>
        <w:left w:val="none" w:sz="0" w:space="0" w:color="auto"/>
        <w:bottom w:val="none" w:sz="0" w:space="0" w:color="auto"/>
        <w:right w:val="none" w:sz="0" w:space="0" w:color="auto"/>
      </w:divBdr>
    </w:div>
    <w:div w:id="1582134251">
      <w:marLeft w:val="0"/>
      <w:marRight w:val="0"/>
      <w:marTop w:val="0"/>
      <w:marBottom w:val="0"/>
      <w:divBdr>
        <w:top w:val="none" w:sz="0" w:space="0" w:color="auto"/>
        <w:left w:val="none" w:sz="0" w:space="0" w:color="auto"/>
        <w:bottom w:val="none" w:sz="0" w:space="0" w:color="auto"/>
        <w:right w:val="none" w:sz="0" w:space="0" w:color="auto"/>
      </w:divBdr>
      <w:divsChild>
        <w:div w:id="1582134255">
          <w:marLeft w:val="0"/>
          <w:marRight w:val="0"/>
          <w:marTop w:val="0"/>
          <w:marBottom w:val="0"/>
          <w:divBdr>
            <w:top w:val="none" w:sz="0" w:space="0" w:color="auto"/>
            <w:left w:val="none" w:sz="0" w:space="0" w:color="auto"/>
            <w:bottom w:val="none" w:sz="0" w:space="0" w:color="auto"/>
            <w:right w:val="none" w:sz="0" w:space="0" w:color="auto"/>
          </w:divBdr>
        </w:div>
      </w:divsChild>
    </w:div>
    <w:div w:id="1582134252">
      <w:marLeft w:val="0"/>
      <w:marRight w:val="0"/>
      <w:marTop w:val="0"/>
      <w:marBottom w:val="0"/>
      <w:divBdr>
        <w:top w:val="none" w:sz="0" w:space="0" w:color="auto"/>
        <w:left w:val="none" w:sz="0" w:space="0" w:color="auto"/>
        <w:bottom w:val="none" w:sz="0" w:space="0" w:color="auto"/>
        <w:right w:val="none" w:sz="0" w:space="0" w:color="auto"/>
      </w:divBdr>
    </w:div>
    <w:div w:id="1582134253">
      <w:marLeft w:val="0"/>
      <w:marRight w:val="0"/>
      <w:marTop w:val="0"/>
      <w:marBottom w:val="0"/>
      <w:divBdr>
        <w:top w:val="none" w:sz="0" w:space="0" w:color="auto"/>
        <w:left w:val="none" w:sz="0" w:space="0" w:color="auto"/>
        <w:bottom w:val="none" w:sz="0" w:space="0" w:color="auto"/>
        <w:right w:val="none" w:sz="0" w:space="0" w:color="auto"/>
      </w:divBdr>
    </w:div>
    <w:div w:id="1582134254">
      <w:marLeft w:val="0"/>
      <w:marRight w:val="0"/>
      <w:marTop w:val="0"/>
      <w:marBottom w:val="0"/>
      <w:divBdr>
        <w:top w:val="none" w:sz="0" w:space="0" w:color="auto"/>
        <w:left w:val="none" w:sz="0" w:space="0" w:color="auto"/>
        <w:bottom w:val="none" w:sz="0" w:space="0" w:color="auto"/>
        <w:right w:val="none" w:sz="0" w:space="0" w:color="auto"/>
      </w:divBdr>
    </w:div>
    <w:div w:id="1582134256">
      <w:marLeft w:val="0"/>
      <w:marRight w:val="0"/>
      <w:marTop w:val="0"/>
      <w:marBottom w:val="0"/>
      <w:divBdr>
        <w:top w:val="none" w:sz="0" w:space="0" w:color="auto"/>
        <w:left w:val="none" w:sz="0" w:space="0" w:color="auto"/>
        <w:bottom w:val="none" w:sz="0" w:space="0" w:color="auto"/>
        <w:right w:val="none" w:sz="0" w:space="0" w:color="auto"/>
      </w:divBdr>
    </w:div>
    <w:div w:id="1582134257">
      <w:marLeft w:val="0"/>
      <w:marRight w:val="0"/>
      <w:marTop w:val="0"/>
      <w:marBottom w:val="0"/>
      <w:divBdr>
        <w:top w:val="none" w:sz="0" w:space="0" w:color="auto"/>
        <w:left w:val="none" w:sz="0" w:space="0" w:color="auto"/>
        <w:bottom w:val="none" w:sz="0" w:space="0" w:color="auto"/>
        <w:right w:val="none" w:sz="0" w:space="0" w:color="auto"/>
      </w:divBdr>
    </w:div>
    <w:div w:id="1582134258">
      <w:marLeft w:val="0"/>
      <w:marRight w:val="0"/>
      <w:marTop w:val="0"/>
      <w:marBottom w:val="0"/>
      <w:divBdr>
        <w:top w:val="none" w:sz="0" w:space="0" w:color="auto"/>
        <w:left w:val="none" w:sz="0" w:space="0" w:color="auto"/>
        <w:bottom w:val="none" w:sz="0" w:space="0" w:color="auto"/>
        <w:right w:val="none" w:sz="0" w:space="0" w:color="auto"/>
      </w:divBdr>
    </w:div>
    <w:div w:id="1582134259">
      <w:marLeft w:val="0"/>
      <w:marRight w:val="0"/>
      <w:marTop w:val="0"/>
      <w:marBottom w:val="0"/>
      <w:divBdr>
        <w:top w:val="none" w:sz="0" w:space="0" w:color="auto"/>
        <w:left w:val="none" w:sz="0" w:space="0" w:color="auto"/>
        <w:bottom w:val="none" w:sz="0" w:space="0" w:color="auto"/>
        <w:right w:val="none" w:sz="0" w:space="0" w:color="auto"/>
      </w:divBdr>
    </w:div>
    <w:div w:id="1582134260">
      <w:marLeft w:val="0"/>
      <w:marRight w:val="0"/>
      <w:marTop w:val="0"/>
      <w:marBottom w:val="0"/>
      <w:divBdr>
        <w:top w:val="none" w:sz="0" w:space="0" w:color="auto"/>
        <w:left w:val="none" w:sz="0" w:space="0" w:color="auto"/>
        <w:bottom w:val="none" w:sz="0" w:space="0" w:color="auto"/>
        <w:right w:val="none" w:sz="0" w:space="0" w:color="auto"/>
      </w:divBdr>
    </w:div>
    <w:div w:id="1582134261">
      <w:marLeft w:val="0"/>
      <w:marRight w:val="0"/>
      <w:marTop w:val="0"/>
      <w:marBottom w:val="0"/>
      <w:divBdr>
        <w:top w:val="none" w:sz="0" w:space="0" w:color="auto"/>
        <w:left w:val="none" w:sz="0" w:space="0" w:color="auto"/>
        <w:bottom w:val="none" w:sz="0" w:space="0" w:color="auto"/>
        <w:right w:val="none" w:sz="0" w:space="0" w:color="auto"/>
      </w:divBdr>
    </w:div>
    <w:div w:id="1582134262">
      <w:marLeft w:val="0"/>
      <w:marRight w:val="0"/>
      <w:marTop w:val="0"/>
      <w:marBottom w:val="0"/>
      <w:divBdr>
        <w:top w:val="none" w:sz="0" w:space="0" w:color="auto"/>
        <w:left w:val="none" w:sz="0" w:space="0" w:color="auto"/>
        <w:bottom w:val="none" w:sz="0" w:space="0" w:color="auto"/>
        <w:right w:val="none" w:sz="0" w:space="0" w:color="auto"/>
      </w:divBdr>
    </w:div>
    <w:div w:id="1582134263">
      <w:marLeft w:val="0"/>
      <w:marRight w:val="0"/>
      <w:marTop w:val="0"/>
      <w:marBottom w:val="0"/>
      <w:divBdr>
        <w:top w:val="none" w:sz="0" w:space="0" w:color="auto"/>
        <w:left w:val="none" w:sz="0" w:space="0" w:color="auto"/>
        <w:bottom w:val="none" w:sz="0" w:space="0" w:color="auto"/>
        <w:right w:val="none" w:sz="0" w:space="0" w:color="auto"/>
      </w:divBdr>
    </w:div>
    <w:div w:id="1582134264">
      <w:marLeft w:val="0"/>
      <w:marRight w:val="0"/>
      <w:marTop w:val="0"/>
      <w:marBottom w:val="0"/>
      <w:divBdr>
        <w:top w:val="none" w:sz="0" w:space="0" w:color="auto"/>
        <w:left w:val="none" w:sz="0" w:space="0" w:color="auto"/>
        <w:bottom w:val="none" w:sz="0" w:space="0" w:color="auto"/>
        <w:right w:val="none" w:sz="0" w:space="0" w:color="auto"/>
      </w:divBdr>
    </w:div>
    <w:div w:id="1582134265">
      <w:marLeft w:val="0"/>
      <w:marRight w:val="0"/>
      <w:marTop w:val="0"/>
      <w:marBottom w:val="0"/>
      <w:divBdr>
        <w:top w:val="none" w:sz="0" w:space="0" w:color="auto"/>
        <w:left w:val="none" w:sz="0" w:space="0" w:color="auto"/>
        <w:bottom w:val="none" w:sz="0" w:space="0" w:color="auto"/>
        <w:right w:val="none" w:sz="0" w:space="0" w:color="auto"/>
      </w:divBdr>
    </w:div>
    <w:div w:id="1582134266">
      <w:marLeft w:val="0"/>
      <w:marRight w:val="0"/>
      <w:marTop w:val="0"/>
      <w:marBottom w:val="0"/>
      <w:divBdr>
        <w:top w:val="none" w:sz="0" w:space="0" w:color="auto"/>
        <w:left w:val="none" w:sz="0" w:space="0" w:color="auto"/>
        <w:bottom w:val="none" w:sz="0" w:space="0" w:color="auto"/>
        <w:right w:val="none" w:sz="0" w:space="0" w:color="auto"/>
      </w:divBdr>
    </w:div>
    <w:div w:id="1582134267">
      <w:marLeft w:val="0"/>
      <w:marRight w:val="0"/>
      <w:marTop w:val="0"/>
      <w:marBottom w:val="0"/>
      <w:divBdr>
        <w:top w:val="none" w:sz="0" w:space="0" w:color="auto"/>
        <w:left w:val="none" w:sz="0" w:space="0" w:color="auto"/>
        <w:bottom w:val="none" w:sz="0" w:space="0" w:color="auto"/>
        <w:right w:val="none" w:sz="0" w:space="0" w:color="auto"/>
      </w:divBdr>
    </w:div>
    <w:div w:id="1582134268">
      <w:marLeft w:val="0"/>
      <w:marRight w:val="0"/>
      <w:marTop w:val="0"/>
      <w:marBottom w:val="0"/>
      <w:divBdr>
        <w:top w:val="none" w:sz="0" w:space="0" w:color="auto"/>
        <w:left w:val="none" w:sz="0" w:space="0" w:color="auto"/>
        <w:bottom w:val="none" w:sz="0" w:space="0" w:color="auto"/>
        <w:right w:val="none" w:sz="0" w:space="0" w:color="auto"/>
      </w:divBdr>
    </w:div>
    <w:div w:id="1582134269">
      <w:marLeft w:val="0"/>
      <w:marRight w:val="0"/>
      <w:marTop w:val="0"/>
      <w:marBottom w:val="0"/>
      <w:divBdr>
        <w:top w:val="none" w:sz="0" w:space="0" w:color="auto"/>
        <w:left w:val="none" w:sz="0" w:space="0" w:color="auto"/>
        <w:bottom w:val="none" w:sz="0" w:space="0" w:color="auto"/>
        <w:right w:val="none" w:sz="0" w:space="0" w:color="auto"/>
      </w:divBdr>
    </w:div>
    <w:div w:id="1582134273">
      <w:marLeft w:val="0"/>
      <w:marRight w:val="0"/>
      <w:marTop w:val="0"/>
      <w:marBottom w:val="0"/>
      <w:divBdr>
        <w:top w:val="none" w:sz="0" w:space="0" w:color="auto"/>
        <w:left w:val="none" w:sz="0" w:space="0" w:color="auto"/>
        <w:bottom w:val="none" w:sz="0" w:space="0" w:color="auto"/>
        <w:right w:val="none" w:sz="0" w:space="0" w:color="auto"/>
      </w:divBdr>
      <w:divsChild>
        <w:div w:id="1582134272">
          <w:marLeft w:val="0"/>
          <w:marRight w:val="0"/>
          <w:marTop w:val="0"/>
          <w:marBottom w:val="0"/>
          <w:divBdr>
            <w:top w:val="none" w:sz="0" w:space="0" w:color="auto"/>
            <w:left w:val="none" w:sz="0" w:space="0" w:color="auto"/>
            <w:bottom w:val="none" w:sz="0" w:space="0" w:color="auto"/>
            <w:right w:val="none" w:sz="0" w:space="0" w:color="auto"/>
          </w:divBdr>
          <w:divsChild>
            <w:div w:id="1582134270">
              <w:marLeft w:val="0"/>
              <w:marRight w:val="0"/>
              <w:marTop w:val="0"/>
              <w:marBottom w:val="0"/>
              <w:divBdr>
                <w:top w:val="none" w:sz="0" w:space="0" w:color="auto"/>
                <w:left w:val="none" w:sz="0" w:space="0" w:color="auto"/>
                <w:bottom w:val="none" w:sz="0" w:space="0" w:color="auto"/>
                <w:right w:val="none" w:sz="0" w:space="0" w:color="auto"/>
              </w:divBdr>
              <w:divsChild>
                <w:div w:id="1582134271">
                  <w:marLeft w:val="160"/>
                  <w:marRight w:val="240"/>
                  <w:marTop w:val="0"/>
                  <w:marBottom w:val="0"/>
                  <w:divBdr>
                    <w:top w:val="none" w:sz="0" w:space="0" w:color="auto"/>
                    <w:left w:val="none" w:sz="0" w:space="0" w:color="auto"/>
                    <w:bottom w:val="none" w:sz="0" w:space="0" w:color="auto"/>
                    <w:right w:val="none" w:sz="0" w:space="0" w:color="auto"/>
                  </w:divBdr>
                  <w:divsChild>
                    <w:div w:id="1582134276">
                      <w:marLeft w:val="288"/>
                      <w:marRight w:val="128"/>
                      <w:marTop w:val="0"/>
                      <w:marBottom w:val="576"/>
                      <w:divBdr>
                        <w:top w:val="none" w:sz="0" w:space="0" w:color="auto"/>
                        <w:left w:val="none" w:sz="0" w:space="0" w:color="auto"/>
                        <w:bottom w:val="none" w:sz="0" w:space="0" w:color="auto"/>
                        <w:right w:val="none" w:sz="0" w:space="0" w:color="auto"/>
                      </w:divBdr>
                      <w:divsChild>
                        <w:div w:id="1582134277">
                          <w:marLeft w:val="0"/>
                          <w:marRight w:val="0"/>
                          <w:marTop w:val="0"/>
                          <w:marBottom w:val="768"/>
                          <w:divBdr>
                            <w:top w:val="none" w:sz="0" w:space="0" w:color="auto"/>
                            <w:left w:val="none" w:sz="0" w:space="0" w:color="auto"/>
                            <w:bottom w:val="none" w:sz="0" w:space="0" w:color="auto"/>
                            <w:right w:val="none" w:sz="0" w:space="0" w:color="auto"/>
                          </w:divBdr>
                          <w:divsChild>
                            <w:div w:id="1582134274">
                              <w:marLeft w:val="0"/>
                              <w:marRight w:val="0"/>
                              <w:marTop w:val="0"/>
                              <w:marBottom w:val="0"/>
                              <w:divBdr>
                                <w:top w:val="none" w:sz="0" w:space="0" w:color="auto"/>
                                <w:left w:val="none" w:sz="0" w:space="0" w:color="auto"/>
                                <w:bottom w:val="none" w:sz="0" w:space="0" w:color="auto"/>
                                <w:right w:val="none" w:sz="0" w:space="0" w:color="auto"/>
                              </w:divBdr>
                              <w:divsChild>
                                <w:div w:id="1582134275">
                                  <w:marLeft w:val="0"/>
                                  <w:marRight w:val="64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2134279">
      <w:marLeft w:val="0"/>
      <w:marRight w:val="0"/>
      <w:marTop w:val="0"/>
      <w:marBottom w:val="0"/>
      <w:divBdr>
        <w:top w:val="none" w:sz="0" w:space="0" w:color="auto"/>
        <w:left w:val="none" w:sz="0" w:space="0" w:color="auto"/>
        <w:bottom w:val="none" w:sz="0" w:space="0" w:color="auto"/>
        <w:right w:val="none" w:sz="0" w:space="0" w:color="auto"/>
      </w:divBdr>
      <w:divsChild>
        <w:div w:id="1582134285">
          <w:marLeft w:val="0"/>
          <w:marRight w:val="0"/>
          <w:marTop w:val="144"/>
          <w:marBottom w:val="0"/>
          <w:divBdr>
            <w:top w:val="none" w:sz="0" w:space="0" w:color="auto"/>
            <w:left w:val="none" w:sz="0" w:space="0" w:color="auto"/>
            <w:bottom w:val="none" w:sz="0" w:space="0" w:color="auto"/>
            <w:right w:val="none" w:sz="0" w:space="0" w:color="auto"/>
          </w:divBdr>
          <w:divsChild>
            <w:div w:id="1582134286">
              <w:marLeft w:val="96"/>
              <w:marRight w:val="96"/>
              <w:marTop w:val="144"/>
              <w:marBottom w:val="144"/>
              <w:divBdr>
                <w:top w:val="none" w:sz="0" w:space="0" w:color="auto"/>
                <w:left w:val="none" w:sz="0" w:space="0" w:color="auto"/>
                <w:bottom w:val="none" w:sz="0" w:space="0" w:color="auto"/>
                <w:right w:val="none" w:sz="0" w:space="0" w:color="auto"/>
              </w:divBdr>
              <w:divsChild>
                <w:div w:id="1582134280">
                  <w:marLeft w:val="0"/>
                  <w:marRight w:val="0"/>
                  <w:marTop w:val="0"/>
                  <w:marBottom w:val="0"/>
                  <w:divBdr>
                    <w:top w:val="none" w:sz="0" w:space="0" w:color="auto"/>
                    <w:left w:val="none" w:sz="0" w:space="0" w:color="auto"/>
                    <w:bottom w:val="none" w:sz="0" w:space="0" w:color="auto"/>
                    <w:right w:val="none" w:sz="0" w:space="0" w:color="auto"/>
                  </w:divBdr>
                  <w:divsChild>
                    <w:div w:id="1582134278">
                      <w:marLeft w:val="0"/>
                      <w:marRight w:val="0"/>
                      <w:marTop w:val="0"/>
                      <w:marBottom w:val="0"/>
                      <w:divBdr>
                        <w:top w:val="none" w:sz="0" w:space="0" w:color="auto"/>
                        <w:left w:val="none" w:sz="0" w:space="0" w:color="auto"/>
                        <w:bottom w:val="none" w:sz="0" w:space="0" w:color="auto"/>
                        <w:right w:val="none" w:sz="0" w:space="0" w:color="auto"/>
                      </w:divBdr>
                      <w:divsChild>
                        <w:div w:id="1582134289">
                          <w:marLeft w:val="0"/>
                          <w:marRight w:val="0"/>
                          <w:marTop w:val="0"/>
                          <w:marBottom w:val="0"/>
                          <w:divBdr>
                            <w:top w:val="none" w:sz="0" w:space="0" w:color="auto"/>
                            <w:left w:val="none" w:sz="0" w:space="0" w:color="auto"/>
                            <w:bottom w:val="none" w:sz="0" w:space="0" w:color="auto"/>
                            <w:right w:val="none" w:sz="0" w:space="0" w:color="auto"/>
                          </w:divBdr>
                          <w:divsChild>
                            <w:div w:id="1582134288">
                              <w:marLeft w:val="0"/>
                              <w:marRight w:val="0"/>
                              <w:marTop w:val="0"/>
                              <w:marBottom w:val="0"/>
                              <w:divBdr>
                                <w:top w:val="none" w:sz="0" w:space="0" w:color="auto"/>
                                <w:left w:val="none" w:sz="0" w:space="0" w:color="auto"/>
                                <w:bottom w:val="none" w:sz="0" w:space="0" w:color="auto"/>
                                <w:right w:val="none" w:sz="0" w:space="0" w:color="auto"/>
                              </w:divBdr>
                              <w:divsChild>
                                <w:div w:id="1582134290">
                                  <w:marLeft w:val="0"/>
                                  <w:marRight w:val="0"/>
                                  <w:marTop w:val="0"/>
                                  <w:marBottom w:val="0"/>
                                  <w:divBdr>
                                    <w:top w:val="none" w:sz="0" w:space="0" w:color="auto"/>
                                    <w:left w:val="none" w:sz="0" w:space="0" w:color="auto"/>
                                    <w:bottom w:val="none" w:sz="0" w:space="0" w:color="auto"/>
                                    <w:right w:val="none" w:sz="0" w:space="0" w:color="auto"/>
                                  </w:divBdr>
                                  <w:divsChild>
                                    <w:div w:id="1582134282">
                                      <w:marLeft w:val="0"/>
                                      <w:marRight w:val="0"/>
                                      <w:marTop w:val="0"/>
                                      <w:marBottom w:val="0"/>
                                      <w:divBdr>
                                        <w:top w:val="none" w:sz="0" w:space="0" w:color="auto"/>
                                        <w:left w:val="none" w:sz="0" w:space="0" w:color="auto"/>
                                        <w:bottom w:val="none" w:sz="0" w:space="0" w:color="auto"/>
                                        <w:right w:val="none" w:sz="0" w:space="0" w:color="auto"/>
                                      </w:divBdr>
                                      <w:divsChild>
                                        <w:div w:id="1582134287">
                                          <w:marLeft w:val="0"/>
                                          <w:marRight w:val="0"/>
                                          <w:marTop w:val="0"/>
                                          <w:marBottom w:val="0"/>
                                          <w:divBdr>
                                            <w:top w:val="none" w:sz="0" w:space="0" w:color="auto"/>
                                            <w:left w:val="none" w:sz="0" w:space="0" w:color="auto"/>
                                            <w:bottom w:val="none" w:sz="0" w:space="0" w:color="auto"/>
                                            <w:right w:val="none" w:sz="0" w:space="0" w:color="auto"/>
                                          </w:divBdr>
                                          <w:divsChild>
                                            <w:div w:id="158213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2134284">
                  <w:marLeft w:val="0"/>
                  <w:marRight w:val="0"/>
                  <w:marTop w:val="0"/>
                  <w:marBottom w:val="0"/>
                  <w:divBdr>
                    <w:top w:val="none" w:sz="0" w:space="0" w:color="auto"/>
                    <w:left w:val="none" w:sz="0" w:space="0" w:color="auto"/>
                    <w:bottom w:val="none" w:sz="0" w:space="0" w:color="auto"/>
                    <w:right w:val="none" w:sz="0" w:space="0" w:color="auto"/>
                  </w:divBdr>
                  <w:divsChild>
                    <w:div w:id="1582134291">
                      <w:marLeft w:val="0"/>
                      <w:marRight w:val="0"/>
                      <w:marTop w:val="0"/>
                      <w:marBottom w:val="0"/>
                      <w:divBdr>
                        <w:top w:val="none" w:sz="0" w:space="0" w:color="auto"/>
                        <w:left w:val="none" w:sz="0" w:space="0" w:color="auto"/>
                        <w:bottom w:val="none" w:sz="0" w:space="0" w:color="auto"/>
                        <w:right w:val="none" w:sz="0" w:space="0" w:color="auto"/>
                      </w:divBdr>
                      <w:divsChild>
                        <w:div w:id="158213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2134322">
      <w:marLeft w:val="0"/>
      <w:marRight w:val="0"/>
      <w:marTop w:val="0"/>
      <w:marBottom w:val="0"/>
      <w:divBdr>
        <w:top w:val="none" w:sz="0" w:space="0" w:color="auto"/>
        <w:left w:val="none" w:sz="0" w:space="0" w:color="auto"/>
        <w:bottom w:val="none" w:sz="0" w:space="0" w:color="auto"/>
        <w:right w:val="none" w:sz="0" w:space="0" w:color="auto"/>
      </w:divBdr>
      <w:divsChild>
        <w:div w:id="1582134315">
          <w:marLeft w:val="0"/>
          <w:marRight w:val="0"/>
          <w:marTop w:val="144"/>
          <w:marBottom w:val="0"/>
          <w:divBdr>
            <w:top w:val="none" w:sz="0" w:space="0" w:color="auto"/>
            <w:left w:val="none" w:sz="0" w:space="0" w:color="auto"/>
            <w:bottom w:val="none" w:sz="0" w:space="0" w:color="auto"/>
            <w:right w:val="none" w:sz="0" w:space="0" w:color="auto"/>
          </w:divBdr>
          <w:divsChild>
            <w:div w:id="1582134300">
              <w:marLeft w:val="96"/>
              <w:marRight w:val="96"/>
              <w:marTop w:val="144"/>
              <w:marBottom w:val="144"/>
              <w:divBdr>
                <w:top w:val="none" w:sz="0" w:space="0" w:color="auto"/>
                <w:left w:val="none" w:sz="0" w:space="0" w:color="auto"/>
                <w:bottom w:val="none" w:sz="0" w:space="0" w:color="auto"/>
                <w:right w:val="none" w:sz="0" w:space="0" w:color="auto"/>
              </w:divBdr>
              <w:divsChild>
                <w:div w:id="1582134328">
                  <w:marLeft w:val="0"/>
                  <w:marRight w:val="0"/>
                  <w:marTop w:val="0"/>
                  <w:marBottom w:val="0"/>
                  <w:divBdr>
                    <w:top w:val="none" w:sz="0" w:space="0" w:color="auto"/>
                    <w:left w:val="none" w:sz="0" w:space="0" w:color="auto"/>
                    <w:bottom w:val="none" w:sz="0" w:space="0" w:color="auto"/>
                    <w:right w:val="none" w:sz="0" w:space="0" w:color="auto"/>
                  </w:divBdr>
                  <w:divsChild>
                    <w:div w:id="1582134347">
                      <w:marLeft w:val="0"/>
                      <w:marRight w:val="0"/>
                      <w:marTop w:val="0"/>
                      <w:marBottom w:val="0"/>
                      <w:divBdr>
                        <w:top w:val="none" w:sz="0" w:space="0" w:color="auto"/>
                        <w:left w:val="none" w:sz="0" w:space="0" w:color="auto"/>
                        <w:bottom w:val="none" w:sz="0" w:space="0" w:color="auto"/>
                        <w:right w:val="none" w:sz="0" w:space="0" w:color="auto"/>
                      </w:divBdr>
                      <w:divsChild>
                        <w:div w:id="1582134314">
                          <w:marLeft w:val="0"/>
                          <w:marRight w:val="0"/>
                          <w:marTop w:val="0"/>
                          <w:marBottom w:val="0"/>
                          <w:divBdr>
                            <w:top w:val="none" w:sz="0" w:space="0" w:color="auto"/>
                            <w:left w:val="none" w:sz="0" w:space="0" w:color="auto"/>
                            <w:bottom w:val="none" w:sz="0" w:space="0" w:color="auto"/>
                            <w:right w:val="none" w:sz="0" w:space="0" w:color="auto"/>
                          </w:divBdr>
                          <w:divsChild>
                            <w:div w:id="1582134321">
                              <w:marLeft w:val="0"/>
                              <w:marRight w:val="0"/>
                              <w:marTop w:val="0"/>
                              <w:marBottom w:val="0"/>
                              <w:divBdr>
                                <w:top w:val="none" w:sz="0" w:space="0" w:color="auto"/>
                                <w:left w:val="none" w:sz="0" w:space="0" w:color="auto"/>
                                <w:bottom w:val="none" w:sz="0" w:space="0" w:color="auto"/>
                                <w:right w:val="none" w:sz="0" w:space="0" w:color="auto"/>
                              </w:divBdr>
                              <w:divsChild>
                                <w:div w:id="1582134350">
                                  <w:marLeft w:val="0"/>
                                  <w:marRight w:val="0"/>
                                  <w:marTop w:val="0"/>
                                  <w:marBottom w:val="0"/>
                                  <w:divBdr>
                                    <w:top w:val="none" w:sz="0" w:space="0" w:color="auto"/>
                                    <w:left w:val="none" w:sz="0" w:space="0" w:color="auto"/>
                                    <w:bottom w:val="none" w:sz="0" w:space="0" w:color="auto"/>
                                    <w:right w:val="none" w:sz="0" w:space="0" w:color="auto"/>
                                  </w:divBdr>
                                  <w:divsChild>
                                    <w:div w:id="1582134308">
                                      <w:marLeft w:val="0"/>
                                      <w:marRight w:val="0"/>
                                      <w:marTop w:val="0"/>
                                      <w:marBottom w:val="0"/>
                                      <w:divBdr>
                                        <w:top w:val="none" w:sz="0" w:space="0" w:color="auto"/>
                                        <w:left w:val="none" w:sz="0" w:space="0" w:color="auto"/>
                                        <w:bottom w:val="none" w:sz="0" w:space="0" w:color="auto"/>
                                        <w:right w:val="none" w:sz="0" w:space="0" w:color="auto"/>
                                      </w:divBdr>
                                      <w:divsChild>
                                        <w:div w:id="1582134316">
                                          <w:marLeft w:val="0"/>
                                          <w:marRight w:val="0"/>
                                          <w:marTop w:val="0"/>
                                          <w:marBottom w:val="0"/>
                                          <w:divBdr>
                                            <w:top w:val="none" w:sz="0" w:space="0" w:color="auto"/>
                                            <w:left w:val="none" w:sz="0" w:space="0" w:color="auto"/>
                                            <w:bottom w:val="none" w:sz="0" w:space="0" w:color="auto"/>
                                            <w:right w:val="none" w:sz="0" w:space="0" w:color="auto"/>
                                          </w:divBdr>
                                          <w:divsChild>
                                            <w:div w:id="1582134304">
                                              <w:marLeft w:val="0"/>
                                              <w:marRight w:val="0"/>
                                              <w:marTop w:val="0"/>
                                              <w:marBottom w:val="0"/>
                                              <w:divBdr>
                                                <w:top w:val="none" w:sz="0" w:space="0" w:color="auto"/>
                                                <w:left w:val="none" w:sz="0" w:space="0" w:color="auto"/>
                                                <w:bottom w:val="none" w:sz="0" w:space="0" w:color="auto"/>
                                                <w:right w:val="none" w:sz="0" w:space="0" w:color="auto"/>
                                              </w:divBdr>
                                              <w:divsChild>
                                                <w:div w:id="1582134312">
                                                  <w:marLeft w:val="0"/>
                                                  <w:marRight w:val="0"/>
                                                  <w:marTop w:val="0"/>
                                                  <w:marBottom w:val="0"/>
                                                  <w:divBdr>
                                                    <w:top w:val="none" w:sz="0" w:space="0" w:color="auto"/>
                                                    <w:left w:val="none" w:sz="0" w:space="0" w:color="auto"/>
                                                    <w:bottom w:val="none" w:sz="0" w:space="0" w:color="auto"/>
                                                    <w:right w:val="none" w:sz="0" w:space="0" w:color="auto"/>
                                                  </w:divBdr>
                                                  <w:divsChild>
                                                    <w:div w:id="1582134302">
                                                      <w:marLeft w:val="0"/>
                                                      <w:marRight w:val="0"/>
                                                      <w:marTop w:val="0"/>
                                                      <w:marBottom w:val="0"/>
                                                      <w:divBdr>
                                                        <w:top w:val="none" w:sz="0" w:space="0" w:color="auto"/>
                                                        <w:left w:val="none" w:sz="0" w:space="0" w:color="auto"/>
                                                        <w:bottom w:val="single" w:sz="6" w:space="0" w:color="DBDCDF"/>
                                                        <w:right w:val="none" w:sz="0" w:space="0" w:color="auto"/>
                                                      </w:divBdr>
                                                      <w:divsChild>
                                                        <w:div w:id="1582134334">
                                                          <w:marLeft w:val="0"/>
                                                          <w:marRight w:val="-320"/>
                                                          <w:marTop w:val="0"/>
                                                          <w:marBottom w:val="0"/>
                                                          <w:divBdr>
                                                            <w:top w:val="none" w:sz="0" w:space="0" w:color="auto"/>
                                                            <w:left w:val="none" w:sz="0" w:space="0" w:color="auto"/>
                                                            <w:bottom w:val="none" w:sz="0" w:space="0" w:color="auto"/>
                                                            <w:right w:val="none" w:sz="0" w:space="0" w:color="auto"/>
                                                          </w:divBdr>
                                                        </w:div>
                                                        <w:div w:id="158213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82134326">
      <w:marLeft w:val="0"/>
      <w:marRight w:val="0"/>
      <w:marTop w:val="0"/>
      <w:marBottom w:val="0"/>
      <w:divBdr>
        <w:top w:val="none" w:sz="0" w:space="0" w:color="auto"/>
        <w:left w:val="none" w:sz="0" w:space="0" w:color="auto"/>
        <w:bottom w:val="none" w:sz="0" w:space="0" w:color="auto"/>
        <w:right w:val="none" w:sz="0" w:space="0" w:color="auto"/>
      </w:divBdr>
      <w:divsChild>
        <w:div w:id="1582134317">
          <w:marLeft w:val="0"/>
          <w:marRight w:val="0"/>
          <w:marTop w:val="144"/>
          <w:marBottom w:val="0"/>
          <w:divBdr>
            <w:top w:val="none" w:sz="0" w:space="0" w:color="auto"/>
            <w:left w:val="none" w:sz="0" w:space="0" w:color="auto"/>
            <w:bottom w:val="none" w:sz="0" w:space="0" w:color="auto"/>
            <w:right w:val="none" w:sz="0" w:space="0" w:color="auto"/>
          </w:divBdr>
          <w:divsChild>
            <w:div w:id="1582134346">
              <w:marLeft w:val="96"/>
              <w:marRight w:val="96"/>
              <w:marTop w:val="144"/>
              <w:marBottom w:val="144"/>
              <w:divBdr>
                <w:top w:val="none" w:sz="0" w:space="0" w:color="auto"/>
                <w:left w:val="none" w:sz="0" w:space="0" w:color="auto"/>
                <w:bottom w:val="none" w:sz="0" w:space="0" w:color="auto"/>
                <w:right w:val="none" w:sz="0" w:space="0" w:color="auto"/>
              </w:divBdr>
              <w:divsChild>
                <w:div w:id="1582134310">
                  <w:marLeft w:val="0"/>
                  <w:marRight w:val="0"/>
                  <w:marTop w:val="0"/>
                  <w:marBottom w:val="0"/>
                  <w:divBdr>
                    <w:top w:val="none" w:sz="0" w:space="0" w:color="auto"/>
                    <w:left w:val="none" w:sz="0" w:space="0" w:color="auto"/>
                    <w:bottom w:val="none" w:sz="0" w:space="0" w:color="auto"/>
                    <w:right w:val="none" w:sz="0" w:space="0" w:color="auto"/>
                  </w:divBdr>
                  <w:divsChild>
                    <w:div w:id="1582134305">
                      <w:marLeft w:val="0"/>
                      <w:marRight w:val="0"/>
                      <w:marTop w:val="0"/>
                      <w:marBottom w:val="0"/>
                      <w:divBdr>
                        <w:top w:val="none" w:sz="0" w:space="0" w:color="auto"/>
                        <w:left w:val="none" w:sz="0" w:space="0" w:color="auto"/>
                        <w:bottom w:val="none" w:sz="0" w:space="0" w:color="auto"/>
                        <w:right w:val="none" w:sz="0" w:space="0" w:color="auto"/>
                      </w:divBdr>
                      <w:divsChild>
                        <w:div w:id="1582134293">
                          <w:marLeft w:val="0"/>
                          <w:marRight w:val="0"/>
                          <w:marTop w:val="0"/>
                          <w:marBottom w:val="0"/>
                          <w:divBdr>
                            <w:top w:val="none" w:sz="0" w:space="0" w:color="auto"/>
                            <w:left w:val="none" w:sz="0" w:space="0" w:color="auto"/>
                            <w:bottom w:val="none" w:sz="0" w:space="0" w:color="auto"/>
                            <w:right w:val="none" w:sz="0" w:space="0" w:color="auto"/>
                          </w:divBdr>
                          <w:divsChild>
                            <w:div w:id="1582134329">
                              <w:marLeft w:val="0"/>
                              <w:marRight w:val="0"/>
                              <w:marTop w:val="0"/>
                              <w:marBottom w:val="0"/>
                              <w:divBdr>
                                <w:top w:val="none" w:sz="0" w:space="0" w:color="auto"/>
                                <w:left w:val="none" w:sz="0" w:space="0" w:color="auto"/>
                                <w:bottom w:val="none" w:sz="0" w:space="0" w:color="auto"/>
                                <w:right w:val="none" w:sz="0" w:space="0" w:color="auto"/>
                              </w:divBdr>
                              <w:divsChild>
                                <w:div w:id="1582134327">
                                  <w:marLeft w:val="0"/>
                                  <w:marRight w:val="0"/>
                                  <w:marTop w:val="0"/>
                                  <w:marBottom w:val="0"/>
                                  <w:divBdr>
                                    <w:top w:val="none" w:sz="0" w:space="0" w:color="auto"/>
                                    <w:left w:val="none" w:sz="0" w:space="0" w:color="auto"/>
                                    <w:bottom w:val="none" w:sz="0" w:space="0" w:color="auto"/>
                                    <w:right w:val="none" w:sz="0" w:space="0" w:color="auto"/>
                                  </w:divBdr>
                                  <w:divsChild>
                                    <w:div w:id="1582134331">
                                      <w:marLeft w:val="0"/>
                                      <w:marRight w:val="0"/>
                                      <w:marTop w:val="0"/>
                                      <w:marBottom w:val="0"/>
                                      <w:divBdr>
                                        <w:top w:val="none" w:sz="0" w:space="0" w:color="auto"/>
                                        <w:left w:val="none" w:sz="0" w:space="0" w:color="auto"/>
                                        <w:bottom w:val="none" w:sz="0" w:space="0" w:color="auto"/>
                                        <w:right w:val="none" w:sz="0" w:space="0" w:color="auto"/>
                                      </w:divBdr>
                                      <w:divsChild>
                                        <w:div w:id="1582134340">
                                          <w:marLeft w:val="0"/>
                                          <w:marRight w:val="0"/>
                                          <w:marTop w:val="0"/>
                                          <w:marBottom w:val="0"/>
                                          <w:divBdr>
                                            <w:top w:val="none" w:sz="0" w:space="0" w:color="auto"/>
                                            <w:left w:val="none" w:sz="0" w:space="0" w:color="auto"/>
                                            <w:bottom w:val="none" w:sz="0" w:space="0" w:color="auto"/>
                                            <w:right w:val="none" w:sz="0" w:space="0" w:color="auto"/>
                                          </w:divBdr>
                                          <w:divsChild>
                                            <w:div w:id="1582134345">
                                              <w:marLeft w:val="0"/>
                                              <w:marRight w:val="0"/>
                                              <w:marTop w:val="0"/>
                                              <w:marBottom w:val="0"/>
                                              <w:divBdr>
                                                <w:top w:val="none" w:sz="0" w:space="0" w:color="auto"/>
                                                <w:left w:val="none" w:sz="0" w:space="0" w:color="auto"/>
                                                <w:bottom w:val="none" w:sz="0" w:space="0" w:color="auto"/>
                                                <w:right w:val="none" w:sz="0" w:space="0" w:color="auto"/>
                                              </w:divBdr>
                                              <w:divsChild>
                                                <w:div w:id="1582134323">
                                                  <w:marLeft w:val="0"/>
                                                  <w:marRight w:val="0"/>
                                                  <w:marTop w:val="0"/>
                                                  <w:marBottom w:val="0"/>
                                                  <w:divBdr>
                                                    <w:top w:val="none" w:sz="0" w:space="0" w:color="auto"/>
                                                    <w:left w:val="none" w:sz="0" w:space="0" w:color="auto"/>
                                                    <w:bottom w:val="none" w:sz="0" w:space="0" w:color="auto"/>
                                                    <w:right w:val="none" w:sz="0" w:space="0" w:color="auto"/>
                                                  </w:divBdr>
                                                  <w:divsChild>
                                                    <w:div w:id="1582134337">
                                                      <w:marLeft w:val="0"/>
                                                      <w:marRight w:val="0"/>
                                                      <w:marTop w:val="0"/>
                                                      <w:marBottom w:val="0"/>
                                                      <w:divBdr>
                                                        <w:top w:val="none" w:sz="0" w:space="0" w:color="auto"/>
                                                        <w:left w:val="none" w:sz="0" w:space="0" w:color="auto"/>
                                                        <w:bottom w:val="single" w:sz="6" w:space="0" w:color="DBDCDF"/>
                                                        <w:right w:val="none" w:sz="0" w:space="0" w:color="auto"/>
                                                      </w:divBdr>
                                                      <w:divsChild>
                                                        <w:div w:id="1582134297">
                                                          <w:marLeft w:val="0"/>
                                                          <w:marRight w:val="-320"/>
                                                          <w:marTop w:val="0"/>
                                                          <w:marBottom w:val="0"/>
                                                          <w:divBdr>
                                                            <w:top w:val="none" w:sz="0" w:space="0" w:color="auto"/>
                                                            <w:left w:val="none" w:sz="0" w:space="0" w:color="auto"/>
                                                            <w:bottom w:val="none" w:sz="0" w:space="0" w:color="auto"/>
                                                            <w:right w:val="none" w:sz="0" w:space="0" w:color="auto"/>
                                                          </w:divBdr>
                                                        </w:div>
                                                        <w:div w:id="158213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82134343">
      <w:marLeft w:val="0"/>
      <w:marRight w:val="0"/>
      <w:marTop w:val="0"/>
      <w:marBottom w:val="0"/>
      <w:divBdr>
        <w:top w:val="none" w:sz="0" w:space="0" w:color="auto"/>
        <w:left w:val="none" w:sz="0" w:space="0" w:color="auto"/>
        <w:bottom w:val="none" w:sz="0" w:space="0" w:color="auto"/>
        <w:right w:val="none" w:sz="0" w:space="0" w:color="auto"/>
      </w:divBdr>
      <w:divsChild>
        <w:div w:id="1582134306">
          <w:marLeft w:val="0"/>
          <w:marRight w:val="0"/>
          <w:marTop w:val="144"/>
          <w:marBottom w:val="0"/>
          <w:divBdr>
            <w:top w:val="none" w:sz="0" w:space="0" w:color="auto"/>
            <w:left w:val="none" w:sz="0" w:space="0" w:color="auto"/>
            <w:bottom w:val="none" w:sz="0" w:space="0" w:color="auto"/>
            <w:right w:val="none" w:sz="0" w:space="0" w:color="auto"/>
          </w:divBdr>
          <w:divsChild>
            <w:div w:id="1582134330">
              <w:marLeft w:val="96"/>
              <w:marRight w:val="96"/>
              <w:marTop w:val="144"/>
              <w:marBottom w:val="144"/>
              <w:divBdr>
                <w:top w:val="none" w:sz="0" w:space="0" w:color="auto"/>
                <w:left w:val="none" w:sz="0" w:space="0" w:color="auto"/>
                <w:bottom w:val="none" w:sz="0" w:space="0" w:color="auto"/>
                <w:right w:val="none" w:sz="0" w:space="0" w:color="auto"/>
              </w:divBdr>
              <w:divsChild>
                <w:div w:id="1582134325">
                  <w:marLeft w:val="0"/>
                  <w:marRight w:val="0"/>
                  <w:marTop w:val="0"/>
                  <w:marBottom w:val="0"/>
                  <w:divBdr>
                    <w:top w:val="none" w:sz="0" w:space="0" w:color="auto"/>
                    <w:left w:val="none" w:sz="0" w:space="0" w:color="auto"/>
                    <w:bottom w:val="none" w:sz="0" w:space="0" w:color="auto"/>
                    <w:right w:val="none" w:sz="0" w:space="0" w:color="auto"/>
                  </w:divBdr>
                  <w:divsChild>
                    <w:div w:id="1582134296">
                      <w:marLeft w:val="0"/>
                      <w:marRight w:val="0"/>
                      <w:marTop w:val="0"/>
                      <w:marBottom w:val="0"/>
                      <w:divBdr>
                        <w:top w:val="none" w:sz="0" w:space="0" w:color="auto"/>
                        <w:left w:val="none" w:sz="0" w:space="0" w:color="auto"/>
                        <w:bottom w:val="none" w:sz="0" w:space="0" w:color="auto"/>
                        <w:right w:val="none" w:sz="0" w:space="0" w:color="auto"/>
                      </w:divBdr>
                      <w:divsChild>
                        <w:div w:id="1582134341">
                          <w:marLeft w:val="0"/>
                          <w:marRight w:val="0"/>
                          <w:marTop w:val="0"/>
                          <w:marBottom w:val="0"/>
                          <w:divBdr>
                            <w:top w:val="none" w:sz="0" w:space="0" w:color="auto"/>
                            <w:left w:val="none" w:sz="0" w:space="0" w:color="auto"/>
                            <w:bottom w:val="none" w:sz="0" w:space="0" w:color="auto"/>
                            <w:right w:val="none" w:sz="0" w:space="0" w:color="auto"/>
                          </w:divBdr>
                          <w:divsChild>
                            <w:div w:id="1582134336">
                              <w:marLeft w:val="0"/>
                              <w:marRight w:val="0"/>
                              <w:marTop w:val="0"/>
                              <w:marBottom w:val="0"/>
                              <w:divBdr>
                                <w:top w:val="none" w:sz="0" w:space="0" w:color="auto"/>
                                <w:left w:val="none" w:sz="0" w:space="0" w:color="auto"/>
                                <w:bottom w:val="none" w:sz="0" w:space="0" w:color="auto"/>
                                <w:right w:val="none" w:sz="0" w:space="0" w:color="auto"/>
                              </w:divBdr>
                              <w:divsChild>
                                <w:div w:id="1582134307">
                                  <w:marLeft w:val="0"/>
                                  <w:marRight w:val="0"/>
                                  <w:marTop w:val="0"/>
                                  <w:marBottom w:val="0"/>
                                  <w:divBdr>
                                    <w:top w:val="none" w:sz="0" w:space="0" w:color="auto"/>
                                    <w:left w:val="none" w:sz="0" w:space="0" w:color="auto"/>
                                    <w:bottom w:val="none" w:sz="0" w:space="0" w:color="auto"/>
                                    <w:right w:val="none" w:sz="0" w:space="0" w:color="auto"/>
                                  </w:divBdr>
                                  <w:divsChild>
                                    <w:div w:id="1582134303">
                                      <w:marLeft w:val="0"/>
                                      <w:marRight w:val="0"/>
                                      <w:marTop w:val="0"/>
                                      <w:marBottom w:val="0"/>
                                      <w:divBdr>
                                        <w:top w:val="none" w:sz="0" w:space="0" w:color="auto"/>
                                        <w:left w:val="none" w:sz="0" w:space="0" w:color="auto"/>
                                        <w:bottom w:val="none" w:sz="0" w:space="0" w:color="auto"/>
                                        <w:right w:val="none" w:sz="0" w:space="0" w:color="auto"/>
                                      </w:divBdr>
                                      <w:divsChild>
                                        <w:div w:id="1582134349">
                                          <w:marLeft w:val="0"/>
                                          <w:marRight w:val="0"/>
                                          <w:marTop w:val="0"/>
                                          <w:marBottom w:val="0"/>
                                          <w:divBdr>
                                            <w:top w:val="none" w:sz="0" w:space="0" w:color="auto"/>
                                            <w:left w:val="none" w:sz="0" w:space="0" w:color="auto"/>
                                            <w:bottom w:val="none" w:sz="0" w:space="0" w:color="auto"/>
                                            <w:right w:val="none" w:sz="0" w:space="0" w:color="auto"/>
                                          </w:divBdr>
                                          <w:divsChild>
                                            <w:div w:id="1582134313">
                                              <w:marLeft w:val="0"/>
                                              <w:marRight w:val="0"/>
                                              <w:marTop w:val="0"/>
                                              <w:marBottom w:val="0"/>
                                              <w:divBdr>
                                                <w:top w:val="none" w:sz="0" w:space="0" w:color="auto"/>
                                                <w:left w:val="none" w:sz="0" w:space="0" w:color="auto"/>
                                                <w:bottom w:val="none" w:sz="0" w:space="0" w:color="auto"/>
                                                <w:right w:val="none" w:sz="0" w:space="0" w:color="auto"/>
                                              </w:divBdr>
                                              <w:divsChild>
                                                <w:div w:id="1582134344">
                                                  <w:marLeft w:val="0"/>
                                                  <w:marRight w:val="0"/>
                                                  <w:marTop w:val="0"/>
                                                  <w:marBottom w:val="0"/>
                                                  <w:divBdr>
                                                    <w:top w:val="none" w:sz="0" w:space="0" w:color="auto"/>
                                                    <w:left w:val="none" w:sz="0" w:space="0" w:color="auto"/>
                                                    <w:bottom w:val="none" w:sz="0" w:space="0" w:color="auto"/>
                                                    <w:right w:val="none" w:sz="0" w:space="0" w:color="auto"/>
                                                  </w:divBdr>
                                                  <w:divsChild>
                                                    <w:div w:id="1582134309">
                                                      <w:marLeft w:val="0"/>
                                                      <w:marRight w:val="0"/>
                                                      <w:marTop w:val="0"/>
                                                      <w:marBottom w:val="0"/>
                                                      <w:divBdr>
                                                        <w:top w:val="none" w:sz="0" w:space="0" w:color="auto"/>
                                                        <w:left w:val="none" w:sz="0" w:space="0" w:color="auto"/>
                                                        <w:bottom w:val="single" w:sz="6" w:space="0" w:color="DBDCDF"/>
                                                        <w:right w:val="none" w:sz="0" w:space="0" w:color="auto"/>
                                                      </w:divBdr>
                                                      <w:divsChild>
                                                        <w:div w:id="1582134320">
                                                          <w:marLeft w:val="0"/>
                                                          <w:marRight w:val="0"/>
                                                          <w:marTop w:val="0"/>
                                                          <w:marBottom w:val="0"/>
                                                          <w:divBdr>
                                                            <w:top w:val="none" w:sz="0" w:space="0" w:color="auto"/>
                                                            <w:left w:val="none" w:sz="0" w:space="0" w:color="auto"/>
                                                            <w:bottom w:val="none" w:sz="0" w:space="0" w:color="auto"/>
                                                            <w:right w:val="none" w:sz="0" w:space="0" w:color="auto"/>
                                                          </w:divBdr>
                                                        </w:div>
                                                        <w:div w:id="1582134348">
                                                          <w:marLeft w:val="0"/>
                                                          <w:marRight w:val="-3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82134351">
      <w:marLeft w:val="0"/>
      <w:marRight w:val="0"/>
      <w:marTop w:val="0"/>
      <w:marBottom w:val="0"/>
      <w:divBdr>
        <w:top w:val="none" w:sz="0" w:space="0" w:color="auto"/>
        <w:left w:val="none" w:sz="0" w:space="0" w:color="auto"/>
        <w:bottom w:val="none" w:sz="0" w:space="0" w:color="auto"/>
        <w:right w:val="none" w:sz="0" w:space="0" w:color="auto"/>
      </w:divBdr>
      <w:divsChild>
        <w:div w:id="1582134298">
          <w:marLeft w:val="0"/>
          <w:marRight w:val="0"/>
          <w:marTop w:val="144"/>
          <w:marBottom w:val="0"/>
          <w:divBdr>
            <w:top w:val="none" w:sz="0" w:space="0" w:color="auto"/>
            <w:left w:val="none" w:sz="0" w:space="0" w:color="auto"/>
            <w:bottom w:val="none" w:sz="0" w:space="0" w:color="auto"/>
            <w:right w:val="none" w:sz="0" w:space="0" w:color="auto"/>
          </w:divBdr>
          <w:divsChild>
            <w:div w:id="1582134301">
              <w:marLeft w:val="96"/>
              <w:marRight w:val="96"/>
              <w:marTop w:val="144"/>
              <w:marBottom w:val="144"/>
              <w:divBdr>
                <w:top w:val="none" w:sz="0" w:space="0" w:color="auto"/>
                <w:left w:val="none" w:sz="0" w:space="0" w:color="auto"/>
                <w:bottom w:val="none" w:sz="0" w:space="0" w:color="auto"/>
                <w:right w:val="none" w:sz="0" w:space="0" w:color="auto"/>
              </w:divBdr>
              <w:divsChild>
                <w:div w:id="1582134292">
                  <w:marLeft w:val="0"/>
                  <w:marRight w:val="0"/>
                  <w:marTop w:val="0"/>
                  <w:marBottom w:val="0"/>
                  <w:divBdr>
                    <w:top w:val="none" w:sz="0" w:space="0" w:color="auto"/>
                    <w:left w:val="none" w:sz="0" w:space="0" w:color="auto"/>
                    <w:bottom w:val="none" w:sz="0" w:space="0" w:color="auto"/>
                    <w:right w:val="none" w:sz="0" w:space="0" w:color="auto"/>
                  </w:divBdr>
                  <w:divsChild>
                    <w:div w:id="1582134342">
                      <w:marLeft w:val="0"/>
                      <w:marRight w:val="0"/>
                      <w:marTop w:val="0"/>
                      <w:marBottom w:val="0"/>
                      <w:divBdr>
                        <w:top w:val="none" w:sz="0" w:space="0" w:color="auto"/>
                        <w:left w:val="none" w:sz="0" w:space="0" w:color="auto"/>
                        <w:bottom w:val="none" w:sz="0" w:space="0" w:color="auto"/>
                        <w:right w:val="none" w:sz="0" w:space="0" w:color="auto"/>
                      </w:divBdr>
                      <w:divsChild>
                        <w:div w:id="1582134333">
                          <w:marLeft w:val="0"/>
                          <w:marRight w:val="0"/>
                          <w:marTop w:val="0"/>
                          <w:marBottom w:val="0"/>
                          <w:divBdr>
                            <w:top w:val="none" w:sz="0" w:space="0" w:color="auto"/>
                            <w:left w:val="none" w:sz="0" w:space="0" w:color="auto"/>
                            <w:bottom w:val="none" w:sz="0" w:space="0" w:color="auto"/>
                            <w:right w:val="none" w:sz="0" w:space="0" w:color="auto"/>
                          </w:divBdr>
                          <w:divsChild>
                            <w:div w:id="1582134311">
                              <w:marLeft w:val="0"/>
                              <w:marRight w:val="0"/>
                              <w:marTop w:val="0"/>
                              <w:marBottom w:val="0"/>
                              <w:divBdr>
                                <w:top w:val="none" w:sz="0" w:space="0" w:color="auto"/>
                                <w:left w:val="none" w:sz="0" w:space="0" w:color="auto"/>
                                <w:bottom w:val="none" w:sz="0" w:space="0" w:color="auto"/>
                                <w:right w:val="none" w:sz="0" w:space="0" w:color="auto"/>
                              </w:divBdr>
                              <w:divsChild>
                                <w:div w:id="1582134339">
                                  <w:marLeft w:val="0"/>
                                  <w:marRight w:val="0"/>
                                  <w:marTop w:val="0"/>
                                  <w:marBottom w:val="0"/>
                                  <w:divBdr>
                                    <w:top w:val="none" w:sz="0" w:space="0" w:color="auto"/>
                                    <w:left w:val="none" w:sz="0" w:space="0" w:color="auto"/>
                                    <w:bottom w:val="none" w:sz="0" w:space="0" w:color="auto"/>
                                    <w:right w:val="none" w:sz="0" w:space="0" w:color="auto"/>
                                  </w:divBdr>
                                  <w:divsChild>
                                    <w:div w:id="1582134324">
                                      <w:marLeft w:val="0"/>
                                      <w:marRight w:val="0"/>
                                      <w:marTop w:val="0"/>
                                      <w:marBottom w:val="0"/>
                                      <w:divBdr>
                                        <w:top w:val="none" w:sz="0" w:space="0" w:color="auto"/>
                                        <w:left w:val="none" w:sz="0" w:space="0" w:color="auto"/>
                                        <w:bottom w:val="none" w:sz="0" w:space="0" w:color="auto"/>
                                        <w:right w:val="none" w:sz="0" w:space="0" w:color="auto"/>
                                      </w:divBdr>
                                      <w:divsChild>
                                        <w:div w:id="1582134299">
                                          <w:marLeft w:val="0"/>
                                          <w:marRight w:val="0"/>
                                          <w:marTop w:val="0"/>
                                          <w:marBottom w:val="0"/>
                                          <w:divBdr>
                                            <w:top w:val="none" w:sz="0" w:space="0" w:color="auto"/>
                                            <w:left w:val="none" w:sz="0" w:space="0" w:color="auto"/>
                                            <w:bottom w:val="none" w:sz="0" w:space="0" w:color="auto"/>
                                            <w:right w:val="none" w:sz="0" w:space="0" w:color="auto"/>
                                          </w:divBdr>
                                          <w:divsChild>
                                            <w:div w:id="1582134318">
                                              <w:marLeft w:val="0"/>
                                              <w:marRight w:val="0"/>
                                              <w:marTop w:val="0"/>
                                              <w:marBottom w:val="0"/>
                                              <w:divBdr>
                                                <w:top w:val="none" w:sz="0" w:space="0" w:color="auto"/>
                                                <w:left w:val="none" w:sz="0" w:space="0" w:color="auto"/>
                                                <w:bottom w:val="none" w:sz="0" w:space="0" w:color="auto"/>
                                                <w:right w:val="none" w:sz="0" w:space="0" w:color="auto"/>
                                              </w:divBdr>
                                              <w:divsChild>
                                                <w:div w:id="1582134338">
                                                  <w:marLeft w:val="0"/>
                                                  <w:marRight w:val="0"/>
                                                  <w:marTop w:val="0"/>
                                                  <w:marBottom w:val="0"/>
                                                  <w:divBdr>
                                                    <w:top w:val="none" w:sz="0" w:space="0" w:color="auto"/>
                                                    <w:left w:val="none" w:sz="0" w:space="0" w:color="auto"/>
                                                    <w:bottom w:val="none" w:sz="0" w:space="0" w:color="auto"/>
                                                    <w:right w:val="none" w:sz="0" w:space="0" w:color="auto"/>
                                                  </w:divBdr>
                                                  <w:divsChild>
                                                    <w:div w:id="1582134295">
                                                      <w:marLeft w:val="0"/>
                                                      <w:marRight w:val="0"/>
                                                      <w:marTop w:val="0"/>
                                                      <w:marBottom w:val="0"/>
                                                      <w:divBdr>
                                                        <w:top w:val="none" w:sz="0" w:space="0" w:color="auto"/>
                                                        <w:left w:val="none" w:sz="0" w:space="0" w:color="auto"/>
                                                        <w:bottom w:val="single" w:sz="6" w:space="0" w:color="DBDCDF"/>
                                                        <w:right w:val="none" w:sz="0" w:space="0" w:color="auto"/>
                                                      </w:divBdr>
                                                      <w:divsChild>
                                                        <w:div w:id="1582134294">
                                                          <w:marLeft w:val="0"/>
                                                          <w:marRight w:val="-320"/>
                                                          <w:marTop w:val="0"/>
                                                          <w:marBottom w:val="0"/>
                                                          <w:divBdr>
                                                            <w:top w:val="none" w:sz="0" w:space="0" w:color="auto"/>
                                                            <w:left w:val="none" w:sz="0" w:space="0" w:color="auto"/>
                                                            <w:bottom w:val="none" w:sz="0" w:space="0" w:color="auto"/>
                                                            <w:right w:val="none" w:sz="0" w:space="0" w:color="auto"/>
                                                          </w:divBdr>
                                                        </w:div>
                                                        <w:div w:id="158213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82134352">
      <w:marLeft w:val="0"/>
      <w:marRight w:val="0"/>
      <w:marTop w:val="0"/>
      <w:marBottom w:val="0"/>
      <w:divBdr>
        <w:top w:val="none" w:sz="0" w:space="0" w:color="auto"/>
        <w:left w:val="none" w:sz="0" w:space="0" w:color="auto"/>
        <w:bottom w:val="none" w:sz="0" w:space="0" w:color="auto"/>
        <w:right w:val="none" w:sz="0" w:space="0" w:color="auto"/>
      </w:divBdr>
    </w:div>
    <w:div w:id="1582134353">
      <w:marLeft w:val="0"/>
      <w:marRight w:val="0"/>
      <w:marTop w:val="0"/>
      <w:marBottom w:val="0"/>
      <w:divBdr>
        <w:top w:val="none" w:sz="0" w:space="0" w:color="auto"/>
        <w:left w:val="none" w:sz="0" w:space="0" w:color="auto"/>
        <w:bottom w:val="none" w:sz="0" w:space="0" w:color="auto"/>
        <w:right w:val="none" w:sz="0" w:space="0" w:color="auto"/>
      </w:divBdr>
    </w:div>
    <w:div w:id="1582134354">
      <w:marLeft w:val="0"/>
      <w:marRight w:val="0"/>
      <w:marTop w:val="0"/>
      <w:marBottom w:val="0"/>
      <w:divBdr>
        <w:top w:val="none" w:sz="0" w:space="0" w:color="auto"/>
        <w:left w:val="none" w:sz="0" w:space="0" w:color="auto"/>
        <w:bottom w:val="none" w:sz="0" w:space="0" w:color="auto"/>
        <w:right w:val="none" w:sz="0" w:space="0" w:color="auto"/>
      </w:divBdr>
    </w:div>
    <w:div w:id="1582134355">
      <w:marLeft w:val="0"/>
      <w:marRight w:val="0"/>
      <w:marTop w:val="0"/>
      <w:marBottom w:val="0"/>
      <w:divBdr>
        <w:top w:val="none" w:sz="0" w:space="0" w:color="auto"/>
        <w:left w:val="none" w:sz="0" w:space="0" w:color="auto"/>
        <w:bottom w:val="none" w:sz="0" w:space="0" w:color="auto"/>
        <w:right w:val="none" w:sz="0" w:space="0" w:color="auto"/>
      </w:divBdr>
    </w:div>
    <w:div w:id="1582134356">
      <w:marLeft w:val="0"/>
      <w:marRight w:val="0"/>
      <w:marTop w:val="0"/>
      <w:marBottom w:val="0"/>
      <w:divBdr>
        <w:top w:val="none" w:sz="0" w:space="0" w:color="auto"/>
        <w:left w:val="none" w:sz="0" w:space="0" w:color="auto"/>
        <w:bottom w:val="none" w:sz="0" w:space="0" w:color="auto"/>
        <w:right w:val="none" w:sz="0" w:space="0" w:color="auto"/>
      </w:divBdr>
    </w:div>
    <w:div w:id="1582134357">
      <w:marLeft w:val="0"/>
      <w:marRight w:val="0"/>
      <w:marTop w:val="0"/>
      <w:marBottom w:val="0"/>
      <w:divBdr>
        <w:top w:val="none" w:sz="0" w:space="0" w:color="auto"/>
        <w:left w:val="none" w:sz="0" w:space="0" w:color="auto"/>
        <w:bottom w:val="none" w:sz="0" w:space="0" w:color="auto"/>
        <w:right w:val="none" w:sz="0" w:space="0" w:color="auto"/>
      </w:divBdr>
    </w:div>
    <w:div w:id="1729914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hyperlink" Target="https://www.yarregion.ru/depts/depfin/default.aspx"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skazna.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fin.gov.ru/ru" TargetMode="External"/><Relationship Id="rId5" Type="http://schemas.openxmlformats.org/officeDocument/2006/relationships/webSettings" Target="webSettings.xml"/><Relationship Id="rId15" Type="http://schemas.openxmlformats.org/officeDocument/2006/relationships/hyperlink" Target="http://www.kspalata76.yarregion.ru/" TargetMode="External"/><Relationship Id="rId10" Type="http://schemas.openxmlformats.org/officeDocument/2006/relationships/hyperlink" Target="https://ach.gov.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rait.ru/bcode/486302" TargetMode="External"/><Relationship Id="rId14" Type="http://schemas.openxmlformats.org/officeDocument/2006/relationships/hyperlink" Target="https://www.yarregion.ru/depts/control/default.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95163-30A4-4FF0-BACA-55834CBBC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6844</Words>
  <Characters>39012</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ompany>
  <LinksUpToDate>false</LinksUpToDate>
  <CharactersWithSpaces>45765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naren</dc:creator>
  <cp:keywords/>
  <dc:description/>
  <cp:lastModifiedBy>Учетная запись Майкрософт</cp:lastModifiedBy>
  <cp:revision>2</cp:revision>
  <cp:lastPrinted>2022-03-29T09:58:00Z</cp:lastPrinted>
  <dcterms:created xsi:type="dcterms:W3CDTF">2024-06-27T12:38:00Z</dcterms:created>
  <dcterms:modified xsi:type="dcterms:W3CDTF">2024-06-27T12:38:00Z</dcterms:modified>
</cp:coreProperties>
</file>