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МИНОБРНАУКИ РОССИИ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1087"/>
        <w:ind w:left="1532" w:right="2004"/>
        <w:jc w:val="center"/>
        <w:spacing w:line="448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1087"/>
        <w:ind w:left="1532" w:right="2004"/>
        <w:jc w:val="center"/>
        <w:spacing w:line="448" w:lineRule="auto"/>
        <w:rPr>
          <w:highlight w:val="none"/>
        </w:rPr>
      </w:pPr>
      <w:r>
        <w:t xml:space="preserve">Кафедра</w:t>
      </w:r>
      <w:r>
        <w:rPr>
          <w:spacing w:val="-4"/>
        </w:rPr>
        <w:t xml:space="preserve"> </w:t>
      </w:r>
      <w:r>
        <w:t xml:space="preserve">морфологии</w:t>
      </w:r>
      <w:r>
        <w:rPr>
          <w:highlight w:val="none"/>
        </w:rPr>
      </w:r>
    </w:p>
    <w:p>
      <w:pPr>
        <w:pStyle w:val="1087"/>
        <w:ind w:left="6218"/>
        <w:spacing w:line="274" w:lineRule="exact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17673216" behindDoc="1" locked="0" layoutInCell="1" allowOverlap="1">
                <wp:simplePos x="0" y="0"/>
                <wp:positionH relativeFrom="column">
                  <wp:posOffset>3986528</wp:posOffset>
                </wp:positionH>
                <wp:positionV relativeFrom="paragraph">
                  <wp:posOffset>235574</wp:posOffset>
                </wp:positionV>
                <wp:extent cx="922996" cy="389886"/>
                <wp:effectExtent l="0" t="0" r="0" b="0"/>
                <wp:wrapNone/>
                <wp:docPr id="4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15465573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 flipH="0" flipV="0">
                          <a:off x="0" y="0"/>
                          <a:ext cx="922996" cy="3898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-17673216;o:allowoverlap:true;o:allowincell:true;mso-position-horizontal-relative:text;margin-left:313.90pt;mso-position-horizontal:absolute;mso-position-vertical-relative:text;margin-top:18.55pt;mso-position-vertical:absolute;width:72.68pt;height:30.70pt;mso-wrap-distance-left:9.07pt;mso-wrap-distance-top:0.00pt;mso-wrap-distance-right:9.07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t xml:space="preserve">УТВЕРЖДАЮ</w:t>
      </w:r>
      <w:r/>
    </w:p>
    <w:p>
      <w:pPr>
        <w:pStyle w:val="1087"/>
        <w:ind w:left="6218"/>
      </w:pPr>
      <w:r>
        <w:t xml:space="preserve">Декан</w:t>
      </w:r>
      <w:r>
        <w:rPr>
          <w:spacing w:val="-5"/>
        </w:rPr>
        <w:t xml:space="preserve"> </w:t>
      </w:r>
      <w:r>
        <w:t xml:space="preserve">факультета</w:t>
      </w:r>
      <w:r>
        <w:rPr>
          <w:spacing w:val="-3"/>
        </w:rPr>
        <w:t xml:space="preserve"> </w:t>
      </w:r>
      <w:r>
        <w:t xml:space="preserve">ИВТ</w:t>
      </w:r>
      <w:r/>
    </w:p>
    <w:p>
      <w:pPr>
        <w:pStyle w:val="1087"/>
        <w:ind w:left="6218"/>
        <w:tabs>
          <w:tab w:val="left" w:pos="7713" w:leader="none"/>
        </w:tabs>
      </w:pPr>
      <w:r>
        <w:rPr>
          <w:u w:val="single"/>
        </w:rPr>
        <w:t xml:space="preserve"> </w:t>
        <w:tab/>
      </w:r>
      <w:r>
        <w:t xml:space="preserve">Д.Ю.</w:t>
      </w:r>
      <w:r>
        <w:rPr>
          <w:spacing w:val="-7"/>
        </w:rPr>
        <w:t xml:space="preserve"> </w:t>
      </w:r>
      <w:r>
        <w:t xml:space="preserve">Чалый</w:t>
      </w:r>
      <w:r/>
    </w:p>
    <w:p>
      <w:pPr>
        <w:pStyle w:val="1087"/>
        <w:ind w:left="6218"/>
        <w:tabs>
          <w:tab w:val="left" w:pos="7056" w:leader="none"/>
          <w:tab w:val="left" w:pos="8085" w:leader="none"/>
        </w:tabs>
      </w:pPr>
      <w:r>
        <w:t xml:space="preserve">«</w:t>
      </w:r>
      <w:r>
        <w:rPr>
          <w:u w:val="single"/>
        </w:rPr>
        <w:t xml:space="preserve">22</w:t>
      </w:r>
      <w:r>
        <w:t xml:space="preserve">»</w:t>
      </w:r>
      <w:r>
        <w:rPr>
          <w:u w:val="single"/>
        </w:rPr>
        <w:tab/>
        <w:t xml:space="preserve">мая</w:t>
        <w:tab/>
      </w:r>
      <w:r>
        <w:t xml:space="preserve">2024 г.</w:t>
      </w:r>
      <w:r/>
    </w:p>
    <w:p>
      <w:pPr>
        <w:pStyle w:val="1087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87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87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87"/>
        <w:ind w:left="0"/>
        <w:spacing w:before="9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88"/>
        <w:ind w:left="1538" w:right="2004"/>
        <w:jc w:val="center"/>
        <w:spacing w:before="90" w:line="272" w:lineRule="exact"/>
      </w:pPr>
      <w:r>
        <w:t xml:space="preserve">Рабочая</w:t>
      </w:r>
      <w:r>
        <w:rPr>
          <w:spacing w:val="-11"/>
        </w:rPr>
        <w:t xml:space="preserve"> </w:t>
      </w:r>
      <w:r>
        <w:t xml:space="preserve">программа</w:t>
      </w:r>
      <w:r>
        <w:rPr>
          <w:spacing w:val="-10"/>
        </w:rPr>
        <w:t xml:space="preserve"> </w:t>
      </w:r>
      <w:r>
        <w:t xml:space="preserve">дисциплины</w:t>
      </w:r>
      <w:r/>
    </w:p>
    <w:p>
      <w:pPr>
        <w:pStyle w:val="1087"/>
        <w:ind w:left="1538" w:right="2004"/>
        <w:jc w:val="center"/>
        <w:spacing w:line="272" w:lineRule="exact"/>
      </w:pPr>
      <w:r>
        <w:rPr>
          <w:spacing w:val="-1"/>
        </w:rPr>
        <w:t xml:space="preserve">«Безопасность</w:t>
      </w:r>
      <w:r>
        <w:rPr>
          <w:spacing w:val="-8"/>
        </w:rPr>
        <w:t xml:space="preserve"> </w:t>
      </w:r>
      <w:r>
        <w:t xml:space="preserve">жизнедеятельности»</w:t>
      </w:r>
      <w:r/>
    </w:p>
    <w:p>
      <w:pPr>
        <w:pStyle w:val="1087"/>
        <w:ind w:left="0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1088"/>
        <w:ind w:left="3417"/>
        <w:spacing w:line="274" w:lineRule="exact"/>
      </w:pPr>
      <w:r>
        <w:t xml:space="preserve">Направление</w:t>
      </w:r>
      <w:r>
        <w:rPr>
          <w:spacing w:val="-6"/>
        </w:rPr>
        <w:t xml:space="preserve"> </w:t>
      </w:r>
      <w:r>
        <w:t xml:space="preserve">подготовки</w:t>
      </w:r>
      <w:r/>
    </w:p>
    <w:p>
      <w:pPr>
        <w:pStyle w:val="1087"/>
        <w:ind w:left="2303"/>
        <w:spacing w:line="274" w:lineRule="exact"/>
      </w:pPr>
      <w:r>
        <w:t xml:space="preserve">01.03.02</w:t>
      </w:r>
      <w:r>
        <w:rPr>
          <w:spacing w:val="-7"/>
        </w:rPr>
        <w:t xml:space="preserve"> </w:t>
      </w:r>
      <w:r>
        <w:t xml:space="preserve">Прикладная</w:t>
      </w:r>
      <w:r>
        <w:rPr>
          <w:spacing w:val="-2"/>
        </w:rPr>
        <w:t xml:space="preserve"> </w:t>
      </w:r>
      <w:r>
        <w:t xml:space="preserve">математика</w:t>
      </w:r>
      <w:r>
        <w:rPr>
          <w:spacing w:val="-5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информатика</w:t>
      </w:r>
      <w:r/>
    </w:p>
    <w:p>
      <w:pPr>
        <w:pStyle w:val="1087"/>
        <w:ind w:left="0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1088"/>
        <w:ind w:left="1537" w:right="2004"/>
        <w:jc w:val="center"/>
        <w:spacing w:line="274" w:lineRule="exact"/>
      </w:pPr>
      <w:r>
        <w:t xml:space="preserve">Профиль</w:t>
      </w:r>
      <w:r/>
    </w:p>
    <w:p>
      <w:pPr>
        <w:pStyle w:val="1087"/>
        <w:ind w:left="1541" w:right="2004"/>
        <w:jc w:val="center"/>
        <w:spacing w:line="274" w:lineRule="exact"/>
      </w:pPr>
      <w:r>
        <w:rPr>
          <w:b/>
        </w:rPr>
        <w:t xml:space="preserve">«</w:t>
      </w:r>
      <w:r>
        <w:t xml:space="preserve">Информатика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компьютерные</w:t>
      </w:r>
      <w:r>
        <w:rPr>
          <w:spacing w:val="-4"/>
        </w:rPr>
        <w:t xml:space="preserve"> </w:t>
      </w:r>
      <w:r>
        <w:t xml:space="preserve">науки</w:t>
      </w:r>
      <w:r>
        <w:t xml:space="preserve">»</w:t>
      </w:r>
      <w:r/>
    </w:p>
    <w:p>
      <w:pPr>
        <w:pStyle w:val="1087"/>
        <w:ind w:left="0"/>
        <w:spacing w:before="4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1088"/>
        <w:ind w:left="1539" w:right="2004"/>
        <w:jc w:val="center"/>
        <w:spacing w:line="274" w:lineRule="exact"/>
      </w:pPr>
      <w:r>
        <w:t xml:space="preserve">Квалификация</w:t>
      </w:r>
      <w:r>
        <w:rPr>
          <w:spacing w:val="-8"/>
        </w:rPr>
        <w:t xml:space="preserve"> </w:t>
      </w:r>
      <w:r>
        <w:t xml:space="preserve">выпускника</w:t>
      </w:r>
      <w:r/>
    </w:p>
    <w:p>
      <w:pPr>
        <w:pStyle w:val="1087"/>
        <w:ind w:left="1537" w:right="2004"/>
        <w:jc w:val="center"/>
        <w:spacing w:line="274" w:lineRule="exact"/>
      </w:pPr>
      <w:r>
        <w:t xml:space="preserve">Бакалавр</w:t>
      </w:r>
      <w:r/>
    </w:p>
    <w:p>
      <w:pPr>
        <w:pStyle w:val="1087"/>
        <w:ind w:left="0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1088"/>
        <w:ind w:left="1539" w:right="2004"/>
        <w:jc w:val="center"/>
        <w:spacing w:line="274" w:lineRule="exact"/>
      </w:pPr>
      <w:r>
        <w:t xml:space="preserve">Форма</w:t>
      </w:r>
      <w:r>
        <w:rPr>
          <w:spacing w:val="-5"/>
        </w:rPr>
        <w:t xml:space="preserve"> </w:t>
      </w:r>
      <w:r>
        <w:t xml:space="preserve">обучения</w:t>
      </w:r>
      <w:r/>
    </w:p>
    <w:p>
      <w:pPr>
        <w:pStyle w:val="1087"/>
        <w:ind w:left="732" w:right="1201"/>
        <w:jc w:val="center"/>
        <w:spacing w:line="274" w:lineRule="exact"/>
      </w:pPr>
      <w:r>
        <w:t xml:space="preserve">очная</w:t>
      </w:r>
      <w:r/>
    </w:p>
    <w:p>
      <w:pPr>
        <w:pStyle w:val="1087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87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87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87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87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87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87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87"/>
        <w:ind w:left="0"/>
        <w:spacing w:before="9"/>
        <w:rPr>
          <w:sz w:val="29"/>
        </w:r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spacing w:after="0"/>
        <w:rPr>
          <w:sz w:val="29"/>
        </w:rPr>
        <w:sectPr>
          <w:footnotePr/>
          <w:endnotePr/>
          <w:type w:val="continuous"/>
          <w:pgSz w:w="11920" w:h="16850" w:orient="portrait"/>
          <w:pgMar w:top="1040" w:right="540" w:bottom="280" w:left="1300" w:header="709" w:footer="709" w:gutter="0"/>
          <w:cols w:num="1" w:sep="0" w:space="1701" w:equalWidth="1"/>
          <w:docGrid w:linePitch="360"/>
        </w:sect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pStyle w:val="1087"/>
        <w:ind w:left="337" w:right="20" w:firstLine="0"/>
        <w:spacing w:before="92" w:line="237" w:lineRule="auto"/>
      </w:pPr>
      <w:r>
        <w:rPr>
          <w:spacing w:val="-1"/>
        </w:rPr>
        <w:t xml:space="preserve">Программа </w:t>
      </w:r>
      <w:r>
        <w:t xml:space="preserve">рассмотрена</w:t>
      </w:r>
      <w:r>
        <w:rPr>
          <w:spacing w:val="-58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заседании кафедры</w:t>
      </w:r>
      <w:r/>
    </w:p>
    <w:p>
      <w:pPr>
        <w:pStyle w:val="1087"/>
        <w:ind w:left="337"/>
        <w:spacing w:before="1"/>
      </w:pPr>
      <w:r>
        <w:t xml:space="preserve">от</w:t>
      </w:r>
      <w:r>
        <w:rPr>
          <w:spacing w:val="3"/>
        </w:rPr>
        <w:t xml:space="preserve"> </w:t>
      </w:r>
      <w:r>
        <w:t xml:space="preserve">«12»</w:t>
      </w:r>
      <w:r>
        <w:rPr>
          <w:spacing w:val="-7"/>
        </w:rPr>
        <w:t xml:space="preserve"> апреля</w:t>
      </w:r>
      <w:r>
        <w:t xml:space="preserve"> 2024</w:t>
      </w:r>
      <w:r>
        <w:rPr>
          <w:spacing w:val="-1"/>
        </w:rPr>
        <w:t xml:space="preserve"> </w:t>
      </w:r>
      <w:r>
        <w:t xml:space="preserve">г.,</w:t>
      </w:r>
      <w:r/>
    </w:p>
    <w:p>
      <w:pPr>
        <w:pStyle w:val="1087"/>
        <w:ind w:left="337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9</w:t>
      </w:r>
      <w:r/>
    </w:p>
    <w:p>
      <w:pPr>
        <w:pStyle w:val="1087"/>
        <w:ind w:left="1276" w:right="1468" w:firstLine="0"/>
        <w:spacing w:before="92" w:line="237" w:lineRule="auto"/>
      </w:pPr>
      <w:r>
        <w:br w:type="column"/>
      </w:r>
      <w:r>
        <w:t xml:space="preserve">Программа одобрена НМК</w:t>
      </w:r>
      <w:r>
        <w:rPr>
          <w:spacing w:val="-57"/>
        </w:rPr>
        <w:t xml:space="preserve"> </w:t>
      </w:r>
      <w:r>
        <w:t xml:space="preserve">факультета</w:t>
      </w:r>
      <w:r>
        <w:rPr>
          <w:spacing w:val="1"/>
        </w:rPr>
        <w:t xml:space="preserve"> </w:t>
      </w:r>
      <w:r>
        <w:t xml:space="preserve">ИВТ</w:t>
      </w:r>
      <w:r/>
    </w:p>
    <w:p>
      <w:pPr>
        <w:pStyle w:val="1087"/>
        <w:ind w:left="1276" w:right="1468" w:firstLine="0"/>
        <w:spacing w:before="1"/>
      </w:pPr>
      <w:r>
        <w:t xml:space="preserve">протокол №</w:t>
      </w:r>
      <w:r>
        <w:rPr>
          <w:spacing w:val="-1"/>
        </w:rPr>
        <w:t xml:space="preserve"> </w:t>
      </w:r>
      <w:r>
        <w:rPr>
          <w:spacing w:val="1"/>
        </w:rPr>
        <w:t xml:space="preserve">8 </w:t>
        <w:br/>
      </w:r>
      <w:r>
        <w:t xml:space="preserve">от </w:t>
      </w:r>
      <w:r>
        <w:rPr>
          <w:spacing w:val="-57"/>
        </w:rPr>
        <w:t xml:space="preserve"> </w:t>
      </w:r>
      <w:r>
        <w:t xml:space="preserve">26</w:t>
      </w:r>
      <w:r>
        <w:rPr>
          <w:spacing w:val="-13"/>
        </w:rPr>
        <w:t xml:space="preserve"> </w:t>
      </w:r>
      <w:r>
        <w:t xml:space="preserve">апреля</w:t>
      </w:r>
      <w:r>
        <w:rPr>
          <w:spacing w:val="-11"/>
        </w:rPr>
        <w:t xml:space="preserve"> </w:t>
      </w:r>
      <w:r>
        <w:t xml:space="preserve">2024</w:t>
      </w:r>
      <w:r>
        <w:rPr>
          <w:spacing w:val="-10"/>
        </w:rPr>
        <w:t xml:space="preserve"> </w:t>
      </w:r>
      <w:r>
        <w:t xml:space="preserve">г.</w:t>
      </w:r>
      <w:r/>
    </w:p>
    <w:p>
      <w:pPr>
        <w:pStyle w:val="1087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87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87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87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87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87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87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87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87"/>
        <w:ind w:left="0"/>
        <w:spacing w:before="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87"/>
        <w:ind w:left="337"/>
      </w:pPr>
      <w:r>
        <w:t xml:space="preserve">Ярославль</w:t>
      </w:r>
      <w:r/>
    </w:p>
    <w:p>
      <w:pPr>
        <w:spacing w:after="0"/>
        <w:sectPr>
          <w:footnotePr/>
          <w:endnotePr/>
          <w:type w:val="continuous"/>
          <w:pgSz w:w="11920" w:h="16850" w:orient="portrait"/>
          <w:pgMar w:top="1040" w:right="540" w:bottom="280" w:left="1300" w:header="709" w:footer="709" w:gutter="0"/>
          <w:cols w:num="2" w:sep="0" w:space="1701" w:equalWidth="0">
            <w:col w:w="3561" w:space="363"/>
            <w:col w:w="6156" w:space="0"/>
          </w:cols>
          <w:docGrid w:linePitch="360"/>
        </w:sectPr>
      </w:pPr>
      <w:r/>
      <w:r/>
    </w:p>
    <w:p>
      <w:pPr>
        <w:pStyle w:val="1088"/>
        <w:numPr>
          <w:ilvl w:val="0"/>
          <w:numId w:val="57"/>
        </w:numPr>
        <w:ind w:left="1071" w:right="0" w:hanging="241"/>
        <w:jc w:val="both"/>
        <w:spacing w:before="72" w:after="0" w:line="274" w:lineRule="exact"/>
        <w:tabs>
          <w:tab w:val="left" w:pos="1072" w:leader="none"/>
        </w:tabs>
      </w:pPr>
      <w:r>
        <w:t xml:space="preserve">Цели</w:t>
      </w:r>
      <w:r>
        <w:rPr>
          <w:spacing w:val="-10"/>
        </w:rPr>
        <w:t xml:space="preserve"> </w:t>
      </w:r>
      <w:r>
        <w:t xml:space="preserve">освоения</w:t>
      </w:r>
      <w:r>
        <w:rPr>
          <w:spacing w:val="-9"/>
        </w:rPr>
        <w:t xml:space="preserve"> </w:t>
      </w:r>
      <w:r>
        <w:t xml:space="preserve">дисциплины</w:t>
      </w:r>
      <w:r/>
    </w:p>
    <w:p>
      <w:pPr>
        <w:pStyle w:val="1087"/>
        <w:ind w:left="121" w:right="591" w:firstLine="710"/>
        <w:jc w:val="both"/>
      </w:pPr>
      <w:r>
        <w:t xml:space="preserve">Целями дисциплины «Безопасность жизнедеятельности» являются ознакомление</w:t>
      </w:r>
      <w:r>
        <w:rPr>
          <w:spacing w:val="1"/>
        </w:rPr>
        <w:t xml:space="preserve"> </w:t>
      </w:r>
      <w:r>
        <w:t xml:space="preserve">слушателей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основами</w:t>
      </w:r>
      <w:r>
        <w:rPr>
          <w:spacing w:val="1"/>
        </w:rPr>
        <w:t xml:space="preserve"> </w:t>
      </w:r>
      <w:r>
        <w:t xml:space="preserve">безопасного</w:t>
      </w:r>
      <w:r>
        <w:rPr>
          <w:spacing w:val="1"/>
        </w:rPr>
        <w:t xml:space="preserve"> </w:t>
      </w:r>
      <w:r>
        <w:t xml:space="preserve">взаимодействия</w:t>
      </w:r>
      <w:r>
        <w:rPr>
          <w:spacing w:val="1"/>
        </w:rPr>
        <w:t xml:space="preserve"> </w:t>
      </w:r>
      <w:r>
        <w:t xml:space="preserve">человека</w:t>
      </w:r>
      <w:r>
        <w:rPr>
          <w:spacing w:val="1"/>
        </w:rPr>
        <w:t xml:space="preserve"> </w:t>
      </w:r>
      <w:r>
        <w:t xml:space="preserve">со</w:t>
      </w:r>
      <w:r>
        <w:rPr>
          <w:spacing w:val="1"/>
        </w:rPr>
        <w:t xml:space="preserve"> </w:t>
      </w:r>
      <w:r>
        <w:t xml:space="preserve">средой</w:t>
      </w:r>
      <w:r>
        <w:rPr>
          <w:spacing w:val="1"/>
        </w:rPr>
        <w:t xml:space="preserve"> </w:t>
      </w:r>
      <w:r>
        <w:t xml:space="preserve">обитания</w:t>
      </w:r>
      <w:r>
        <w:rPr>
          <w:spacing w:val="1"/>
        </w:rPr>
        <w:t xml:space="preserve"> </w:t>
      </w:r>
      <w:r>
        <w:t xml:space="preserve">(природной, бытовой), основами защиты от негативных факторов ЧС и оружия массового</w:t>
      </w:r>
      <w:r>
        <w:rPr>
          <w:spacing w:val="1"/>
        </w:rPr>
        <w:t xml:space="preserve"> </w:t>
      </w:r>
      <w:r>
        <w:t xml:space="preserve">поражения, приобретение знаний по оказанию неотложной помощи, так и действий в</w:t>
      </w:r>
      <w:r>
        <w:rPr>
          <w:spacing w:val="1"/>
        </w:rPr>
        <w:t xml:space="preserve"> </w:t>
      </w:r>
      <w:r>
        <w:t xml:space="preserve">условиях</w:t>
      </w:r>
      <w:r>
        <w:rPr>
          <w:spacing w:val="1"/>
        </w:rPr>
        <w:t xml:space="preserve"> </w:t>
      </w:r>
      <w:r>
        <w:t xml:space="preserve">чрезвычайных ситуаций</w:t>
      </w:r>
      <w:r>
        <w:rPr>
          <w:spacing w:val="7"/>
        </w:rPr>
        <w:t xml:space="preserve"> </w:t>
      </w:r>
      <w:r>
        <w:t xml:space="preserve">мирного</w:t>
      </w:r>
      <w:r>
        <w:rPr>
          <w:spacing w:val="-3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военного</w:t>
      </w:r>
      <w:r>
        <w:rPr>
          <w:spacing w:val="-1"/>
        </w:rPr>
        <w:t xml:space="preserve"> </w:t>
      </w:r>
      <w:r>
        <w:t xml:space="preserve">времени.</w:t>
      </w:r>
      <w:r/>
    </w:p>
    <w:p>
      <w:pPr>
        <w:pStyle w:val="1087"/>
        <w:ind w:left="121" w:right="598" w:firstLine="1192"/>
        <w:jc w:val="both"/>
      </w:pPr>
      <w:r>
        <w:t xml:space="preserve">Дисциплина формирует у будущих бакалавров представление о требованиях</w:t>
      </w:r>
      <w:r>
        <w:rPr>
          <w:spacing w:val="1"/>
        </w:rPr>
        <w:t xml:space="preserve"> </w:t>
      </w:r>
      <w:r>
        <w:t xml:space="preserve">безопасности и защищенности человека. Реализация этих требований помогает сохранить</w:t>
      </w:r>
      <w:r>
        <w:rPr>
          <w:spacing w:val="1"/>
        </w:rPr>
        <w:t xml:space="preserve"> </w:t>
      </w:r>
      <w:r>
        <w:t xml:space="preserve">работоспособность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здоровье</w:t>
      </w:r>
      <w:r>
        <w:rPr>
          <w:spacing w:val="1"/>
        </w:rPr>
        <w:t xml:space="preserve"> </w:t>
      </w:r>
      <w:r>
        <w:t xml:space="preserve">человека,</w:t>
      </w:r>
      <w:r>
        <w:rPr>
          <w:spacing w:val="1"/>
        </w:rPr>
        <w:t xml:space="preserve"> </w:t>
      </w:r>
      <w:r>
        <w:t xml:space="preserve">готовит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действиям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экстремальных</w:t>
      </w:r>
      <w:r>
        <w:rPr>
          <w:spacing w:val="1"/>
        </w:rPr>
        <w:t xml:space="preserve"> </w:t>
      </w:r>
      <w:r>
        <w:t xml:space="preserve">ситуациях.</w:t>
      </w:r>
      <w:r/>
    </w:p>
    <w:p>
      <w:pPr>
        <w:pStyle w:val="1087"/>
        <w:ind w:left="0"/>
        <w:spacing w:before="1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1088"/>
        <w:numPr>
          <w:ilvl w:val="0"/>
          <w:numId w:val="57"/>
        </w:numPr>
        <w:ind w:left="1071" w:right="0" w:hanging="241"/>
        <w:jc w:val="both"/>
        <w:spacing w:before="0" w:after="0" w:line="274" w:lineRule="exact"/>
        <w:tabs>
          <w:tab w:val="left" w:pos="1072" w:leader="none"/>
        </w:tabs>
      </w:pPr>
      <w:r>
        <w:t xml:space="preserve">Место</w:t>
      </w:r>
      <w:r>
        <w:rPr>
          <w:spacing w:val="-10"/>
        </w:rPr>
        <w:t xml:space="preserve"> </w:t>
      </w:r>
      <w:r>
        <w:t xml:space="preserve">дисциплины</w:t>
      </w:r>
      <w:r>
        <w:rPr>
          <w:spacing w:val="-8"/>
        </w:rPr>
        <w:t xml:space="preserve"> </w:t>
      </w:r>
      <w:r>
        <w:t xml:space="preserve">в</w:t>
      </w:r>
      <w:r>
        <w:rPr>
          <w:spacing w:val="-10"/>
        </w:rPr>
        <w:t xml:space="preserve"> </w:t>
      </w:r>
      <w:r>
        <w:t xml:space="preserve">структуре</w:t>
      </w:r>
      <w:r>
        <w:rPr>
          <w:spacing w:val="-10"/>
        </w:rPr>
        <w:t xml:space="preserve"> </w:t>
      </w:r>
      <w:r>
        <w:t xml:space="preserve">ОП</w:t>
      </w:r>
      <w:r>
        <w:rPr>
          <w:spacing w:val="-7"/>
        </w:rPr>
        <w:t xml:space="preserve"> </w:t>
      </w:r>
      <w:r>
        <w:t xml:space="preserve">бакалавриата</w:t>
      </w:r>
      <w:r/>
    </w:p>
    <w:p>
      <w:pPr>
        <w:pStyle w:val="1087"/>
        <w:ind w:left="121"/>
        <w:spacing w:line="274" w:lineRule="exact"/>
      </w:pPr>
      <w:r>
        <w:t xml:space="preserve">Дисциплина</w:t>
      </w:r>
      <w:r>
        <w:rPr>
          <w:spacing w:val="-3"/>
        </w:rPr>
        <w:t xml:space="preserve"> </w:t>
      </w:r>
      <w:r>
        <w:t xml:space="preserve">«Безопасность</w:t>
      </w:r>
      <w:r>
        <w:rPr>
          <w:spacing w:val="-3"/>
        </w:rPr>
        <w:t xml:space="preserve"> </w:t>
      </w:r>
      <w:r>
        <w:t xml:space="preserve">жизнедеятельности»</w:t>
      </w:r>
      <w:r>
        <w:rPr>
          <w:spacing w:val="-14"/>
        </w:rPr>
        <w:t xml:space="preserve"> </w:t>
      </w:r>
      <w:r>
        <w:t xml:space="preserve">относится</w:t>
      </w:r>
      <w:r>
        <w:rPr>
          <w:spacing w:val="-5"/>
        </w:rPr>
        <w:t xml:space="preserve"> </w:t>
      </w:r>
      <w:r>
        <w:t xml:space="preserve">к</w:t>
      </w:r>
      <w:r>
        <w:rPr>
          <w:spacing w:val="-7"/>
        </w:rPr>
        <w:t xml:space="preserve"> </w:t>
      </w:r>
      <w:r>
        <w:t xml:space="preserve">базовой</w:t>
      </w:r>
      <w:r>
        <w:rPr>
          <w:spacing w:val="-6"/>
        </w:rPr>
        <w:t xml:space="preserve"> </w:t>
      </w:r>
      <w:r>
        <w:t xml:space="preserve">части</w:t>
      </w:r>
      <w:r>
        <w:rPr>
          <w:spacing w:val="-2"/>
        </w:rPr>
        <w:t xml:space="preserve"> </w:t>
      </w:r>
      <w:r>
        <w:t xml:space="preserve">Блока</w:t>
      </w:r>
      <w:r>
        <w:rPr>
          <w:spacing w:val="-6"/>
        </w:rPr>
        <w:t xml:space="preserve"> </w:t>
      </w:r>
      <w:r>
        <w:t xml:space="preserve">1.</w:t>
      </w:r>
      <w:r/>
    </w:p>
    <w:p>
      <w:pPr>
        <w:pStyle w:val="1087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87"/>
        <w:ind w:left="0"/>
        <w:spacing w:before="5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1088"/>
        <w:numPr>
          <w:ilvl w:val="0"/>
          <w:numId w:val="57"/>
        </w:numPr>
        <w:ind w:left="121" w:right="594" w:firstLine="710"/>
        <w:jc w:val="both"/>
        <w:spacing w:before="0" w:after="0" w:line="240" w:lineRule="auto"/>
        <w:tabs>
          <w:tab w:val="left" w:pos="1072" w:leader="none"/>
        </w:tabs>
      </w:pPr>
      <w:r>
        <w:t xml:space="preserve">Планируемые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соотнесенные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планируемыми</w:t>
      </w:r>
      <w:r>
        <w:rPr>
          <w:spacing w:val="-2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освоения ОП</w:t>
      </w:r>
      <w:r>
        <w:rPr>
          <w:spacing w:val="-1"/>
        </w:rPr>
        <w:t xml:space="preserve"> </w:t>
      </w:r>
      <w:r>
        <w:t xml:space="preserve">бакалавриата</w:t>
      </w:r>
      <w:r/>
    </w:p>
    <w:p>
      <w:pPr>
        <w:pStyle w:val="1087"/>
        <w:ind w:left="121" w:right="600" w:firstLine="710"/>
        <w:jc w:val="both"/>
      </w:pPr>
      <w:r>
        <w:t xml:space="preserve">Процесс изучения дисциплины направлен на формирование следующих элементов</w:t>
      </w:r>
      <w:r>
        <w:rPr>
          <w:spacing w:val="1"/>
        </w:rPr>
        <w:t xml:space="preserve"> </w:t>
      </w:r>
      <w:r>
        <w:t xml:space="preserve">компетенций в соответствии с ФГОС ВО, ОП ВО и приобретения следующих 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-1"/>
        </w:rPr>
        <w:t xml:space="preserve"> </w:t>
      </w:r>
      <w:r>
        <w:t xml:space="preserve">навыков и</w:t>
      </w:r>
      <w:r>
        <w:rPr>
          <w:spacing w:val="2"/>
        </w:rPr>
        <w:t xml:space="preserve"> </w:t>
      </w:r>
      <w:r>
        <w:t xml:space="preserve">(или)</w:t>
      </w:r>
      <w:r>
        <w:rPr>
          <w:spacing w:val="-2"/>
        </w:rPr>
        <w:t xml:space="preserve"> </w:t>
      </w:r>
      <w:r>
        <w:t xml:space="preserve">опыта</w:t>
      </w:r>
      <w:r>
        <w:rPr>
          <w:spacing w:val="-3"/>
        </w:rPr>
        <w:t xml:space="preserve"> </w:t>
      </w:r>
      <w:r>
        <w:t xml:space="preserve">деятельности:</w:t>
      </w:r>
      <w:r/>
    </w:p>
    <w:p>
      <w:pPr>
        <w:pStyle w:val="1087"/>
        <w:ind w:left="0"/>
        <w:spacing w:before="4"/>
      </w:pPr>
      <w:r/>
      <w:r/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116"/>
        <w:gridCol w:w="3113"/>
        <w:gridCol w:w="3118"/>
      </w:tblGrid>
      <w:tr>
        <w:tblPrEx/>
        <w:trPr>
          <w:trHeight w:val="551"/>
        </w:trPr>
        <w:tc>
          <w:tcPr>
            <w:tcW w:w="3116" w:type="dxa"/>
            <w:textDirection w:val="lrTb"/>
            <w:noWrap w:val="false"/>
          </w:tcPr>
          <w:p>
            <w:pPr>
              <w:pStyle w:val="1090"/>
              <w:ind w:left="461" w:right="137" w:hanging="282"/>
              <w:rPr>
                <w:bCs/>
                <w:szCs w:val="22"/>
              </w:rPr>
            </w:pPr>
            <w:r>
              <w:rPr>
                <w:b/>
                <w:sz w:val="22"/>
              </w:rPr>
              <w:t xml:space="preserve">Формируемая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компетенция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(код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и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формулировка)</w:t>
            </w:r>
            <w:r>
              <w:rPr>
                <w:bCs/>
                <w:szCs w:val="22"/>
              </w:rPr>
            </w:r>
            <w:r>
              <w:rPr>
                <w:bCs/>
                <w:szCs w:val="22"/>
              </w:rPr>
            </w:r>
          </w:p>
          <w:p>
            <w:pPr>
              <w:pStyle w:val="1090"/>
              <w:ind w:left="583" w:right="570"/>
              <w:jc w:val="left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113" w:type="dxa"/>
            <w:textDirection w:val="lrTb"/>
            <w:noWrap w:val="false"/>
          </w:tcPr>
          <w:p>
            <w:pPr>
              <w:pStyle w:val="1090"/>
              <w:ind w:left="908" w:right="348" w:hanging="514"/>
            </w:pPr>
            <w:r>
              <w:rPr>
                <w:b/>
                <w:spacing w:val="-1"/>
                <w:sz w:val="22"/>
              </w:rPr>
              <w:t xml:space="preserve">Индикатор </w:t>
            </w:r>
            <w:r>
              <w:rPr>
                <w:b/>
                <w:sz w:val="22"/>
              </w:rPr>
              <w:t xml:space="preserve">достижения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компетенции</w:t>
            </w:r>
            <w:r>
              <w:rPr>
                <w:b/>
                <w:sz w:val="22"/>
              </w:rPr>
            </w:r>
            <w:r/>
          </w:p>
          <w:p>
            <w:pPr>
              <w:pStyle w:val="1090"/>
              <w:ind w:left="733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2"/>
              </w:rPr>
              <w:t xml:space="preserve">(код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и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формулировка)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1090"/>
              <w:ind w:left="264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Перечень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планируемых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90"/>
              <w:ind w:left="369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результатов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обучения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gridSpan w:val="3"/>
            <w:tcW w:w="9347" w:type="dxa"/>
            <w:textDirection w:val="lrTb"/>
            <w:noWrap w:val="false"/>
          </w:tcPr>
          <w:p>
            <w:pPr>
              <w:pStyle w:val="1090"/>
              <w:ind w:left="115"/>
              <w:spacing w:before="5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Универсальные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7455"/>
        </w:trPr>
        <w:tc>
          <w:tcPr>
            <w:tcW w:w="3116" w:type="dxa"/>
            <w:textDirection w:val="lrTb"/>
            <w:noWrap w:val="false"/>
          </w:tcPr>
          <w:p>
            <w:pPr>
              <w:pStyle w:val="1090"/>
              <w:ind w:left="583" w:right="565"/>
              <w:jc w:val="left"/>
              <w:spacing w:line="270" w:lineRule="exact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</w:rPr>
              <w:t xml:space="preserve">УК-8</w:t>
            </w: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</w:p>
          <w:p>
            <w:pPr>
              <w:pStyle w:val="1090"/>
              <w:ind w:left="0" w:right="118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4"/>
              </w:rPr>
            </w:r>
            <w:r>
              <w:rPr>
                <w:rFonts w:ascii="Liberation Serif" w:hAnsi="Liberation Serif" w:eastAsia="Tahoma" w:cs="Liberation Serif"/>
                <w:color w:val="000000"/>
                <w:sz w:val="24"/>
                <w:szCs w:val="24"/>
                <w:u w:val="none"/>
              </w:rPr>
              <w:t xml:space="preserve">Способен создавать и поддерживать безопасные условия жизнедеятельности, в том числе при возникновении чрезвычайных ситуаций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  <w:p>
            <w:pPr>
              <w:pStyle w:val="1090"/>
              <w:ind w:left="583" w:right="565"/>
              <w:jc w:val="center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highlight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113" w:type="dxa"/>
            <w:textDirection w:val="lrTb"/>
            <w:noWrap w:val="false"/>
          </w:tcPr>
          <w:p>
            <w:pPr>
              <w:pStyle w:val="1090"/>
              <w:ind w:left="0" w:right="118"/>
              <w:rPr>
                <w:rFonts w:ascii="undefined" w:hAnsi="undefined" w:cs="undefined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</w:rPr>
              <w:t xml:space="preserve">УК-8.1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Анализирует факторы вредного влияния на жизнедеятельность элементов среды обитания</w:t>
            </w:r>
            <w:r>
              <w:rPr>
                <w:rFonts w:ascii="undefined" w:hAnsi="undefined" w:cs="undefined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undefined" w:hAnsi="undefined" w:cs="undefined"/>
                <w:color w:val="000000"/>
                <w:sz w:val="24"/>
                <w:szCs w:val="24"/>
                <w:highlight w:val="none"/>
                <w:u w:val="none"/>
              </w:rPr>
            </w:r>
          </w:p>
          <w:p>
            <w:pPr>
              <w:pStyle w:val="1090"/>
              <w:ind w:left="0" w:right="118"/>
              <w:rPr>
                <w:rFonts w:ascii="Liberation Serif" w:hAnsi="Liberation Serif" w:cs="Liberation Serif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Liberation Serif" w:hAnsi="Liberation Serif" w:eastAsia="Tahoma" w:cs="Liberation Serif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pStyle w:val="1090"/>
              <w:ind w:left="0" w:right="118"/>
              <w:rPr>
                <w:rFonts w:ascii="Liberation Serif" w:hAnsi="Liberation Serif" w:cs="Liberation Serif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highlight w:val="none"/>
              </w:rPr>
            </w:r>
            <w:r>
              <w:rPr>
                <w:rFonts w:ascii="Liberation Serif" w:hAnsi="Liberation Serif" w:cs="Liberation Serif"/>
                <w:b/>
                <w:bCs/>
                <w:sz w:val="24"/>
              </w:rPr>
              <w:t xml:space="preserve">УК-8.2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Выявляет проблемы, связанные с нарушениями техники безопасности на рабочем месте; предлагает мероприятия по предотвращению чрезвычайных ситуаций</w:t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pStyle w:val="1090"/>
              <w:ind w:left="0" w:right="118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1090"/>
              <w:ind w:left="0" w:right="118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highlight w:val="none"/>
              </w:rPr>
            </w:r>
            <w:r>
              <w:rPr>
                <w:rFonts w:ascii="Liberation Serif" w:hAnsi="Liberation Serif" w:cs="Liberation Serif"/>
                <w:b/>
                <w:bCs/>
                <w:sz w:val="24"/>
              </w:rPr>
              <w:t xml:space="preserve">УК-8.3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Разъясняет правила поведения при возникновении чрезвычайных ситуаций природного и техногенного происхождения; оказывает первую помощь, описывает способы участия в восстановительных мероприятиях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1090"/>
              <w:ind w:left="114" w:right="93" w:firstLine="708"/>
              <w:jc w:val="both"/>
              <w:tabs>
                <w:tab w:val="left" w:pos="773" w:leader="none"/>
                <w:tab w:val="left" w:pos="953" w:leader="none"/>
                <w:tab w:val="left" w:pos="1015" w:leader="none"/>
                <w:tab w:val="left" w:pos="1161" w:leader="none"/>
                <w:tab w:val="left" w:pos="1217" w:leader="none"/>
                <w:tab w:val="left" w:pos="1428" w:leader="none"/>
                <w:tab w:val="left" w:pos="1584" w:leader="none"/>
                <w:tab w:val="left" w:pos="1675" w:leader="none"/>
                <w:tab w:val="left" w:pos="1896" w:leader="none"/>
                <w:tab w:val="left" w:pos="1973" w:leader="none"/>
                <w:tab w:val="left" w:pos="2004" w:leader="none"/>
                <w:tab w:val="left" w:pos="2073" w:leader="none"/>
                <w:tab w:val="left" w:pos="2172" w:leader="none"/>
                <w:tab w:val="left" w:pos="2246" w:leader="none"/>
                <w:tab w:val="left" w:pos="2436" w:leader="none"/>
                <w:tab w:val="left" w:pos="2691" w:leader="none"/>
                <w:tab w:val="left" w:pos="289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Знать:</w:t>
              <w:tab/>
              <w:tab/>
              <w:tab/>
              <w:tab/>
              <w:tab/>
              <w:t xml:space="preserve"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понятия</w:t>
              <w:tab/>
              <w:tab/>
              <w:tab/>
              <w:tab/>
              <w:t xml:space="preserve">предмета</w:t>
              <w:tab/>
              <w:tab/>
              <w:tab/>
            </w:r>
            <w:r>
              <w:rPr>
                <w:spacing w:val="-2"/>
                <w:sz w:val="24"/>
              </w:rPr>
              <w:t xml:space="preserve">БЖД,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структуру 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виды</w:t>
              <w:tab/>
              <w:tab/>
              <w:t xml:space="preserve">ЧС</w:t>
              <w:tab/>
              <w:tab/>
              <w:t xml:space="preserve">и</w:t>
              <w:tab/>
              <w:tab/>
              <w:tab/>
              <w:t xml:space="preserve"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правовые основы ГО и ЧС;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  <w:tab/>
              <w:t xml:space="preserve">оружии</w:t>
              <w:tab/>
              <w:tab/>
              <w:tab/>
              <w:tab/>
            </w:r>
            <w:r>
              <w:rPr>
                <w:spacing w:val="-1"/>
                <w:sz w:val="24"/>
              </w:rPr>
              <w:t xml:space="preserve">массового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поражения</w:t>
              <w:tab/>
              <w:tab/>
              <w:tab/>
              <w:tab/>
              <w:t xml:space="preserve">и</w:t>
              <w:tab/>
              <w:tab/>
              <w:tab/>
              <w:tab/>
              <w:tab/>
            </w:r>
            <w:r>
              <w:rPr>
                <w:spacing w:val="-3"/>
                <w:sz w:val="24"/>
              </w:rPr>
              <w:t xml:space="preserve"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поражающих</w:t>
              <w:tab/>
              <w:tab/>
              <w:tab/>
              <w:tab/>
              <w:tab/>
            </w:r>
            <w:r>
              <w:rPr>
                <w:spacing w:val="-1"/>
                <w:sz w:val="24"/>
              </w:rPr>
              <w:t xml:space="preserve">факторах,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виды</w:t>
              <w:tab/>
              <w:tab/>
              <w:tab/>
              <w:t xml:space="preserve">средств</w:t>
              <w:tab/>
              <w:tab/>
              <w:tab/>
              <w:tab/>
              <w:tab/>
            </w:r>
            <w:r>
              <w:rPr>
                <w:spacing w:val="-1"/>
                <w:sz w:val="24"/>
              </w:rPr>
              <w:t xml:space="preserve">защиты,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основы</w:t>
              <w:tab/>
              <w:tab/>
              <w:tab/>
              <w:tab/>
              <w:tab/>
              <w:tab/>
              <w:tab/>
              <w:tab/>
              <w:tab/>
              <w:tab/>
              <w:tab/>
              <w:t xml:space="preserve">оказания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неотложной</w:t>
              <w:tab/>
              <w:tab/>
              <w:tab/>
              <w:t xml:space="preserve">помощи;</w:t>
              <w:tab/>
              <w:tab/>
            </w:r>
            <w:r>
              <w:rPr>
                <w:spacing w:val="-4"/>
                <w:sz w:val="24"/>
              </w:rPr>
              <w:t xml:space="preserve"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принципах</w:t>
              <w:tab/>
              <w:tab/>
              <w:tab/>
              <w:tab/>
              <w:tab/>
              <w:t xml:space="preserve">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образа</w:t>
              <w:tab/>
              <w:tab/>
              <w:tab/>
              <w:t xml:space="preserve">жизни,</w:t>
              <w:tab/>
              <w:tab/>
              <w:tab/>
              <w:tab/>
              <w:tab/>
              <w:tab/>
            </w:r>
            <w:r>
              <w:rPr>
                <w:spacing w:val="-1"/>
                <w:sz w:val="24"/>
              </w:rPr>
              <w:t xml:space="preserve">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защиты</w:t>
              <w:tab/>
              <w:tab/>
              <w:tab/>
              <w:tab/>
              <w:tab/>
              <w:t xml:space="preserve">в</w:t>
              <w:tab/>
              <w:tab/>
              <w:tab/>
              <w:tab/>
              <w:tab/>
              <w:tab/>
            </w:r>
            <w:r>
              <w:rPr>
                <w:spacing w:val="-1"/>
                <w:sz w:val="24"/>
              </w:rPr>
              <w:t xml:space="preserve">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чрезвычайных ситуациях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114" w:right="95" w:firstLine="0"/>
              <w:jc w:val="both"/>
              <w:tabs>
                <w:tab w:val="left" w:pos="1401" w:leader="none"/>
                <w:tab w:val="left" w:pos="1721" w:leader="none"/>
                <w:tab w:val="left" w:pos="1817" w:leader="none"/>
                <w:tab w:val="left" w:pos="1977" w:leader="none"/>
                <w:tab w:val="left" w:pos="2261" w:leader="none"/>
              </w:tabs>
              <w:rPr>
                <w:sz w:val="24"/>
                <w:szCs w:val="24"/>
              </w:rPr>
            </w:pPr>
            <w:r>
              <w:rPr>
                <w:sz w:val="24"/>
              </w:rPr>
              <w:t xml:space="preserve">Уметь: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интерпретировать </w:t>
            </w:r>
            <w:r>
              <w:rPr>
                <w:spacing w:val="-2"/>
                <w:sz w:val="24"/>
              </w:rPr>
              <w:t xml:space="preserve">данные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опроса,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осмотра, показаний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приборов, </w:t>
            </w:r>
            <w:r>
              <w:rPr>
                <w:spacing w:val="-1"/>
                <w:sz w:val="24"/>
              </w:rPr>
              <w:t xml:space="preserve">прогнозировать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</w:t>
            </w:r>
            <w:r>
              <w:rPr>
                <w:spacing w:val="-1"/>
                <w:sz w:val="24"/>
              </w:rPr>
              <w:t xml:space="preserve">негативных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воздействий, </w:t>
            </w:r>
            <w:r>
              <w:rPr>
                <w:spacing w:val="-1"/>
                <w:sz w:val="24"/>
              </w:rPr>
              <w:t xml:space="preserve">оказывать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первую</w:t>
              <w:tab/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90"/>
              <w:ind w:left="114" w:right="95" w:firstLine="0"/>
              <w:jc w:val="both"/>
              <w:tabs>
                <w:tab w:val="left" w:pos="1401" w:leader="none"/>
                <w:tab w:val="left" w:pos="1721" w:leader="none"/>
                <w:tab w:val="left" w:pos="1817" w:leader="none"/>
                <w:tab w:val="left" w:pos="1977" w:leader="none"/>
                <w:tab w:val="left" w:pos="2261" w:leader="none"/>
              </w:tabs>
              <w:rPr>
                <w:sz w:val="24"/>
                <w:szCs w:val="24"/>
              </w:rPr>
            </w:pPr>
            <w:r>
              <w:rPr>
                <w:spacing w:val="-1"/>
                <w:sz w:val="24"/>
              </w:rPr>
              <w:t xml:space="preserve">неотложную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пострадавшим.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90"/>
              <w:ind w:left="0"/>
              <w:jc w:val="left"/>
              <w:tabs>
                <w:tab w:val="left" w:pos="200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Владеть:  навыками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0" w:right="104"/>
              <w:jc w:val="left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неотложной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помощи.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spacing w:after="0" w:line="270" w:lineRule="atLeast"/>
        <w:rPr>
          <w:sz w:val="24"/>
        </w:rPr>
        <w:sectPr>
          <w:footerReference w:type="default" r:id="rId9"/>
          <w:footnotePr/>
          <w:endnotePr/>
          <w:type w:val="nextPage"/>
          <w:pgSz w:w="11920" w:h="16850" w:orient="portrait"/>
          <w:pgMar w:top="1280" w:right="540" w:bottom="880" w:left="1300" w:header="0" w:footer="692" w:gutter="0"/>
          <w:pgNumType w:start="2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116"/>
        <w:gridCol w:w="3113"/>
        <w:gridCol w:w="3118"/>
      </w:tblGrid>
      <w:tr>
        <w:tblPrEx/>
        <w:trPr>
          <w:trHeight w:val="4140"/>
        </w:trPr>
        <w:tc>
          <w:tcPr>
            <w:tcW w:w="3116" w:type="dxa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113" w:type="dxa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1090"/>
              <w:ind w:left="835" w:right="97"/>
              <w:tabs>
                <w:tab w:val="left" w:pos="200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мирное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военное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время,</w:t>
              <w:tab/>
            </w:r>
            <w:r>
              <w:rPr>
                <w:spacing w:val="-2"/>
                <w:sz w:val="24"/>
              </w:rPr>
              <w:t xml:space="preserve">навыками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835"/>
              <w:tabs>
                <w:tab w:val="left" w:pos="290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работы</w:t>
              <w:tab/>
              <w:t xml:space="preserve">с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835" w:right="210"/>
              <w:rPr>
                <w:sz w:val="24"/>
              </w:rPr>
            </w:pPr>
            <w:r>
              <w:rPr>
                <w:sz w:val="24"/>
              </w:rPr>
              <w:t xml:space="preserve">дозиметрическими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приборами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ВПХР,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475" w:right="95"/>
              <w:tabs>
                <w:tab w:val="left" w:pos="1937" w:leader="none"/>
                <w:tab w:val="left" w:pos="2117" w:leader="none"/>
                <w:tab w:val="left" w:pos="217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навыками</w:t>
              <w:tab/>
              <w:tab/>
              <w:tab/>
            </w:r>
            <w:r>
              <w:rPr>
                <w:spacing w:val="-1"/>
                <w:sz w:val="24"/>
              </w:rPr>
              <w:t xml:space="preserve">подбора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</w:t>
              <w:tab/>
              <w:tab/>
              <w:tab/>
            </w:r>
            <w:r>
              <w:rPr>
                <w:spacing w:val="-1"/>
                <w:sz w:val="24"/>
              </w:rPr>
              <w:t xml:space="preserve">защиты,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</w:t>
              <w:tab/>
            </w:r>
            <w:r>
              <w:rPr>
                <w:spacing w:val="-1"/>
                <w:sz w:val="24"/>
              </w:rPr>
              <w:t xml:space="preserve">измерения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артериального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давления,</w:t>
              <w:tab/>
              <w:tab/>
            </w:r>
            <w:r>
              <w:rPr>
                <w:spacing w:val="-2"/>
                <w:sz w:val="24"/>
              </w:rPr>
              <w:t xml:space="preserve">навыком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внутримышечной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инъекции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1087"/>
        <w:ind w:left="0"/>
        <w:spacing w:before="6"/>
        <w:rPr>
          <w:sz w:val="12"/>
        </w:rPr>
      </w:pPr>
      <w:r>
        <w:rPr>
          <w:sz w:val="12"/>
        </w:rPr>
      </w:r>
      <w:r>
        <w:rPr>
          <w:sz w:val="12"/>
        </w:rPr>
      </w:r>
      <w:r>
        <w:rPr>
          <w:sz w:val="12"/>
        </w:rPr>
      </w:r>
    </w:p>
    <w:p>
      <w:pPr>
        <w:pStyle w:val="1088"/>
        <w:numPr>
          <w:ilvl w:val="0"/>
          <w:numId w:val="57"/>
        </w:numPr>
        <w:ind w:left="1071" w:right="0" w:hanging="241"/>
        <w:jc w:val="left"/>
        <w:spacing w:before="90" w:after="0" w:line="272" w:lineRule="exact"/>
        <w:tabs>
          <w:tab w:val="left" w:pos="1072" w:leader="none"/>
        </w:tabs>
      </w:pPr>
      <w:r>
        <w:t xml:space="preserve">Объем,</w:t>
      </w:r>
      <w:r>
        <w:rPr>
          <w:spacing w:val="-13"/>
        </w:rPr>
        <w:t xml:space="preserve"> </w:t>
      </w:r>
      <w:r>
        <w:t xml:space="preserve">структура</w:t>
      </w:r>
      <w:r>
        <w:rPr>
          <w:spacing w:val="-11"/>
        </w:rPr>
        <w:t xml:space="preserve"> </w:t>
      </w:r>
      <w:r>
        <w:t xml:space="preserve">и</w:t>
      </w:r>
      <w:r>
        <w:rPr>
          <w:spacing w:val="-11"/>
        </w:rPr>
        <w:t xml:space="preserve"> </w:t>
      </w:r>
      <w:r>
        <w:t xml:space="preserve">содержание</w:t>
      </w:r>
      <w:r>
        <w:rPr>
          <w:spacing w:val="-13"/>
        </w:rPr>
        <w:t xml:space="preserve"> </w:t>
      </w:r>
      <w:r>
        <w:t xml:space="preserve">дисциплины</w:t>
      </w:r>
      <w:r/>
    </w:p>
    <w:p>
      <w:pPr>
        <w:pStyle w:val="1087"/>
        <w:ind w:left="831"/>
        <w:spacing w:after="8" w:line="272" w:lineRule="exact"/>
      </w:pPr>
      <w:r>
        <w:t xml:space="preserve">Общая</w:t>
      </w:r>
      <w:r>
        <w:rPr>
          <w:spacing w:val="-8"/>
        </w:rPr>
        <w:t xml:space="preserve"> </w:t>
      </w:r>
      <w:r>
        <w:t xml:space="preserve">трудоемкость</w:t>
      </w:r>
      <w:r>
        <w:rPr>
          <w:spacing w:val="-1"/>
        </w:rPr>
        <w:t xml:space="preserve"> </w:t>
      </w:r>
      <w:r>
        <w:t xml:space="preserve">дисциплины</w:t>
      </w:r>
      <w:r>
        <w:rPr>
          <w:spacing w:val="-2"/>
        </w:rPr>
        <w:t xml:space="preserve"> </w:t>
      </w:r>
      <w:r>
        <w:t xml:space="preserve">составляет</w:t>
      </w:r>
      <w:r>
        <w:rPr>
          <w:spacing w:val="-5"/>
        </w:rPr>
        <w:t xml:space="preserve"> </w:t>
      </w:r>
      <w:r>
        <w:t xml:space="preserve">3</w:t>
      </w:r>
      <w:r>
        <w:rPr>
          <w:spacing w:val="-5"/>
        </w:rPr>
        <w:t xml:space="preserve"> </w:t>
      </w:r>
      <w:r>
        <w:t xml:space="preserve">зач.</w:t>
      </w:r>
      <w:r>
        <w:rPr>
          <w:spacing w:val="-6"/>
        </w:rPr>
        <w:t xml:space="preserve"> </w:t>
      </w:r>
      <w:r>
        <w:t xml:space="preserve">ед.,</w:t>
      </w:r>
      <w:r>
        <w:rPr>
          <w:spacing w:val="-7"/>
        </w:rPr>
        <w:t xml:space="preserve"> </w:t>
      </w:r>
      <w:r>
        <w:t xml:space="preserve">108</w:t>
      </w:r>
      <w:r>
        <w:rPr>
          <w:spacing w:val="-6"/>
        </w:rPr>
        <w:t xml:space="preserve"> </w:t>
      </w:r>
      <w:r>
        <w:t xml:space="preserve">акад.</w:t>
      </w:r>
      <w:r>
        <w:rPr>
          <w:spacing w:val="-4"/>
        </w:rPr>
        <w:t xml:space="preserve"> </w:t>
      </w:r>
      <w:r>
        <w:t xml:space="preserve">час.</w:t>
      </w:r>
      <w:r/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18"/>
        <w:gridCol w:w="2611"/>
        <w:gridCol w:w="503"/>
        <w:gridCol w:w="501"/>
        <w:gridCol w:w="578"/>
        <w:gridCol w:w="501"/>
        <w:gridCol w:w="503"/>
        <w:gridCol w:w="505"/>
        <w:gridCol w:w="659"/>
        <w:gridCol w:w="2468"/>
      </w:tblGrid>
      <w:tr>
        <w:tblPrEx/>
        <w:trPr>
          <w:trHeight w:val="2236"/>
        </w:trPr>
        <w:tc>
          <w:tcPr>
            <w:tcW w:w="518" w:type="dxa"/>
            <w:textDirection w:val="lrTb"/>
            <w:noWrap w:val="false"/>
          </w:tcPr>
          <w:p>
            <w:pPr>
              <w:pStyle w:val="109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9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90"/>
              <w:spacing w:before="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90"/>
              <w:ind w:left="95" w:right="49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п/п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611" w:type="dxa"/>
            <w:textDirection w:val="lrTb"/>
            <w:noWrap w:val="false"/>
          </w:tcPr>
          <w:p>
            <w:pPr>
              <w:pStyle w:val="109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90"/>
              <w:spacing w:before="3"/>
              <w:rPr>
                <w:sz w:val="36"/>
              </w:rPr>
            </w:pPr>
            <w:r>
              <w:rPr>
                <w:sz w:val="36"/>
              </w:rPr>
            </w:r>
            <w:r>
              <w:rPr>
                <w:sz w:val="36"/>
              </w:rPr>
            </w:r>
            <w:r>
              <w:rPr>
                <w:sz w:val="36"/>
              </w:rPr>
            </w:r>
          </w:p>
          <w:p>
            <w:pPr>
              <w:pStyle w:val="1090"/>
              <w:ind w:left="590" w:right="402" w:hanging="14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Темы </w:t>
            </w:r>
            <w:r>
              <w:rPr>
                <w:b/>
                <w:sz w:val="24"/>
              </w:rPr>
              <w:t xml:space="preserve">(разделы)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дисциплины,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90"/>
              <w:ind w:left="5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3" w:type="dxa"/>
            <w:textDirection w:val="btLr"/>
            <w:noWrap w:val="false"/>
          </w:tcPr>
          <w:p>
            <w:pPr>
              <w:pStyle w:val="1090"/>
              <w:ind w:left="650"/>
              <w:spacing w:before="11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gridSpan w:val="6"/>
            <w:tcW w:w="3247" w:type="dxa"/>
            <w:textDirection w:val="lrTb"/>
            <w:noWrap w:val="false"/>
          </w:tcPr>
          <w:p>
            <w:pPr>
              <w:pStyle w:val="1090"/>
              <w:spacing w:before="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90"/>
              <w:ind w:left="165" w:right="136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учебных занятий,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включая самостоятельную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студентов,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90"/>
              <w:ind w:left="280" w:right="258"/>
              <w:jc w:val="center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трудоемкость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90"/>
              <w:ind w:left="282" w:right="2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академических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часах)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468" w:type="dxa"/>
            <w:textDirection w:val="lrTb"/>
            <w:noWrap w:val="false"/>
          </w:tcPr>
          <w:p>
            <w:pPr>
              <w:pStyle w:val="1090"/>
              <w:ind w:left="305" w:right="267"/>
              <w:jc w:val="center"/>
              <w:spacing w:before="2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Формы текущего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успеваемости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389" w:right="351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промежуточной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аттестации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90"/>
              <w:ind w:left="297" w:right="267"/>
              <w:jc w:val="center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семестрам)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18" w:type="dxa"/>
            <w:textDirection w:val="lrTb"/>
            <w:noWrap w:val="false"/>
          </w:tcPr>
          <w:p>
            <w:pPr>
              <w:pStyle w:val="10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11" w:type="dxa"/>
            <w:textDirection w:val="lrTb"/>
            <w:noWrap w:val="false"/>
          </w:tcPr>
          <w:p>
            <w:pPr>
              <w:pStyle w:val="10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3" w:type="dxa"/>
            <w:textDirection w:val="lrTb"/>
            <w:noWrap w:val="false"/>
          </w:tcPr>
          <w:p>
            <w:pPr>
              <w:pStyle w:val="10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5"/>
            <w:tcW w:w="2588" w:type="dxa"/>
            <w:textDirection w:val="lrTb"/>
            <w:noWrap w:val="false"/>
          </w:tcPr>
          <w:p>
            <w:pPr>
              <w:pStyle w:val="1090"/>
              <w:ind w:left="249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Контактная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659" w:type="dxa"/>
            <w:textDirection w:val="lrTb"/>
            <w:noWrap w:val="false"/>
          </w:tcPr>
          <w:p>
            <w:pPr>
              <w:pStyle w:val="10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68" w:type="dxa"/>
            <w:textDirection w:val="lrTb"/>
            <w:noWrap w:val="false"/>
          </w:tcPr>
          <w:p>
            <w:pPr>
              <w:pStyle w:val="10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842"/>
        </w:trPr>
        <w:tc>
          <w:tcPr>
            <w:tcW w:w="518" w:type="dxa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11" w:type="dxa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3" w:type="dxa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1" w:type="dxa"/>
            <w:textDirection w:val="btLr"/>
            <w:noWrap w:val="false"/>
          </w:tcPr>
          <w:p>
            <w:pPr>
              <w:pStyle w:val="1090"/>
              <w:ind w:left="-1"/>
              <w:spacing w:before="127"/>
              <w:rPr>
                <w:sz w:val="22"/>
              </w:rPr>
            </w:pPr>
            <w:r>
              <w:rPr>
                <w:sz w:val="22"/>
              </w:rPr>
              <w:t xml:space="preserve">лекции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78" w:type="dxa"/>
            <w:textDirection w:val="btLr"/>
            <w:noWrap w:val="false"/>
          </w:tcPr>
          <w:p>
            <w:pPr>
              <w:pStyle w:val="1090"/>
              <w:ind w:left="-1"/>
              <w:spacing w:before="169"/>
              <w:rPr>
                <w:sz w:val="22"/>
              </w:rPr>
            </w:pPr>
            <w:r>
              <w:rPr>
                <w:sz w:val="22"/>
              </w:rPr>
              <w:t xml:space="preserve">практические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1" w:type="dxa"/>
            <w:textDirection w:val="btLr"/>
            <w:noWrap w:val="false"/>
          </w:tcPr>
          <w:p>
            <w:pPr>
              <w:pStyle w:val="1090"/>
              <w:ind w:left="-1"/>
              <w:spacing w:before="129"/>
              <w:rPr>
                <w:sz w:val="22"/>
              </w:rPr>
            </w:pPr>
            <w:r>
              <w:rPr>
                <w:sz w:val="22"/>
              </w:rPr>
              <w:t xml:space="preserve">лабораторные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3" w:type="dxa"/>
            <w:textDirection w:val="btLr"/>
            <w:noWrap w:val="false"/>
          </w:tcPr>
          <w:p>
            <w:pPr>
              <w:pStyle w:val="1090"/>
              <w:ind w:left="-1"/>
              <w:spacing w:before="132"/>
              <w:rPr>
                <w:sz w:val="22"/>
              </w:rPr>
            </w:pPr>
            <w:r>
              <w:rPr>
                <w:sz w:val="22"/>
              </w:rPr>
              <w:t xml:space="preserve">консультации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5" w:type="dxa"/>
            <w:textDirection w:val="btLr"/>
            <w:noWrap w:val="false"/>
          </w:tcPr>
          <w:p>
            <w:pPr>
              <w:pStyle w:val="1090"/>
              <w:ind w:left="-1" w:right="-21" w:firstLine="338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аттестационные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испытания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59" w:type="dxa"/>
            <w:textDirection w:val="btLr"/>
            <w:noWrap w:val="false"/>
          </w:tcPr>
          <w:p>
            <w:pPr>
              <w:pStyle w:val="1090"/>
              <w:ind w:left="-1" w:right="268"/>
              <w:spacing w:before="84" w:line="247" w:lineRule="auto"/>
              <w:rPr>
                <w:sz w:val="22"/>
              </w:rPr>
            </w:pPr>
            <w:r>
              <w:rPr>
                <w:spacing w:val="-1"/>
                <w:sz w:val="22"/>
              </w:rPr>
              <w:t xml:space="preserve">самостоятельная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работа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68" w:type="dxa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7"/>
        </w:trPr>
        <w:tc>
          <w:tcPr>
            <w:tcBorders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11" w:type="dxa"/>
            <w:vMerge w:val="restart"/>
            <w:textDirection w:val="lrTb"/>
            <w:noWrap w:val="false"/>
          </w:tcPr>
          <w:p>
            <w:pPr>
              <w:pStyle w:val="1090"/>
              <w:ind w:left="-22" w:right="158" w:firstLine="57"/>
              <w:spacing w:before="4" w:line="276" w:lineRule="exact"/>
              <w:rPr>
                <w:sz w:val="24"/>
              </w:rPr>
            </w:pPr>
            <w:r>
              <w:rPr>
                <w:sz w:val="24"/>
              </w:rPr>
              <w:t xml:space="preserve">Введение в 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БЖД. Определения,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position w:val="7"/>
                <w:sz w:val="22"/>
              </w:rPr>
              <w:t xml:space="preserve">1</w:t>
            </w:r>
            <w:r>
              <w:rPr>
                <w:sz w:val="24"/>
              </w:rPr>
              <w:t xml:space="preserve">классификации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опасностей,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негативные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-2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факторы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среды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503" w:type="dxa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bottom w:val="non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090"/>
              <w:ind w:left="-25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578" w:type="dxa"/>
            <w:textDirection w:val="lrTb"/>
            <w:noWrap w:val="false"/>
          </w:tcPr>
          <w:p>
            <w:pPr>
              <w:pStyle w:val="1090"/>
              <w:ind w:left="-20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1" w:type="dxa"/>
            <w:vMerge w:val="restart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3" w:type="dxa"/>
            <w:vMerge w:val="restart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5" w:type="dxa"/>
            <w:vMerge w:val="restart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bottom w:val="none" w:color="000000" w:sz="4" w:space="0"/>
            </w:tcBorders>
            <w:tcW w:w="659" w:type="dxa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68" w:type="dxa"/>
            <w:vMerge w:val="restart"/>
            <w:textDirection w:val="lrTb"/>
            <w:noWrap w:val="false"/>
          </w:tcPr>
          <w:p>
            <w:pPr>
              <w:pStyle w:val="1090"/>
              <w:ind w:left="41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Конспект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лекции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-19"/>
              <w:spacing w:before="222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85"/>
        </w:trPr>
        <w:tc>
          <w:tcPr>
            <w:tcBorders>
              <w:top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1090"/>
              <w:spacing w:before="5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90"/>
              <w:ind w:left="95" w:right="73"/>
              <w:jc w:val="center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1.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3" w:type="dxa"/>
            <w:textDirection w:val="lrTb"/>
            <w:noWrap w:val="false"/>
          </w:tcPr>
          <w:p>
            <w:pPr>
              <w:pStyle w:val="1090"/>
              <w:spacing w:before="2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90"/>
              <w:ind w:left="36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090"/>
              <w:ind w:left="-25" w:right="393"/>
              <w:jc w:val="center"/>
              <w:spacing w:before="126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578" w:type="dxa"/>
            <w:textDirection w:val="lrTb"/>
            <w:noWrap w:val="false"/>
          </w:tcPr>
          <w:p>
            <w:pPr>
              <w:pStyle w:val="1090"/>
              <w:ind w:left="-20"/>
              <w:spacing w:before="126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50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659" w:type="dxa"/>
            <w:textDirection w:val="lrTb"/>
            <w:noWrap w:val="false"/>
          </w:tcPr>
          <w:p>
            <w:pPr>
              <w:pStyle w:val="1090"/>
              <w:spacing w:before="5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90"/>
              <w:ind w:left="39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46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551"/>
        </w:trPr>
        <w:tc>
          <w:tcPr>
            <w:tcW w:w="518" w:type="dxa"/>
            <w:textDirection w:val="lrTb"/>
            <w:noWrap w:val="false"/>
          </w:tcPr>
          <w:p>
            <w:pPr>
              <w:pStyle w:val="1090"/>
              <w:ind w:left="95" w:right="73"/>
              <w:jc w:val="center"/>
              <w:spacing w:before="131"/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11" w:type="dxa"/>
            <w:textDirection w:val="lrTb"/>
            <w:noWrap w:val="false"/>
          </w:tcPr>
          <w:p>
            <w:pPr>
              <w:pStyle w:val="1090"/>
              <w:ind w:left="36"/>
              <w:spacing w:line="268" w:lineRule="exact"/>
              <w:tabs>
                <w:tab w:val="left" w:pos="172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Здоровье,</w:t>
              <w:tab/>
              <w:t xml:space="preserve">болезнь,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36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третье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3" w:type="dxa"/>
            <w:textDirection w:val="lrTb"/>
            <w:noWrap w:val="false"/>
          </w:tcPr>
          <w:p>
            <w:pPr>
              <w:pStyle w:val="1090"/>
              <w:spacing w:before="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90"/>
              <w:ind w:left="36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1" w:type="dxa"/>
            <w:textDirection w:val="lrTb"/>
            <w:noWrap w:val="false"/>
          </w:tcPr>
          <w:p>
            <w:pPr>
              <w:pStyle w:val="1090"/>
              <w:ind w:left="-25" w:right="393"/>
              <w:jc w:val="center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26"/>
              <w:jc w:val="center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78" w:type="dxa"/>
            <w:textDirection w:val="lrTb"/>
            <w:noWrap w:val="false"/>
          </w:tcPr>
          <w:p>
            <w:pPr>
              <w:pStyle w:val="1090"/>
              <w:ind w:left="-2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1" w:type="dxa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3" w:type="dxa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59" w:type="dxa"/>
            <w:textDirection w:val="lrTb"/>
            <w:noWrap w:val="false"/>
          </w:tcPr>
          <w:p>
            <w:pPr>
              <w:pStyle w:val="1090"/>
              <w:spacing w:before="2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90"/>
              <w:ind w:right="251"/>
              <w:jc w:val="right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68" w:type="dxa"/>
            <w:textDirection w:val="lrTb"/>
            <w:noWrap w:val="false"/>
          </w:tcPr>
          <w:p>
            <w:pPr>
              <w:pStyle w:val="1090"/>
              <w:ind w:left="-19"/>
              <w:spacing w:line="273" w:lineRule="exact"/>
              <w:rPr>
                <w:sz w:val="24"/>
              </w:rPr>
            </w:pPr>
            <w:r>
              <w:rPr>
                <w:spacing w:val="-3"/>
                <w:sz w:val="22"/>
              </w:rPr>
              <w:t xml:space="preserve">2</w:t>
            </w:r>
            <w:r>
              <w:rPr>
                <w:spacing w:val="-3"/>
                <w:sz w:val="24"/>
              </w:rPr>
              <w:t xml:space="preserve">Конспект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лекции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67"/>
        </w:trPr>
        <w:tc>
          <w:tcPr>
            <w:tcBorders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bottom w:val="none" w:color="000000" w:sz="4" w:space="0"/>
            </w:tcBorders>
            <w:tcW w:w="2611" w:type="dxa"/>
            <w:textDirection w:val="lrTb"/>
            <w:noWrap w:val="false"/>
          </w:tcPr>
          <w:p>
            <w:pPr>
              <w:pStyle w:val="1090"/>
              <w:ind w:left="36"/>
              <w:spacing w:line="248" w:lineRule="exact"/>
              <w:tabs>
                <w:tab w:val="left" w:pos="1310" w:leader="none"/>
                <w:tab w:val="left" w:pos="246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Единство</w:t>
              <w:tab/>
              <w:t xml:space="preserve">нервной</w:t>
              <w:tab/>
              <w:t xml:space="preserve">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503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bottom w:val="non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090"/>
              <w:ind w:left="-25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578" w:type="dxa"/>
            <w:textDirection w:val="lrTb"/>
            <w:noWrap w:val="false"/>
          </w:tcPr>
          <w:p>
            <w:pPr>
              <w:pStyle w:val="1090"/>
              <w:ind w:left="-20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1" w:type="dxa"/>
            <w:vMerge w:val="restart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3" w:type="dxa"/>
            <w:vMerge w:val="restart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5" w:type="dxa"/>
            <w:vMerge w:val="restart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bottom w:val="none" w:color="000000" w:sz="4" w:space="0"/>
            </w:tcBorders>
            <w:tcW w:w="659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468" w:type="dxa"/>
            <w:vMerge w:val="restart"/>
            <w:textDirection w:val="lrTb"/>
            <w:noWrap w:val="false"/>
          </w:tcPr>
          <w:p>
            <w:pPr>
              <w:pStyle w:val="1090"/>
              <w:ind w:left="41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Конспект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лекции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90"/>
              <w:ind w:left="-19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11" w:type="dxa"/>
            <w:textDirection w:val="lrTb"/>
            <w:noWrap w:val="false"/>
          </w:tcPr>
          <w:p>
            <w:pPr>
              <w:pStyle w:val="1090"/>
              <w:ind w:left="36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эндокринной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03" w:type="dxa"/>
            <w:textDirection w:val="lrTb"/>
            <w:noWrap w:val="false"/>
          </w:tcPr>
          <w:p>
            <w:pPr>
              <w:pStyle w:val="1090"/>
              <w:ind w:left="36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090"/>
              <w:ind w:right="170"/>
              <w:jc w:val="right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78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50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59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246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54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1090"/>
              <w:ind w:left="95" w:right="73"/>
              <w:jc w:val="center"/>
              <w:spacing w:before="126"/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11" w:type="dxa"/>
            <w:textDirection w:val="lrTb"/>
            <w:noWrap w:val="false"/>
          </w:tcPr>
          <w:p>
            <w:pPr>
              <w:pStyle w:val="1090"/>
              <w:ind w:left="36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жизнеобеспечении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36"/>
              <w:spacing w:line="256" w:lineRule="exact"/>
              <w:tabs>
                <w:tab w:val="left" w:pos="138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организма,</w:t>
              <w:tab/>
              <w:t xml:space="preserve">неотложная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03" w:type="dxa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78" w:type="dxa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50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59" w:type="dxa"/>
            <w:textDirection w:val="lrTb"/>
            <w:noWrap w:val="false"/>
          </w:tcPr>
          <w:p>
            <w:pPr>
              <w:pStyle w:val="1090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90"/>
              <w:ind w:right="251"/>
              <w:jc w:val="right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46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11" w:type="dxa"/>
            <w:textDirection w:val="lrTb"/>
            <w:noWrap w:val="false"/>
          </w:tcPr>
          <w:p>
            <w:pPr>
              <w:pStyle w:val="1090"/>
              <w:ind w:left="36"/>
              <w:spacing w:line="246" w:lineRule="exact"/>
              <w:tabs>
                <w:tab w:val="left" w:pos="1166" w:leader="none"/>
                <w:tab w:val="left" w:pos="185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помощь</w:t>
              <w:tab/>
              <w:t xml:space="preserve">при</w:t>
              <w:tab/>
              <w:t xml:space="preserve">острых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03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78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50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59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246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73"/>
        </w:trPr>
        <w:tc>
          <w:tcPr>
            <w:tcBorders>
              <w:top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10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11" w:type="dxa"/>
            <w:textDirection w:val="lrTb"/>
            <w:noWrap w:val="false"/>
          </w:tcPr>
          <w:p>
            <w:pPr>
              <w:pStyle w:val="1090"/>
              <w:ind w:left="36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 xml:space="preserve">ситуациях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503" w:type="dxa"/>
            <w:textDirection w:val="lrTb"/>
            <w:noWrap w:val="false"/>
          </w:tcPr>
          <w:p>
            <w:pPr>
              <w:pStyle w:val="10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0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578" w:type="dxa"/>
            <w:textDirection w:val="lrTb"/>
            <w:noWrap w:val="false"/>
          </w:tcPr>
          <w:p>
            <w:pPr>
              <w:pStyle w:val="10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50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659" w:type="dxa"/>
            <w:textDirection w:val="lrTb"/>
            <w:noWrap w:val="false"/>
          </w:tcPr>
          <w:p>
            <w:pPr>
              <w:pStyle w:val="10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46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7"/>
        </w:trPr>
        <w:tc>
          <w:tcPr>
            <w:tcBorders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bottom w:val="none" w:color="000000" w:sz="4" w:space="0"/>
            </w:tcBorders>
            <w:tcW w:w="2611" w:type="dxa"/>
            <w:textDirection w:val="lrTb"/>
            <w:noWrap w:val="false"/>
          </w:tcPr>
          <w:p>
            <w:pPr>
              <w:pStyle w:val="1090"/>
              <w:ind w:left="36"/>
              <w:spacing w:line="248" w:lineRule="exact"/>
              <w:tabs>
                <w:tab w:val="left" w:pos="1113" w:leader="none"/>
                <w:tab w:val="left" w:pos="234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Органы</w:t>
              <w:tab/>
              <w:t xml:space="preserve">дыхания,</w:t>
              <w:tab/>
              <w:t xml:space="preserve">их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503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bottom w:val="non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090"/>
              <w:ind w:left="-25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578" w:type="dxa"/>
            <w:textDirection w:val="lrTb"/>
            <w:noWrap w:val="false"/>
          </w:tcPr>
          <w:p>
            <w:pPr>
              <w:pStyle w:val="1090"/>
              <w:ind w:left="-20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1" w:type="dxa"/>
            <w:vMerge w:val="restart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3" w:type="dxa"/>
            <w:vMerge w:val="restart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5" w:type="dxa"/>
            <w:vMerge w:val="restart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bottom w:val="none" w:color="000000" w:sz="4" w:space="0"/>
            </w:tcBorders>
            <w:tcW w:w="659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468" w:type="dxa"/>
            <w:vMerge w:val="restart"/>
            <w:textDirection w:val="lrTb"/>
            <w:noWrap w:val="false"/>
          </w:tcPr>
          <w:p>
            <w:pPr>
              <w:pStyle w:val="1090"/>
              <w:ind w:left="41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Конспект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лекции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-19"/>
              <w:spacing w:before="162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11" w:type="dxa"/>
            <w:textDirection w:val="lrTb"/>
            <w:noWrap w:val="false"/>
          </w:tcPr>
          <w:p>
            <w:pPr>
              <w:pStyle w:val="1090"/>
              <w:ind w:left="36"/>
              <w:spacing w:line="246" w:lineRule="exact"/>
              <w:tabs>
                <w:tab w:val="left" w:pos="1226" w:leader="none"/>
                <w:tab w:val="left" w:pos="162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строение</w:t>
              <w:tab/>
              <w:t xml:space="preserve">и</w:t>
              <w:tab/>
              <w:t xml:space="preserve">функции,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03" w:type="dxa"/>
            <w:textDirection w:val="lrTb"/>
            <w:noWrap w:val="false"/>
          </w:tcPr>
          <w:p>
            <w:pPr>
              <w:pStyle w:val="1090"/>
              <w:ind w:left="36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090"/>
              <w:ind w:right="170"/>
              <w:jc w:val="right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78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50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59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246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54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1090"/>
              <w:ind w:left="95" w:right="73"/>
              <w:jc w:val="center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4.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11" w:type="dxa"/>
            <w:textDirection w:val="lrTb"/>
            <w:noWrap w:val="false"/>
          </w:tcPr>
          <w:p>
            <w:pPr>
              <w:pStyle w:val="1090"/>
              <w:ind w:left="36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понятие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 xml:space="preserve">дыхательной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36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недостаточности,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первая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03" w:type="dxa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78" w:type="dxa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50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59" w:type="dxa"/>
            <w:textDirection w:val="lrTb"/>
            <w:noWrap w:val="false"/>
          </w:tcPr>
          <w:p>
            <w:pPr>
              <w:pStyle w:val="1090"/>
              <w:ind w:right="251"/>
              <w:jc w:val="right"/>
              <w:spacing w:before="129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46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73"/>
        </w:trPr>
        <w:tc>
          <w:tcPr>
            <w:tcBorders>
              <w:top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10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11" w:type="dxa"/>
            <w:textDirection w:val="lrTb"/>
            <w:noWrap w:val="false"/>
          </w:tcPr>
          <w:p>
            <w:pPr>
              <w:pStyle w:val="1090"/>
              <w:ind w:left="36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 xml:space="preserve">помощь 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503" w:type="dxa"/>
            <w:textDirection w:val="lrTb"/>
            <w:noWrap w:val="false"/>
          </w:tcPr>
          <w:p>
            <w:pPr>
              <w:pStyle w:val="10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0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578" w:type="dxa"/>
            <w:textDirection w:val="lrTb"/>
            <w:noWrap w:val="false"/>
          </w:tcPr>
          <w:p>
            <w:pPr>
              <w:pStyle w:val="10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50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659" w:type="dxa"/>
            <w:textDirection w:val="lrTb"/>
            <w:noWrap w:val="false"/>
          </w:tcPr>
          <w:p>
            <w:pPr>
              <w:pStyle w:val="10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46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20" w:h="16850" w:orient="portrait"/>
          <w:pgMar w:top="1120" w:right="540" w:bottom="960" w:left="1300" w:header="0" w:footer="692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18"/>
        <w:gridCol w:w="2611"/>
        <w:gridCol w:w="503"/>
        <w:gridCol w:w="501"/>
        <w:gridCol w:w="578"/>
        <w:gridCol w:w="501"/>
        <w:gridCol w:w="503"/>
        <w:gridCol w:w="505"/>
        <w:gridCol w:w="659"/>
        <w:gridCol w:w="2468"/>
      </w:tblGrid>
      <w:tr>
        <w:tblPrEx/>
        <w:trPr>
          <w:trHeight w:val="266"/>
        </w:trPr>
        <w:tc>
          <w:tcPr>
            <w:tcBorders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bottom w:val="none" w:color="000000" w:sz="4" w:space="0"/>
            </w:tcBorders>
            <w:tcW w:w="2611" w:type="dxa"/>
            <w:textDirection w:val="lrTb"/>
            <w:noWrap w:val="false"/>
          </w:tcPr>
          <w:p>
            <w:pPr>
              <w:pStyle w:val="1090"/>
              <w:ind w:left="36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 xml:space="preserve">Здоровый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образ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жизни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503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bottom w:val="non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090"/>
              <w:ind w:left="-25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578" w:type="dxa"/>
            <w:textDirection w:val="lrTb"/>
            <w:noWrap w:val="false"/>
          </w:tcPr>
          <w:p>
            <w:pPr>
              <w:pStyle w:val="1090"/>
              <w:ind w:left="-20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1" w:type="dxa"/>
            <w:vMerge w:val="restart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3" w:type="dxa"/>
            <w:vMerge w:val="restart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5" w:type="dxa"/>
            <w:vMerge w:val="restart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bottom w:val="none" w:color="000000" w:sz="4" w:space="0"/>
            </w:tcBorders>
            <w:tcW w:w="659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468" w:type="dxa"/>
            <w:vMerge w:val="restart"/>
            <w:textDirection w:val="lrTb"/>
            <w:noWrap w:val="false"/>
          </w:tcPr>
          <w:p>
            <w:pPr>
              <w:pStyle w:val="1090"/>
              <w:ind w:left="41"/>
              <w:spacing w:line="194" w:lineRule="exact"/>
              <w:rPr>
                <w:sz w:val="24"/>
              </w:rPr>
            </w:pPr>
            <w:r>
              <w:rPr>
                <w:sz w:val="24"/>
              </w:rPr>
              <w:t xml:space="preserve">Конспект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лекции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-19"/>
              <w:spacing w:line="223" w:lineRule="exact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48"/>
        </w:trPr>
        <w:tc>
          <w:tcPr>
            <w:tcBorders>
              <w:top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1090"/>
              <w:ind w:left="175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5.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611" w:type="dxa"/>
            <w:textDirection w:val="lrTb"/>
            <w:noWrap w:val="false"/>
          </w:tcPr>
          <w:p>
            <w:pPr>
              <w:pStyle w:val="1090"/>
              <w:ind w:left="36" w:right="923"/>
              <w:spacing w:line="26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(«Рациональное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питание»)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503" w:type="dxa"/>
            <w:textDirection w:val="lrTb"/>
            <w:noWrap w:val="false"/>
          </w:tcPr>
          <w:p>
            <w:pPr>
              <w:pStyle w:val="1090"/>
              <w:ind w:left="36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090"/>
              <w:ind w:right="170"/>
              <w:jc w:val="right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578" w:type="dxa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50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659" w:type="dxa"/>
            <w:textDirection w:val="lrTb"/>
            <w:noWrap w:val="false"/>
          </w:tcPr>
          <w:p>
            <w:pPr>
              <w:pStyle w:val="1090"/>
              <w:ind w:left="285"/>
              <w:spacing w:before="127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46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9"/>
        </w:trPr>
        <w:tc>
          <w:tcPr>
            <w:tcBorders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bottom w:val="none" w:color="000000" w:sz="4" w:space="0"/>
            </w:tcBorders>
            <w:tcW w:w="2611" w:type="dxa"/>
            <w:textDirection w:val="lrTb"/>
            <w:noWrap w:val="false"/>
          </w:tcPr>
          <w:p>
            <w:pPr>
              <w:pStyle w:val="1090"/>
              <w:ind w:left="36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 xml:space="preserve">Здоровый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образ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жизни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503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bottom w:val="non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090"/>
              <w:ind w:left="-25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578" w:type="dxa"/>
            <w:textDirection w:val="lrTb"/>
            <w:noWrap w:val="false"/>
          </w:tcPr>
          <w:p>
            <w:pPr>
              <w:pStyle w:val="1090"/>
              <w:ind w:left="-20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1" w:type="dxa"/>
            <w:vMerge w:val="restart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3" w:type="dxa"/>
            <w:vMerge w:val="restart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5" w:type="dxa"/>
            <w:vMerge w:val="restart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bottom w:val="none" w:color="000000" w:sz="4" w:space="0"/>
            </w:tcBorders>
            <w:tcW w:w="659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468" w:type="dxa"/>
            <w:vMerge w:val="restart"/>
            <w:textDirection w:val="lrTb"/>
            <w:noWrap w:val="false"/>
          </w:tcPr>
          <w:p>
            <w:pPr>
              <w:pStyle w:val="1090"/>
              <w:ind w:left="41"/>
              <w:spacing w:line="197" w:lineRule="exact"/>
              <w:rPr>
                <w:sz w:val="24"/>
              </w:rPr>
            </w:pPr>
            <w:r>
              <w:rPr>
                <w:sz w:val="24"/>
              </w:rPr>
              <w:t xml:space="preserve">Конспект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лекции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-19"/>
              <w:spacing w:line="223" w:lineRule="exact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48"/>
        </w:trPr>
        <w:tc>
          <w:tcPr>
            <w:tcBorders>
              <w:top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1090"/>
              <w:ind w:left="175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6.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611" w:type="dxa"/>
            <w:textDirection w:val="lrTb"/>
            <w:noWrap w:val="false"/>
          </w:tcPr>
          <w:p>
            <w:pPr>
              <w:pStyle w:val="1090"/>
              <w:ind w:left="36" w:right="1068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(«Болезни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зависимости»)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503" w:type="dxa"/>
            <w:textDirection w:val="lrTb"/>
            <w:noWrap w:val="false"/>
          </w:tcPr>
          <w:p>
            <w:pPr>
              <w:pStyle w:val="1090"/>
              <w:ind w:left="36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090"/>
              <w:ind w:right="170"/>
              <w:jc w:val="right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578" w:type="dxa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50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659" w:type="dxa"/>
            <w:textDirection w:val="lrTb"/>
            <w:noWrap w:val="false"/>
          </w:tcPr>
          <w:p>
            <w:pPr>
              <w:pStyle w:val="1090"/>
              <w:ind w:left="285"/>
              <w:spacing w:before="127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46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551"/>
        </w:trPr>
        <w:tc>
          <w:tcPr>
            <w:tcW w:w="518" w:type="dxa"/>
            <w:textDirection w:val="lrTb"/>
            <w:noWrap w:val="false"/>
          </w:tcPr>
          <w:p>
            <w:pPr>
              <w:pStyle w:val="1090"/>
              <w:ind w:left="175"/>
              <w:spacing w:before="126"/>
              <w:rPr>
                <w:sz w:val="24"/>
              </w:rPr>
            </w:pPr>
            <w:r>
              <w:rPr>
                <w:sz w:val="24"/>
              </w:rPr>
              <w:t xml:space="preserve">7.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11" w:type="dxa"/>
            <w:textDirection w:val="lrTb"/>
            <w:noWrap w:val="false"/>
          </w:tcPr>
          <w:p>
            <w:pPr>
              <w:pStyle w:val="1090"/>
              <w:ind w:left="36"/>
              <w:spacing w:before="3" w:line="264" w:lineRule="exact"/>
              <w:rPr>
                <w:sz w:val="24"/>
              </w:rPr>
            </w:pPr>
            <w:r>
              <w:rPr>
                <w:sz w:val="24"/>
              </w:rPr>
              <w:t xml:space="preserve">Здоровый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образ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(«Закаливание»)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3" w:type="dxa"/>
            <w:textDirection w:val="lrTb"/>
            <w:noWrap w:val="false"/>
          </w:tcPr>
          <w:p>
            <w:pPr>
              <w:pStyle w:val="1090"/>
              <w:spacing w:before="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90"/>
              <w:ind w:left="36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1" w:type="dxa"/>
            <w:textDirection w:val="lrTb"/>
            <w:noWrap w:val="false"/>
          </w:tcPr>
          <w:p>
            <w:pPr>
              <w:pStyle w:val="1090"/>
              <w:ind w:left="-25" w:right="393"/>
              <w:jc w:val="center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26"/>
              <w:jc w:val="center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78" w:type="dxa"/>
            <w:textDirection w:val="lrTb"/>
            <w:noWrap w:val="false"/>
          </w:tcPr>
          <w:p>
            <w:pPr>
              <w:pStyle w:val="1090"/>
              <w:ind w:left="-20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1" w:type="dxa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3" w:type="dxa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59" w:type="dxa"/>
            <w:textDirection w:val="lrTb"/>
            <w:noWrap w:val="false"/>
          </w:tcPr>
          <w:p>
            <w:pPr>
              <w:pStyle w:val="1090"/>
              <w:spacing w:before="2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90"/>
              <w:ind w:left="285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68" w:type="dxa"/>
            <w:textDirection w:val="lrTb"/>
            <w:noWrap w:val="false"/>
          </w:tcPr>
          <w:p>
            <w:pPr>
              <w:pStyle w:val="1090"/>
              <w:ind w:left="-19"/>
              <w:spacing w:line="268" w:lineRule="exact"/>
              <w:rPr>
                <w:sz w:val="24"/>
              </w:rPr>
            </w:pPr>
            <w:r>
              <w:rPr>
                <w:spacing w:val="-3"/>
                <w:sz w:val="22"/>
              </w:rPr>
              <w:t xml:space="preserve">2</w:t>
            </w:r>
            <w:r>
              <w:rPr>
                <w:spacing w:val="-3"/>
                <w:sz w:val="24"/>
              </w:rPr>
              <w:t xml:space="preserve">Конспект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лекции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518" w:type="dxa"/>
            <w:textDirection w:val="lrTb"/>
            <w:noWrap w:val="false"/>
          </w:tcPr>
          <w:p>
            <w:pPr>
              <w:pStyle w:val="1090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90"/>
              <w:ind w:left="175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8.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11" w:type="dxa"/>
            <w:textDirection w:val="lrTb"/>
            <w:noWrap w:val="false"/>
          </w:tcPr>
          <w:p>
            <w:pPr>
              <w:pStyle w:val="1090"/>
              <w:ind w:left="36"/>
              <w:spacing w:line="269" w:lineRule="exact"/>
              <w:tabs>
                <w:tab w:val="left" w:pos="173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Домашняя</w:t>
              <w:tab/>
              <w:t xml:space="preserve">аптечка.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36" w:right="627"/>
              <w:spacing w:before="2" w:line="268" w:lineRule="exact"/>
              <w:rPr>
                <w:sz w:val="24"/>
              </w:rPr>
            </w:pPr>
            <w:r>
              <w:rPr>
                <w:sz w:val="24"/>
              </w:rPr>
              <w:t xml:space="preserve">Болезни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путешественников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3" w:type="dxa"/>
            <w:textDirection w:val="lrTb"/>
            <w:noWrap w:val="false"/>
          </w:tcPr>
          <w:p>
            <w:pPr>
              <w:pStyle w:val="1090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90"/>
              <w:ind w:left="36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1" w:type="dxa"/>
            <w:textDirection w:val="lrTb"/>
            <w:noWrap w:val="false"/>
          </w:tcPr>
          <w:p>
            <w:pPr>
              <w:pStyle w:val="1090"/>
              <w:ind w:left="-25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spacing w:before="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90"/>
              <w:ind w:left="35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78" w:type="dxa"/>
            <w:textDirection w:val="lrTb"/>
            <w:noWrap w:val="false"/>
          </w:tcPr>
          <w:p>
            <w:pPr>
              <w:pStyle w:val="1090"/>
              <w:ind w:left="-20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-2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1" w:type="dxa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3" w:type="dxa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59" w:type="dxa"/>
            <w:textDirection w:val="lrTb"/>
            <w:noWrap w:val="false"/>
          </w:tcPr>
          <w:p>
            <w:pPr>
              <w:pStyle w:val="1090"/>
              <w:spacing w:before="3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90"/>
              <w:ind w:left="285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68" w:type="dxa"/>
            <w:textDirection w:val="lrTb"/>
            <w:noWrap w:val="false"/>
          </w:tcPr>
          <w:p>
            <w:pPr>
              <w:pStyle w:val="1090"/>
              <w:ind w:left="41"/>
              <w:spacing w:line="197" w:lineRule="exact"/>
              <w:rPr>
                <w:sz w:val="24"/>
              </w:rPr>
            </w:pPr>
            <w:r>
              <w:rPr>
                <w:sz w:val="24"/>
              </w:rPr>
              <w:t xml:space="preserve">Конспект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лекции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-19"/>
              <w:spacing w:line="223" w:lineRule="exact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66"/>
        </w:trPr>
        <w:tc>
          <w:tcPr>
            <w:tcBorders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bottom w:val="none" w:color="000000" w:sz="4" w:space="0"/>
            </w:tcBorders>
            <w:tcW w:w="2611" w:type="dxa"/>
            <w:textDirection w:val="lrTb"/>
            <w:noWrap w:val="false"/>
          </w:tcPr>
          <w:p>
            <w:pPr>
              <w:pStyle w:val="1090"/>
              <w:ind w:left="36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 xml:space="preserve">Безопасное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 xml:space="preserve">проживание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503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bottom w:val="non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090"/>
              <w:ind w:left="-25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578" w:type="dxa"/>
            <w:textDirection w:val="lrTb"/>
            <w:noWrap w:val="false"/>
          </w:tcPr>
          <w:p>
            <w:pPr>
              <w:pStyle w:val="1090"/>
              <w:ind w:left="-20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1" w:type="dxa"/>
            <w:vMerge w:val="restart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3" w:type="dxa"/>
            <w:vMerge w:val="restart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5" w:type="dxa"/>
            <w:vMerge w:val="restart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bottom w:val="none" w:color="000000" w:sz="4" w:space="0"/>
            </w:tcBorders>
            <w:tcW w:w="659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468" w:type="dxa"/>
            <w:vMerge w:val="restart"/>
            <w:textDirection w:val="lrTb"/>
            <w:noWrap w:val="false"/>
          </w:tcPr>
          <w:p>
            <w:pPr>
              <w:pStyle w:val="1090"/>
              <w:spacing w:before="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90"/>
              <w:ind w:left="41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Конспект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лекции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-19"/>
              <w:spacing w:before="24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67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11" w:type="dxa"/>
            <w:textDirection w:val="lrTb"/>
            <w:noWrap w:val="false"/>
          </w:tcPr>
          <w:p>
            <w:pPr>
              <w:pStyle w:val="1090"/>
              <w:ind w:left="36"/>
              <w:spacing w:line="248" w:lineRule="exact"/>
              <w:tabs>
                <w:tab w:val="left" w:pos="585" w:leader="none"/>
                <w:tab w:val="left" w:pos="158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</w:t>
              <w:tab/>
              <w:t xml:space="preserve">среде</w:t>
              <w:tab/>
              <w:t xml:space="preserve">обитания.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03" w:type="dxa"/>
            <w:textDirection w:val="lrTb"/>
            <w:noWrap w:val="false"/>
          </w:tcPr>
          <w:p>
            <w:pPr>
              <w:pStyle w:val="1090"/>
              <w:ind w:left="36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090"/>
              <w:ind w:right="170"/>
              <w:jc w:val="right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78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50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59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246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54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1090"/>
              <w:ind w:left="175"/>
              <w:spacing w:before="124"/>
              <w:rPr>
                <w:sz w:val="24"/>
              </w:rPr>
            </w:pPr>
            <w:r>
              <w:rPr>
                <w:sz w:val="24"/>
              </w:rPr>
              <w:t xml:space="preserve">9.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11" w:type="dxa"/>
            <w:textDirection w:val="lrTb"/>
            <w:noWrap w:val="false"/>
          </w:tcPr>
          <w:p>
            <w:pPr>
              <w:pStyle w:val="1090"/>
              <w:ind w:left="36"/>
              <w:spacing w:line="266" w:lineRule="exact"/>
              <w:tabs>
                <w:tab w:val="left" w:pos="170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Негативные</w:t>
              <w:tab/>
              <w:t xml:space="preserve">факторы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36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внешней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среды,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их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03" w:type="dxa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78" w:type="dxa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50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59" w:type="dxa"/>
            <w:textDirection w:val="lrTb"/>
            <w:noWrap w:val="false"/>
          </w:tcPr>
          <w:p>
            <w:pPr>
              <w:pStyle w:val="1090"/>
              <w:spacing w:before="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90"/>
              <w:ind w:left="285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46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11" w:type="dxa"/>
            <w:textDirection w:val="lrTb"/>
            <w:noWrap w:val="false"/>
          </w:tcPr>
          <w:p>
            <w:pPr>
              <w:pStyle w:val="1090"/>
              <w:ind w:left="36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критерии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воздействие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03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78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50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59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246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73"/>
        </w:trPr>
        <w:tc>
          <w:tcPr>
            <w:tcBorders>
              <w:top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10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11" w:type="dxa"/>
            <w:textDirection w:val="lrTb"/>
            <w:noWrap w:val="false"/>
          </w:tcPr>
          <w:p>
            <w:pPr>
              <w:pStyle w:val="1090"/>
              <w:ind w:left="36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 xml:space="preserve"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503" w:type="dxa"/>
            <w:textDirection w:val="lrTb"/>
            <w:noWrap w:val="false"/>
          </w:tcPr>
          <w:p>
            <w:pPr>
              <w:pStyle w:val="10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0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578" w:type="dxa"/>
            <w:textDirection w:val="lrTb"/>
            <w:noWrap w:val="false"/>
          </w:tcPr>
          <w:p>
            <w:pPr>
              <w:pStyle w:val="10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50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659" w:type="dxa"/>
            <w:textDirection w:val="lrTb"/>
            <w:noWrap w:val="false"/>
          </w:tcPr>
          <w:p>
            <w:pPr>
              <w:pStyle w:val="10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46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7"/>
        </w:trPr>
        <w:tc>
          <w:tcPr>
            <w:tcBorders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bottom w:val="none" w:color="000000" w:sz="4" w:space="0"/>
            </w:tcBorders>
            <w:tcW w:w="2611" w:type="dxa"/>
            <w:textDirection w:val="lrTb"/>
            <w:noWrap w:val="false"/>
          </w:tcPr>
          <w:p>
            <w:pPr>
              <w:pStyle w:val="1090"/>
              <w:ind w:left="36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 xml:space="preserve">Атеросклероз: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503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bottom w:val="non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bottom w:val="none" w:color="000000" w:sz="4" w:space="0"/>
            </w:tcBorders>
            <w:tcW w:w="578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1" w:type="dxa"/>
            <w:vMerge w:val="restart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3" w:type="dxa"/>
            <w:vMerge w:val="restart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5" w:type="dxa"/>
            <w:vMerge w:val="restart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bottom w:val="none" w:color="000000" w:sz="4" w:space="0"/>
            </w:tcBorders>
            <w:tcW w:w="659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468" w:type="dxa"/>
            <w:vMerge w:val="restart"/>
            <w:textDirection w:val="lrTb"/>
            <w:noWrap w:val="false"/>
          </w:tcPr>
          <w:p>
            <w:pPr>
              <w:pStyle w:val="1090"/>
              <w:ind w:left="41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Конспект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лекции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9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90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90"/>
              <w:ind w:left="-19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11" w:type="dxa"/>
            <w:textDirection w:val="lrTb"/>
            <w:noWrap w:val="false"/>
          </w:tcPr>
          <w:p>
            <w:pPr>
              <w:pStyle w:val="1090"/>
              <w:ind w:left="36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проявление,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03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78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50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59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246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11" w:type="dxa"/>
            <w:textDirection w:val="lrTb"/>
            <w:noWrap w:val="false"/>
          </w:tcPr>
          <w:p>
            <w:pPr>
              <w:pStyle w:val="1090"/>
              <w:ind w:left="36"/>
              <w:spacing w:line="246" w:lineRule="exact"/>
              <w:tabs>
                <w:tab w:val="left" w:pos="205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профилактика.</w:t>
              <w:tab/>
              <w:t xml:space="preserve">ИБС: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03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78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50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59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246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4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11" w:type="dxa"/>
            <w:textDirection w:val="lrTb"/>
            <w:noWrap w:val="false"/>
          </w:tcPr>
          <w:p>
            <w:pPr>
              <w:pStyle w:val="1090"/>
              <w:ind w:left="36"/>
              <w:spacing w:line="245" w:lineRule="exact"/>
              <w:tabs>
                <w:tab w:val="left" w:pos="1058" w:leader="none"/>
                <w:tab w:val="left" w:pos="221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первая</w:t>
              <w:tab/>
              <w:t xml:space="preserve">помощь</w:t>
              <w:tab/>
              <w:t xml:space="preserve">при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03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090"/>
              <w:ind w:left="-25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78" w:type="dxa"/>
            <w:textDirection w:val="lrTb"/>
            <w:noWrap w:val="false"/>
          </w:tcPr>
          <w:p>
            <w:pPr>
              <w:pStyle w:val="1090"/>
              <w:ind w:left="-20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50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59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246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5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1090"/>
              <w:ind w:left="115"/>
              <w:spacing w:before="125"/>
              <w:rPr>
                <w:sz w:val="24"/>
              </w:rPr>
            </w:pPr>
            <w:r>
              <w:rPr>
                <w:sz w:val="24"/>
              </w:rPr>
              <w:t xml:space="preserve">10.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11" w:type="dxa"/>
            <w:textDirection w:val="lrTb"/>
            <w:noWrap w:val="false"/>
          </w:tcPr>
          <w:p>
            <w:pPr>
              <w:pStyle w:val="1090"/>
              <w:ind w:left="36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сердечной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36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недостаточности.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03" w:type="dxa"/>
            <w:textDirection w:val="lrTb"/>
            <w:noWrap w:val="false"/>
          </w:tcPr>
          <w:p>
            <w:pPr>
              <w:pStyle w:val="1090"/>
              <w:ind w:left="36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090"/>
              <w:ind w:left="35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78" w:type="dxa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50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59" w:type="dxa"/>
            <w:textDirection w:val="lrTb"/>
            <w:noWrap w:val="false"/>
          </w:tcPr>
          <w:p>
            <w:pPr>
              <w:pStyle w:val="1090"/>
              <w:spacing w:before="2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90"/>
              <w:ind w:left="285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46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11" w:type="dxa"/>
            <w:textDirection w:val="lrTb"/>
            <w:noWrap w:val="false"/>
          </w:tcPr>
          <w:p>
            <w:pPr>
              <w:pStyle w:val="1090"/>
              <w:ind w:left="36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Артериальная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03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78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50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59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246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11" w:type="dxa"/>
            <w:textDirection w:val="lrTb"/>
            <w:noWrap w:val="false"/>
          </w:tcPr>
          <w:p>
            <w:pPr>
              <w:pStyle w:val="1090"/>
              <w:ind w:left="36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гипертензия,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03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78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50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59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246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11" w:type="dxa"/>
            <w:textDirection w:val="lrTb"/>
            <w:noWrap w:val="false"/>
          </w:tcPr>
          <w:p>
            <w:pPr>
              <w:pStyle w:val="1090"/>
              <w:ind w:left="36"/>
              <w:spacing w:line="246" w:lineRule="exact"/>
              <w:tabs>
                <w:tab w:val="left" w:pos="190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проявления,</w:t>
              <w:tab/>
              <w:t xml:space="preserve">первая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03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78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50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59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246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73"/>
        </w:trPr>
        <w:tc>
          <w:tcPr>
            <w:tcBorders>
              <w:top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10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11" w:type="dxa"/>
            <w:textDirection w:val="lrTb"/>
            <w:noWrap w:val="false"/>
          </w:tcPr>
          <w:p>
            <w:pPr>
              <w:pStyle w:val="1090"/>
              <w:ind w:left="36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 xml:space="preserve">помощь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503" w:type="dxa"/>
            <w:textDirection w:val="lrTb"/>
            <w:noWrap w:val="false"/>
          </w:tcPr>
          <w:p>
            <w:pPr>
              <w:pStyle w:val="10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0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578" w:type="dxa"/>
            <w:textDirection w:val="lrTb"/>
            <w:noWrap w:val="false"/>
          </w:tcPr>
          <w:p>
            <w:pPr>
              <w:pStyle w:val="10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50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659" w:type="dxa"/>
            <w:textDirection w:val="lrTb"/>
            <w:noWrap w:val="false"/>
          </w:tcPr>
          <w:p>
            <w:pPr>
              <w:pStyle w:val="10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46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70"/>
        </w:trPr>
        <w:tc>
          <w:tcPr>
            <w:tcBorders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10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2611" w:type="dxa"/>
            <w:textDirection w:val="lrTb"/>
            <w:noWrap w:val="false"/>
          </w:tcPr>
          <w:p>
            <w:pPr>
              <w:pStyle w:val="1090"/>
              <w:ind w:left="36"/>
              <w:spacing w:line="250" w:lineRule="exact"/>
              <w:tabs>
                <w:tab w:val="left" w:pos="124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Закрытые</w:t>
              <w:tab/>
              <w:t xml:space="preserve">повреждения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503" w:type="dxa"/>
            <w:textDirection w:val="lrTb"/>
            <w:noWrap w:val="false"/>
          </w:tcPr>
          <w:p>
            <w:pPr>
              <w:pStyle w:val="10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0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578" w:type="dxa"/>
            <w:textDirection w:val="lrTb"/>
            <w:noWrap w:val="false"/>
          </w:tcPr>
          <w:p>
            <w:pPr>
              <w:pStyle w:val="10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1" w:type="dxa"/>
            <w:vMerge w:val="restart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3" w:type="dxa"/>
            <w:vMerge w:val="restart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5" w:type="dxa"/>
            <w:vMerge w:val="restart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bottom w:val="none" w:color="000000" w:sz="4" w:space="0"/>
            </w:tcBorders>
            <w:tcW w:w="659" w:type="dxa"/>
            <w:textDirection w:val="lrTb"/>
            <w:noWrap w:val="false"/>
          </w:tcPr>
          <w:p>
            <w:pPr>
              <w:pStyle w:val="10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68" w:type="dxa"/>
            <w:vMerge w:val="restart"/>
            <w:textDirection w:val="lrTb"/>
            <w:noWrap w:val="false"/>
          </w:tcPr>
          <w:p>
            <w:pPr>
              <w:pStyle w:val="1090"/>
              <w:ind w:left="4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Конспект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лекции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-19"/>
              <w:spacing w:before="155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6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11" w:type="dxa"/>
            <w:textDirection w:val="lrTb"/>
            <w:noWrap w:val="false"/>
          </w:tcPr>
          <w:p>
            <w:pPr>
              <w:pStyle w:val="1090"/>
              <w:ind w:left="36"/>
              <w:spacing w:line="244" w:lineRule="exact"/>
              <w:tabs>
                <w:tab w:val="left" w:pos="76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тела,</w:t>
              <w:tab/>
              <w:t xml:space="preserve">черепно-мозговая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03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78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50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59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246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538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1090"/>
              <w:ind w:left="115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11.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11" w:type="dxa"/>
            <w:textDirection w:val="lrTb"/>
            <w:noWrap w:val="false"/>
          </w:tcPr>
          <w:p>
            <w:pPr>
              <w:pStyle w:val="1090"/>
              <w:ind w:left="36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травма.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Первая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помощь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36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 xml:space="preserve"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них.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Тактика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первой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03" w:type="dxa"/>
            <w:textDirection w:val="lrTb"/>
            <w:noWrap w:val="false"/>
          </w:tcPr>
          <w:p>
            <w:pPr>
              <w:pStyle w:val="1090"/>
              <w:spacing w:before="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90"/>
              <w:ind w:left="36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090"/>
              <w:ind w:left="-25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35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78" w:type="dxa"/>
            <w:textDirection w:val="lrTb"/>
            <w:noWrap w:val="false"/>
          </w:tcPr>
          <w:p>
            <w:pPr>
              <w:pStyle w:val="1090"/>
              <w:ind w:left="-20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50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59" w:type="dxa"/>
            <w:textDirection w:val="lrTb"/>
            <w:noWrap w:val="false"/>
          </w:tcPr>
          <w:p>
            <w:pPr>
              <w:pStyle w:val="1090"/>
              <w:ind w:left="285"/>
              <w:spacing w:before="128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46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79"/>
        </w:trPr>
        <w:tc>
          <w:tcPr>
            <w:tcBorders>
              <w:top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10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11" w:type="dxa"/>
            <w:textDirection w:val="lrTb"/>
            <w:noWrap w:val="false"/>
          </w:tcPr>
          <w:p>
            <w:pPr>
              <w:pStyle w:val="1090"/>
              <w:ind w:left="36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помощи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отравлении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503" w:type="dxa"/>
            <w:textDirection w:val="lrTb"/>
            <w:noWrap w:val="false"/>
          </w:tcPr>
          <w:p>
            <w:pPr>
              <w:pStyle w:val="10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0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578" w:type="dxa"/>
            <w:textDirection w:val="lrTb"/>
            <w:noWrap w:val="false"/>
          </w:tcPr>
          <w:p>
            <w:pPr>
              <w:pStyle w:val="10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50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659" w:type="dxa"/>
            <w:textDirection w:val="lrTb"/>
            <w:noWrap w:val="false"/>
          </w:tcPr>
          <w:p>
            <w:pPr>
              <w:pStyle w:val="10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46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1103"/>
        </w:trPr>
        <w:tc>
          <w:tcPr>
            <w:tcW w:w="518" w:type="dxa"/>
            <w:textDirection w:val="lrTb"/>
            <w:noWrap w:val="false"/>
          </w:tcPr>
          <w:p>
            <w:pPr>
              <w:pStyle w:val="1090"/>
              <w:spacing w:before="8"/>
              <w:rPr>
                <w:sz w:val="34"/>
              </w:rPr>
            </w:pPr>
            <w:r>
              <w:rPr>
                <w:sz w:val="34"/>
              </w:rPr>
            </w:r>
            <w:r>
              <w:rPr>
                <w:sz w:val="34"/>
              </w:rPr>
            </w:r>
            <w:r>
              <w:rPr>
                <w:sz w:val="34"/>
              </w:rPr>
            </w:r>
          </w:p>
          <w:p>
            <w:pPr>
              <w:pStyle w:val="1090"/>
              <w:ind w:left="115"/>
              <w:rPr>
                <w:sz w:val="24"/>
              </w:rPr>
            </w:pPr>
            <w:r>
              <w:rPr>
                <w:sz w:val="24"/>
              </w:rPr>
              <w:t xml:space="preserve">12.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11" w:type="dxa"/>
            <w:textDirection w:val="lrTb"/>
            <w:noWrap w:val="false"/>
          </w:tcPr>
          <w:p>
            <w:pPr>
              <w:pStyle w:val="1090"/>
              <w:ind w:left="36" w:right="12"/>
              <w:tabs>
                <w:tab w:val="left" w:pos="1752" w:leader="none"/>
                <w:tab w:val="left" w:pos="2040" w:leader="none"/>
                <w:tab w:val="left" w:pos="234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Венерические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заболевания</w:t>
              <w:tab/>
              <w:t xml:space="preserve">и</w:t>
              <w:tab/>
              <w:tab/>
            </w:r>
            <w:r>
              <w:rPr>
                <w:spacing w:val="-4"/>
                <w:sz w:val="24"/>
              </w:rPr>
              <w:t xml:space="preserve"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профилактика,</w:t>
              <w:tab/>
              <w:tab/>
            </w:r>
            <w:r>
              <w:rPr>
                <w:spacing w:val="-2"/>
                <w:sz w:val="24"/>
              </w:rPr>
              <w:t xml:space="preserve">ВИЧ,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36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СПИД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3" w:type="dxa"/>
            <w:textDirection w:val="lrTb"/>
            <w:noWrap w:val="false"/>
          </w:tcPr>
          <w:p>
            <w:pPr>
              <w:pStyle w:val="109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90"/>
              <w:spacing w:before="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90"/>
              <w:ind w:left="36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1" w:type="dxa"/>
            <w:textDirection w:val="lrTb"/>
            <w:noWrap w:val="false"/>
          </w:tcPr>
          <w:p>
            <w:pPr>
              <w:pStyle w:val="1090"/>
              <w:spacing w:before="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90"/>
              <w:ind w:left="-25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78" w:type="dxa"/>
            <w:textDirection w:val="lrTb"/>
            <w:noWrap w:val="false"/>
          </w:tcPr>
          <w:p>
            <w:pPr>
              <w:pStyle w:val="1090"/>
              <w:ind w:left="-20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1" w:type="dxa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3" w:type="dxa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59" w:type="dxa"/>
            <w:textDirection w:val="lrTb"/>
            <w:noWrap w:val="false"/>
          </w:tcPr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90"/>
              <w:ind w:left="285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68" w:type="dxa"/>
            <w:textDirection w:val="lrTb"/>
            <w:noWrap w:val="false"/>
          </w:tcPr>
          <w:p>
            <w:pPr>
              <w:pStyle w:val="1090"/>
              <w:spacing w:before="1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-19"/>
              <w:spacing w:line="253" w:lineRule="exact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90"/>
              <w:ind w:left="41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Конспект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лекции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66"/>
        </w:trPr>
        <w:tc>
          <w:tcPr>
            <w:tcBorders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bottom w:val="none" w:color="000000" w:sz="4" w:space="0"/>
            </w:tcBorders>
            <w:tcW w:w="2611" w:type="dxa"/>
            <w:textDirection w:val="lrTb"/>
            <w:noWrap w:val="false"/>
          </w:tcPr>
          <w:p>
            <w:pPr>
              <w:pStyle w:val="1090"/>
              <w:ind w:left="36"/>
              <w:spacing w:line="247" w:lineRule="exact"/>
              <w:tabs>
                <w:tab w:val="left" w:pos="115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Основы</w:t>
              <w:tab/>
              <w:t xml:space="preserve">планирования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503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bottom w:val="non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090"/>
              <w:ind w:left="-25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578" w:type="dxa"/>
            <w:textDirection w:val="lrTb"/>
            <w:noWrap w:val="false"/>
          </w:tcPr>
          <w:p>
            <w:pPr>
              <w:pStyle w:val="1090"/>
              <w:ind w:left="-20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1" w:type="dxa"/>
            <w:vMerge w:val="restart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3" w:type="dxa"/>
            <w:vMerge w:val="restart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5" w:type="dxa"/>
            <w:vMerge w:val="restart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bottom w:val="none" w:color="000000" w:sz="4" w:space="0"/>
            </w:tcBorders>
            <w:tcW w:w="659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468" w:type="dxa"/>
            <w:vMerge w:val="restart"/>
            <w:textDirection w:val="lrTb"/>
            <w:noWrap w:val="false"/>
          </w:tcPr>
          <w:p>
            <w:pPr>
              <w:pStyle w:val="1090"/>
              <w:ind w:left="41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Конспект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лекции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spacing w:before="7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1090"/>
              <w:ind w:left="-19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67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11" w:type="dxa"/>
            <w:textDirection w:val="lrTb"/>
            <w:noWrap w:val="false"/>
          </w:tcPr>
          <w:p>
            <w:pPr>
              <w:pStyle w:val="1090"/>
              <w:ind w:left="36"/>
              <w:spacing w:line="248" w:lineRule="exact"/>
              <w:tabs>
                <w:tab w:val="left" w:pos="1171" w:leader="none"/>
                <w:tab w:val="left" w:pos="247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семьи,</w:t>
              <w:tab/>
              <w:t xml:space="preserve">понятие</w:t>
              <w:tab/>
            </w:r>
            <w:r>
              <w:rPr>
                <w:spacing w:val="-1"/>
                <w:sz w:val="24"/>
              </w:rPr>
              <w:t xml:space="preserve">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03" w:type="dxa"/>
            <w:textDirection w:val="lrTb"/>
            <w:noWrap w:val="false"/>
          </w:tcPr>
          <w:p>
            <w:pPr>
              <w:pStyle w:val="1090"/>
              <w:ind w:left="36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090"/>
              <w:ind w:right="170"/>
              <w:jc w:val="right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78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50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59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246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54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1090"/>
              <w:ind w:left="115"/>
              <w:spacing w:before="122"/>
              <w:rPr>
                <w:sz w:val="24"/>
              </w:rPr>
            </w:pPr>
            <w:r>
              <w:rPr>
                <w:sz w:val="24"/>
              </w:rPr>
              <w:t xml:space="preserve">13.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11" w:type="dxa"/>
            <w:textDirection w:val="lrTb"/>
            <w:noWrap w:val="false"/>
          </w:tcPr>
          <w:p>
            <w:pPr>
              <w:pStyle w:val="1090"/>
              <w:ind w:left="36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беременности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 xml:space="preserve">родах,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36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уход за новорожденным.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03" w:type="dxa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78" w:type="dxa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50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59" w:type="dxa"/>
            <w:textDirection w:val="lrTb"/>
            <w:noWrap w:val="false"/>
          </w:tcPr>
          <w:p>
            <w:pPr>
              <w:pStyle w:val="1090"/>
              <w:spacing w:before="1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90"/>
              <w:ind w:left="285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46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11" w:type="dxa"/>
            <w:textDirection w:val="lrTb"/>
            <w:noWrap w:val="false"/>
          </w:tcPr>
          <w:p>
            <w:pPr>
              <w:pStyle w:val="1090"/>
              <w:ind w:left="36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 xml:space="preserve">Календарь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прививок.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03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78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50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59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246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77"/>
        </w:trPr>
        <w:tc>
          <w:tcPr>
            <w:tcBorders>
              <w:top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10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11" w:type="dxa"/>
            <w:textDirection w:val="lrTb"/>
            <w:noWrap w:val="false"/>
          </w:tcPr>
          <w:p>
            <w:pPr>
              <w:pStyle w:val="1090"/>
              <w:ind w:left="36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 xml:space="preserve">Контрацепция.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Аборт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503" w:type="dxa"/>
            <w:textDirection w:val="lrTb"/>
            <w:noWrap w:val="false"/>
          </w:tcPr>
          <w:p>
            <w:pPr>
              <w:pStyle w:val="10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0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578" w:type="dxa"/>
            <w:textDirection w:val="lrTb"/>
            <w:noWrap w:val="false"/>
          </w:tcPr>
          <w:p>
            <w:pPr>
              <w:pStyle w:val="10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50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659" w:type="dxa"/>
            <w:textDirection w:val="lrTb"/>
            <w:noWrap w:val="false"/>
          </w:tcPr>
          <w:p>
            <w:pPr>
              <w:pStyle w:val="10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46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7"/>
        </w:trPr>
        <w:tc>
          <w:tcPr>
            <w:tcBorders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bottom w:val="none" w:color="000000" w:sz="4" w:space="0"/>
            </w:tcBorders>
            <w:tcW w:w="2611" w:type="dxa"/>
            <w:textDirection w:val="lrTb"/>
            <w:noWrap w:val="false"/>
          </w:tcPr>
          <w:p>
            <w:pPr>
              <w:pStyle w:val="1090"/>
              <w:ind w:left="36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 xml:space="preserve">Мероприятия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защите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503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bottom w:val="non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bottom w:val="none" w:color="000000" w:sz="4" w:space="0"/>
            </w:tcBorders>
            <w:tcW w:w="578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1" w:type="dxa"/>
            <w:vMerge w:val="restart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3" w:type="dxa"/>
            <w:vMerge w:val="restart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5" w:type="dxa"/>
            <w:vMerge w:val="restart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bottom w:val="none" w:color="000000" w:sz="4" w:space="0"/>
            </w:tcBorders>
            <w:tcW w:w="659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468" w:type="dxa"/>
            <w:vMerge w:val="restart"/>
            <w:textDirection w:val="lrTb"/>
            <w:noWrap w:val="false"/>
          </w:tcPr>
          <w:p>
            <w:pPr>
              <w:pStyle w:val="1090"/>
              <w:ind w:left="41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Конспект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лекции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-19"/>
              <w:spacing w:before="155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6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11" w:type="dxa"/>
            <w:textDirection w:val="lrTb"/>
            <w:noWrap w:val="false"/>
          </w:tcPr>
          <w:p>
            <w:pPr>
              <w:pStyle w:val="1090"/>
              <w:ind w:left="36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 xml:space="preserve">населения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территории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03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78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50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59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246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54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1090"/>
              <w:ind w:left="115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14.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11" w:type="dxa"/>
            <w:textDirection w:val="lrTb"/>
            <w:noWrap w:val="false"/>
          </w:tcPr>
          <w:p>
            <w:pPr>
              <w:pStyle w:val="1090"/>
              <w:ind w:left="36"/>
              <w:spacing w:line="268" w:lineRule="exact"/>
              <w:tabs>
                <w:tab w:val="left" w:pos="122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от</w:t>
              <w:tab/>
              <w:t xml:space="preserve">поражающих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36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факторов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современных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03" w:type="dxa"/>
            <w:textDirection w:val="lrTb"/>
            <w:noWrap w:val="false"/>
          </w:tcPr>
          <w:p>
            <w:pPr>
              <w:pStyle w:val="1090"/>
              <w:spacing w:before="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90"/>
              <w:ind w:left="36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090"/>
              <w:ind w:left="-25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35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78" w:type="dxa"/>
            <w:textDirection w:val="lrTb"/>
            <w:noWrap w:val="false"/>
          </w:tcPr>
          <w:p>
            <w:pPr>
              <w:pStyle w:val="1090"/>
              <w:ind w:left="-20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50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59" w:type="dxa"/>
            <w:textDirection w:val="lrTb"/>
            <w:noWrap w:val="false"/>
          </w:tcPr>
          <w:p>
            <w:pPr>
              <w:pStyle w:val="1090"/>
              <w:ind w:left="285"/>
              <w:spacing w:before="128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46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77"/>
        </w:trPr>
        <w:tc>
          <w:tcPr>
            <w:tcBorders>
              <w:top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10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11" w:type="dxa"/>
            <w:textDirection w:val="lrTb"/>
            <w:noWrap w:val="false"/>
          </w:tcPr>
          <w:p>
            <w:pPr>
              <w:pStyle w:val="1090"/>
              <w:ind w:left="36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 xml:space="preserve">средств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поражения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503" w:type="dxa"/>
            <w:textDirection w:val="lrTb"/>
            <w:noWrap w:val="false"/>
          </w:tcPr>
          <w:p>
            <w:pPr>
              <w:pStyle w:val="10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0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578" w:type="dxa"/>
            <w:textDirection w:val="lrTb"/>
            <w:noWrap w:val="false"/>
          </w:tcPr>
          <w:p>
            <w:pPr>
              <w:pStyle w:val="10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50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659" w:type="dxa"/>
            <w:textDirection w:val="lrTb"/>
            <w:noWrap w:val="false"/>
          </w:tcPr>
          <w:p>
            <w:pPr>
              <w:pStyle w:val="10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46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6"/>
        </w:trPr>
        <w:tc>
          <w:tcPr>
            <w:tcBorders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bottom w:val="none" w:color="000000" w:sz="4" w:space="0"/>
            </w:tcBorders>
            <w:tcW w:w="2611" w:type="dxa"/>
            <w:textDirection w:val="lrTb"/>
            <w:noWrap w:val="false"/>
          </w:tcPr>
          <w:p>
            <w:pPr>
              <w:pStyle w:val="1090"/>
              <w:ind w:left="36"/>
              <w:spacing w:line="247" w:lineRule="exact"/>
              <w:tabs>
                <w:tab w:val="left" w:pos="170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Современные</w:t>
              <w:tab/>
              <w:t xml:space="preserve">средства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503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bottom w:val="non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090"/>
              <w:ind w:left="-25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578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1" w:type="dxa"/>
            <w:vMerge w:val="restart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3" w:type="dxa"/>
            <w:vMerge w:val="restart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5" w:type="dxa"/>
            <w:vMerge w:val="restart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bottom w:val="none" w:color="000000" w:sz="4" w:space="0"/>
            </w:tcBorders>
            <w:tcW w:w="659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468" w:type="dxa"/>
            <w:vMerge w:val="restart"/>
            <w:textDirection w:val="lrTb"/>
            <w:noWrap w:val="false"/>
          </w:tcPr>
          <w:p>
            <w:pPr>
              <w:pStyle w:val="1090"/>
              <w:ind w:left="41"/>
              <w:spacing w:line="194" w:lineRule="exact"/>
              <w:rPr>
                <w:sz w:val="24"/>
              </w:rPr>
            </w:pPr>
            <w:r>
              <w:rPr>
                <w:sz w:val="24"/>
              </w:rPr>
              <w:t xml:space="preserve">Конспект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лекции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-19"/>
              <w:spacing w:line="223" w:lineRule="exact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50"/>
        </w:trPr>
        <w:tc>
          <w:tcPr>
            <w:tcBorders>
              <w:top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1090"/>
              <w:ind w:left="115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15.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611" w:type="dxa"/>
            <w:textDirection w:val="lrTb"/>
            <w:noWrap w:val="false"/>
          </w:tcPr>
          <w:p>
            <w:pPr>
              <w:pStyle w:val="1090"/>
              <w:ind w:left="36"/>
              <w:spacing w:line="262" w:lineRule="exact"/>
              <w:tabs>
                <w:tab w:val="left" w:pos="1683" w:leader="none"/>
                <w:tab w:val="left" w:pos="234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поражения</w:t>
              <w:tab/>
              <w:t xml:space="preserve">и</w:t>
              <w:tab/>
              <w:t xml:space="preserve">их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36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поражающие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факторы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503" w:type="dxa"/>
            <w:textDirection w:val="lrTb"/>
            <w:noWrap w:val="false"/>
          </w:tcPr>
          <w:p>
            <w:pPr>
              <w:pStyle w:val="1090"/>
              <w:ind w:left="36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090"/>
              <w:spacing w:before="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90"/>
              <w:ind w:left="35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578" w:type="dxa"/>
            <w:textDirection w:val="lrTb"/>
            <w:noWrap w:val="false"/>
          </w:tcPr>
          <w:p>
            <w:pPr>
              <w:pStyle w:val="1090"/>
              <w:ind w:left="-20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50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659" w:type="dxa"/>
            <w:textDirection w:val="lrTb"/>
            <w:noWrap w:val="false"/>
          </w:tcPr>
          <w:p>
            <w:pPr>
              <w:pStyle w:val="1090"/>
              <w:ind w:left="285"/>
              <w:spacing w:before="127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46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552"/>
        </w:trPr>
        <w:tc>
          <w:tcPr>
            <w:tcW w:w="518" w:type="dxa"/>
            <w:textDirection w:val="lrTb"/>
            <w:noWrap w:val="false"/>
          </w:tcPr>
          <w:p>
            <w:pPr>
              <w:pStyle w:val="1090"/>
              <w:ind w:left="115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16.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11" w:type="dxa"/>
            <w:textDirection w:val="lrTb"/>
            <w:noWrap w:val="false"/>
          </w:tcPr>
          <w:p>
            <w:pPr>
              <w:pStyle w:val="1090"/>
              <w:ind w:left="36"/>
              <w:spacing w:line="265" w:lineRule="exact"/>
              <w:tabs>
                <w:tab w:val="left" w:pos="24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Понятие</w:t>
              <w:tab/>
              <w:t xml:space="preserve">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36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виктимологии.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3" w:type="dxa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1" w:type="dxa"/>
            <w:textDirection w:val="lrTb"/>
            <w:noWrap w:val="false"/>
          </w:tcPr>
          <w:p>
            <w:pPr>
              <w:pStyle w:val="1090"/>
              <w:spacing w:before="3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90"/>
              <w:ind w:left="-25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78" w:type="dxa"/>
            <w:textDirection w:val="lrTb"/>
            <w:noWrap w:val="false"/>
          </w:tcPr>
          <w:p>
            <w:pPr>
              <w:pStyle w:val="1090"/>
              <w:spacing w:before="3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90"/>
              <w:ind w:left="-20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1" w:type="dxa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3" w:type="dxa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59" w:type="dxa"/>
            <w:textDirection w:val="lrTb"/>
            <w:noWrap w:val="false"/>
          </w:tcPr>
          <w:p>
            <w:pPr>
              <w:pStyle w:val="1090"/>
              <w:spacing w:before="2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90"/>
              <w:ind w:left="285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68" w:type="dxa"/>
            <w:textDirection w:val="lrTb"/>
            <w:noWrap w:val="false"/>
          </w:tcPr>
          <w:p>
            <w:pPr>
              <w:pStyle w:val="1090"/>
              <w:ind w:left="-19"/>
              <w:spacing w:line="271" w:lineRule="exact"/>
              <w:rPr>
                <w:sz w:val="24"/>
              </w:rPr>
            </w:pPr>
            <w:r>
              <w:rPr>
                <w:spacing w:val="-3"/>
                <w:position w:val="2"/>
                <w:sz w:val="22"/>
              </w:rPr>
              <w:t xml:space="preserve">2</w:t>
            </w:r>
            <w:r>
              <w:rPr>
                <w:spacing w:val="-3"/>
                <w:sz w:val="24"/>
              </w:rPr>
              <w:t xml:space="preserve">Конспект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лекции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spacing w:after="0" w:line="271" w:lineRule="exact"/>
        <w:rPr>
          <w:sz w:val="24"/>
        </w:rPr>
        <w:sectPr>
          <w:footnotePr/>
          <w:endnotePr/>
          <w:type w:val="nextPage"/>
          <w:pgSz w:w="11920" w:h="16850" w:orient="portrait"/>
          <w:pgMar w:top="1120" w:right="540" w:bottom="880" w:left="1300" w:header="0" w:footer="692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18"/>
        <w:gridCol w:w="2611"/>
        <w:gridCol w:w="503"/>
        <w:gridCol w:w="501"/>
        <w:gridCol w:w="578"/>
        <w:gridCol w:w="501"/>
        <w:gridCol w:w="503"/>
        <w:gridCol w:w="505"/>
        <w:gridCol w:w="659"/>
        <w:gridCol w:w="2468"/>
      </w:tblGrid>
      <w:tr>
        <w:tblPrEx/>
        <w:trPr>
          <w:trHeight w:val="825"/>
        </w:trPr>
        <w:tc>
          <w:tcPr>
            <w:tcW w:w="518" w:type="dxa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11" w:type="dxa"/>
            <w:textDirection w:val="lrTb"/>
            <w:noWrap w:val="false"/>
          </w:tcPr>
          <w:p>
            <w:pPr>
              <w:pStyle w:val="1090"/>
              <w:ind w:left="36"/>
              <w:spacing w:line="268" w:lineRule="exact"/>
              <w:tabs>
                <w:tab w:val="left" w:pos="1620" w:leader="none"/>
                <w:tab w:val="left" w:pos="194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Безопасность</w:t>
              <w:tab/>
              <w:t xml:space="preserve">в</w:t>
              <w:tab/>
              <w:t xml:space="preserve">толпе.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36" w:right="6"/>
              <w:spacing w:before="2" w:line="268" w:lineRule="exact"/>
              <w:rPr>
                <w:sz w:val="24"/>
              </w:rPr>
            </w:pPr>
            <w:r>
              <w:rPr>
                <w:sz w:val="24"/>
              </w:rPr>
              <w:t xml:space="preserve">Безопасность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быту.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3" w:type="dxa"/>
            <w:textDirection w:val="lrTb"/>
            <w:noWrap w:val="false"/>
          </w:tcPr>
          <w:p>
            <w:pPr>
              <w:pStyle w:val="1090"/>
              <w:ind w:left="36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1" w:type="dxa"/>
            <w:textDirection w:val="lrTb"/>
            <w:noWrap w:val="false"/>
          </w:tcPr>
          <w:p>
            <w:pPr>
              <w:pStyle w:val="1090"/>
              <w:ind w:right="333"/>
              <w:jc w:val="right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78" w:type="dxa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1" w:type="dxa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3" w:type="dxa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59" w:type="dxa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68" w:type="dxa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69"/>
        </w:trPr>
        <w:tc>
          <w:tcPr>
            <w:tcBorders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bottom w:val="none" w:color="000000" w:sz="4" w:space="0"/>
            </w:tcBorders>
            <w:tcW w:w="2611" w:type="dxa"/>
            <w:textDirection w:val="lrTb"/>
            <w:noWrap w:val="false"/>
          </w:tcPr>
          <w:p>
            <w:pPr>
              <w:pStyle w:val="1090"/>
              <w:ind w:left="36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 xml:space="preserve">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ЧС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Структура,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503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bottom w:val="non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090"/>
              <w:ind w:left="-25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578" w:type="dxa"/>
            <w:textDirection w:val="lrTb"/>
            <w:noWrap w:val="false"/>
          </w:tcPr>
          <w:p>
            <w:pPr>
              <w:pStyle w:val="1090"/>
              <w:ind w:left="-20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1" w:type="dxa"/>
            <w:vMerge w:val="restart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3" w:type="dxa"/>
            <w:vMerge w:val="restart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5" w:type="dxa"/>
            <w:vMerge w:val="restart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bottom w:val="none" w:color="000000" w:sz="4" w:space="0"/>
            </w:tcBorders>
            <w:tcW w:w="659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468" w:type="dxa"/>
            <w:vMerge w:val="restart"/>
            <w:textDirection w:val="lrTb"/>
            <w:noWrap w:val="false"/>
          </w:tcPr>
          <w:p>
            <w:pPr>
              <w:pStyle w:val="1090"/>
              <w:ind w:left="4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Конспект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лекции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-19"/>
              <w:spacing w:before="16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824"/>
        </w:trPr>
        <w:tc>
          <w:tcPr>
            <w:tcBorders>
              <w:top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1090"/>
              <w:ind w:left="95" w:right="73"/>
              <w:jc w:val="center"/>
              <w:spacing w:before="123"/>
              <w:rPr>
                <w:sz w:val="24"/>
              </w:rPr>
            </w:pPr>
            <w:r>
              <w:rPr>
                <w:sz w:val="24"/>
              </w:rPr>
              <w:t xml:space="preserve">17.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611" w:type="dxa"/>
            <w:textDirection w:val="lrTb"/>
            <w:noWrap w:val="false"/>
          </w:tcPr>
          <w:p>
            <w:pPr>
              <w:pStyle w:val="1090"/>
              <w:ind w:left="36"/>
              <w:rPr>
                <w:sz w:val="24"/>
              </w:rPr>
            </w:pPr>
            <w:r>
              <w:rPr>
                <w:sz w:val="24"/>
              </w:rPr>
              <w:t xml:space="preserve">задачи, виды ЧС,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законодательная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база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503" w:type="dxa"/>
            <w:textDirection w:val="lrTb"/>
            <w:noWrap w:val="false"/>
          </w:tcPr>
          <w:p>
            <w:pPr>
              <w:pStyle w:val="1090"/>
              <w:ind w:left="36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090"/>
              <w:spacing w:before="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90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578" w:type="dxa"/>
            <w:textDirection w:val="lrTb"/>
            <w:noWrap w:val="false"/>
          </w:tcPr>
          <w:p>
            <w:pPr>
              <w:pStyle w:val="1090"/>
              <w:ind w:left="-20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spacing w:before="4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90"/>
              <w:ind w:left="-20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50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659" w:type="dxa"/>
            <w:textDirection w:val="lrTb"/>
            <w:noWrap w:val="false"/>
          </w:tcPr>
          <w:p>
            <w:pPr>
              <w:pStyle w:val="1090"/>
              <w:spacing w:before="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90"/>
              <w:ind w:left="285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46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6"/>
        </w:trPr>
        <w:tc>
          <w:tcPr>
            <w:tcBorders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611" w:type="dxa"/>
            <w:vMerge w:val="restart"/>
            <w:textDirection w:val="lrTb"/>
            <w:noWrap w:val="false"/>
          </w:tcPr>
          <w:p>
            <w:pPr>
              <w:pStyle w:val="1090"/>
              <w:ind w:left="-22" w:right="335" w:firstLine="57"/>
              <w:spacing w:before="9" w:line="218" w:lineRule="auto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Кожные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покровы,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индикатор 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position w:val="7"/>
                <w:sz w:val="22"/>
              </w:rPr>
              <w:t xml:space="preserve">9</w:t>
            </w:r>
            <w:r>
              <w:rPr>
                <w:sz w:val="24"/>
              </w:rPr>
              <w:t xml:space="preserve">здоровья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человека.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36" w:right="149"/>
              <w:spacing w:before="6" w:line="237" w:lineRule="auto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Асептика, антисептика,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в/м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инъекции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503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bottom w:val="non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090"/>
              <w:ind w:left="-25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578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bottom w:val="non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090"/>
              <w:ind w:left="-24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503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bottom w:val="none" w:color="000000" w:sz="4" w:space="0"/>
            </w:tcBorders>
            <w:tcW w:w="505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bottom w:val="none" w:color="000000" w:sz="4" w:space="0"/>
            </w:tcBorders>
            <w:tcW w:w="659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468" w:type="dxa"/>
            <w:vMerge w:val="restart"/>
            <w:textDirection w:val="lrTb"/>
            <w:noWrap w:val="false"/>
          </w:tcPr>
          <w:p>
            <w:pPr>
              <w:pStyle w:val="1090"/>
              <w:ind w:left="41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 xml:space="preserve">Опрос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41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 xml:space="preserve">Тест-контроль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-19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81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95" w:right="73"/>
              <w:jc w:val="center"/>
              <w:spacing w:before="187"/>
              <w:rPr>
                <w:sz w:val="22"/>
              </w:rPr>
            </w:pPr>
            <w:r>
              <w:rPr>
                <w:sz w:val="22"/>
              </w:rPr>
              <w:t xml:space="preserve">18.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03" w:type="dxa"/>
            <w:textDirection w:val="lrTb"/>
            <w:noWrap w:val="false"/>
          </w:tcPr>
          <w:p>
            <w:pPr>
              <w:pStyle w:val="1090"/>
              <w:ind w:left="36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78" w:type="dxa"/>
            <w:textDirection w:val="lrTb"/>
            <w:noWrap w:val="false"/>
          </w:tcPr>
          <w:p>
            <w:pPr>
              <w:pStyle w:val="1090"/>
              <w:spacing w:before="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90"/>
              <w:ind w:left="38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090"/>
              <w:ind w:left="-24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-2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03" w:type="dxa"/>
            <w:textDirection w:val="lrTb"/>
            <w:noWrap w:val="false"/>
          </w:tcPr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104" w:right="74"/>
              <w:jc w:val="center"/>
              <w:spacing w:before="187"/>
              <w:rPr>
                <w:sz w:val="22"/>
              </w:rPr>
            </w:pPr>
            <w:r>
              <w:rPr>
                <w:sz w:val="22"/>
              </w:rPr>
              <w:t xml:space="preserve">0,5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05" w:type="dxa"/>
            <w:textDirection w:val="lrTb"/>
            <w:noWrap w:val="false"/>
          </w:tcPr>
          <w:p>
            <w:pPr>
              <w:pStyle w:val="1090"/>
              <w:ind w:left="-17"/>
              <w:spacing w:before="209"/>
              <w:rPr>
                <w:sz w:val="22"/>
              </w:rPr>
            </w:pPr>
            <w:r>
              <w:rPr>
                <w:sz w:val="22"/>
              </w:rPr>
              <w:t xml:space="preserve">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59" w:type="dxa"/>
            <w:textDirection w:val="lrTb"/>
            <w:noWrap w:val="false"/>
          </w:tcPr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285"/>
              <w:spacing w:before="187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46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396"/>
        </w:trPr>
        <w:tc>
          <w:tcPr>
            <w:tcBorders>
              <w:top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3" w:type="dxa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578" w:type="dxa"/>
            <w:textDirection w:val="lrTb"/>
            <w:noWrap w:val="false"/>
          </w:tcPr>
          <w:p>
            <w:pPr>
              <w:pStyle w:val="1090"/>
              <w:ind w:left="-20"/>
              <w:spacing w:before="15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090"/>
              <w:ind w:left="-24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503" w:type="dxa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505" w:type="dxa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659" w:type="dxa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46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762"/>
        </w:trPr>
        <w:tc>
          <w:tcPr>
            <w:tcW w:w="518" w:type="dxa"/>
            <w:textDirection w:val="lrTb"/>
            <w:noWrap w:val="false"/>
          </w:tcPr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spacing w:before="3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90"/>
              <w:ind w:left="95" w:right="7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19.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11" w:type="dxa"/>
            <w:textDirection w:val="lrTb"/>
            <w:noWrap w:val="false"/>
          </w:tcPr>
          <w:p>
            <w:pPr>
              <w:pStyle w:val="1090"/>
              <w:ind w:left="-22" w:right="11" w:firstLine="57"/>
              <w:tabs>
                <w:tab w:val="left" w:pos="1419" w:leader="none"/>
                <w:tab w:val="left" w:pos="1524" w:leader="none"/>
                <w:tab w:val="left" w:pos="1608" w:leader="none"/>
                <w:tab w:val="left" w:pos="203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Анатомо-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физиологические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</w:t>
              <w:tab/>
              <w:tab/>
              <w:t xml:space="preserve">сердечно-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сосудистой</w:t>
              <w:tab/>
              <w:tab/>
              <w:tab/>
              <w:t xml:space="preserve">системы.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2"/>
              </w:rPr>
              <w:t xml:space="preserve">1</w:t>
            </w:r>
            <w:r>
              <w:rPr>
                <w:sz w:val="24"/>
              </w:rPr>
              <w:t xml:space="preserve">Наиболее</w:t>
              <w:tab/>
              <w:tab/>
              <w:tab/>
              <w:tab/>
            </w:r>
            <w:r>
              <w:rPr>
                <w:spacing w:val="-2"/>
                <w:sz w:val="24"/>
              </w:rPr>
              <w:t xml:space="preserve">часто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встречающаяся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патология.</w:t>
              <w:tab/>
              <w:t xml:space="preserve">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артериального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давления.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Кровотечения.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36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Неотложная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помощь.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3" w:type="dxa"/>
            <w:textDirection w:val="lrTb"/>
            <w:noWrap w:val="false"/>
          </w:tcPr>
          <w:p>
            <w:pPr>
              <w:pStyle w:val="1090"/>
              <w:spacing w:before="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90"/>
              <w:ind w:left="36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1" w:type="dxa"/>
            <w:textDirection w:val="lrTb"/>
            <w:noWrap w:val="false"/>
          </w:tcPr>
          <w:p>
            <w:pPr>
              <w:pStyle w:val="1090"/>
              <w:ind w:left="-25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78" w:type="dxa"/>
            <w:textDirection w:val="lrTb"/>
            <w:noWrap w:val="false"/>
          </w:tcPr>
          <w:p>
            <w:pPr>
              <w:pStyle w:val="1090"/>
              <w:spacing w:before="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90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1" w:type="dxa"/>
            <w:textDirection w:val="lrTb"/>
            <w:noWrap w:val="false"/>
          </w:tcPr>
          <w:p>
            <w:pPr>
              <w:pStyle w:val="1090"/>
              <w:ind w:left="-24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3" w:type="dxa"/>
            <w:textDirection w:val="lrTb"/>
            <w:noWrap w:val="false"/>
          </w:tcPr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spacing w:before="3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90"/>
              <w:ind w:left="104" w:right="7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spacing w:before="2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1090"/>
              <w:ind w:left="-17"/>
              <w:rPr>
                <w:sz w:val="22"/>
              </w:rPr>
            </w:pPr>
            <w:r>
              <w:rPr>
                <w:sz w:val="22"/>
              </w:rPr>
              <w:t xml:space="preserve">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59" w:type="dxa"/>
            <w:textDirection w:val="lrTb"/>
            <w:noWrap w:val="false"/>
          </w:tcPr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spacing w:before="3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90"/>
              <w:ind w:left="285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68" w:type="dxa"/>
            <w:textDirection w:val="lrTb"/>
            <w:noWrap w:val="false"/>
          </w:tcPr>
          <w:p>
            <w:pPr>
              <w:pStyle w:val="1090"/>
              <w:ind w:left="41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Опрос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4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Тест-контроль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-19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51"/>
        </w:trPr>
        <w:tc>
          <w:tcPr>
            <w:tcW w:w="518" w:type="dxa"/>
            <w:textDirection w:val="lrTb"/>
            <w:noWrap w:val="false"/>
          </w:tcPr>
          <w:p>
            <w:pPr>
              <w:pStyle w:val="1090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90"/>
              <w:ind w:left="95" w:right="7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11" w:type="dxa"/>
            <w:textDirection w:val="lrTb"/>
            <w:noWrap w:val="false"/>
          </w:tcPr>
          <w:p>
            <w:pPr>
              <w:pStyle w:val="1090"/>
              <w:ind w:left="36" w:right="13" w:hanging="58"/>
              <w:spacing w:line="272" w:lineRule="exact"/>
              <w:tabs>
                <w:tab w:val="left" w:pos="1896" w:leader="none"/>
              </w:tabs>
              <w:rPr>
                <w:sz w:val="24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4"/>
              </w:rPr>
              <w:t xml:space="preserve">Травмы,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 xml:space="preserve">раны,</w:t>
              <w:tab/>
            </w:r>
            <w:r>
              <w:rPr>
                <w:spacing w:val="-2"/>
                <w:sz w:val="24"/>
              </w:rPr>
              <w:t xml:space="preserve">ожоги,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обморожения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3" w:type="dxa"/>
            <w:textDirection w:val="lrTb"/>
            <w:noWrap w:val="false"/>
          </w:tcPr>
          <w:p>
            <w:pPr>
              <w:pStyle w:val="1090"/>
              <w:spacing w:before="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90"/>
              <w:ind w:left="36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1" w:type="dxa"/>
            <w:textDirection w:val="lrTb"/>
            <w:noWrap w:val="false"/>
          </w:tcPr>
          <w:p>
            <w:pPr>
              <w:pStyle w:val="1090"/>
              <w:ind w:left="-25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78" w:type="dxa"/>
            <w:textDirection w:val="lrTb"/>
            <w:noWrap w:val="false"/>
          </w:tcPr>
          <w:p>
            <w:pPr>
              <w:pStyle w:val="1090"/>
              <w:spacing w:before="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90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1" w:type="dxa"/>
            <w:textDirection w:val="lrTb"/>
            <w:noWrap w:val="false"/>
          </w:tcPr>
          <w:p>
            <w:pPr>
              <w:pStyle w:val="1090"/>
              <w:ind w:left="-24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3" w:type="dxa"/>
            <w:textDirection w:val="lrTb"/>
            <w:noWrap w:val="false"/>
          </w:tcPr>
          <w:p>
            <w:pPr>
              <w:pStyle w:val="1090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90"/>
              <w:ind w:left="104" w:right="7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1090"/>
              <w:ind w:left="-17"/>
              <w:spacing w:before="13"/>
              <w:rPr>
                <w:sz w:val="22"/>
              </w:rPr>
            </w:pPr>
            <w:r>
              <w:rPr>
                <w:sz w:val="22"/>
              </w:rPr>
              <w:t xml:space="preserve">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59" w:type="dxa"/>
            <w:textDirection w:val="lrTb"/>
            <w:noWrap w:val="false"/>
          </w:tcPr>
          <w:p>
            <w:pPr>
              <w:pStyle w:val="1090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90"/>
              <w:ind w:left="285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68" w:type="dxa"/>
            <w:textDirection w:val="lrTb"/>
            <w:noWrap w:val="false"/>
          </w:tcPr>
          <w:p>
            <w:pPr>
              <w:pStyle w:val="1090"/>
              <w:ind w:left="-19"/>
              <w:spacing w:line="264" w:lineRule="exact"/>
              <w:rPr>
                <w:sz w:val="24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4"/>
              </w:rPr>
              <w:t xml:space="preserve">Опрос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41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Тест-контроль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101"/>
        </w:trPr>
        <w:tc>
          <w:tcPr>
            <w:tcW w:w="518" w:type="dxa"/>
            <w:textDirection w:val="lrTb"/>
            <w:noWrap w:val="false"/>
          </w:tcPr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90"/>
              <w:ind w:left="95" w:right="7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21.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11" w:type="dxa"/>
            <w:textDirection w:val="lrTb"/>
            <w:noWrap w:val="false"/>
          </w:tcPr>
          <w:p>
            <w:pPr>
              <w:pStyle w:val="1090"/>
              <w:ind w:left="36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Переломы.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36" w:right="13" w:hanging="58"/>
              <w:jc w:val="both"/>
              <w:spacing w:before="5" w:line="232" w:lineRule="auto"/>
              <w:tabs>
                <w:tab w:val="left" w:pos="1445" w:leader="none"/>
              </w:tabs>
              <w:rPr>
                <w:sz w:val="24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4"/>
              </w:rPr>
              <w:t xml:space="preserve">Виды</w:t>
              <w:tab/>
            </w:r>
            <w:r>
              <w:rPr>
                <w:spacing w:val="-2"/>
                <w:sz w:val="24"/>
              </w:rPr>
              <w:t xml:space="preserve">переломов,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симптомы,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оказание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неотложной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помощи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3" w:type="dxa"/>
            <w:textDirection w:val="lrTb"/>
            <w:noWrap w:val="false"/>
          </w:tcPr>
          <w:p>
            <w:pPr>
              <w:pStyle w:val="1090"/>
              <w:spacing w:before="1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90"/>
              <w:ind w:left="36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1" w:type="dxa"/>
            <w:textDirection w:val="lrTb"/>
            <w:noWrap w:val="false"/>
          </w:tcPr>
          <w:p>
            <w:pPr>
              <w:pStyle w:val="1090"/>
              <w:ind w:left="-25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78" w:type="dxa"/>
            <w:textDirection w:val="lrTb"/>
            <w:noWrap w:val="false"/>
          </w:tcPr>
          <w:p>
            <w:pPr>
              <w:pStyle w:val="1090"/>
              <w:spacing w:before="1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90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1" w:type="dxa"/>
            <w:textDirection w:val="lrTb"/>
            <w:noWrap w:val="false"/>
          </w:tcPr>
          <w:p>
            <w:pPr>
              <w:pStyle w:val="1090"/>
              <w:ind w:left="-24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3" w:type="dxa"/>
            <w:textDirection w:val="lrTb"/>
            <w:noWrap w:val="false"/>
          </w:tcPr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90"/>
              <w:ind w:left="104" w:right="7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1090"/>
              <w:spacing w:before="1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1090"/>
              <w:ind w:left="-17"/>
              <w:rPr>
                <w:sz w:val="22"/>
              </w:rPr>
            </w:pPr>
            <w:r>
              <w:rPr>
                <w:sz w:val="22"/>
              </w:rPr>
              <w:t xml:space="preserve">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59" w:type="dxa"/>
            <w:textDirection w:val="lrTb"/>
            <w:noWrap w:val="false"/>
          </w:tcPr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90"/>
              <w:ind w:left="285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68" w:type="dxa"/>
            <w:textDirection w:val="lrTb"/>
            <w:noWrap w:val="false"/>
          </w:tcPr>
          <w:p>
            <w:pPr>
              <w:pStyle w:val="1090"/>
              <w:ind w:left="41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Опрос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-19"/>
              <w:spacing w:line="275" w:lineRule="exact"/>
              <w:rPr>
                <w:sz w:val="24"/>
              </w:rPr>
            </w:pPr>
            <w:r>
              <w:rPr>
                <w:spacing w:val="-2"/>
                <w:sz w:val="22"/>
              </w:rPr>
              <w:t xml:space="preserve">2</w:t>
            </w:r>
            <w:r>
              <w:rPr>
                <w:spacing w:val="-2"/>
                <w:sz w:val="24"/>
              </w:rPr>
              <w:t xml:space="preserve">Тест-контроль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036"/>
        </w:trPr>
        <w:tc>
          <w:tcPr>
            <w:tcW w:w="518" w:type="dxa"/>
            <w:textDirection w:val="lrTb"/>
            <w:noWrap w:val="false"/>
          </w:tcPr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spacing w:before="4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90"/>
              <w:ind w:left="95" w:right="7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22.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11" w:type="dxa"/>
            <w:textDirection w:val="lrTb"/>
            <w:noWrap w:val="false"/>
          </w:tcPr>
          <w:p>
            <w:pPr>
              <w:pStyle w:val="1090"/>
              <w:ind w:left="36" w:right="1083"/>
              <w:rPr>
                <w:sz w:val="24"/>
              </w:rPr>
            </w:pPr>
            <w:r>
              <w:rPr>
                <w:sz w:val="24"/>
              </w:rPr>
              <w:t xml:space="preserve">Реанимация.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Симптомы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терминальных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-22" w:firstLine="57"/>
              <w:spacing w:line="274" w:lineRule="exact"/>
              <w:tabs>
                <w:tab w:val="left" w:pos="152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состояний.</w:t>
              <w:tab/>
              <w:t xml:space="preserve">Этапность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36" w:right="12" w:hanging="58"/>
              <w:spacing w:before="25" w:line="158" w:lineRule="auto"/>
              <w:tabs>
                <w:tab w:val="left" w:pos="1348" w:leader="none"/>
                <w:tab w:val="left" w:pos="2213" w:leader="none"/>
              </w:tabs>
              <w:rPr>
                <w:sz w:val="24"/>
              </w:rPr>
            </w:pPr>
            <w:r>
              <w:rPr>
                <w:position w:val="-12"/>
                <w:sz w:val="22"/>
              </w:rPr>
              <w:t xml:space="preserve">1</w:t>
            </w:r>
            <w:r>
              <w:rPr>
                <w:sz w:val="24"/>
              </w:rPr>
              <w:t xml:space="preserve">оказания</w:t>
              <w:tab/>
            </w:r>
            <w:r>
              <w:rPr>
                <w:spacing w:val="-1"/>
                <w:sz w:val="24"/>
              </w:rPr>
              <w:t xml:space="preserve">неотложной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помощи</w:t>
              <w:tab/>
              <w:tab/>
            </w:r>
            <w:r>
              <w:rPr>
                <w:spacing w:val="-3"/>
                <w:sz w:val="24"/>
              </w:rPr>
              <w:t xml:space="preserve">при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36" w:right="1083"/>
              <w:spacing w:before="21"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терминальных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состояниях.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36" w:right="809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Осложнения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реанимационных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3" w:type="dxa"/>
            <w:textDirection w:val="lrTb"/>
            <w:noWrap w:val="false"/>
          </w:tcPr>
          <w:p>
            <w:pPr>
              <w:pStyle w:val="1090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90"/>
              <w:ind w:left="36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1" w:type="dxa"/>
            <w:textDirection w:val="lrTb"/>
            <w:noWrap w:val="false"/>
          </w:tcPr>
          <w:p>
            <w:pPr>
              <w:pStyle w:val="1090"/>
              <w:ind w:left="-25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78" w:type="dxa"/>
            <w:textDirection w:val="lrTb"/>
            <w:noWrap w:val="false"/>
          </w:tcPr>
          <w:p>
            <w:pPr>
              <w:pStyle w:val="1090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90"/>
              <w:ind w:right="205"/>
              <w:jc w:val="right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1" w:type="dxa"/>
            <w:textDirection w:val="lrTb"/>
            <w:noWrap w:val="false"/>
          </w:tcPr>
          <w:p>
            <w:pPr>
              <w:pStyle w:val="1090"/>
              <w:ind w:left="-24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3" w:type="dxa"/>
            <w:textDirection w:val="lrTb"/>
            <w:noWrap w:val="false"/>
          </w:tcPr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spacing w:before="4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90"/>
              <w:ind w:left="104" w:right="7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-17"/>
              <w:spacing w:before="152"/>
              <w:rPr>
                <w:sz w:val="22"/>
              </w:rPr>
            </w:pPr>
            <w:r>
              <w:rPr>
                <w:sz w:val="22"/>
              </w:rPr>
              <w:t xml:space="preserve">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59" w:type="dxa"/>
            <w:textDirection w:val="lrTb"/>
            <w:noWrap w:val="false"/>
          </w:tcPr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spacing w:before="4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90"/>
              <w:ind w:left="285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68" w:type="dxa"/>
            <w:textDirection w:val="lrTb"/>
            <w:noWrap w:val="false"/>
          </w:tcPr>
          <w:p>
            <w:pPr>
              <w:pStyle w:val="1090"/>
              <w:ind w:left="41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Опрос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41" w:right="7"/>
              <w:tabs>
                <w:tab w:val="left" w:pos="177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Тест-контроль №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Контрольная</w:t>
              <w:tab/>
            </w:r>
            <w:r>
              <w:rPr>
                <w:spacing w:val="-2"/>
                <w:sz w:val="24"/>
              </w:rPr>
              <w:t xml:space="preserve">работа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41"/>
              <w:rPr>
                <w:sz w:val="24"/>
              </w:rPr>
            </w:pPr>
            <w:r>
              <w:rPr>
                <w:sz w:val="24"/>
              </w:rPr>
              <w:t xml:space="preserve">№1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-19"/>
              <w:spacing w:before="159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207"/>
        </w:trPr>
        <w:tc>
          <w:tcPr>
            <w:tcW w:w="518" w:type="dxa"/>
            <w:textDirection w:val="lrTb"/>
            <w:noWrap w:val="false"/>
          </w:tcPr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spacing w:before="2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90"/>
              <w:ind w:left="95" w:right="73"/>
              <w:jc w:val="center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23.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11" w:type="dxa"/>
            <w:textDirection w:val="lrTb"/>
            <w:noWrap w:val="false"/>
          </w:tcPr>
          <w:p>
            <w:pPr>
              <w:pStyle w:val="1090"/>
              <w:ind w:left="-22" w:right="14" w:firstLine="57"/>
              <w:tabs>
                <w:tab w:val="left" w:pos="234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Радионуклиды.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Радиоактивность.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ионизирующего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2"/>
              </w:rPr>
              <w:t xml:space="preserve">1</w:t>
            </w:r>
            <w:r>
              <w:rPr>
                <w:sz w:val="24"/>
              </w:rPr>
              <w:t xml:space="preserve">излучения,</w:t>
              <w:tab/>
            </w:r>
            <w:r>
              <w:rPr>
                <w:spacing w:val="-6"/>
                <w:sz w:val="24"/>
              </w:rPr>
              <w:t xml:space="preserve"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характеристика,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защиты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них.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Дозы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36" w:right="65" w:hanging="58"/>
              <w:spacing w:line="268" w:lineRule="exact"/>
              <w:tabs>
                <w:tab w:val="left" w:pos="109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ИИ.</w:t>
              <w:tab/>
            </w:r>
            <w:r>
              <w:rPr>
                <w:spacing w:val="-1"/>
                <w:sz w:val="24"/>
              </w:rPr>
              <w:t xml:space="preserve">Естественный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радиационный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фон.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3" w:type="dxa"/>
            <w:textDirection w:val="lrTb"/>
            <w:noWrap w:val="false"/>
          </w:tcPr>
          <w:p>
            <w:pPr>
              <w:pStyle w:val="1090"/>
              <w:spacing w:before="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90"/>
              <w:ind w:left="36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1" w:type="dxa"/>
            <w:textDirection w:val="lrTb"/>
            <w:noWrap w:val="false"/>
          </w:tcPr>
          <w:p>
            <w:pPr>
              <w:pStyle w:val="1090"/>
              <w:ind w:left="-25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78" w:type="dxa"/>
            <w:textDirection w:val="lrTb"/>
            <w:noWrap w:val="false"/>
          </w:tcPr>
          <w:p>
            <w:pPr>
              <w:pStyle w:val="1090"/>
              <w:spacing w:before="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90"/>
              <w:ind w:right="205"/>
              <w:jc w:val="right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1" w:type="dxa"/>
            <w:textDirection w:val="lrTb"/>
            <w:noWrap w:val="false"/>
          </w:tcPr>
          <w:p>
            <w:pPr>
              <w:pStyle w:val="1090"/>
              <w:ind w:left="-24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3" w:type="dxa"/>
            <w:textDirection w:val="lrTb"/>
            <w:noWrap w:val="false"/>
          </w:tcPr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spacing w:before="2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90"/>
              <w:ind w:left="104" w:right="74"/>
              <w:jc w:val="center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0,5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spacing w:before="1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1090"/>
              <w:ind w:left="-17"/>
              <w:rPr>
                <w:sz w:val="22"/>
              </w:rPr>
            </w:pPr>
            <w:r>
              <w:rPr>
                <w:sz w:val="22"/>
              </w:rPr>
              <w:t xml:space="preserve">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59" w:type="dxa"/>
            <w:textDirection w:val="lrTb"/>
            <w:noWrap w:val="false"/>
          </w:tcPr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spacing w:before="2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90"/>
              <w:ind w:left="285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68" w:type="dxa"/>
            <w:textDirection w:val="lrTb"/>
            <w:noWrap w:val="false"/>
          </w:tcPr>
          <w:p>
            <w:pPr>
              <w:pStyle w:val="1090"/>
              <w:ind w:left="41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Опрос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4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Тест-контроль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90"/>
              <w:ind w:left="-19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106"/>
        </w:trPr>
        <w:tc>
          <w:tcPr>
            <w:tcW w:w="518" w:type="dxa"/>
            <w:textDirection w:val="lrTb"/>
            <w:noWrap w:val="false"/>
          </w:tcPr>
          <w:p>
            <w:pPr>
              <w:pStyle w:val="1090"/>
              <w:spacing w:before="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90"/>
              <w:ind w:left="95" w:right="7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24.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11" w:type="dxa"/>
            <w:textDirection w:val="lrTb"/>
            <w:noWrap w:val="false"/>
          </w:tcPr>
          <w:p>
            <w:pPr>
              <w:pStyle w:val="1090"/>
              <w:ind w:left="36" w:right="3" w:hanging="58"/>
              <w:tabs>
                <w:tab w:val="left" w:pos="1829" w:leader="none"/>
              </w:tabs>
              <w:rPr>
                <w:sz w:val="24"/>
              </w:rPr>
            </w:pPr>
            <w:r>
              <w:rPr>
                <w:position w:val="2"/>
                <w:sz w:val="22"/>
              </w:rPr>
              <w:t xml:space="preserve">1</w:t>
            </w:r>
            <w:r>
              <w:rPr>
                <w:sz w:val="24"/>
              </w:rPr>
              <w:t xml:space="preserve">Ядерное</w:t>
              <w:tab/>
              <w:t xml:space="preserve">оружие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(поражающие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 xml:space="preserve">факторы,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36" w:right="13"/>
              <w:spacing w:line="268" w:lineRule="exact"/>
              <w:tabs>
                <w:tab w:val="left" w:pos="1344" w:leader="none"/>
                <w:tab w:val="left" w:pos="175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методы</w:t>
              <w:tab/>
              <w:tab/>
            </w:r>
            <w:r>
              <w:rPr>
                <w:spacing w:val="-2"/>
                <w:sz w:val="24"/>
              </w:rPr>
              <w:t xml:space="preserve">защиты,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оказание</w:t>
              <w:tab/>
            </w:r>
            <w:r>
              <w:rPr>
                <w:spacing w:val="-1"/>
                <w:sz w:val="24"/>
              </w:rPr>
              <w:t xml:space="preserve">неотложной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3" w:type="dxa"/>
            <w:textDirection w:val="lrTb"/>
            <w:noWrap w:val="false"/>
          </w:tcPr>
          <w:p>
            <w:pPr>
              <w:pStyle w:val="1090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90"/>
              <w:ind w:left="36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1" w:type="dxa"/>
            <w:textDirection w:val="lrTb"/>
            <w:noWrap w:val="false"/>
          </w:tcPr>
          <w:p>
            <w:pPr>
              <w:pStyle w:val="1090"/>
              <w:ind w:left="-25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78" w:type="dxa"/>
            <w:textDirection w:val="lrTb"/>
            <w:noWrap w:val="false"/>
          </w:tcPr>
          <w:p>
            <w:pPr>
              <w:pStyle w:val="1090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90"/>
              <w:ind w:right="205"/>
              <w:jc w:val="right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1" w:type="dxa"/>
            <w:textDirection w:val="lrTb"/>
            <w:noWrap w:val="false"/>
          </w:tcPr>
          <w:p>
            <w:pPr>
              <w:pStyle w:val="1090"/>
              <w:ind w:left="-24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3" w:type="dxa"/>
            <w:textDirection w:val="lrTb"/>
            <w:noWrap w:val="false"/>
          </w:tcPr>
          <w:p>
            <w:pPr>
              <w:pStyle w:val="1090"/>
              <w:spacing w:before="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90"/>
              <w:ind w:left="104" w:right="7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1090"/>
              <w:ind w:left="-17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 xml:space="preserve">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59" w:type="dxa"/>
            <w:textDirection w:val="lrTb"/>
            <w:noWrap w:val="false"/>
          </w:tcPr>
          <w:p>
            <w:pPr>
              <w:pStyle w:val="1090"/>
              <w:spacing w:before="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90"/>
              <w:ind w:left="285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68" w:type="dxa"/>
            <w:textDirection w:val="lrTb"/>
            <w:noWrap w:val="false"/>
          </w:tcPr>
          <w:p>
            <w:pPr>
              <w:pStyle w:val="1090"/>
              <w:ind w:left="-19"/>
              <w:spacing w:line="268" w:lineRule="exact"/>
              <w:rPr>
                <w:sz w:val="24"/>
              </w:rPr>
            </w:pPr>
            <w:r>
              <w:rPr>
                <w:position w:val="2"/>
                <w:sz w:val="22"/>
              </w:rPr>
              <w:t xml:space="preserve">2</w:t>
            </w:r>
            <w:r>
              <w:rPr>
                <w:sz w:val="24"/>
              </w:rPr>
              <w:t xml:space="preserve">Опрос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4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Тест-контроль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spacing w:after="0" w:line="274" w:lineRule="exact"/>
        <w:rPr>
          <w:sz w:val="24"/>
        </w:rPr>
        <w:sectPr>
          <w:footnotePr/>
          <w:endnotePr/>
          <w:type w:val="nextPage"/>
          <w:pgSz w:w="11920" w:h="16850" w:orient="portrait"/>
          <w:pgMar w:top="1120" w:right="540" w:bottom="880" w:left="1300" w:header="0" w:footer="692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18"/>
        <w:gridCol w:w="2611"/>
        <w:gridCol w:w="503"/>
        <w:gridCol w:w="501"/>
        <w:gridCol w:w="538"/>
        <w:gridCol w:w="541"/>
        <w:gridCol w:w="503"/>
        <w:gridCol w:w="505"/>
        <w:gridCol w:w="861"/>
        <w:gridCol w:w="2266"/>
      </w:tblGrid>
      <w:tr>
        <w:tblPrEx/>
        <w:trPr>
          <w:trHeight w:val="3033"/>
        </w:trPr>
        <w:tc>
          <w:tcPr>
            <w:tcW w:w="518" w:type="dxa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11" w:type="dxa"/>
            <w:textDirection w:val="lrTb"/>
            <w:noWrap w:val="false"/>
          </w:tcPr>
          <w:p>
            <w:pPr>
              <w:pStyle w:val="1090"/>
              <w:ind w:left="36" w:right="756"/>
              <w:rPr>
                <w:sz w:val="24"/>
              </w:rPr>
            </w:pPr>
            <w:r>
              <w:rPr>
                <w:sz w:val="24"/>
              </w:rPr>
              <w:t xml:space="preserve">помощи).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Дозиметрические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приборы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36" w:right="3"/>
              <w:jc w:val="both"/>
              <w:tabs>
                <w:tab w:val="left" w:pos="175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Биологическое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оружие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(поражающие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факторы,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методы</w:t>
              <w:tab/>
              <w:t xml:space="preserve">защиты,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неотложной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помощи,</w:t>
              <w:tab/>
              <w:t xml:space="preserve">понятие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36"/>
              <w:jc w:val="both"/>
              <w:tabs>
                <w:tab w:val="left" w:pos="246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карантина</w:t>
              <w:tab/>
              <w:t xml:space="preserve">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36"/>
              <w:rPr>
                <w:sz w:val="24"/>
              </w:rPr>
            </w:pPr>
            <w:r>
              <w:rPr>
                <w:sz w:val="24"/>
              </w:rPr>
              <w:t xml:space="preserve">обсервации).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3" w:type="dxa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1" w:type="dxa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41" w:type="dxa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3" w:type="dxa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861" w:type="dxa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266" w:type="dxa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208"/>
        </w:trPr>
        <w:tc>
          <w:tcPr>
            <w:tcW w:w="518" w:type="dxa"/>
            <w:textDirection w:val="lrTb"/>
            <w:noWrap w:val="false"/>
          </w:tcPr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spacing w:before="3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90"/>
              <w:ind w:left="95" w:right="7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25.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11" w:type="dxa"/>
            <w:textDirection w:val="lrTb"/>
            <w:noWrap w:val="false"/>
          </w:tcPr>
          <w:p>
            <w:pPr>
              <w:pStyle w:val="1090"/>
              <w:ind w:left="-22" w:right="3" w:firstLine="57"/>
              <w:jc w:val="both"/>
              <w:tabs>
                <w:tab w:val="left" w:pos="169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Химическое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оружие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(поражающие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факторы,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методы</w:t>
              <w:tab/>
              <w:t xml:space="preserve">защиты,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2"/>
              </w:rPr>
              <w:t xml:space="preserve">1</w:t>
            </w:r>
            <w:r>
              <w:rPr>
                <w:sz w:val="24"/>
              </w:rPr>
              <w:t xml:space="preserve"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неотложной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помощи).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Войсковой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-22" w:right="6"/>
              <w:jc w:val="both"/>
              <w:tabs>
                <w:tab w:val="left" w:pos="136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прибор</w:t>
              <w:tab/>
            </w:r>
            <w:r>
              <w:rPr>
                <w:spacing w:val="-1"/>
                <w:sz w:val="24"/>
              </w:rPr>
              <w:t xml:space="preserve">химической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разведки.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3" w:type="dxa"/>
            <w:textDirection w:val="lrTb"/>
            <w:noWrap w:val="false"/>
          </w:tcPr>
          <w:p>
            <w:pPr>
              <w:pStyle w:val="1090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90"/>
              <w:ind w:left="36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1" w:type="dxa"/>
            <w:textDirection w:val="lrTb"/>
            <w:noWrap w:val="false"/>
          </w:tcPr>
          <w:p>
            <w:pPr>
              <w:pStyle w:val="1090"/>
              <w:ind w:left="-25"/>
              <w:spacing w:line="273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1090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90"/>
              <w:ind w:left="240"/>
              <w:spacing w:before="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41" w:type="dxa"/>
            <w:textDirection w:val="lrTb"/>
            <w:noWrap w:val="false"/>
          </w:tcPr>
          <w:p>
            <w:pPr>
              <w:pStyle w:val="1090"/>
              <w:ind w:left="-24"/>
              <w:spacing w:line="273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3" w:type="dxa"/>
            <w:textDirection w:val="lrTb"/>
            <w:noWrap w:val="false"/>
          </w:tcPr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spacing w:before="3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90"/>
              <w:ind w:left="104" w:right="7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spacing w:before="1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1090"/>
              <w:ind w:left="-17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861" w:type="dxa"/>
            <w:textDirection w:val="lrTb"/>
            <w:noWrap w:val="false"/>
          </w:tcPr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spacing w:before="3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90"/>
              <w:ind w:left="32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266" w:type="dxa"/>
            <w:textDirection w:val="lrTb"/>
            <w:noWrap w:val="false"/>
          </w:tcPr>
          <w:p>
            <w:pPr>
              <w:pStyle w:val="1090"/>
              <w:ind w:left="41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Опрос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41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Тест-контроль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spacing w:before="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90"/>
              <w:ind w:left="-19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103"/>
        </w:trPr>
        <w:tc>
          <w:tcPr>
            <w:tcW w:w="518" w:type="dxa"/>
            <w:textDirection w:val="lrTb"/>
            <w:noWrap w:val="false"/>
          </w:tcPr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spacing w:before="2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90"/>
              <w:ind w:left="95" w:right="7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26.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11" w:type="dxa"/>
            <w:textDirection w:val="lrTb"/>
            <w:noWrap w:val="false"/>
          </w:tcPr>
          <w:p>
            <w:pPr>
              <w:pStyle w:val="1090"/>
              <w:ind w:left="36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Средства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защиты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-22"/>
              <w:spacing w:before="18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3" w:type="dxa"/>
            <w:textDirection w:val="lrTb"/>
            <w:noWrap w:val="false"/>
          </w:tcPr>
          <w:p>
            <w:pPr>
              <w:pStyle w:val="1090"/>
              <w:spacing w:before="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90"/>
              <w:ind w:left="36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1" w:type="dxa"/>
            <w:textDirection w:val="lrTb"/>
            <w:noWrap w:val="false"/>
          </w:tcPr>
          <w:p>
            <w:pPr>
              <w:pStyle w:val="1090"/>
              <w:ind w:left="-25"/>
              <w:spacing w:line="270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1090"/>
              <w:spacing w:before="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90"/>
              <w:ind w:left="240"/>
              <w:spacing w:before="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41" w:type="dxa"/>
            <w:textDirection w:val="lrTb"/>
            <w:noWrap w:val="false"/>
          </w:tcPr>
          <w:p>
            <w:pPr>
              <w:pStyle w:val="1090"/>
              <w:ind w:left="-24"/>
              <w:spacing w:line="270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3" w:type="dxa"/>
            <w:textDirection w:val="lrTb"/>
            <w:noWrap w:val="false"/>
          </w:tcPr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spacing w:before="2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90"/>
              <w:ind w:left="3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1090"/>
              <w:spacing w:before="1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1090"/>
              <w:ind w:left="-17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861" w:type="dxa"/>
            <w:textDirection w:val="lrTb"/>
            <w:noWrap w:val="false"/>
          </w:tcPr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spacing w:before="2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90"/>
              <w:ind w:left="32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266" w:type="dxa"/>
            <w:textDirection w:val="lrTb"/>
            <w:noWrap w:val="false"/>
          </w:tcPr>
          <w:p>
            <w:pPr>
              <w:pStyle w:val="1090"/>
              <w:ind w:left="41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Опрос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41" w:right="7" w:hanging="60"/>
              <w:spacing w:before="4" w:line="235" w:lineRule="auto"/>
              <w:tabs>
                <w:tab w:val="left" w:pos="1771" w:leader="none"/>
              </w:tabs>
              <w:rPr>
                <w:sz w:val="24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4"/>
              </w:rPr>
              <w:t xml:space="preserve">Тест-контроль №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Контрольная</w:t>
              <w:tab/>
            </w:r>
            <w:r>
              <w:rPr>
                <w:spacing w:val="-2"/>
                <w:sz w:val="24"/>
              </w:rPr>
              <w:t xml:space="preserve">работа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41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№2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518" w:type="dxa"/>
            <w:textDirection w:val="lrTb"/>
            <w:noWrap w:val="false"/>
          </w:tcPr>
          <w:p>
            <w:pPr>
              <w:pStyle w:val="1090"/>
              <w:spacing w:before="2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90"/>
              <w:ind w:left="95" w:right="7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27.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11" w:type="dxa"/>
            <w:textDirection w:val="lrTb"/>
            <w:noWrap w:val="false"/>
          </w:tcPr>
          <w:p>
            <w:pPr>
              <w:pStyle w:val="1090"/>
              <w:ind w:left="-22"/>
              <w:spacing w:line="270" w:lineRule="exact"/>
              <w:rPr>
                <w:sz w:val="24"/>
              </w:rPr>
            </w:pPr>
            <w:r>
              <w:rPr>
                <w:spacing w:val="-3"/>
                <w:sz w:val="22"/>
              </w:rPr>
              <w:t xml:space="preserve">1</w:t>
            </w:r>
            <w:r>
              <w:rPr>
                <w:spacing w:val="-3"/>
                <w:sz w:val="24"/>
              </w:rPr>
              <w:t xml:space="preserve">Творческая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работа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3" w:type="dxa"/>
            <w:textDirection w:val="lrTb"/>
            <w:noWrap w:val="false"/>
          </w:tcPr>
          <w:p>
            <w:pPr>
              <w:pStyle w:val="1090"/>
              <w:spacing w:before="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90"/>
              <w:ind w:left="36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1" w:type="dxa"/>
            <w:textDirection w:val="lrTb"/>
            <w:noWrap w:val="false"/>
          </w:tcPr>
          <w:p>
            <w:pPr>
              <w:pStyle w:val="1090"/>
              <w:ind w:left="-25"/>
              <w:spacing w:line="273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1090"/>
              <w:spacing w:before="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90"/>
              <w:ind w:left="240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41" w:type="dxa"/>
            <w:textDirection w:val="lrTb"/>
            <w:noWrap w:val="false"/>
          </w:tcPr>
          <w:p>
            <w:pPr>
              <w:pStyle w:val="1090"/>
              <w:ind w:left="-24"/>
              <w:spacing w:line="273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3" w:type="dxa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861" w:type="dxa"/>
            <w:textDirection w:val="lrTb"/>
            <w:noWrap w:val="false"/>
          </w:tcPr>
          <w:p>
            <w:pPr>
              <w:pStyle w:val="1090"/>
              <w:spacing w:before="2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90"/>
              <w:ind w:left="32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266" w:type="dxa"/>
            <w:textDirection w:val="lrTb"/>
            <w:noWrap w:val="false"/>
          </w:tcPr>
          <w:p>
            <w:pPr>
              <w:pStyle w:val="1090"/>
              <w:ind w:left="-19"/>
              <w:spacing w:line="270" w:lineRule="exact"/>
              <w:rPr>
                <w:sz w:val="24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4"/>
              </w:rPr>
              <w:t xml:space="preserve">Реферат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56"/>
        </w:trPr>
        <w:tc>
          <w:tcPr>
            <w:tcW w:w="518" w:type="dxa"/>
            <w:textDirection w:val="lrTb"/>
            <w:noWrap w:val="false"/>
          </w:tcPr>
          <w:p>
            <w:pPr>
              <w:pStyle w:val="10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11" w:type="dxa"/>
            <w:textDirection w:val="lrTb"/>
            <w:noWrap w:val="false"/>
          </w:tcPr>
          <w:p>
            <w:pPr>
              <w:pStyle w:val="1090"/>
              <w:ind w:left="36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3" w:type="dxa"/>
            <w:textDirection w:val="lrTb"/>
            <w:noWrap w:val="false"/>
          </w:tcPr>
          <w:p>
            <w:pPr>
              <w:pStyle w:val="10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1" w:type="dxa"/>
            <w:textDirection w:val="lrTb"/>
            <w:noWrap w:val="false"/>
          </w:tcPr>
          <w:p>
            <w:pPr>
              <w:pStyle w:val="1090"/>
              <w:ind w:right="110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1090"/>
              <w:ind w:left="18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41" w:type="dxa"/>
            <w:textDirection w:val="lrTb"/>
            <w:noWrap w:val="false"/>
          </w:tcPr>
          <w:p>
            <w:pPr>
              <w:pStyle w:val="10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3" w:type="dxa"/>
            <w:textDirection w:val="lrTb"/>
            <w:noWrap w:val="false"/>
          </w:tcPr>
          <w:p>
            <w:pPr>
              <w:pStyle w:val="1090"/>
              <w:ind w:left="33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10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61" w:type="dxa"/>
            <w:textDirection w:val="lrTb"/>
            <w:noWrap w:val="false"/>
          </w:tcPr>
          <w:p>
            <w:pPr>
              <w:pStyle w:val="1090"/>
              <w:ind w:left="200" w:right="168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67,7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266" w:type="dxa"/>
            <w:textDirection w:val="lrTb"/>
            <w:noWrap w:val="false"/>
          </w:tcPr>
          <w:p>
            <w:pPr>
              <w:pStyle w:val="1090"/>
              <w:ind w:left="41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Зачет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518" w:type="dxa"/>
            <w:textDirection w:val="lrTb"/>
            <w:noWrap w:val="false"/>
          </w:tcPr>
          <w:p>
            <w:pPr>
              <w:pStyle w:val="10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11" w:type="dxa"/>
            <w:textDirection w:val="lrTb"/>
            <w:noWrap w:val="false"/>
          </w:tcPr>
          <w:p>
            <w:pPr>
              <w:pStyle w:val="1090"/>
              <w:ind w:left="36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3" w:type="dxa"/>
            <w:textDirection w:val="lrTb"/>
            <w:noWrap w:val="false"/>
          </w:tcPr>
          <w:p>
            <w:pPr>
              <w:pStyle w:val="10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1" w:type="dxa"/>
            <w:textDirection w:val="lrTb"/>
            <w:noWrap w:val="false"/>
          </w:tcPr>
          <w:p>
            <w:pPr>
              <w:pStyle w:val="1090"/>
              <w:ind w:right="110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1090"/>
              <w:ind w:left="18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41" w:type="dxa"/>
            <w:textDirection w:val="lrTb"/>
            <w:noWrap w:val="false"/>
          </w:tcPr>
          <w:p>
            <w:pPr>
              <w:pStyle w:val="10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3" w:type="dxa"/>
            <w:textDirection w:val="lrTb"/>
            <w:noWrap w:val="false"/>
          </w:tcPr>
          <w:p>
            <w:pPr>
              <w:pStyle w:val="1090"/>
              <w:ind w:left="33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10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61" w:type="dxa"/>
            <w:textDirection w:val="lrTb"/>
            <w:noWrap w:val="false"/>
          </w:tcPr>
          <w:p>
            <w:pPr>
              <w:pStyle w:val="1090"/>
              <w:ind w:left="200" w:right="168"/>
              <w:jc w:val="lef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67,7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266" w:type="dxa"/>
            <w:textDirection w:val="lrTb"/>
            <w:noWrap w:val="false"/>
          </w:tcPr>
          <w:p>
            <w:pPr>
              <w:pStyle w:val="10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087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87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87"/>
        <w:ind w:left="0"/>
        <w:spacing w:before="4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88"/>
        <w:ind w:left="3225"/>
        <w:spacing w:before="90"/>
      </w:pPr>
      <w:r>
        <w:rPr>
          <w:spacing w:val="-1"/>
        </w:rPr>
        <w:t xml:space="preserve">Содержание</w:t>
      </w:r>
      <w:r>
        <w:rPr>
          <w:spacing w:val="-15"/>
        </w:rPr>
        <w:t xml:space="preserve"> </w:t>
      </w:r>
      <w:r>
        <w:rPr>
          <w:spacing w:val="-1"/>
        </w:rPr>
        <w:t xml:space="preserve">разделов</w:t>
      </w:r>
      <w:r>
        <w:rPr>
          <w:spacing w:val="-11"/>
        </w:rPr>
        <w:t xml:space="preserve"> </w:t>
      </w:r>
      <w:r>
        <w:t xml:space="preserve">дисциплины:</w:t>
      </w:r>
      <w:r/>
    </w:p>
    <w:p>
      <w:pPr>
        <w:pStyle w:val="1089"/>
        <w:numPr>
          <w:ilvl w:val="0"/>
          <w:numId w:val="56"/>
        </w:numPr>
        <w:ind w:left="121" w:right="1342" w:firstLine="710"/>
        <w:jc w:val="left"/>
        <w:spacing w:before="0" w:after="0" w:line="240" w:lineRule="auto"/>
        <w:tabs>
          <w:tab w:val="left" w:pos="1199" w:leader="none"/>
        </w:tabs>
        <w:rPr>
          <w:b/>
          <w:sz w:val="24"/>
        </w:rPr>
      </w:pPr>
      <w:r>
        <w:rPr>
          <w:b/>
          <w:sz w:val="24"/>
        </w:rPr>
        <w:t xml:space="preserve">Введение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предмет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 xml:space="preserve">БЖД.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Определения,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 xml:space="preserve">классификации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 xml:space="preserve">опасностей,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негативные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факторы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среды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89"/>
        <w:numPr>
          <w:ilvl w:val="1"/>
          <w:numId w:val="56"/>
        </w:numPr>
        <w:ind w:left="121" w:right="1098" w:firstLine="710"/>
        <w:jc w:val="left"/>
        <w:spacing w:before="0" w:after="0" w:line="240" w:lineRule="auto"/>
        <w:tabs>
          <w:tab w:val="left" w:pos="1388" w:leader="none"/>
          <w:tab w:val="left" w:pos="1389" w:leader="none"/>
          <w:tab w:val="left" w:pos="3961" w:leader="none"/>
        </w:tabs>
        <w:rPr>
          <w:sz w:val="24"/>
        </w:rPr>
      </w:pPr>
      <w:r>
        <w:rPr>
          <w:sz w:val="24"/>
        </w:rPr>
        <w:t xml:space="preserve">Определение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понятия</w:t>
        <w:tab/>
        <w:t xml:space="preserve">безопасности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жизнедеятельности,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цели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предмета.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Исторические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предпосылки развития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предмета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56"/>
        </w:numPr>
        <w:ind w:left="1311" w:right="0" w:hanging="481"/>
        <w:jc w:val="left"/>
        <w:spacing w:before="0" w:after="0" w:line="240" w:lineRule="auto"/>
        <w:tabs>
          <w:tab w:val="left" w:pos="1312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опасности.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Классификация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опасностей.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56"/>
        </w:numPr>
        <w:ind w:left="1311" w:right="0" w:hanging="481"/>
        <w:jc w:val="left"/>
        <w:spacing w:before="0" w:after="0" w:line="240" w:lineRule="auto"/>
        <w:tabs>
          <w:tab w:val="left" w:pos="1312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опасных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негативных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факторах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среды</w:t>
      </w:r>
      <w:r>
        <w:rPr>
          <w:sz w:val="24"/>
        </w:rPr>
      </w:r>
      <w:r>
        <w:rPr>
          <w:sz w:val="24"/>
        </w:rPr>
      </w:r>
    </w:p>
    <w:p>
      <w:pPr>
        <w:pStyle w:val="1088"/>
        <w:numPr>
          <w:ilvl w:val="0"/>
          <w:numId w:val="56"/>
        </w:numPr>
        <w:ind w:left="1131" w:right="0" w:hanging="301"/>
        <w:jc w:val="left"/>
        <w:spacing w:before="0" w:after="0" w:line="274" w:lineRule="exact"/>
        <w:tabs>
          <w:tab w:val="left" w:pos="1132" w:leader="none"/>
        </w:tabs>
      </w:pPr>
      <w:r>
        <w:t xml:space="preserve">Здоровье,</w:t>
      </w:r>
      <w:r>
        <w:rPr>
          <w:spacing w:val="-5"/>
        </w:rPr>
        <w:t xml:space="preserve"> </w:t>
      </w:r>
      <w:r>
        <w:t xml:space="preserve">болезнь,</w:t>
      </w:r>
      <w:r>
        <w:rPr>
          <w:spacing w:val="-6"/>
        </w:rPr>
        <w:t xml:space="preserve"> </w:t>
      </w:r>
      <w:r>
        <w:t xml:space="preserve">третье</w:t>
      </w:r>
      <w:r>
        <w:rPr>
          <w:spacing w:val="-6"/>
        </w:rPr>
        <w:t xml:space="preserve"> </w:t>
      </w:r>
      <w:r>
        <w:t xml:space="preserve">состояние.</w:t>
      </w:r>
      <w:r/>
    </w:p>
    <w:p>
      <w:pPr>
        <w:pStyle w:val="1089"/>
        <w:numPr>
          <w:ilvl w:val="1"/>
          <w:numId w:val="56"/>
        </w:numPr>
        <w:ind w:left="1251" w:right="0" w:hanging="421"/>
        <w:jc w:val="left"/>
        <w:spacing w:before="0" w:after="0" w:line="274" w:lineRule="exact"/>
        <w:tabs>
          <w:tab w:val="left" w:pos="1252" w:leader="none"/>
        </w:tabs>
        <w:rPr>
          <w:sz w:val="24"/>
        </w:rPr>
      </w:pPr>
      <w:r>
        <w:rPr>
          <w:sz w:val="24"/>
        </w:rPr>
        <w:t xml:space="preserve">Определение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понятия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"Здоровье".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Факторы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определяющие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здоровье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человека.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56"/>
        </w:numPr>
        <w:ind w:left="121" w:right="605" w:firstLine="710"/>
        <w:jc w:val="left"/>
        <w:spacing w:before="0" w:after="0" w:line="240" w:lineRule="auto"/>
        <w:tabs>
          <w:tab w:val="left" w:pos="1414" w:leader="none"/>
          <w:tab w:val="left" w:pos="1415" w:leader="none"/>
          <w:tab w:val="left" w:pos="2987" w:leader="none"/>
          <w:tab w:val="left" w:pos="4040" w:leader="none"/>
          <w:tab w:val="left" w:pos="5339" w:leader="none"/>
          <w:tab w:val="left" w:pos="6314" w:leader="none"/>
          <w:tab w:val="left" w:pos="7445" w:leader="none"/>
          <w:tab w:val="left" w:pos="8549" w:leader="none"/>
        </w:tabs>
        <w:rPr>
          <w:sz w:val="24"/>
        </w:rPr>
      </w:pPr>
      <w:r>
        <w:rPr>
          <w:sz w:val="24"/>
        </w:rPr>
        <w:t xml:space="preserve">Определение</w:t>
        <w:tab/>
        <w:t xml:space="preserve">понятия</w:t>
        <w:tab/>
        <w:t xml:space="preserve">"Болезнь".</w:t>
        <w:tab/>
        <w:t xml:space="preserve">Стадии</w:t>
        <w:tab/>
        <w:t xml:space="preserve">развития</w:t>
        <w:tab/>
        <w:t xml:space="preserve">болезни.</w:t>
        <w:tab/>
      </w:r>
      <w:r>
        <w:rPr>
          <w:spacing w:val="-1"/>
          <w:sz w:val="24"/>
        </w:rPr>
        <w:t xml:space="preserve">Факторы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способствующие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развитию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болезни. 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смертельных исходов.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56"/>
        </w:numPr>
        <w:ind w:left="121" w:right="616" w:firstLine="710"/>
        <w:jc w:val="left"/>
        <w:spacing w:before="0" w:after="0" w:line="240" w:lineRule="auto"/>
        <w:tabs>
          <w:tab w:val="left" w:pos="1259" w:leader="none"/>
        </w:tabs>
        <w:rPr>
          <w:sz w:val="24"/>
        </w:rPr>
      </w:pPr>
      <w:r>
        <w:rPr>
          <w:sz w:val="24"/>
        </w:rPr>
        <w:t xml:space="preserve">Определение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понятия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"Третье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состояние".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Факторы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способствующие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развитию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третьего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состояния.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Клинические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проявления.</w:t>
      </w:r>
      <w:r>
        <w:rPr>
          <w:sz w:val="24"/>
        </w:rPr>
      </w:r>
      <w:r>
        <w:rPr>
          <w:sz w:val="24"/>
        </w:rPr>
      </w:r>
    </w:p>
    <w:p>
      <w:pPr>
        <w:pStyle w:val="1088"/>
        <w:numPr>
          <w:ilvl w:val="0"/>
          <w:numId w:val="56"/>
        </w:numPr>
        <w:ind w:left="121" w:right="624" w:firstLine="710"/>
        <w:jc w:val="left"/>
        <w:spacing w:before="5" w:after="0" w:line="240" w:lineRule="auto"/>
        <w:tabs>
          <w:tab w:val="left" w:pos="1098" w:leader="none"/>
        </w:tabs>
      </w:pPr>
      <w:r>
        <w:t xml:space="preserve">Единство</w:t>
      </w:r>
      <w:r>
        <w:rPr>
          <w:spacing w:val="19"/>
        </w:rPr>
        <w:t xml:space="preserve"> </w:t>
      </w:r>
      <w:r>
        <w:t xml:space="preserve">нервной</w:t>
      </w:r>
      <w:r>
        <w:rPr>
          <w:spacing w:val="20"/>
        </w:rPr>
        <w:t xml:space="preserve"> </w:t>
      </w:r>
      <w:r>
        <w:t xml:space="preserve">и</w:t>
      </w:r>
      <w:r>
        <w:rPr>
          <w:spacing w:val="17"/>
        </w:rPr>
        <w:t xml:space="preserve"> </w:t>
      </w:r>
      <w:r>
        <w:t xml:space="preserve">эндокринной</w:t>
      </w:r>
      <w:r>
        <w:rPr>
          <w:spacing w:val="22"/>
        </w:rPr>
        <w:t xml:space="preserve"> </w:t>
      </w:r>
      <w:r>
        <w:t xml:space="preserve">системы</w:t>
      </w:r>
      <w:r>
        <w:rPr>
          <w:spacing w:val="18"/>
        </w:rPr>
        <w:t xml:space="preserve"> </w:t>
      </w:r>
      <w:r>
        <w:t xml:space="preserve">в</w:t>
      </w:r>
      <w:r>
        <w:rPr>
          <w:spacing w:val="17"/>
        </w:rPr>
        <w:t xml:space="preserve"> </w:t>
      </w:r>
      <w:r>
        <w:t xml:space="preserve">жизнеобеспечении</w:t>
      </w:r>
      <w:r>
        <w:rPr>
          <w:spacing w:val="23"/>
        </w:rPr>
        <w:t xml:space="preserve"> </w:t>
      </w:r>
      <w:r>
        <w:t xml:space="preserve">организма,</w:t>
      </w:r>
      <w:r>
        <w:rPr>
          <w:spacing w:val="-57"/>
        </w:rPr>
        <w:t xml:space="preserve"> </w:t>
      </w:r>
      <w:r>
        <w:t xml:space="preserve">неотложная</w:t>
      </w:r>
      <w:r>
        <w:rPr>
          <w:spacing w:val="-1"/>
        </w:rPr>
        <w:t xml:space="preserve"> </w:t>
      </w:r>
      <w:r>
        <w:t xml:space="preserve">помощь при</w:t>
      </w:r>
      <w:r>
        <w:rPr>
          <w:spacing w:val="2"/>
        </w:rPr>
        <w:t xml:space="preserve"> </w:t>
      </w:r>
      <w:r>
        <w:t xml:space="preserve">острых ситуациях.</w:t>
      </w:r>
      <w:r/>
    </w:p>
    <w:p>
      <w:pPr>
        <w:pStyle w:val="1089"/>
        <w:numPr>
          <w:ilvl w:val="1"/>
          <w:numId w:val="56"/>
        </w:numPr>
        <w:ind w:left="1311" w:right="0" w:hanging="481"/>
        <w:jc w:val="left"/>
        <w:spacing w:before="0" w:after="0" w:line="271" w:lineRule="exact"/>
        <w:tabs>
          <w:tab w:val="left" w:pos="1312" w:leader="none"/>
        </w:tabs>
        <w:rPr>
          <w:sz w:val="24"/>
        </w:rPr>
      </w:pPr>
      <w:r>
        <w:rPr>
          <w:sz w:val="24"/>
        </w:rPr>
        <w:t xml:space="preserve">Обзор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строения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нервной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человека.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56"/>
        </w:numPr>
        <w:ind w:left="1311" w:right="0" w:hanging="481"/>
        <w:jc w:val="left"/>
        <w:spacing w:before="0" w:after="0" w:line="240" w:lineRule="auto"/>
        <w:tabs>
          <w:tab w:val="left" w:pos="1312" w:leader="none"/>
        </w:tabs>
        <w:rPr>
          <w:sz w:val="24"/>
        </w:rPr>
      </w:pPr>
      <w:r>
        <w:rPr>
          <w:sz w:val="24"/>
        </w:rPr>
        <w:t xml:space="preserve">Функции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нервной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системы.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56"/>
        </w:numPr>
        <w:ind w:left="1311" w:right="0" w:hanging="481"/>
        <w:jc w:val="left"/>
        <w:spacing w:before="0" w:after="0" w:line="240" w:lineRule="auto"/>
        <w:tabs>
          <w:tab w:val="left" w:pos="1312" w:leader="none"/>
        </w:tabs>
        <w:rPr>
          <w:sz w:val="24"/>
        </w:rPr>
      </w:pPr>
      <w:r>
        <w:rPr>
          <w:sz w:val="24"/>
        </w:rPr>
        <w:t xml:space="preserve">Причины,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симптомы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неотложная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обморочном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состоянии.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56"/>
        </w:numPr>
        <w:ind w:left="1311" w:right="0" w:hanging="481"/>
        <w:jc w:val="left"/>
        <w:spacing w:before="0" w:after="0" w:line="240" w:lineRule="auto"/>
        <w:tabs>
          <w:tab w:val="left" w:pos="1312" w:leader="none"/>
        </w:tabs>
        <w:rPr>
          <w:sz w:val="24"/>
        </w:rPr>
      </w:pPr>
      <w:r>
        <w:rPr>
          <w:sz w:val="24"/>
        </w:rPr>
        <w:t xml:space="preserve">Причины,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симптомы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неотложная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помощь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эпилептическом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приступе.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56"/>
        </w:numPr>
        <w:ind w:left="1314" w:right="0" w:hanging="485"/>
        <w:jc w:val="left"/>
        <w:spacing w:before="0" w:after="0" w:line="240" w:lineRule="auto"/>
        <w:tabs>
          <w:tab w:val="left" w:pos="1314" w:leader="none"/>
        </w:tabs>
        <w:rPr>
          <w:sz w:val="24"/>
        </w:rPr>
      </w:pPr>
      <w:r>
        <w:rPr>
          <w:sz w:val="24"/>
        </w:rPr>
        <w:t xml:space="preserve">Причины,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симптомы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неотложная помощь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сотрясении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ушибе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головного</w:t>
      </w:r>
      <w:r>
        <w:rPr>
          <w:sz w:val="24"/>
        </w:rPr>
      </w:r>
      <w:r>
        <w:rPr>
          <w:sz w:val="24"/>
        </w:rPr>
      </w:r>
    </w:p>
    <w:p>
      <w:pPr>
        <w:pStyle w:val="1087"/>
        <w:ind w:left="121"/>
      </w:pPr>
      <w:r>
        <w:t xml:space="preserve">мозга</w:t>
      </w:r>
      <w:r/>
    </w:p>
    <w:p>
      <w:pPr>
        <w:pStyle w:val="1089"/>
        <w:numPr>
          <w:ilvl w:val="1"/>
          <w:numId w:val="56"/>
        </w:numPr>
        <w:ind w:left="1311" w:right="0" w:hanging="481"/>
        <w:jc w:val="left"/>
        <w:spacing w:before="0" w:after="0" w:line="240" w:lineRule="auto"/>
        <w:tabs>
          <w:tab w:val="left" w:pos="1312" w:leader="none"/>
        </w:tabs>
        <w:rPr>
          <w:sz w:val="24"/>
          <w:szCs w:val="24"/>
        </w:rPr>
      </w:pPr>
      <w:r>
        <w:rPr>
          <w:sz w:val="24"/>
        </w:rPr>
        <w:t xml:space="preserve">Обзор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строения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эндокринной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z w:val="24"/>
        </w:rPr>
      </w:r>
      <w:r>
        <w:rPr>
          <w:sz w:val="24"/>
          <w:szCs w:val="24"/>
        </w:rPr>
      </w:r>
    </w:p>
    <w:p>
      <w:pPr>
        <w:pStyle w:val="1089"/>
        <w:numPr>
          <w:ilvl w:val="1"/>
          <w:numId w:val="56"/>
        </w:numPr>
        <w:ind w:left="1311" w:right="0" w:hanging="481"/>
        <w:jc w:val="left"/>
        <w:spacing w:before="0" w:after="0" w:line="240" w:lineRule="auto"/>
        <w:tabs>
          <w:tab w:val="left" w:pos="1312" w:leader="none"/>
        </w:tabs>
        <w:rPr>
          <w:sz w:val="24"/>
          <w:szCs w:val="24"/>
        </w:rPr>
      </w:pPr>
      <w:r>
        <w:rPr>
          <w:sz w:val="24"/>
        </w:rPr>
      </w:r>
      <w:r>
        <w:rPr>
          <w:sz w:val="24"/>
        </w:rPr>
        <w:t xml:space="preserve">Функции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эндокринной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системы.</w:t>
      </w:r>
      <w:r>
        <w:rPr>
          <w:sz w:val="24"/>
        </w:rPr>
      </w:r>
      <w:r>
        <w:rPr>
          <w:sz w:val="24"/>
          <w:szCs w:val="24"/>
        </w:rPr>
      </w:r>
    </w:p>
    <w:p>
      <w:pPr>
        <w:pStyle w:val="1089"/>
        <w:numPr>
          <w:ilvl w:val="1"/>
          <w:numId w:val="56"/>
        </w:numPr>
        <w:ind w:left="1371" w:right="0" w:hanging="541"/>
        <w:jc w:val="left"/>
        <w:spacing w:before="0" w:after="0" w:line="240" w:lineRule="auto"/>
        <w:tabs>
          <w:tab w:val="left" w:pos="1371" w:leader="none"/>
          <w:tab w:val="left" w:pos="1372" w:leader="none"/>
        </w:tabs>
        <w:rPr>
          <w:sz w:val="24"/>
        </w:rPr>
      </w:pPr>
      <w:r>
        <w:rPr>
          <w:sz w:val="24"/>
        </w:rPr>
        <w:t xml:space="preserve">Обзор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функций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гипоталямо-гипофизарной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56"/>
        </w:numPr>
        <w:ind w:left="121" w:right="594" w:firstLine="710"/>
        <w:jc w:val="left"/>
        <w:spacing w:before="0" w:after="0" w:line="240" w:lineRule="auto"/>
        <w:tabs>
          <w:tab w:val="left" w:pos="1278" w:leader="none"/>
        </w:tabs>
        <w:rPr>
          <w:sz w:val="24"/>
        </w:rPr>
      </w:pPr>
      <w:r>
        <w:rPr>
          <w:sz w:val="24"/>
        </w:rPr>
        <w:t xml:space="preserve">Сахарный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диабет.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Причины,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симптомы,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неотложная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помощь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гипер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гипогликемическом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состоянии.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56"/>
        </w:numPr>
        <w:ind w:left="1431" w:right="0" w:hanging="601"/>
        <w:jc w:val="left"/>
        <w:spacing w:before="0" w:after="0" w:line="240" w:lineRule="auto"/>
        <w:tabs>
          <w:tab w:val="left" w:pos="1432" w:leader="none"/>
        </w:tabs>
        <w:rPr>
          <w:sz w:val="24"/>
        </w:rPr>
      </w:pPr>
      <w:r>
        <w:rPr>
          <w:sz w:val="24"/>
        </w:rPr>
        <w:t xml:space="preserve">Эу-,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гипер-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гипотиреоз.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Причины,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симптомы.</w:t>
      </w:r>
      <w:r>
        <w:rPr>
          <w:sz w:val="24"/>
        </w:rPr>
      </w:r>
      <w:r>
        <w:rPr>
          <w:sz w:val="24"/>
        </w:rPr>
      </w:r>
    </w:p>
    <w:p>
      <w:pPr>
        <w:pStyle w:val="1088"/>
        <w:numPr>
          <w:ilvl w:val="0"/>
          <w:numId w:val="56"/>
        </w:numPr>
        <w:ind w:left="1071" w:right="0" w:hanging="241"/>
        <w:jc w:val="left"/>
        <w:spacing w:before="5" w:after="0" w:line="274" w:lineRule="exact"/>
        <w:tabs>
          <w:tab w:val="left" w:pos="1072" w:leader="none"/>
        </w:tabs>
      </w:pPr>
      <w:r>
        <w:t xml:space="preserve">Здоровый</w:t>
      </w:r>
      <w:r>
        <w:rPr>
          <w:spacing w:val="-7"/>
        </w:rPr>
        <w:t xml:space="preserve"> </w:t>
      </w:r>
      <w:r>
        <w:t xml:space="preserve">образ</w:t>
      </w:r>
      <w:r>
        <w:rPr>
          <w:spacing w:val="-8"/>
        </w:rPr>
        <w:t xml:space="preserve"> </w:t>
      </w:r>
      <w:r>
        <w:t xml:space="preserve">жизни</w:t>
      </w:r>
      <w:r>
        <w:rPr>
          <w:spacing w:val="-4"/>
        </w:rPr>
        <w:t xml:space="preserve"> </w:t>
      </w:r>
      <w:r>
        <w:t xml:space="preserve">(«Рациональное</w:t>
      </w:r>
      <w:r>
        <w:rPr>
          <w:spacing w:val="-3"/>
        </w:rPr>
        <w:t xml:space="preserve"> </w:t>
      </w:r>
      <w:r>
        <w:t xml:space="preserve">питание»)</w:t>
      </w:r>
      <w:r/>
    </w:p>
    <w:p>
      <w:pPr>
        <w:pStyle w:val="1087"/>
        <w:ind w:left="831"/>
        <w:spacing w:line="274" w:lineRule="exact"/>
      </w:pPr>
      <w:r>
        <w:t xml:space="preserve">4.1.</w:t>
      </w:r>
      <w:r>
        <w:rPr>
          <w:spacing w:val="-8"/>
        </w:rPr>
        <w:t xml:space="preserve"> </w:t>
      </w:r>
      <w:r>
        <w:t xml:space="preserve">Понятия</w:t>
      </w:r>
      <w:r>
        <w:rPr>
          <w:spacing w:val="-5"/>
        </w:rPr>
        <w:t xml:space="preserve"> </w:t>
      </w:r>
      <w:r>
        <w:t xml:space="preserve">рационального</w:t>
      </w:r>
      <w:r>
        <w:rPr>
          <w:spacing w:val="-5"/>
        </w:rPr>
        <w:t xml:space="preserve"> </w:t>
      </w:r>
      <w:r>
        <w:t xml:space="preserve">питания</w:t>
      </w:r>
      <w:r>
        <w:rPr>
          <w:spacing w:val="-5"/>
        </w:rPr>
        <w:t xml:space="preserve"> </w:t>
      </w:r>
      <w:r>
        <w:t xml:space="preserve">классические</w:t>
      </w:r>
      <w:r>
        <w:rPr>
          <w:spacing w:val="-4"/>
        </w:rPr>
        <w:t xml:space="preserve"> </w:t>
      </w:r>
      <w:r>
        <w:t xml:space="preserve">и</w:t>
      </w:r>
      <w:r>
        <w:rPr>
          <w:spacing w:val="-9"/>
        </w:rPr>
        <w:t xml:space="preserve"> </w:t>
      </w:r>
      <w:r>
        <w:t xml:space="preserve">авторские.</w:t>
      </w:r>
      <w:r/>
    </w:p>
    <w:p>
      <w:pPr>
        <w:pStyle w:val="1087"/>
        <w:ind w:left="831"/>
      </w:pPr>
      <w:r>
        <w:t xml:space="preserve">4.2</w:t>
      </w:r>
      <w:r>
        <w:rPr>
          <w:spacing w:val="-9"/>
        </w:rPr>
        <w:t xml:space="preserve"> </w:t>
      </w:r>
      <w:r>
        <w:t xml:space="preserve">Принципы</w:t>
      </w:r>
      <w:r>
        <w:rPr>
          <w:spacing w:val="-5"/>
        </w:rPr>
        <w:t xml:space="preserve"> </w:t>
      </w:r>
      <w:r>
        <w:t xml:space="preserve">рационального</w:t>
      </w:r>
      <w:r>
        <w:rPr>
          <w:spacing w:val="-6"/>
        </w:rPr>
        <w:t xml:space="preserve"> </w:t>
      </w:r>
      <w:r>
        <w:t xml:space="preserve">питания.</w:t>
      </w:r>
      <w:r/>
    </w:p>
    <w:p>
      <w:pPr>
        <w:pStyle w:val="1088"/>
        <w:numPr>
          <w:ilvl w:val="0"/>
          <w:numId w:val="56"/>
        </w:numPr>
        <w:ind w:left="1131" w:right="0" w:hanging="301"/>
        <w:jc w:val="left"/>
        <w:spacing w:before="5" w:after="0" w:line="274" w:lineRule="exact"/>
        <w:tabs>
          <w:tab w:val="left" w:pos="1132" w:leader="none"/>
        </w:tabs>
      </w:pPr>
      <w:r>
        <w:t xml:space="preserve">Здоровый</w:t>
      </w:r>
      <w:r>
        <w:rPr>
          <w:spacing w:val="-6"/>
        </w:rPr>
        <w:t xml:space="preserve"> </w:t>
      </w:r>
      <w:r>
        <w:t xml:space="preserve">образ</w:t>
      </w:r>
      <w:r>
        <w:rPr>
          <w:spacing w:val="-6"/>
        </w:rPr>
        <w:t xml:space="preserve"> </w:t>
      </w:r>
      <w:r>
        <w:t xml:space="preserve">жизни</w:t>
      </w:r>
      <w:r>
        <w:rPr>
          <w:spacing w:val="-4"/>
        </w:rPr>
        <w:t xml:space="preserve"> </w:t>
      </w:r>
      <w:r>
        <w:t xml:space="preserve">(«Болезни</w:t>
      </w:r>
      <w:r>
        <w:rPr>
          <w:spacing w:val="-4"/>
        </w:rPr>
        <w:t xml:space="preserve"> </w:t>
      </w:r>
      <w:r>
        <w:t xml:space="preserve">зависимости»)</w:t>
      </w:r>
      <w:r/>
    </w:p>
    <w:p>
      <w:pPr>
        <w:pStyle w:val="1089"/>
        <w:numPr>
          <w:ilvl w:val="1"/>
          <w:numId w:val="56"/>
        </w:numPr>
        <w:ind w:left="1251" w:right="0" w:hanging="421"/>
        <w:jc w:val="left"/>
        <w:spacing w:before="0" w:after="0" w:line="274" w:lineRule="exact"/>
        <w:tabs>
          <w:tab w:val="left" w:pos="1252" w:leader="none"/>
        </w:tabs>
        <w:rPr>
          <w:sz w:val="24"/>
        </w:rPr>
      </w:pPr>
      <w:r>
        <w:rPr>
          <w:sz w:val="24"/>
        </w:rPr>
        <w:t xml:space="preserve">Определение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понятия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"Болезнь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зависимости".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56"/>
        </w:numPr>
        <w:ind w:left="121" w:right="594" w:firstLine="710"/>
        <w:jc w:val="left"/>
        <w:spacing w:before="0" w:after="0" w:line="240" w:lineRule="auto"/>
        <w:tabs>
          <w:tab w:val="left" w:pos="1352" w:leader="none"/>
          <w:tab w:val="left" w:pos="1353" w:leader="none"/>
        </w:tabs>
        <w:rPr>
          <w:sz w:val="24"/>
        </w:rPr>
      </w:pPr>
      <w:r>
        <w:rPr>
          <w:sz w:val="24"/>
        </w:rPr>
        <w:t xml:space="preserve">Алкоголизм.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Причины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развития,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симптомы,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стадии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течения.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Неотложная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помощь при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остром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отравлении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алкоголем.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56"/>
        </w:numPr>
        <w:ind w:left="1251" w:right="0" w:hanging="421"/>
        <w:jc w:val="left"/>
        <w:spacing w:before="0" w:after="0" w:line="240" w:lineRule="auto"/>
        <w:tabs>
          <w:tab w:val="left" w:pos="1252" w:leader="none"/>
        </w:tabs>
        <w:rPr>
          <w:sz w:val="24"/>
        </w:rPr>
      </w:pPr>
      <w:r>
        <w:rPr>
          <w:sz w:val="24"/>
        </w:rPr>
        <w:t xml:space="preserve">Наркомания.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Симптомы,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неотложная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помощь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отравлении.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56"/>
        </w:numPr>
        <w:ind w:left="1251" w:right="0" w:hanging="421"/>
        <w:jc w:val="left"/>
        <w:spacing w:before="0" w:after="0" w:line="240" w:lineRule="auto"/>
        <w:tabs>
          <w:tab w:val="left" w:pos="1252" w:leader="none"/>
        </w:tabs>
        <w:rPr>
          <w:sz w:val="24"/>
        </w:rPr>
      </w:pPr>
      <w:r>
        <w:rPr>
          <w:sz w:val="24"/>
        </w:rPr>
        <w:t xml:space="preserve">Пристрастие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курению.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Последствия.</w:t>
      </w:r>
      <w:r>
        <w:rPr>
          <w:sz w:val="24"/>
        </w:rPr>
      </w:r>
      <w:r>
        <w:rPr>
          <w:sz w:val="24"/>
        </w:rPr>
      </w:r>
    </w:p>
    <w:p>
      <w:pPr>
        <w:pStyle w:val="1088"/>
        <w:numPr>
          <w:ilvl w:val="0"/>
          <w:numId w:val="56"/>
        </w:numPr>
        <w:ind w:left="1191" w:right="0" w:hanging="361"/>
        <w:jc w:val="left"/>
        <w:spacing w:before="6" w:after="0" w:line="274" w:lineRule="exact"/>
        <w:tabs>
          <w:tab w:val="left" w:pos="1192" w:leader="none"/>
        </w:tabs>
      </w:pPr>
      <w:r>
        <w:t xml:space="preserve">Здоровый</w:t>
      </w:r>
      <w:r>
        <w:rPr>
          <w:spacing w:val="-6"/>
        </w:rPr>
        <w:t xml:space="preserve"> </w:t>
      </w:r>
      <w:r>
        <w:t xml:space="preserve">образ</w:t>
      </w:r>
      <w:r>
        <w:rPr>
          <w:spacing w:val="-6"/>
        </w:rPr>
        <w:t xml:space="preserve"> </w:t>
      </w:r>
      <w:r>
        <w:t xml:space="preserve">жизни</w:t>
      </w:r>
      <w:r>
        <w:rPr>
          <w:spacing w:val="-4"/>
        </w:rPr>
        <w:t xml:space="preserve"> </w:t>
      </w:r>
      <w:r>
        <w:t xml:space="preserve">(«Закаливание»)</w:t>
      </w:r>
      <w:r/>
    </w:p>
    <w:p>
      <w:pPr>
        <w:pStyle w:val="1089"/>
        <w:numPr>
          <w:ilvl w:val="1"/>
          <w:numId w:val="56"/>
        </w:numPr>
        <w:ind w:left="1251" w:right="0" w:hanging="421"/>
        <w:jc w:val="left"/>
        <w:spacing w:before="0" w:after="0" w:line="274" w:lineRule="exact"/>
        <w:tabs>
          <w:tab w:val="left" w:pos="1252" w:leader="none"/>
        </w:tabs>
        <w:rPr>
          <w:sz w:val="24"/>
        </w:rPr>
      </w:pPr>
      <w:r>
        <w:rPr>
          <w:sz w:val="24"/>
        </w:rPr>
        <w:t xml:space="preserve">Виды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закаливаний.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56"/>
        </w:numPr>
        <w:ind w:left="1251" w:right="0" w:hanging="421"/>
        <w:jc w:val="left"/>
        <w:spacing w:before="0" w:after="0" w:line="240" w:lineRule="auto"/>
        <w:tabs>
          <w:tab w:val="left" w:pos="1252" w:leader="none"/>
        </w:tabs>
        <w:rPr>
          <w:sz w:val="24"/>
        </w:rPr>
      </w:pPr>
      <w:r>
        <w:rPr>
          <w:sz w:val="24"/>
        </w:rPr>
        <w:t xml:space="preserve">Принципы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закаливания.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56"/>
        </w:numPr>
        <w:ind w:left="1251" w:right="0" w:hanging="421"/>
        <w:jc w:val="left"/>
        <w:spacing w:before="0" w:after="0" w:line="240" w:lineRule="auto"/>
        <w:tabs>
          <w:tab w:val="left" w:pos="1252" w:leader="none"/>
        </w:tabs>
        <w:rPr>
          <w:sz w:val="24"/>
        </w:rPr>
      </w:pPr>
      <w:r>
        <w:rPr>
          <w:sz w:val="24"/>
        </w:rPr>
        <w:t xml:space="preserve">Показания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противопоказания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закаливанию.</w:t>
      </w:r>
      <w:r>
        <w:rPr>
          <w:sz w:val="24"/>
        </w:rPr>
      </w:r>
      <w:r>
        <w:rPr>
          <w:sz w:val="24"/>
        </w:rPr>
      </w:r>
    </w:p>
    <w:p>
      <w:pPr>
        <w:pStyle w:val="1088"/>
        <w:numPr>
          <w:ilvl w:val="0"/>
          <w:numId w:val="56"/>
        </w:numPr>
        <w:ind w:left="1191" w:right="0" w:hanging="361"/>
        <w:jc w:val="left"/>
        <w:spacing w:before="4" w:after="0" w:line="274" w:lineRule="exact"/>
        <w:tabs>
          <w:tab w:val="left" w:pos="1192" w:leader="none"/>
        </w:tabs>
      </w:pPr>
      <w:r>
        <w:t xml:space="preserve">Домашняя</w:t>
      </w:r>
      <w:r>
        <w:rPr>
          <w:spacing w:val="-9"/>
        </w:rPr>
        <w:t xml:space="preserve"> </w:t>
      </w:r>
      <w:r>
        <w:t xml:space="preserve">аптечка.</w:t>
      </w:r>
      <w:r>
        <w:rPr>
          <w:spacing w:val="-9"/>
        </w:rPr>
        <w:t xml:space="preserve"> </w:t>
      </w:r>
      <w:r>
        <w:t xml:space="preserve">Болезни</w:t>
      </w:r>
      <w:r>
        <w:rPr>
          <w:spacing w:val="-6"/>
        </w:rPr>
        <w:t xml:space="preserve"> </w:t>
      </w:r>
      <w:r>
        <w:t xml:space="preserve">путешественников</w:t>
      </w:r>
      <w:r/>
    </w:p>
    <w:p>
      <w:pPr>
        <w:pStyle w:val="1089"/>
        <w:numPr>
          <w:ilvl w:val="1"/>
          <w:numId w:val="56"/>
        </w:numPr>
        <w:ind w:left="1251" w:right="0" w:hanging="421"/>
        <w:jc w:val="left"/>
        <w:spacing w:before="0" w:after="0" w:line="274" w:lineRule="exact"/>
        <w:tabs>
          <w:tab w:val="left" w:pos="1252" w:leader="none"/>
        </w:tabs>
        <w:rPr>
          <w:sz w:val="24"/>
        </w:rPr>
      </w:pPr>
      <w:r>
        <w:rPr>
          <w:sz w:val="24"/>
        </w:rPr>
        <w:t xml:space="preserve">Состав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назначения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составляющих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домашней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аптечки.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56"/>
        </w:numPr>
        <w:ind w:left="121" w:right="592" w:firstLine="710"/>
        <w:jc w:val="left"/>
        <w:spacing w:before="0" w:after="0" w:line="240" w:lineRule="auto"/>
        <w:tabs>
          <w:tab w:val="left" w:pos="1407" w:leader="none"/>
          <w:tab w:val="left" w:pos="1408" w:leader="none"/>
          <w:tab w:val="left" w:pos="2855" w:leader="none"/>
          <w:tab w:val="left" w:pos="3184" w:leader="none"/>
          <w:tab w:val="left" w:pos="4502" w:leader="none"/>
          <w:tab w:val="left" w:pos="5308" w:leader="none"/>
          <w:tab w:val="left" w:pos="6729" w:leader="none"/>
          <w:tab w:val="left" w:pos="7968" w:leader="none"/>
        </w:tabs>
        <w:rPr>
          <w:sz w:val="24"/>
        </w:rPr>
      </w:pPr>
      <w:r>
        <w:rPr>
          <w:sz w:val="24"/>
        </w:rPr>
        <w:t xml:space="preserve">Укачивания</w:t>
        <w:tab/>
        <w:t xml:space="preserve">в</w:t>
        <w:tab/>
        <w:t xml:space="preserve">различных</w:t>
        <w:tab/>
        <w:t xml:space="preserve">видах</w:t>
        <w:tab/>
        <w:t xml:space="preserve">транспорта.</w:t>
        <w:tab/>
        <w:t xml:space="preserve">Причины,</w:t>
        <w:tab/>
      </w:r>
      <w:r>
        <w:rPr>
          <w:spacing w:val="-1"/>
          <w:sz w:val="24"/>
        </w:rPr>
        <w:t xml:space="preserve">профилактика,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симптомы,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помощь.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56"/>
        </w:numPr>
        <w:ind w:left="1251" w:right="0" w:hanging="421"/>
        <w:jc w:val="left"/>
        <w:spacing w:before="0" w:after="0" w:line="240" w:lineRule="auto"/>
        <w:tabs>
          <w:tab w:val="left" w:pos="1252" w:leader="none"/>
        </w:tabs>
        <w:rPr>
          <w:sz w:val="24"/>
        </w:rPr>
      </w:pPr>
      <w:r>
        <w:rPr>
          <w:sz w:val="24"/>
        </w:rPr>
        <w:t xml:space="preserve">Акклиматизация.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Симптомы,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помощь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акклиматизации.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56"/>
        </w:numPr>
        <w:ind w:left="121" w:right="591" w:firstLine="710"/>
        <w:jc w:val="left"/>
        <w:spacing w:before="0" w:after="0" w:line="240" w:lineRule="auto"/>
        <w:tabs>
          <w:tab w:val="left" w:pos="1397" w:leader="none"/>
          <w:tab w:val="left" w:pos="1398" w:leader="none"/>
          <w:tab w:val="left" w:pos="2279" w:leader="none"/>
          <w:tab w:val="left" w:pos="3246" w:leader="none"/>
          <w:tab w:val="left" w:pos="3997" w:leader="none"/>
          <w:tab w:val="left" w:pos="4902" w:leader="none"/>
          <w:tab w:val="left" w:pos="5805" w:leader="none"/>
          <w:tab w:val="left" w:pos="7181" w:leader="none"/>
          <w:tab w:val="left" w:pos="8601" w:leader="none"/>
        </w:tabs>
        <w:rPr>
          <w:sz w:val="24"/>
        </w:rPr>
      </w:pPr>
      <w:r>
        <w:rPr>
          <w:sz w:val="24"/>
        </w:rPr>
        <w:t xml:space="preserve">Укусы</w:t>
        <w:tab/>
        <w:t xml:space="preserve">собаки,</w:t>
        <w:tab/>
        <w:t xml:space="preserve">змеи,</w:t>
        <w:tab/>
        <w:t xml:space="preserve">пчелы,</w:t>
        <w:tab/>
        <w:t xml:space="preserve">клеща.</w:t>
        <w:tab/>
        <w:t xml:space="preserve">Симптомы,</w:t>
        <w:tab/>
        <w:t xml:space="preserve">неотложная</w:t>
        <w:tab/>
        <w:t xml:space="preserve">помощь.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Профилактические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мероприятия.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56"/>
        </w:numPr>
        <w:ind w:left="1251" w:right="0" w:hanging="421"/>
        <w:jc w:val="left"/>
        <w:spacing w:before="1" w:after="0" w:line="240" w:lineRule="auto"/>
        <w:tabs>
          <w:tab w:val="left" w:pos="1252" w:leader="none"/>
        </w:tabs>
        <w:rPr>
          <w:sz w:val="24"/>
        </w:rPr>
      </w:pPr>
      <w:r>
        <w:rPr>
          <w:sz w:val="24"/>
        </w:rPr>
        <w:t xml:space="preserve">Отравления,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симптомы,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неотложная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помощь.</w:t>
      </w:r>
      <w:r>
        <w:rPr>
          <w:sz w:val="24"/>
        </w:rPr>
      </w:r>
      <w:r>
        <w:rPr>
          <w:sz w:val="24"/>
        </w:rPr>
      </w:r>
    </w:p>
    <w:p>
      <w:pPr>
        <w:pStyle w:val="1088"/>
        <w:numPr>
          <w:ilvl w:val="0"/>
          <w:numId w:val="56"/>
        </w:numPr>
        <w:ind w:left="1131" w:right="0" w:hanging="301"/>
        <w:jc w:val="left"/>
        <w:spacing w:before="5" w:after="0" w:line="274" w:lineRule="exact"/>
        <w:tabs>
          <w:tab w:val="left" w:pos="1132" w:leader="none"/>
        </w:tabs>
      </w:pPr>
      <w:r>
        <w:t xml:space="preserve">ГО</w:t>
      </w:r>
      <w:r>
        <w:rPr>
          <w:spacing w:val="-6"/>
        </w:rPr>
        <w:t xml:space="preserve"> </w:t>
      </w:r>
      <w:r>
        <w:t xml:space="preserve">ЧС</w:t>
      </w:r>
      <w:r>
        <w:rPr>
          <w:spacing w:val="52"/>
        </w:rPr>
        <w:t xml:space="preserve"> </w:t>
      </w:r>
      <w:r>
        <w:t xml:space="preserve">Структура,</w:t>
      </w:r>
      <w:r>
        <w:rPr>
          <w:spacing w:val="-2"/>
        </w:rPr>
        <w:t xml:space="preserve"> </w:t>
      </w:r>
      <w:r>
        <w:t xml:space="preserve">задачи,</w:t>
      </w:r>
      <w:r>
        <w:rPr>
          <w:spacing w:val="-3"/>
        </w:rPr>
        <w:t xml:space="preserve"> </w:t>
      </w:r>
      <w:r>
        <w:t xml:space="preserve">виды</w:t>
      </w:r>
      <w:r>
        <w:rPr>
          <w:spacing w:val="-3"/>
        </w:rPr>
        <w:t xml:space="preserve"> </w:t>
      </w:r>
      <w:r>
        <w:t xml:space="preserve">ЧС,</w:t>
      </w:r>
      <w:r>
        <w:rPr>
          <w:spacing w:val="-4"/>
        </w:rPr>
        <w:t xml:space="preserve"> </w:t>
      </w:r>
      <w:r>
        <w:t xml:space="preserve">законодательная</w:t>
      </w:r>
      <w:r>
        <w:rPr>
          <w:spacing w:val="-3"/>
        </w:rPr>
        <w:t xml:space="preserve"> </w:t>
      </w:r>
      <w:r>
        <w:t xml:space="preserve">база</w:t>
      </w:r>
      <w:r/>
    </w:p>
    <w:p>
      <w:pPr>
        <w:pStyle w:val="1089"/>
        <w:numPr>
          <w:ilvl w:val="1"/>
          <w:numId w:val="56"/>
        </w:numPr>
        <w:ind w:left="1251" w:right="0" w:hanging="421"/>
        <w:jc w:val="left"/>
        <w:spacing w:before="0" w:after="0" w:line="274" w:lineRule="exact"/>
        <w:tabs>
          <w:tab w:val="left" w:pos="1252" w:leader="none"/>
        </w:tabs>
        <w:rPr>
          <w:sz w:val="24"/>
        </w:rPr>
      </w:pPr>
      <w:r>
        <w:rPr>
          <w:sz w:val="24"/>
        </w:rPr>
        <w:t xml:space="preserve">Определение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ГО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ЧС.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Структура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подразделений.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56"/>
        </w:numPr>
        <w:ind w:left="1311" w:right="0" w:hanging="481"/>
        <w:jc w:val="left"/>
        <w:spacing w:before="2" w:after="0" w:line="275" w:lineRule="exact"/>
        <w:tabs>
          <w:tab w:val="left" w:pos="1312" w:leader="none"/>
        </w:tabs>
        <w:rPr>
          <w:sz w:val="24"/>
        </w:rPr>
      </w:pPr>
      <w:r>
        <w:rPr>
          <w:sz w:val="24"/>
        </w:rPr>
        <w:t xml:space="preserve">Законодательная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база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ЧС.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56"/>
        </w:numPr>
        <w:ind w:left="1251" w:right="0" w:hanging="421"/>
        <w:jc w:val="left"/>
        <w:spacing w:before="0" w:after="0" w:line="275" w:lineRule="exact"/>
        <w:tabs>
          <w:tab w:val="left" w:pos="1252" w:leader="none"/>
        </w:tabs>
        <w:rPr>
          <w:sz w:val="24"/>
        </w:rPr>
      </w:pPr>
      <w:r>
        <w:rPr>
          <w:sz w:val="24"/>
        </w:rPr>
        <w:t xml:space="preserve"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штаба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ГО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56"/>
        </w:numPr>
        <w:ind w:left="1251" w:right="0" w:hanging="421"/>
        <w:jc w:val="left"/>
        <w:spacing w:before="0" w:after="0" w:line="240" w:lineRule="auto"/>
        <w:tabs>
          <w:tab w:val="left" w:pos="1252" w:leader="none"/>
        </w:tabs>
        <w:rPr>
          <w:sz w:val="24"/>
        </w:rPr>
      </w:pPr>
      <w:r>
        <w:rPr>
          <w:sz w:val="24"/>
        </w:rPr>
        <w:t xml:space="preserve">Определение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"Чрезвычайная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ситуация",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виды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ЧС.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56"/>
        </w:numPr>
        <w:ind w:left="121" w:right="592" w:firstLine="710"/>
        <w:jc w:val="left"/>
        <w:spacing w:before="0" w:after="0" w:line="240" w:lineRule="auto"/>
        <w:tabs>
          <w:tab w:val="left" w:pos="1421" w:leader="none"/>
          <w:tab w:val="left" w:pos="1422" w:leader="none"/>
        </w:tabs>
        <w:rPr>
          <w:sz w:val="24"/>
        </w:rPr>
      </w:pPr>
      <w:r>
        <w:rPr>
          <w:sz w:val="24"/>
        </w:rPr>
        <w:t xml:space="preserve">ЧС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гидрометеорологического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происхождения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территории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Ярославской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области.</w:t>
      </w:r>
      <w:r>
        <w:rPr>
          <w:sz w:val="24"/>
        </w:rPr>
      </w:r>
      <w:r>
        <w:rPr>
          <w:sz w:val="24"/>
        </w:rPr>
      </w:r>
    </w:p>
    <w:p>
      <w:pPr>
        <w:pStyle w:val="1088"/>
        <w:numPr>
          <w:ilvl w:val="0"/>
          <w:numId w:val="56"/>
        </w:numPr>
        <w:ind w:left="121" w:right="594" w:firstLine="710"/>
        <w:jc w:val="left"/>
        <w:spacing w:before="5" w:after="0" w:line="240" w:lineRule="auto"/>
        <w:tabs>
          <w:tab w:val="left" w:pos="1211" w:leader="none"/>
        </w:tabs>
      </w:pPr>
      <w:r>
        <w:t xml:space="preserve">Кожные</w:t>
      </w:r>
      <w:r>
        <w:rPr>
          <w:spacing w:val="12"/>
        </w:rPr>
        <w:t xml:space="preserve"> </w:t>
      </w:r>
      <w:r>
        <w:t xml:space="preserve">покровы,</w:t>
      </w:r>
      <w:r>
        <w:rPr>
          <w:spacing w:val="13"/>
        </w:rPr>
        <w:t xml:space="preserve"> </w:t>
      </w:r>
      <w:r>
        <w:t xml:space="preserve">как</w:t>
      </w:r>
      <w:r>
        <w:rPr>
          <w:spacing w:val="14"/>
        </w:rPr>
        <w:t xml:space="preserve"> </w:t>
      </w:r>
      <w:r>
        <w:t xml:space="preserve">индикатор</w:t>
      </w:r>
      <w:r>
        <w:rPr>
          <w:spacing w:val="14"/>
        </w:rPr>
        <w:t xml:space="preserve"> </w:t>
      </w:r>
      <w:r>
        <w:t xml:space="preserve">состояния</w:t>
      </w:r>
      <w:r>
        <w:rPr>
          <w:spacing w:val="13"/>
        </w:rPr>
        <w:t xml:space="preserve"> </w:t>
      </w:r>
      <w:r>
        <w:t xml:space="preserve">здоровья</w:t>
      </w:r>
      <w:r>
        <w:rPr>
          <w:spacing w:val="13"/>
        </w:rPr>
        <w:t xml:space="preserve"> </w:t>
      </w:r>
      <w:r>
        <w:t xml:space="preserve">человека.</w:t>
      </w:r>
      <w:r>
        <w:rPr>
          <w:spacing w:val="20"/>
        </w:rPr>
        <w:t xml:space="preserve"> </w:t>
      </w:r>
      <w:r>
        <w:t xml:space="preserve">Асептика,</w:t>
      </w:r>
      <w:r>
        <w:rPr>
          <w:spacing w:val="-57"/>
        </w:rPr>
        <w:t xml:space="preserve"> </w:t>
      </w:r>
      <w:r>
        <w:t xml:space="preserve">антисептика,</w:t>
      </w:r>
      <w:r>
        <w:rPr>
          <w:spacing w:val="-1"/>
        </w:rPr>
        <w:t xml:space="preserve"> </w:t>
      </w:r>
      <w:r>
        <w:t xml:space="preserve">в/м</w:t>
      </w:r>
      <w:r>
        <w:rPr>
          <w:spacing w:val="-1"/>
        </w:rPr>
        <w:t xml:space="preserve"> </w:t>
      </w:r>
      <w:r>
        <w:t xml:space="preserve">инъекции</w:t>
      </w:r>
      <w:r/>
    </w:p>
    <w:p>
      <w:pPr>
        <w:pStyle w:val="1089"/>
        <w:numPr>
          <w:ilvl w:val="1"/>
          <w:numId w:val="56"/>
        </w:numPr>
        <w:ind w:left="1191" w:right="0" w:hanging="361"/>
        <w:jc w:val="left"/>
        <w:spacing w:before="0" w:after="0" w:line="271" w:lineRule="exact"/>
        <w:tabs>
          <w:tab w:val="left" w:pos="1192" w:leader="none"/>
        </w:tabs>
        <w:rPr>
          <w:sz w:val="24"/>
        </w:rPr>
      </w:pPr>
      <w:r>
        <w:rPr>
          <w:sz w:val="24"/>
        </w:rPr>
        <w:t xml:space="preserve">Строение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функции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кожи,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её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производные.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56"/>
        </w:numPr>
        <w:ind w:left="121" w:right="598" w:firstLine="710"/>
        <w:jc w:val="both"/>
        <w:spacing w:before="0" w:after="0" w:line="240" w:lineRule="auto"/>
        <w:tabs>
          <w:tab w:val="left" w:pos="1192" w:leader="none"/>
        </w:tabs>
        <w:rPr>
          <w:sz w:val="24"/>
        </w:rPr>
      </w:pPr>
      <w:r>
        <w:rPr>
          <w:sz w:val="24"/>
        </w:rPr>
        <w:t xml:space="preserve">Критерии изменения кожных покровов, характеризующие состояния больного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человека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56"/>
        </w:numPr>
        <w:ind w:left="1191" w:right="0" w:hanging="361"/>
        <w:jc w:val="both"/>
        <w:spacing w:before="1" w:after="0" w:line="240" w:lineRule="auto"/>
        <w:tabs>
          <w:tab w:val="left" w:pos="1192" w:leader="none"/>
        </w:tabs>
        <w:rPr>
          <w:sz w:val="24"/>
        </w:rPr>
      </w:pPr>
      <w:r>
        <w:rPr>
          <w:sz w:val="24"/>
        </w:rPr>
        <w:t xml:space="preserve">Термометрия.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Демеркуризация.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56"/>
        </w:numPr>
        <w:ind w:left="1191" w:right="0" w:hanging="361"/>
        <w:jc w:val="both"/>
        <w:spacing w:before="0" w:after="0" w:line="240" w:lineRule="auto"/>
        <w:tabs>
          <w:tab w:val="left" w:pos="1192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асептике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антисептике,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виды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обеспечения.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56"/>
        </w:numPr>
        <w:ind w:left="1251" w:right="0" w:hanging="421"/>
        <w:jc w:val="both"/>
        <w:spacing w:before="0" w:after="0" w:line="240" w:lineRule="auto"/>
        <w:tabs>
          <w:tab w:val="left" w:pos="1252" w:leader="none"/>
        </w:tabs>
        <w:rPr>
          <w:sz w:val="24"/>
        </w:rPr>
      </w:pPr>
      <w:r>
        <w:rPr>
          <w:sz w:val="24"/>
        </w:rPr>
        <w:t xml:space="preserve">Раневая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инфекция,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виды,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исходы,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меры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профилактики.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56"/>
        </w:numPr>
        <w:ind w:left="1191" w:right="0" w:hanging="361"/>
        <w:jc w:val="both"/>
        <w:spacing w:before="0" w:after="0" w:line="240" w:lineRule="auto"/>
        <w:tabs>
          <w:tab w:val="left" w:pos="1192" w:leader="none"/>
        </w:tabs>
        <w:rPr>
          <w:sz w:val="24"/>
        </w:rPr>
      </w:pPr>
      <w:r>
        <w:rPr>
          <w:sz w:val="24"/>
        </w:rPr>
        <w:t xml:space="preserve">Способы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лекарственных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средств.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56"/>
        </w:numPr>
        <w:ind w:left="121" w:right="592" w:firstLine="710"/>
        <w:jc w:val="both"/>
        <w:spacing w:before="0" w:after="0" w:line="240" w:lineRule="auto"/>
        <w:tabs>
          <w:tab w:val="left" w:pos="1350" w:leader="none"/>
        </w:tabs>
        <w:rPr>
          <w:sz w:val="24"/>
        </w:rPr>
      </w:pPr>
      <w:r>
        <w:rPr>
          <w:sz w:val="24"/>
        </w:rPr>
        <w:t xml:space="preserve">Инъекции.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Виды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инъекций,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особенности,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недостатки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одноразовых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шприцов.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56"/>
        </w:numPr>
        <w:ind w:left="1251" w:right="0" w:hanging="421"/>
        <w:jc w:val="both"/>
        <w:spacing w:before="0" w:after="0" w:line="240" w:lineRule="auto"/>
        <w:tabs>
          <w:tab w:val="left" w:pos="1252" w:leader="none"/>
        </w:tabs>
        <w:rPr>
          <w:sz w:val="24"/>
        </w:rPr>
      </w:pPr>
      <w:r>
        <w:rPr>
          <w:sz w:val="24"/>
        </w:rPr>
        <w:t xml:space="preserve">Практика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постановке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внутримышечной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инъекции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муляж.</w:t>
      </w:r>
      <w:r>
        <w:rPr>
          <w:sz w:val="24"/>
        </w:rPr>
      </w:r>
      <w:r>
        <w:rPr>
          <w:sz w:val="24"/>
        </w:rPr>
      </w:r>
    </w:p>
    <w:p>
      <w:pPr>
        <w:pStyle w:val="1088"/>
        <w:numPr>
          <w:ilvl w:val="0"/>
          <w:numId w:val="56"/>
        </w:numPr>
        <w:ind w:left="121" w:right="588" w:firstLine="710"/>
        <w:jc w:val="both"/>
        <w:spacing w:before="5" w:after="0" w:line="240" w:lineRule="auto"/>
        <w:tabs>
          <w:tab w:val="left" w:pos="1346" w:leader="none"/>
        </w:tabs>
      </w:pPr>
      <w:r>
        <w:t xml:space="preserve">Анатомо-физиологические</w:t>
      </w:r>
      <w:r>
        <w:rPr>
          <w:spacing w:val="1"/>
        </w:rPr>
        <w:t xml:space="preserve"> </w:t>
      </w:r>
      <w:r>
        <w:t xml:space="preserve">особенности</w:t>
      </w:r>
      <w:r>
        <w:rPr>
          <w:spacing w:val="1"/>
        </w:rPr>
        <w:t xml:space="preserve"> </w:t>
      </w:r>
      <w:r>
        <w:t xml:space="preserve">сердечно-сосудистой</w:t>
      </w:r>
      <w:r>
        <w:rPr>
          <w:spacing w:val="1"/>
        </w:rPr>
        <w:t xml:space="preserve"> </w:t>
      </w:r>
      <w:r>
        <w:t xml:space="preserve">системы.</w:t>
      </w:r>
      <w:r>
        <w:rPr>
          <w:spacing w:val="1"/>
        </w:rPr>
        <w:t xml:space="preserve"> </w:t>
      </w:r>
      <w:r>
        <w:t xml:space="preserve">Наиболее</w:t>
      </w:r>
      <w:r>
        <w:rPr>
          <w:spacing w:val="1"/>
        </w:rPr>
        <w:t xml:space="preserve"> </w:t>
      </w:r>
      <w:r>
        <w:t xml:space="preserve">часто</w:t>
      </w:r>
      <w:r>
        <w:rPr>
          <w:spacing w:val="1"/>
        </w:rPr>
        <w:t xml:space="preserve"> </w:t>
      </w:r>
      <w:r>
        <w:t xml:space="preserve">встречающаяся</w:t>
      </w:r>
      <w:r>
        <w:rPr>
          <w:spacing w:val="1"/>
        </w:rPr>
        <w:t xml:space="preserve"> </w:t>
      </w:r>
      <w:r>
        <w:t xml:space="preserve">патология.</w:t>
      </w:r>
      <w:r>
        <w:rPr>
          <w:spacing w:val="1"/>
        </w:rPr>
        <w:t xml:space="preserve"> </w:t>
      </w:r>
      <w:r>
        <w:t xml:space="preserve">Измерение</w:t>
      </w:r>
      <w:r>
        <w:rPr>
          <w:spacing w:val="1"/>
        </w:rPr>
        <w:t xml:space="preserve"> </w:t>
      </w:r>
      <w:r>
        <w:t xml:space="preserve">артериального</w:t>
      </w:r>
      <w:r>
        <w:rPr>
          <w:spacing w:val="1"/>
        </w:rPr>
        <w:t xml:space="preserve"> </w:t>
      </w:r>
      <w:r>
        <w:t xml:space="preserve">давления.</w:t>
      </w:r>
      <w:r>
        <w:rPr>
          <w:spacing w:val="1"/>
        </w:rPr>
        <w:t xml:space="preserve"> </w:t>
      </w:r>
      <w:r>
        <w:t xml:space="preserve">Кровотечения.</w:t>
      </w:r>
      <w:r>
        <w:rPr>
          <w:spacing w:val="-1"/>
        </w:rPr>
        <w:t xml:space="preserve"> </w:t>
      </w:r>
      <w:r>
        <w:t xml:space="preserve">Неотложная</w:t>
      </w:r>
      <w:r>
        <w:rPr>
          <w:spacing w:val="3"/>
        </w:rPr>
        <w:t xml:space="preserve"> </w:t>
      </w:r>
      <w:r>
        <w:t xml:space="preserve">помощь.</w:t>
      </w:r>
      <w:r/>
    </w:p>
    <w:p>
      <w:pPr>
        <w:pStyle w:val="1089"/>
        <w:numPr>
          <w:ilvl w:val="1"/>
          <w:numId w:val="56"/>
        </w:numPr>
        <w:ind w:left="1311" w:right="0" w:hanging="481"/>
        <w:jc w:val="both"/>
        <w:spacing w:before="0" w:after="0" w:line="271" w:lineRule="exact"/>
        <w:tabs>
          <w:tab w:val="left" w:pos="1312" w:leader="none"/>
        </w:tabs>
        <w:rPr>
          <w:sz w:val="24"/>
        </w:rPr>
      </w:pPr>
      <w:r>
        <w:rPr>
          <w:sz w:val="24"/>
        </w:rPr>
        <w:t xml:space="preserve">Строение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основы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физиологии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сердечнососудистой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системы.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56"/>
        </w:numPr>
        <w:ind w:left="1311" w:right="0" w:hanging="481"/>
        <w:jc w:val="left"/>
        <w:spacing w:before="0" w:after="0" w:line="240" w:lineRule="auto"/>
        <w:tabs>
          <w:tab w:val="left" w:pos="1312" w:leader="none"/>
        </w:tabs>
        <w:rPr>
          <w:sz w:val="24"/>
        </w:rPr>
      </w:pPr>
      <w:r>
        <w:rPr>
          <w:sz w:val="24"/>
        </w:rPr>
        <w:t xml:space="preserve">Пульс.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параметры.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Причины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изменения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параметров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пульса.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56"/>
        </w:numPr>
        <w:ind w:left="1311" w:right="0" w:hanging="481"/>
        <w:jc w:val="left"/>
        <w:spacing w:before="0" w:after="0" w:line="240" w:lineRule="auto"/>
        <w:tabs>
          <w:tab w:val="left" w:pos="1312" w:leader="none"/>
        </w:tabs>
        <w:rPr>
          <w:sz w:val="24"/>
        </w:rPr>
      </w:pPr>
      <w:r>
        <w:rPr>
          <w:sz w:val="24"/>
        </w:rPr>
        <w:t xml:space="preserve">Артериальное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давление.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Понятие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нормальном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АД,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изменений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АД.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56"/>
        </w:numPr>
        <w:ind w:left="1311" w:right="0" w:hanging="481"/>
        <w:jc w:val="left"/>
        <w:spacing w:before="0" w:after="0" w:line="240" w:lineRule="auto"/>
        <w:tabs>
          <w:tab w:val="left" w:pos="1312" w:leader="none"/>
        </w:tabs>
        <w:rPr>
          <w:sz w:val="24"/>
        </w:rPr>
      </w:pPr>
      <w:r>
        <w:rPr>
          <w:sz w:val="24"/>
        </w:rPr>
        <w:t xml:space="preserve">Практическое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измерение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артериального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помощью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тонометра.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20" w:h="16850" w:orient="portrait"/>
          <w:pgMar w:top="1040" w:right="540" w:bottom="960" w:left="1300" w:header="0" w:footer="692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56"/>
        </w:numPr>
        <w:ind w:left="1311" w:right="0" w:hanging="481"/>
        <w:jc w:val="left"/>
        <w:spacing w:before="67" w:after="0" w:line="240" w:lineRule="auto"/>
        <w:tabs>
          <w:tab w:val="left" w:pos="1312" w:leader="none"/>
        </w:tabs>
        <w:rPr>
          <w:sz w:val="24"/>
        </w:rPr>
      </w:pPr>
      <w:r>
        <w:rPr>
          <w:sz w:val="24"/>
        </w:rPr>
        <w:t xml:space="preserve">Кровотечения.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Виды,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остановки</w:t>
      </w:r>
      <w:r>
        <w:rPr>
          <w:sz w:val="24"/>
        </w:rPr>
      </w:r>
      <w:r>
        <w:rPr>
          <w:sz w:val="24"/>
        </w:rPr>
      </w:r>
    </w:p>
    <w:p>
      <w:pPr>
        <w:pStyle w:val="1088"/>
        <w:numPr>
          <w:ilvl w:val="0"/>
          <w:numId w:val="56"/>
        </w:numPr>
        <w:ind w:left="1191" w:right="0" w:hanging="361"/>
        <w:jc w:val="left"/>
        <w:spacing w:before="5" w:after="0" w:line="274" w:lineRule="exact"/>
        <w:tabs>
          <w:tab w:val="left" w:pos="1192" w:leader="none"/>
        </w:tabs>
      </w:pPr>
      <w:r>
        <w:t xml:space="preserve">Травмы,</w:t>
      </w:r>
      <w:r>
        <w:rPr>
          <w:spacing w:val="-5"/>
        </w:rPr>
        <w:t xml:space="preserve"> </w:t>
      </w:r>
      <w:r>
        <w:t xml:space="preserve">раны,</w:t>
      </w:r>
      <w:r>
        <w:rPr>
          <w:spacing w:val="-7"/>
        </w:rPr>
        <w:t xml:space="preserve"> </w:t>
      </w:r>
      <w:r>
        <w:t xml:space="preserve">ожоги, обморожения</w:t>
      </w:r>
      <w:r/>
    </w:p>
    <w:p>
      <w:pPr>
        <w:pStyle w:val="1089"/>
        <w:numPr>
          <w:ilvl w:val="1"/>
          <w:numId w:val="56"/>
        </w:numPr>
        <w:ind w:left="1311" w:right="0" w:hanging="481"/>
        <w:jc w:val="left"/>
        <w:spacing w:before="0" w:after="0" w:line="274" w:lineRule="exact"/>
        <w:tabs>
          <w:tab w:val="left" w:pos="1312" w:leader="none"/>
        </w:tabs>
        <w:rPr>
          <w:sz w:val="24"/>
        </w:rPr>
      </w:pPr>
      <w:r>
        <w:rPr>
          <w:sz w:val="24"/>
        </w:rPr>
        <w:t xml:space="preserve">Виды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закрытых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повреждений,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симптомы,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неотложная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помощь.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56"/>
        </w:numPr>
        <w:ind w:left="1311" w:right="0" w:hanging="481"/>
        <w:jc w:val="left"/>
        <w:spacing w:before="0" w:after="0" w:line="240" w:lineRule="auto"/>
        <w:tabs>
          <w:tab w:val="left" w:pos="1312" w:leader="none"/>
        </w:tabs>
        <w:rPr>
          <w:sz w:val="24"/>
        </w:rPr>
      </w:pPr>
      <w:r>
        <w:rPr>
          <w:sz w:val="24"/>
        </w:rPr>
        <w:t xml:space="preserve">Ожоги.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Виды,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симптомы,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неотложная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помощь.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56"/>
        </w:numPr>
        <w:ind w:left="1311" w:right="0" w:hanging="481"/>
        <w:jc w:val="left"/>
        <w:spacing w:before="0" w:after="0" w:line="240" w:lineRule="auto"/>
        <w:tabs>
          <w:tab w:val="left" w:pos="1312" w:leader="none"/>
        </w:tabs>
        <w:rPr>
          <w:sz w:val="24"/>
        </w:rPr>
      </w:pPr>
      <w:r>
        <w:rPr>
          <w:sz w:val="24"/>
        </w:rPr>
        <w:t xml:space="preserve">Десмургия.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56"/>
        </w:numPr>
        <w:ind w:left="1311" w:right="0" w:hanging="481"/>
        <w:jc w:val="left"/>
        <w:spacing w:before="0" w:after="0" w:line="240" w:lineRule="auto"/>
        <w:tabs>
          <w:tab w:val="left" w:pos="1312" w:leader="none"/>
        </w:tabs>
        <w:rPr>
          <w:sz w:val="24"/>
        </w:rPr>
      </w:pPr>
      <w:r>
        <w:rPr>
          <w:sz w:val="24"/>
        </w:rPr>
        <w:t xml:space="preserve">Практика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наложению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видов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повязок.</w:t>
      </w:r>
      <w:r>
        <w:rPr>
          <w:sz w:val="24"/>
        </w:rPr>
      </w:r>
      <w:r>
        <w:rPr>
          <w:sz w:val="24"/>
        </w:rPr>
      </w:r>
    </w:p>
    <w:p>
      <w:pPr>
        <w:pStyle w:val="1088"/>
        <w:numPr>
          <w:ilvl w:val="0"/>
          <w:numId w:val="56"/>
        </w:numPr>
        <w:ind w:left="1191" w:right="0" w:hanging="361"/>
        <w:jc w:val="left"/>
        <w:spacing w:before="5" w:after="0" w:line="274" w:lineRule="exact"/>
        <w:tabs>
          <w:tab w:val="left" w:pos="1192" w:leader="none"/>
        </w:tabs>
      </w:pPr>
      <w:r>
        <w:t xml:space="preserve">Переломы.</w:t>
      </w:r>
      <w:r>
        <w:rPr>
          <w:spacing w:val="-7"/>
        </w:rPr>
        <w:t xml:space="preserve"> </w:t>
      </w:r>
      <w:r>
        <w:t xml:space="preserve">Виды</w:t>
      </w:r>
      <w:r>
        <w:rPr>
          <w:spacing w:val="-5"/>
        </w:rPr>
        <w:t xml:space="preserve"> </w:t>
      </w:r>
      <w:r>
        <w:t xml:space="preserve">переломов,</w:t>
      </w:r>
      <w:r>
        <w:rPr>
          <w:spacing w:val="-6"/>
        </w:rPr>
        <w:t xml:space="preserve"> </w:t>
      </w:r>
      <w:r>
        <w:t xml:space="preserve">симптомы,</w:t>
      </w:r>
      <w:r>
        <w:rPr>
          <w:spacing w:val="-6"/>
        </w:rPr>
        <w:t xml:space="preserve"> </w:t>
      </w:r>
      <w:r>
        <w:t xml:space="preserve">оказание</w:t>
      </w:r>
      <w:r>
        <w:rPr>
          <w:spacing w:val="-5"/>
        </w:rPr>
        <w:t xml:space="preserve"> </w:t>
      </w:r>
      <w:r>
        <w:t xml:space="preserve">неотложной</w:t>
      </w:r>
      <w:r>
        <w:rPr>
          <w:spacing w:val="-3"/>
        </w:rPr>
        <w:t xml:space="preserve"> </w:t>
      </w:r>
      <w:r>
        <w:t xml:space="preserve">помощи</w:t>
      </w:r>
      <w:r/>
    </w:p>
    <w:p>
      <w:pPr>
        <w:pStyle w:val="1089"/>
        <w:numPr>
          <w:ilvl w:val="1"/>
          <w:numId w:val="56"/>
        </w:numPr>
        <w:ind w:left="121" w:right="594" w:firstLine="710"/>
        <w:jc w:val="both"/>
        <w:spacing w:before="0" w:after="0" w:line="240" w:lineRule="auto"/>
        <w:tabs>
          <w:tab w:val="left" w:pos="1430" w:leader="none"/>
        </w:tabs>
        <w:rPr>
          <w:sz w:val="24"/>
        </w:rPr>
      </w:pPr>
      <w:r>
        <w:rPr>
          <w:sz w:val="24"/>
        </w:rPr>
        <w:t xml:space="preserve">Виды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переломов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механизмы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возникновения,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симптомы,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неотложная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помощь.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56"/>
        </w:numPr>
        <w:ind w:left="1371" w:right="0" w:hanging="541"/>
        <w:jc w:val="both"/>
        <w:spacing w:before="0" w:after="0" w:line="240" w:lineRule="auto"/>
        <w:tabs>
          <w:tab w:val="left" w:pos="1372" w:leader="none"/>
        </w:tabs>
        <w:rPr>
          <w:sz w:val="24"/>
        </w:rPr>
      </w:pPr>
      <w:r>
        <w:rPr>
          <w:sz w:val="24"/>
        </w:rPr>
        <w:t xml:space="preserve">Типичные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переломы.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56"/>
        </w:numPr>
        <w:ind w:left="121" w:right="596" w:firstLine="710"/>
        <w:jc w:val="both"/>
        <w:spacing w:before="0" w:after="0" w:line="240" w:lineRule="auto"/>
        <w:tabs>
          <w:tab w:val="left" w:pos="1348" w:leader="none"/>
        </w:tabs>
        <w:rPr>
          <w:sz w:val="24"/>
        </w:rPr>
      </w:pPr>
      <w:r>
        <w:rPr>
          <w:sz w:val="24"/>
        </w:rPr>
        <w:t xml:space="preserve">Особенности иммобилизации при различных видах переломов.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транспортной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лечебной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иммобилизации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56"/>
        </w:numPr>
        <w:ind w:left="1431" w:right="0" w:hanging="601"/>
        <w:jc w:val="both"/>
        <w:spacing w:before="0" w:after="0" w:line="240" w:lineRule="auto"/>
        <w:tabs>
          <w:tab w:val="left" w:pos="1432" w:leader="none"/>
        </w:tabs>
        <w:rPr>
          <w:sz w:val="24"/>
        </w:rPr>
      </w:pPr>
      <w:r>
        <w:rPr>
          <w:sz w:val="24"/>
        </w:rPr>
        <w:t xml:space="preserve">Отработка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навыков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наложения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стандартных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подручных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шин.</w:t>
      </w:r>
      <w:r>
        <w:rPr>
          <w:sz w:val="24"/>
        </w:rPr>
      </w:r>
      <w:r>
        <w:rPr>
          <w:sz w:val="24"/>
        </w:rPr>
      </w:r>
    </w:p>
    <w:p>
      <w:pPr>
        <w:pStyle w:val="1088"/>
        <w:numPr>
          <w:ilvl w:val="0"/>
          <w:numId w:val="56"/>
        </w:numPr>
        <w:ind w:left="121" w:right="595" w:firstLine="710"/>
        <w:jc w:val="both"/>
        <w:spacing w:before="3" w:after="0" w:line="240" w:lineRule="auto"/>
        <w:tabs>
          <w:tab w:val="left" w:pos="1245" w:leader="none"/>
        </w:tabs>
      </w:pPr>
      <w:r>
        <w:t xml:space="preserve">Реанимация.</w:t>
      </w:r>
      <w:r>
        <w:rPr>
          <w:spacing w:val="1"/>
        </w:rPr>
        <w:t xml:space="preserve"> </w:t>
      </w:r>
      <w:r>
        <w:t xml:space="preserve">Симптомы</w:t>
      </w:r>
      <w:r>
        <w:rPr>
          <w:spacing w:val="1"/>
        </w:rPr>
        <w:t xml:space="preserve"> </w:t>
      </w:r>
      <w:r>
        <w:t xml:space="preserve">терминальных</w:t>
      </w:r>
      <w:r>
        <w:rPr>
          <w:spacing w:val="1"/>
        </w:rPr>
        <w:t xml:space="preserve"> </w:t>
      </w:r>
      <w:r>
        <w:t xml:space="preserve">состояний.</w:t>
      </w:r>
      <w:r>
        <w:rPr>
          <w:spacing w:val="1"/>
        </w:rPr>
        <w:t xml:space="preserve"> </w:t>
      </w:r>
      <w:r>
        <w:t xml:space="preserve">Этапность</w:t>
      </w:r>
      <w:r>
        <w:rPr>
          <w:spacing w:val="1"/>
        </w:rPr>
        <w:t xml:space="preserve"> </w:t>
      </w:r>
      <w:r>
        <w:t xml:space="preserve">оказания</w:t>
      </w:r>
      <w:r>
        <w:rPr>
          <w:spacing w:val="1"/>
        </w:rPr>
        <w:t xml:space="preserve"> </w:t>
      </w:r>
      <w:r>
        <w:t xml:space="preserve">неотложной помощи при терминальных состояниях. Осложнения реанимационных</w:t>
      </w:r>
      <w:r>
        <w:rPr>
          <w:spacing w:val="1"/>
        </w:rPr>
        <w:t xml:space="preserve"> </w:t>
      </w:r>
      <w:r>
        <w:t xml:space="preserve">мероприятий.</w:t>
      </w:r>
      <w:r/>
    </w:p>
    <w:p>
      <w:pPr>
        <w:pStyle w:val="1089"/>
        <w:numPr>
          <w:ilvl w:val="1"/>
          <w:numId w:val="56"/>
        </w:numPr>
        <w:ind w:left="121" w:right="608" w:firstLine="710"/>
        <w:jc w:val="both"/>
        <w:spacing w:before="0" w:after="0" w:line="240" w:lineRule="auto"/>
        <w:tabs>
          <w:tab w:val="left" w:pos="1718" w:leader="none"/>
        </w:tabs>
        <w:rPr>
          <w:sz w:val="24"/>
        </w:rPr>
      </w:pPr>
      <w:r>
        <w:rPr>
          <w:sz w:val="24"/>
        </w:rPr>
        <w:t xml:space="preserve">Строение и функции нервной системы. Приемы, позволяющие выявить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нарушения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состоянии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нервной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системы.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56"/>
        </w:numPr>
        <w:ind w:left="121" w:right="596" w:firstLine="710"/>
        <w:jc w:val="both"/>
        <w:spacing w:before="0" w:after="0" w:line="240" w:lineRule="auto"/>
        <w:tabs>
          <w:tab w:val="left" w:pos="1696" w:leader="none"/>
        </w:tabs>
        <w:rPr>
          <w:sz w:val="24"/>
        </w:rPr>
      </w:pPr>
      <w:r>
        <w:rPr>
          <w:sz w:val="24"/>
        </w:rPr>
        <w:t xml:space="preserve">Приемы,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позволяющие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слухового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анализаторов.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56"/>
        </w:numPr>
        <w:ind w:left="121" w:right="605" w:firstLine="710"/>
        <w:jc w:val="both"/>
        <w:spacing w:before="0" w:after="0" w:line="240" w:lineRule="auto"/>
        <w:tabs>
          <w:tab w:val="left" w:pos="1761" w:leader="none"/>
        </w:tabs>
        <w:rPr>
          <w:sz w:val="24"/>
        </w:rPr>
      </w:pPr>
      <w:r>
        <w:rPr>
          <w:sz w:val="24"/>
        </w:rPr>
        <w:t xml:space="preserve">Терминальные состояния. Виды, симптомы. Ранние и поздние 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смерти.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56"/>
        </w:numPr>
        <w:ind w:left="121" w:right="595" w:firstLine="710"/>
        <w:jc w:val="both"/>
        <w:spacing w:before="0" w:after="0" w:line="240" w:lineRule="auto"/>
        <w:tabs>
          <w:tab w:val="left" w:pos="1456" w:leader="none"/>
        </w:tabs>
        <w:rPr>
          <w:sz w:val="24"/>
        </w:rPr>
      </w:pPr>
      <w:r>
        <w:rPr>
          <w:sz w:val="24"/>
        </w:rPr>
        <w:t xml:space="preserve">Сердечно-легочная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реанимация.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Этапы,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эффективности,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возможные ошибки.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56"/>
        </w:numPr>
        <w:ind w:left="1431" w:right="0" w:hanging="601"/>
        <w:jc w:val="both"/>
        <w:spacing w:before="0" w:after="0" w:line="240" w:lineRule="auto"/>
        <w:tabs>
          <w:tab w:val="left" w:pos="1432" w:leader="none"/>
        </w:tabs>
        <w:rPr>
          <w:sz w:val="24"/>
        </w:rPr>
      </w:pPr>
      <w:r>
        <w:rPr>
          <w:sz w:val="24"/>
        </w:rPr>
        <w:t xml:space="preserve">Электротравма.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Симптомы,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неотложная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помощь.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56"/>
        </w:numPr>
        <w:ind w:left="1431" w:right="0" w:hanging="601"/>
        <w:jc w:val="both"/>
        <w:spacing w:before="0" w:after="0" w:line="240" w:lineRule="auto"/>
        <w:tabs>
          <w:tab w:val="left" w:pos="1432" w:leader="none"/>
        </w:tabs>
        <w:rPr>
          <w:sz w:val="24"/>
        </w:rPr>
      </w:pPr>
      <w:r>
        <w:rPr>
          <w:sz w:val="24"/>
        </w:rPr>
        <w:t xml:space="preserve">Утопления.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Виды,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симптомы,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неотложная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помощь.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56"/>
        </w:numPr>
        <w:ind w:left="1371" w:right="0" w:hanging="541"/>
        <w:jc w:val="both"/>
        <w:spacing w:before="0" w:after="0" w:line="240" w:lineRule="auto"/>
        <w:tabs>
          <w:tab w:val="left" w:pos="1372" w:leader="none"/>
        </w:tabs>
        <w:rPr>
          <w:sz w:val="24"/>
        </w:rPr>
      </w:pPr>
      <w:r>
        <w:rPr>
          <w:sz w:val="24"/>
        </w:rPr>
        <w:t xml:space="preserve">Укусы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ядовитых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животных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отравления.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Симптомы,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неотложная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помощь.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56"/>
        </w:numPr>
        <w:ind w:left="121" w:right="597" w:firstLine="710"/>
        <w:jc w:val="both"/>
        <w:spacing w:before="0" w:after="0" w:line="240" w:lineRule="auto"/>
        <w:tabs>
          <w:tab w:val="left" w:pos="1670" w:leader="none"/>
        </w:tabs>
        <w:rPr>
          <w:sz w:val="24"/>
        </w:rPr>
      </w:pPr>
      <w:r>
        <w:rPr>
          <w:sz w:val="24"/>
        </w:rPr>
        <w:t xml:space="preserve">Отработка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навыка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сердечно-легочной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реанимации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 муляже.</w:t>
      </w:r>
      <w:r>
        <w:rPr>
          <w:sz w:val="24"/>
        </w:rPr>
      </w:r>
      <w:r>
        <w:rPr>
          <w:sz w:val="24"/>
        </w:rPr>
      </w:r>
    </w:p>
    <w:p>
      <w:pPr>
        <w:pStyle w:val="1088"/>
        <w:numPr>
          <w:ilvl w:val="0"/>
          <w:numId w:val="56"/>
        </w:numPr>
        <w:ind w:left="121" w:right="592" w:firstLine="710"/>
        <w:jc w:val="both"/>
        <w:spacing w:before="3" w:after="0" w:line="240" w:lineRule="auto"/>
        <w:tabs>
          <w:tab w:val="left" w:pos="1257" w:leader="none"/>
        </w:tabs>
      </w:pPr>
      <w:r>
        <w:t xml:space="preserve">Радионуклиды.</w:t>
      </w:r>
      <w:r>
        <w:rPr>
          <w:spacing w:val="1"/>
        </w:rPr>
        <w:t xml:space="preserve"> </w:t>
      </w:r>
      <w:r>
        <w:t xml:space="preserve">Радиоактивность.</w:t>
      </w:r>
      <w:r>
        <w:rPr>
          <w:spacing w:val="1"/>
        </w:rPr>
        <w:t xml:space="preserve"> </w:t>
      </w:r>
      <w:r>
        <w:t xml:space="preserve">Виды</w:t>
      </w:r>
      <w:r>
        <w:rPr>
          <w:spacing w:val="1"/>
        </w:rPr>
        <w:t xml:space="preserve"> </w:t>
      </w:r>
      <w:r>
        <w:t xml:space="preserve">ионизирующего</w:t>
      </w:r>
      <w:r>
        <w:rPr>
          <w:spacing w:val="1"/>
        </w:rPr>
        <w:t xml:space="preserve"> </w:t>
      </w:r>
      <w:r>
        <w:t xml:space="preserve">излучения,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характеристика, методы защиты от них. Дозы</w:t>
      </w:r>
      <w:r>
        <w:rPr>
          <w:spacing w:val="60"/>
        </w:rPr>
        <w:t xml:space="preserve"> </w:t>
      </w:r>
      <w:r>
        <w:t xml:space="preserve">ИИ. Естественный радиационный</w:t>
      </w:r>
      <w:r>
        <w:rPr>
          <w:spacing w:val="1"/>
        </w:rPr>
        <w:t xml:space="preserve"> </w:t>
      </w:r>
      <w:r>
        <w:t xml:space="preserve">фон.</w:t>
      </w:r>
      <w:r/>
    </w:p>
    <w:p>
      <w:pPr>
        <w:pStyle w:val="1089"/>
        <w:numPr>
          <w:ilvl w:val="1"/>
          <w:numId w:val="56"/>
        </w:numPr>
        <w:ind w:left="1311" w:right="0" w:hanging="481"/>
        <w:jc w:val="both"/>
        <w:spacing w:before="0" w:after="0" w:line="269" w:lineRule="exact"/>
        <w:tabs>
          <w:tab w:val="left" w:pos="1312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радиоактивности.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Радионуклиды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характеристики.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56"/>
        </w:numPr>
        <w:ind w:left="121" w:right="604" w:firstLine="710"/>
        <w:jc w:val="both"/>
        <w:spacing w:before="0" w:after="0" w:line="240" w:lineRule="auto"/>
        <w:tabs>
          <w:tab w:val="left" w:pos="1314" w:leader="none"/>
        </w:tabs>
        <w:rPr>
          <w:sz w:val="24"/>
        </w:rPr>
      </w:pPr>
      <w:r>
        <w:rPr>
          <w:sz w:val="24"/>
        </w:rPr>
        <w:t xml:space="preserve">Ионизирующее излучение. Виды, характеристики, механизмы повреждающего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защиты. Дозы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ионизирующего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излучения.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56"/>
        </w:numPr>
        <w:ind w:left="121" w:right="594" w:firstLine="710"/>
        <w:jc w:val="both"/>
        <w:spacing w:before="0" w:after="0" w:line="240" w:lineRule="auto"/>
        <w:tabs>
          <w:tab w:val="left" w:pos="1526" w:leader="none"/>
        </w:tabs>
        <w:rPr>
          <w:sz w:val="24"/>
        </w:rPr>
      </w:pPr>
      <w:r>
        <w:rPr>
          <w:sz w:val="24"/>
        </w:rPr>
        <w:t xml:space="preserve">Радиационный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компоненты.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естественного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радиоактивного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фона.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56"/>
        </w:numPr>
        <w:ind w:left="1371" w:right="0" w:hanging="541"/>
        <w:jc w:val="both"/>
        <w:spacing w:before="0" w:after="0" w:line="240" w:lineRule="auto"/>
        <w:tabs>
          <w:tab w:val="left" w:pos="1372" w:leader="none"/>
        </w:tabs>
        <w:rPr>
          <w:sz w:val="24"/>
        </w:rPr>
      </w:pPr>
      <w:r>
        <w:rPr>
          <w:sz w:val="24"/>
        </w:rPr>
        <w:t xml:space="preserve">Неотложная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помощь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облучении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профилактика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возможных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последствий.</w:t>
      </w:r>
      <w:r>
        <w:rPr>
          <w:sz w:val="24"/>
        </w:rPr>
      </w:r>
      <w:r>
        <w:rPr>
          <w:sz w:val="24"/>
        </w:rPr>
      </w:r>
    </w:p>
    <w:p>
      <w:pPr>
        <w:pStyle w:val="1088"/>
        <w:numPr>
          <w:ilvl w:val="0"/>
          <w:numId w:val="56"/>
        </w:numPr>
        <w:ind w:left="121" w:right="588" w:firstLine="710"/>
        <w:jc w:val="both"/>
        <w:spacing w:before="5" w:after="0" w:line="240" w:lineRule="auto"/>
        <w:tabs>
          <w:tab w:val="left" w:pos="1329" w:leader="none"/>
        </w:tabs>
      </w:pPr>
      <w:r>
        <w:t xml:space="preserve">Ядерное</w:t>
      </w:r>
      <w:r>
        <w:rPr>
          <w:spacing w:val="1"/>
        </w:rPr>
        <w:t xml:space="preserve"> </w:t>
      </w:r>
      <w:r>
        <w:t xml:space="preserve">оружие</w:t>
      </w:r>
      <w:r>
        <w:rPr>
          <w:spacing w:val="1"/>
        </w:rPr>
        <w:t xml:space="preserve"> </w:t>
      </w:r>
      <w:r>
        <w:t xml:space="preserve">(поражающие</w:t>
      </w:r>
      <w:r>
        <w:rPr>
          <w:spacing w:val="1"/>
        </w:rPr>
        <w:t xml:space="preserve"> </w:t>
      </w:r>
      <w:r>
        <w:t xml:space="preserve">факторы,</w:t>
      </w:r>
      <w:r>
        <w:rPr>
          <w:spacing w:val="1"/>
        </w:rPr>
        <w:t xml:space="preserve"> </w:t>
      </w:r>
      <w:r>
        <w:t xml:space="preserve">методы</w:t>
      </w:r>
      <w:r>
        <w:rPr>
          <w:spacing w:val="1"/>
        </w:rPr>
        <w:t xml:space="preserve"> </w:t>
      </w:r>
      <w:r>
        <w:t xml:space="preserve">защиты,</w:t>
      </w:r>
      <w:r>
        <w:rPr>
          <w:spacing w:val="1"/>
        </w:rPr>
        <w:t xml:space="preserve"> </w:t>
      </w:r>
      <w:r>
        <w:t xml:space="preserve">оказание</w:t>
      </w:r>
      <w:r>
        <w:rPr>
          <w:spacing w:val="1"/>
        </w:rPr>
        <w:t xml:space="preserve"> </w:t>
      </w:r>
      <w:r>
        <w:t xml:space="preserve">неотложной</w:t>
      </w:r>
      <w:r>
        <w:rPr>
          <w:spacing w:val="1"/>
        </w:rPr>
        <w:t xml:space="preserve"> </w:t>
      </w:r>
      <w:r>
        <w:t xml:space="preserve">помощи).</w:t>
      </w:r>
      <w:r>
        <w:rPr>
          <w:spacing w:val="1"/>
        </w:rPr>
        <w:t xml:space="preserve"> </w:t>
      </w:r>
      <w:r>
        <w:t xml:space="preserve">Дозиметрические</w:t>
      </w:r>
      <w:r>
        <w:rPr>
          <w:spacing w:val="1"/>
        </w:rPr>
        <w:t xml:space="preserve"> </w:t>
      </w:r>
      <w:r>
        <w:t xml:space="preserve">приборы.</w:t>
      </w:r>
      <w:r>
        <w:rPr>
          <w:spacing w:val="1"/>
        </w:rPr>
        <w:t xml:space="preserve"> </w:t>
      </w:r>
      <w:r>
        <w:t xml:space="preserve">Биологическое</w:t>
      </w:r>
      <w:r>
        <w:rPr>
          <w:spacing w:val="1"/>
        </w:rPr>
        <w:t xml:space="preserve"> </w:t>
      </w:r>
      <w:r>
        <w:t xml:space="preserve">оружие</w:t>
      </w:r>
      <w:r>
        <w:rPr>
          <w:spacing w:val="1"/>
        </w:rPr>
        <w:t xml:space="preserve"> </w:t>
      </w:r>
      <w:r>
        <w:t xml:space="preserve">(поражающие</w:t>
      </w:r>
      <w:r>
        <w:rPr>
          <w:spacing w:val="1"/>
        </w:rPr>
        <w:t xml:space="preserve"> </w:t>
      </w:r>
      <w:r>
        <w:t xml:space="preserve">факторы,</w:t>
      </w:r>
      <w:r>
        <w:rPr>
          <w:spacing w:val="1"/>
        </w:rPr>
        <w:t xml:space="preserve"> </w:t>
      </w:r>
      <w:r>
        <w:t xml:space="preserve">методы</w:t>
      </w:r>
      <w:r>
        <w:rPr>
          <w:spacing w:val="1"/>
        </w:rPr>
        <w:t xml:space="preserve"> </w:t>
      </w:r>
      <w:r>
        <w:t xml:space="preserve">защиты,</w:t>
      </w:r>
      <w:r>
        <w:rPr>
          <w:spacing w:val="1"/>
        </w:rPr>
        <w:t xml:space="preserve"> </w:t>
      </w:r>
      <w:r>
        <w:t xml:space="preserve">оказание</w:t>
      </w:r>
      <w:r>
        <w:rPr>
          <w:spacing w:val="1"/>
        </w:rPr>
        <w:t xml:space="preserve"> </w:t>
      </w:r>
      <w:r>
        <w:t xml:space="preserve">неотложной</w:t>
      </w:r>
      <w:r>
        <w:rPr>
          <w:spacing w:val="1"/>
        </w:rPr>
        <w:t xml:space="preserve"> </w:t>
      </w:r>
      <w:r>
        <w:t xml:space="preserve">помощи,</w:t>
      </w:r>
      <w:r>
        <w:rPr>
          <w:spacing w:val="1"/>
        </w:rPr>
        <w:t xml:space="preserve"> </w:t>
      </w:r>
      <w:r>
        <w:t xml:space="preserve">понятие</w:t>
      </w:r>
      <w:r>
        <w:rPr>
          <w:spacing w:val="1"/>
        </w:rPr>
        <w:t xml:space="preserve"> </w:t>
      </w:r>
      <w:r>
        <w:t xml:space="preserve">карантина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обсервации).</w:t>
      </w:r>
      <w:r/>
    </w:p>
    <w:p>
      <w:pPr>
        <w:pStyle w:val="1089"/>
        <w:numPr>
          <w:ilvl w:val="1"/>
          <w:numId w:val="56"/>
        </w:numPr>
        <w:ind w:left="121" w:right="602" w:firstLine="710"/>
        <w:jc w:val="both"/>
        <w:spacing w:before="0" w:after="0" w:line="240" w:lineRule="auto"/>
        <w:tabs>
          <w:tab w:val="left" w:pos="1365" w:leader="none"/>
        </w:tabs>
        <w:rPr>
          <w:sz w:val="24"/>
        </w:rPr>
      </w:pPr>
      <w:r>
        <w:rPr>
          <w:sz w:val="24"/>
        </w:rPr>
        <w:t xml:space="preserve">Понятие об оружии массового поражения. Ядерное оружие, биологическое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оружие.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Поражающие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факторы,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методы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защиты,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неотложная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помощь.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56"/>
        </w:numPr>
        <w:ind w:left="1371" w:right="0" w:hanging="541"/>
        <w:jc w:val="both"/>
        <w:spacing w:before="0" w:after="0" w:line="240" w:lineRule="auto"/>
        <w:tabs>
          <w:tab w:val="left" w:pos="1372" w:leader="none"/>
        </w:tabs>
        <w:rPr>
          <w:sz w:val="24"/>
        </w:rPr>
      </w:pPr>
      <w:r>
        <w:rPr>
          <w:sz w:val="24"/>
        </w:rPr>
        <w:t xml:space="preserve">Способы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индикации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регистрации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ионизирующего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излучения.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55"/>
        </w:numPr>
        <w:ind w:left="1311" w:right="0" w:hanging="481"/>
        <w:jc w:val="both"/>
        <w:spacing w:before="0" w:after="0" w:line="240" w:lineRule="auto"/>
        <w:tabs>
          <w:tab w:val="left" w:pos="1312" w:leader="none"/>
        </w:tabs>
        <w:rPr>
          <w:sz w:val="24"/>
        </w:rPr>
      </w:pPr>
      <w:r>
        <w:rPr>
          <w:sz w:val="24"/>
        </w:rPr>
        <w:t xml:space="preserve">Аварии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радиационноопасных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объектах.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55"/>
        </w:numPr>
        <w:ind w:left="121" w:right="589" w:firstLine="710"/>
        <w:jc w:val="left"/>
        <w:spacing w:before="0" w:after="0" w:line="240" w:lineRule="auto"/>
        <w:tabs>
          <w:tab w:val="left" w:pos="1372" w:leader="none"/>
        </w:tabs>
        <w:rPr>
          <w:sz w:val="24"/>
        </w:rPr>
      </w:pPr>
      <w:r>
        <w:rPr>
          <w:sz w:val="24"/>
        </w:rPr>
        <w:t xml:space="preserve">Отработка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радиационной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разведки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помощью бытовых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дозиметров.</w:t>
      </w:r>
      <w:r>
        <w:rPr>
          <w:sz w:val="24"/>
        </w:rPr>
      </w:r>
      <w:r>
        <w:rPr>
          <w:sz w:val="24"/>
        </w:rPr>
      </w:r>
    </w:p>
    <w:p>
      <w:pPr>
        <w:pStyle w:val="1088"/>
        <w:numPr>
          <w:ilvl w:val="0"/>
          <w:numId w:val="56"/>
        </w:numPr>
        <w:ind w:left="121" w:right="595" w:firstLine="710"/>
        <w:jc w:val="left"/>
        <w:spacing w:before="0" w:after="0" w:line="240" w:lineRule="auto"/>
        <w:tabs>
          <w:tab w:val="left" w:pos="1266" w:leader="none"/>
        </w:tabs>
      </w:pPr>
      <w:r>
        <w:t xml:space="preserve">Химическое</w:t>
      </w:r>
      <w:r>
        <w:rPr>
          <w:spacing w:val="11"/>
        </w:rPr>
        <w:t xml:space="preserve"> </w:t>
      </w:r>
      <w:r>
        <w:t xml:space="preserve">оружие</w:t>
      </w:r>
      <w:r>
        <w:rPr>
          <w:spacing w:val="13"/>
        </w:rPr>
        <w:t xml:space="preserve"> </w:t>
      </w:r>
      <w:r>
        <w:t xml:space="preserve">(поражающие</w:t>
      </w:r>
      <w:r>
        <w:rPr>
          <w:spacing w:val="13"/>
        </w:rPr>
        <w:t xml:space="preserve"> </w:t>
      </w:r>
      <w:r>
        <w:t xml:space="preserve">факторы,</w:t>
      </w:r>
      <w:r>
        <w:rPr>
          <w:spacing w:val="11"/>
        </w:rPr>
        <w:t xml:space="preserve"> </w:t>
      </w:r>
      <w:r>
        <w:t xml:space="preserve">методы</w:t>
      </w:r>
      <w:r>
        <w:rPr>
          <w:spacing w:val="12"/>
        </w:rPr>
        <w:t xml:space="preserve"> </w:t>
      </w:r>
      <w:r>
        <w:t xml:space="preserve">защиты,</w:t>
      </w:r>
      <w:r>
        <w:rPr>
          <w:spacing w:val="11"/>
        </w:rPr>
        <w:t xml:space="preserve"> </w:t>
      </w:r>
      <w:r>
        <w:t xml:space="preserve">оказание</w:t>
      </w:r>
      <w:r>
        <w:rPr>
          <w:spacing w:val="-57"/>
        </w:rPr>
        <w:t xml:space="preserve"> </w:t>
      </w:r>
      <w:r>
        <w:t xml:space="preserve">неотложной</w:t>
      </w:r>
      <w:r>
        <w:rPr>
          <w:spacing w:val="-1"/>
        </w:rPr>
        <w:t xml:space="preserve"> </w:t>
      </w:r>
      <w:r>
        <w:t xml:space="preserve">помощи). Войсковой</w:t>
      </w:r>
      <w:r>
        <w:rPr>
          <w:spacing w:val="1"/>
        </w:rPr>
        <w:t xml:space="preserve"> </w:t>
      </w:r>
      <w:r>
        <w:t xml:space="preserve">прибор химической</w:t>
      </w:r>
      <w:r>
        <w:rPr>
          <w:spacing w:val="1"/>
        </w:rPr>
        <w:t xml:space="preserve"> </w:t>
      </w:r>
      <w:r>
        <w:t xml:space="preserve">разведки.</w:t>
      </w:r>
      <w:r/>
    </w:p>
    <w:p>
      <w:pPr>
        <w:pStyle w:val="1089"/>
        <w:numPr>
          <w:ilvl w:val="1"/>
          <w:numId w:val="56"/>
        </w:numPr>
        <w:ind w:left="121" w:right="597" w:firstLine="710"/>
        <w:jc w:val="left"/>
        <w:spacing w:before="0" w:after="0" w:line="240" w:lineRule="auto"/>
        <w:tabs>
          <w:tab w:val="left" w:pos="1633" w:leader="none"/>
          <w:tab w:val="left" w:pos="1634" w:leader="none"/>
        </w:tabs>
        <w:rPr>
          <w:sz w:val="24"/>
        </w:rPr>
      </w:pPr>
      <w:r>
        <w:rPr>
          <w:sz w:val="24"/>
        </w:rPr>
        <w:t xml:space="preserve">Химическое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оружие.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Боевые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отравляющие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вещества.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Классификация,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факторы,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методы защиты,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неотложная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помощь.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20" w:h="16850" w:orient="portrait"/>
          <w:pgMar w:top="1040" w:right="540" w:bottom="960" w:left="1300" w:header="0" w:footer="692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56"/>
        </w:numPr>
        <w:ind w:left="121" w:right="675" w:firstLine="710"/>
        <w:jc w:val="left"/>
        <w:spacing w:before="67" w:after="0" w:line="240" w:lineRule="auto"/>
        <w:tabs>
          <w:tab w:val="left" w:pos="1430" w:leader="none"/>
        </w:tabs>
        <w:rPr>
          <w:sz w:val="24"/>
        </w:rPr>
      </w:pPr>
      <w:r>
        <w:rPr>
          <w:sz w:val="24"/>
        </w:rPr>
        <w:t xml:space="preserve">АХОВ.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Симптомы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воздействии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АХОВ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человека,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средства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методы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защиты,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неотложная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помощь.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56"/>
        </w:numPr>
        <w:ind w:left="1311" w:right="0" w:hanging="481"/>
        <w:jc w:val="left"/>
        <w:spacing w:before="0" w:after="0" w:line="240" w:lineRule="auto"/>
        <w:tabs>
          <w:tab w:val="left" w:pos="1312" w:leader="none"/>
        </w:tabs>
        <w:rPr>
          <w:sz w:val="24"/>
        </w:rPr>
      </w:pPr>
      <w:r>
        <w:rPr>
          <w:sz w:val="24"/>
        </w:rPr>
        <w:t xml:space="preserve"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индикации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регистрации БОВ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АХОП.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ВПХР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возможности.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56"/>
        </w:numPr>
        <w:ind w:left="1311" w:right="0" w:hanging="481"/>
        <w:jc w:val="left"/>
        <w:spacing w:before="0" w:after="0" w:line="240" w:lineRule="auto"/>
        <w:tabs>
          <w:tab w:val="left" w:pos="1312" w:leader="none"/>
        </w:tabs>
        <w:rPr>
          <w:sz w:val="24"/>
        </w:rPr>
      </w:pPr>
      <w:r>
        <w:rPr>
          <w:sz w:val="24"/>
        </w:rPr>
        <w:t xml:space="preserve">Отработка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навыка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ВПХР.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56"/>
        </w:numPr>
        <w:ind w:left="1352" w:right="0" w:hanging="524"/>
        <w:jc w:val="left"/>
        <w:spacing w:before="0" w:after="0" w:line="240" w:lineRule="auto"/>
        <w:tabs>
          <w:tab w:val="left" w:pos="1353" w:leader="none"/>
          <w:tab w:val="left" w:pos="3784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токсинах</w:t>
        <w:tab/>
        <w:t xml:space="preserve">и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фитотоксикантах.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Значение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мирное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военное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20" w:h="16850" w:orient="portrait"/>
          <w:pgMar w:top="1040" w:right="540" w:bottom="960" w:left="1300" w:header="0" w:footer="692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87"/>
        <w:ind w:left="121"/>
      </w:pPr>
      <w:r>
        <w:rPr>
          <w:spacing w:val="-1"/>
        </w:rPr>
        <w:t xml:space="preserve">время.</w:t>
      </w:r>
      <w:r/>
    </w:p>
    <w:p>
      <w:pPr>
        <w:pStyle w:val="1087"/>
        <w:ind w:left="0"/>
      </w:pPr>
      <w:r>
        <w:br w:type="column"/>
      </w:r>
      <w:r/>
    </w:p>
    <w:p>
      <w:pPr>
        <w:pStyle w:val="1087"/>
        <w:ind w:left="10"/>
      </w:pPr>
      <w:r>
        <w:t xml:space="preserve">16.4</w:t>
      </w:r>
      <w:r>
        <w:rPr>
          <w:spacing w:val="-8"/>
        </w:rPr>
        <w:t xml:space="preserve"> </w:t>
      </w:r>
      <w:r>
        <w:t xml:space="preserve">Индивидуальное</w:t>
      </w:r>
      <w:r>
        <w:rPr>
          <w:spacing w:val="-6"/>
        </w:rPr>
        <w:t xml:space="preserve"> </w:t>
      </w:r>
      <w:r>
        <w:t xml:space="preserve">газовое</w:t>
      </w:r>
      <w:r>
        <w:rPr>
          <w:spacing w:val="-6"/>
        </w:rPr>
        <w:t xml:space="preserve"> </w:t>
      </w:r>
      <w:r>
        <w:t xml:space="preserve">оружие</w:t>
      </w:r>
      <w:r>
        <w:rPr>
          <w:spacing w:val="-5"/>
        </w:rPr>
        <w:t xml:space="preserve"> </w:t>
      </w:r>
      <w:r>
        <w:t xml:space="preserve">самообороны.</w:t>
      </w:r>
      <w:r/>
    </w:p>
    <w:p>
      <w:pPr>
        <w:pStyle w:val="1088"/>
        <w:numPr>
          <w:ilvl w:val="0"/>
          <w:numId w:val="56"/>
        </w:numPr>
        <w:ind w:left="370" w:right="0" w:hanging="361"/>
        <w:jc w:val="left"/>
        <w:spacing w:before="5" w:after="0" w:line="274" w:lineRule="exact"/>
        <w:tabs>
          <w:tab w:val="left" w:pos="371" w:leader="none"/>
        </w:tabs>
      </w:pPr>
      <w:r>
        <w:t xml:space="preserve">Средства</w:t>
      </w:r>
      <w:r>
        <w:rPr>
          <w:spacing w:val="-8"/>
        </w:rPr>
        <w:t xml:space="preserve"> </w:t>
      </w:r>
      <w:r>
        <w:t xml:space="preserve">защиты</w:t>
      </w:r>
      <w:r/>
    </w:p>
    <w:p>
      <w:pPr>
        <w:pStyle w:val="1089"/>
        <w:numPr>
          <w:ilvl w:val="1"/>
          <w:numId w:val="56"/>
        </w:numPr>
        <w:ind w:left="550" w:right="0" w:hanging="541"/>
        <w:jc w:val="left"/>
        <w:spacing w:before="0" w:after="0" w:line="274" w:lineRule="exact"/>
        <w:tabs>
          <w:tab w:val="left" w:pos="551" w:leader="none"/>
        </w:tabs>
        <w:rPr>
          <w:sz w:val="24"/>
        </w:rPr>
      </w:pPr>
      <w:r>
        <w:rPr>
          <w:sz w:val="24"/>
        </w:rPr>
        <w:t xml:space="preserve">Коллективные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защиты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56"/>
        </w:numPr>
        <w:ind w:left="550" w:right="0" w:hanging="541"/>
        <w:jc w:val="left"/>
        <w:spacing w:before="0" w:after="0" w:line="240" w:lineRule="auto"/>
        <w:tabs>
          <w:tab w:val="left" w:pos="551" w:leader="none"/>
        </w:tabs>
        <w:rPr>
          <w:sz w:val="24"/>
        </w:rPr>
      </w:pPr>
      <w:r>
        <w:rPr>
          <w:sz w:val="24"/>
        </w:rPr>
        <w:t xml:space="preserve">Индивидуальные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средства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защиты.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56"/>
        </w:numPr>
        <w:ind w:left="550" w:right="0" w:hanging="541"/>
        <w:jc w:val="left"/>
        <w:spacing w:before="0" w:after="0" w:line="240" w:lineRule="auto"/>
        <w:tabs>
          <w:tab w:val="left" w:pos="551" w:leader="none"/>
        </w:tabs>
        <w:rPr>
          <w:sz w:val="24"/>
        </w:rPr>
      </w:pPr>
      <w:r>
        <w:rPr>
          <w:sz w:val="24"/>
        </w:rPr>
        <w:t xml:space="preserve">Отработка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практического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навыка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подбора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противогаза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размеру.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56"/>
        </w:numPr>
        <w:ind w:left="550" w:right="0" w:hanging="541"/>
        <w:jc w:val="left"/>
        <w:spacing w:before="0" w:after="0" w:line="240" w:lineRule="auto"/>
        <w:tabs>
          <w:tab w:val="left" w:pos="551" w:leader="none"/>
        </w:tabs>
        <w:rPr>
          <w:sz w:val="24"/>
        </w:rPr>
      </w:pPr>
      <w:r>
        <w:rPr>
          <w:sz w:val="24"/>
        </w:rPr>
        <w:t xml:space="preserve">Медицинские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средства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защиты.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56"/>
        </w:numPr>
        <w:ind w:left="706" w:right="0" w:hanging="697"/>
        <w:jc w:val="left"/>
        <w:spacing w:before="0" w:after="0" w:line="240" w:lineRule="auto"/>
        <w:tabs>
          <w:tab w:val="left" w:pos="706" w:leader="none"/>
          <w:tab w:val="left" w:pos="707" w:leader="none"/>
        </w:tabs>
        <w:rPr>
          <w:sz w:val="24"/>
        </w:rPr>
      </w:pPr>
      <w:r>
        <w:rPr>
          <w:sz w:val="24"/>
        </w:rPr>
        <w:t xml:space="preserve">Санитарная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обработка.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Защита</w:t>
      </w:r>
      <w:r>
        <w:rPr>
          <w:spacing w:val="74"/>
          <w:sz w:val="24"/>
        </w:rPr>
        <w:t xml:space="preserve"> </w:t>
      </w:r>
      <w:r>
        <w:rPr>
          <w:sz w:val="24"/>
        </w:rPr>
        <w:t xml:space="preserve">продуктов,</w:t>
      </w:r>
      <w:r>
        <w:rPr>
          <w:spacing w:val="73"/>
          <w:sz w:val="24"/>
        </w:rPr>
        <w:t xml:space="preserve"> </w:t>
      </w:r>
      <w:r>
        <w:rPr>
          <w:sz w:val="24"/>
        </w:rPr>
        <w:t xml:space="preserve">воды,</w:t>
      </w:r>
      <w:r>
        <w:rPr>
          <w:spacing w:val="69"/>
          <w:sz w:val="24"/>
        </w:rPr>
        <w:t xml:space="preserve"> </w:t>
      </w:r>
      <w:r>
        <w:rPr>
          <w:sz w:val="24"/>
        </w:rPr>
        <w:t xml:space="preserve">жилья</w:t>
      </w:r>
      <w:r>
        <w:rPr>
          <w:spacing w:val="69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71"/>
          <w:sz w:val="24"/>
        </w:rPr>
        <w:t xml:space="preserve"> </w:t>
      </w:r>
      <w:r>
        <w:rPr>
          <w:sz w:val="24"/>
        </w:rPr>
        <w:t xml:space="preserve">материальных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continuous"/>
          <w:pgSz w:w="11920" w:h="16850" w:orient="portrait"/>
          <w:pgMar w:top="1040" w:right="540" w:bottom="280" w:left="1300" w:header="709" w:footer="709" w:gutter="0"/>
          <w:cols w:num="2" w:sep="0" w:space="1701" w:equalWidth="0">
            <w:col w:w="779" w:space="40"/>
            <w:col w:w="9261" w:space="0"/>
          </w:cols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87"/>
        <w:ind w:left="121"/>
      </w:pPr>
      <w:r>
        <w:t xml:space="preserve">ценностей</w:t>
      </w:r>
      <w:r>
        <w:rPr>
          <w:spacing w:val="-5"/>
        </w:rPr>
        <w:t xml:space="preserve"> </w:t>
      </w:r>
      <w:r>
        <w:t xml:space="preserve">при</w:t>
      </w:r>
      <w:r>
        <w:rPr>
          <w:spacing w:val="-2"/>
        </w:rPr>
        <w:t xml:space="preserve"> </w:t>
      </w:r>
      <w:r>
        <w:t xml:space="preserve">ЧС.</w:t>
      </w:r>
      <w:r/>
    </w:p>
    <w:p>
      <w:pPr>
        <w:pStyle w:val="1088"/>
        <w:numPr>
          <w:ilvl w:val="0"/>
          <w:numId w:val="56"/>
        </w:numPr>
        <w:ind w:left="1191" w:right="0" w:hanging="361"/>
        <w:jc w:val="left"/>
        <w:spacing w:before="6" w:after="0" w:line="240" w:lineRule="auto"/>
        <w:tabs>
          <w:tab w:val="left" w:pos="1192" w:leader="none"/>
        </w:tabs>
      </w:pPr>
      <w:r>
        <w:t xml:space="preserve">Творческая</w:t>
      </w:r>
      <w:r>
        <w:rPr>
          <w:spacing w:val="-3"/>
        </w:rPr>
        <w:t xml:space="preserve"> </w:t>
      </w:r>
      <w:r>
        <w:t xml:space="preserve">работа</w:t>
      </w:r>
      <w:r/>
    </w:p>
    <w:p>
      <w:pPr>
        <w:pStyle w:val="1087"/>
        <w:ind w:left="0"/>
        <w:spacing w:before="6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1087"/>
        <w:ind w:left="121" w:right="1129" w:firstLine="710"/>
      </w:pPr>
      <w:r>
        <w:t xml:space="preserve">Каждый</w:t>
      </w:r>
      <w:r>
        <w:rPr>
          <w:spacing w:val="12"/>
        </w:rPr>
        <w:t xml:space="preserve"> </w:t>
      </w:r>
      <w:r>
        <w:t xml:space="preserve">студент</w:t>
      </w:r>
      <w:r>
        <w:rPr>
          <w:spacing w:val="16"/>
        </w:rPr>
        <w:t xml:space="preserve"> </w:t>
      </w:r>
      <w:r>
        <w:t xml:space="preserve">за</w:t>
      </w:r>
      <w:r>
        <w:rPr>
          <w:spacing w:val="9"/>
        </w:rPr>
        <w:t xml:space="preserve"> </w:t>
      </w:r>
      <w:r>
        <w:t xml:space="preserve">период</w:t>
      </w:r>
      <w:r>
        <w:rPr>
          <w:spacing w:val="13"/>
        </w:rPr>
        <w:t xml:space="preserve"> </w:t>
      </w:r>
      <w:r>
        <w:t xml:space="preserve">освоения</w:t>
      </w:r>
      <w:r>
        <w:rPr>
          <w:spacing w:val="12"/>
        </w:rPr>
        <w:t xml:space="preserve"> </w:t>
      </w:r>
      <w:r>
        <w:t xml:space="preserve">дисциплины</w:t>
      </w:r>
      <w:r>
        <w:rPr>
          <w:spacing w:val="15"/>
        </w:rPr>
        <w:t xml:space="preserve"> </w:t>
      </w:r>
      <w:r>
        <w:t xml:space="preserve">должен</w:t>
      </w:r>
      <w:r>
        <w:rPr>
          <w:spacing w:val="14"/>
        </w:rPr>
        <w:t xml:space="preserve"> </w:t>
      </w:r>
      <w:r>
        <w:t xml:space="preserve">сделать</w:t>
      </w:r>
      <w:r>
        <w:rPr>
          <w:spacing w:val="16"/>
        </w:rPr>
        <w:t xml:space="preserve"> </w:t>
      </w:r>
      <w:r>
        <w:t xml:space="preserve">доклад</w:t>
      </w:r>
      <w:r>
        <w:rPr>
          <w:spacing w:val="11"/>
        </w:rPr>
        <w:t xml:space="preserve"> </w:t>
      </w:r>
      <w:r>
        <w:t xml:space="preserve">или</w:t>
      </w:r>
      <w:r>
        <w:rPr>
          <w:spacing w:val="-57"/>
        </w:rPr>
        <w:t xml:space="preserve"> </w:t>
      </w:r>
      <w:r>
        <w:t xml:space="preserve">написать</w:t>
      </w:r>
      <w:r>
        <w:rPr>
          <w:spacing w:val="1"/>
        </w:rPr>
        <w:t xml:space="preserve"> </w:t>
      </w:r>
      <w:r>
        <w:t xml:space="preserve">реферат на одну</w:t>
      </w:r>
      <w:r>
        <w:rPr>
          <w:spacing w:val="-5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представленных</w:t>
      </w:r>
      <w:r>
        <w:rPr>
          <w:spacing w:val="2"/>
        </w:rPr>
        <w:t xml:space="preserve"> </w:t>
      </w:r>
      <w:r>
        <w:t xml:space="preserve">тем:</w:t>
      </w:r>
      <w:r/>
    </w:p>
    <w:p>
      <w:pPr>
        <w:pStyle w:val="1089"/>
        <w:numPr>
          <w:ilvl w:val="2"/>
          <w:numId w:val="56"/>
        </w:numPr>
        <w:ind w:left="1201" w:right="0" w:hanging="721"/>
        <w:jc w:val="left"/>
        <w:spacing w:before="1" w:after="0" w:line="240" w:lineRule="auto"/>
        <w:tabs>
          <w:tab w:val="left" w:pos="1201" w:leader="none"/>
          <w:tab w:val="left" w:pos="1202" w:leader="none"/>
        </w:tabs>
        <w:rPr>
          <w:sz w:val="24"/>
        </w:rPr>
      </w:pPr>
      <w:r>
        <w:rPr>
          <w:sz w:val="24"/>
        </w:rPr>
        <w:t xml:space="preserve">Принцип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целенаправленной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деятельности.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2"/>
          <w:numId w:val="56"/>
        </w:numPr>
        <w:ind w:left="1201" w:right="0" w:hanging="721"/>
        <w:jc w:val="left"/>
        <w:spacing w:before="0" w:after="0" w:line="240" w:lineRule="auto"/>
        <w:tabs>
          <w:tab w:val="left" w:pos="1201" w:leader="none"/>
          <w:tab w:val="left" w:pos="1202" w:leader="none"/>
        </w:tabs>
        <w:rPr>
          <w:sz w:val="24"/>
        </w:rPr>
      </w:pPr>
      <w:r>
        <w:rPr>
          <w:sz w:val="24"/>
        </w:rPr>
        <w:t xml:space="preserve">Аллергические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реакции,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первая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помощь.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2"/>
          <w:numId w:val="56"/>
        </w:numPr>
        <w:ind w:left="1201" w:right="0" w:hanging="721"/>
        <w:jc w:val="left"/>
        <w:spacing w:before="0" w:after="0" w:line="240" w:lineRule="auto"/>
        <w:tabs>
          <w:tab w:val="left" w:pos="1201" w:leader="none"/>
          <w:tab w:val="left" w:pos="1202" w:leader="none"/>
        </w:tabs>
        <w:rPr>
          <w:sz w:val="24"/>
        </w:rPr>
      </w:pPr>
      <w:r>
        <w:rPr>
          <w:sz w:val="24"/>
        </w:rPr>
        <w:t xml:space="preserve">Близорукость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(миопия):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причины,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профилактика.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2"/>
          <w:numId w:val="56"/>
        </w:numPr>
        <w:ind w:left="1201" w:right="0" w:hanging="721"/>
        <w:jc w:val="left"/>
        <w:spacing w:before="0" w:after="0" w:line="240" w:lineRule="auto"/>
        <w:tabs>
          <w:tab w:val="left" w:pos="1201" w:leader="none"/>
          <w:tab w:val="left" w:pos="1202" w:leader="none"/>
        </w:tabs>
        <w:rPr>
          <w:sz w:val="24"/>
        </w:rPr>
      </w:pPr>
      <w:r>
        <w:rPr>
          <w:sz w:val="24"/>
        </w:rPr>
        <w:t xml:space="preserve">Бронхиальная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астма: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причины,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проявление,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первая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мед.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2"/>
          <w:numId w:val="56"/>
        </w:numPr>
        <w:ind w:left="1201" w:right="0" w:hanging="721"/>
        <w:jc w:val="left"/>
        <w:spacing w:before="0" w:after="0" w:line="240" w:lineRule="auto"/>
        <w:tabs>
          <w:tab w:val="left" w:pos="1201" w:leader="none"/>
          <w:tab w:val="left" w:pos="1202" w:leader="none"/>
        </w:tabs>
        <w:rPr>
          <w:sz w:val="24"/>
        </w:rPr>
      </w:pPr>
      <w:r>
        <w:rPr>
          <w:sz w:val="24"/>
        </w:rPr>
        <w:t xml:space="preserve">Гиповитаминозы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причины,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профилактика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2"/>
          <w:numId w:val="56"/>
        </w:numPr>
        <w:ind w:left="1201" w:right="0" w:hanging="721"/>
        <w:jc w:val="left"/>
        <w:spacing w:before="0" w:after="0" w:line="240" w:lineRule="auto"/>
        <w:tabs>
          <w:tab w:val="left" w:pos="1201" w:leader="none"/>
          <w:tab w:val="left" w:pos="1202" w:leader="none"/>
        </w:tabs>
        <w:rPr>
          <w:sz w:val="24"/>
        </w:rPr>
      </w:pPr>
      <w:r>
        <w:rPr>
          <w:sz w:val="24"/>
        </w:rPr>
        <w:t xml:space="preserve">Гастриты: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виды,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причины,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профилактика.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2"/>
          <w:numId w:val="56"/>
        </w:numPr>
        <w:ind w:left="1201" w:right="0" w:hanging="721"/>
        <w:jc w:val="left"/>
        <w:spacing w:before="0" w:after="0" w:line="240" w:lineRule="auto"/>
        <w:tabs>
          <w:tab w:val="left" w:pos="1201" w:leader="none"/>
          <w:tab w:val="left" w:pos="1202" w:leader="none"/>
        </w:tabs>
        <w:rPr>
          <w:sz w:val="24"/>
        </w:rPr>
      </w:pPr>
      <w:r>
        <w:rPr>
          <w:sz w:val="24"/>
        </w:rPr>
        <w:t xml:space="preserve">Гельминтозы: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Ярославской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области,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причины,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проявления,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профилактика.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2"/>
          <w:numId w:val="56"/>
        </w:numPr>
        <w:ind w:left="1201" w:right="0" w:hanging="721"/>
        <w:jc w:val="left"/>
        <w:spacing w:before="0" w:after="0" w:line="240" w:lineRule="auto"/>
        <w:tabs>
          <w:tab w:val="left" w:pos="1201" w:leader="none"/>
          <w:tab w:val="left" w:pos="1202" w:leader="none"/>
        </w:tabs>
        <w:rPr>
          <w:sz w:val="24"/>
        </w:rPr>
      </w:pPr>
      <w:r>
        <w:rPr>
          <w:sz w:val="24"/>
        </w:rPr>
        <w:t xml:space="preserve">Гепатиты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вирусные: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причины,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проявления,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профилактика.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2"/>
          <w:numId w:val="56"/>
        </w:numPr>
        <w:ind w:left="1201" w:right="0" w:hanging="721"/>
        <w:jc w:val="left"/>
        <w:spacing w:before="0" w:after="0" w:line="240" w:lineRule="auto"/>
        <w:tabs>
          <w:tab w:val="left" w:pos="1201" w:leader="none"/>
          <w:tab w:val="left" w:pos="1202" w:leader="none"/>
        </w:tabs>
        <w:rPr>
          <w:sz w:val="24"/>
        </w:rPr>
      </w:pPr>
      <w:r>
        <w:rPr>
          <w:sz w:val="24"/>
        </w:rPr>
        <w:t xml:space="preserve">Сахарный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диабет,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причины,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осложнения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первая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помощь,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них.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2"/>
          <w:numId w:val="56"/>
        </w:numPr>
        <w:ind w:left="1201" w:right="0" w:hanging="721"/>
        <w:jc w:val="left"/>
        <w:spacing w:before="0" w:after="0" w:line="240" w:lineRule="auto"/>
        <w:tabs>
          <w:tab w:val="left" w:pos="1201" w:leader="none"/>
          <w:tab w:val="left" w:pos="1202" w:leader="none"/>
        </w:tabs>
        <w:rPr>
          <w:sz w:val="24"/>
        </w:rPr>
      </w:pPr>
      <w:r>
        <w:rPr>
          <w:sz w:val="24"/>
        </w:rPr>
        <w:t xml:space="preserve">Дизентерия: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причины,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проявление,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профилактика.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2"/>
          <w:numId w:val="56"/>
        </w:numPr>
        <w:ind w:left="1201" w:right="0" w:hanging="721"/>
        <w:jc w:val="left"/>
        <w:spacing w:before="3" w:after="0" w:line="275" w:lineRule="exact"/>
        <w:tabs>
          <w:tab w:val="left" w:pos="1201" w:leader="none"/>
          <w:tab w:val="left" w:pos="1202" w:leader="none"/>
        </w:tabs>
        <w:rPr>
          <w:sz w:val="24"/>
        </w:rPr>
      </w:pPr>
      <w:r>
        <w:rPr>
          <w:sz w:val="24"/>
        </w:rPr>
        <w:t xml:space="preserve"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профилактика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эндогенного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зоба.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2"/>
          <w:numId w:val="56"/>
        </w:numPr>
        <w:ind w:left="1201" w:right="0" w:hanging="721"/>
        <w:jc w:val="left"/>
        <w:spacing w:before="0" w:after="0" w:line="275" w:lineRule="exact"/>
        <w:tabs>
          <w:tab w:val="left" w:pos="1201" w:leader="none"/>
          <w:tab w:val="left" w:pos="1202" w:leader="none"/>
        </w:tabs>
        <w:rPr>
          <w:sz w:val="24"/>
        </w:rPr>
      </w:pPr>
      <w:r>
        <w:rPr>
          <w:sz w:val="24"/>
        </w:rPr>
        <w:t xml:space="preserve">Нарушение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осанки: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виды,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проявление,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профилактика.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2"/>
          <w:numId w:val="56"/>
        </w:numPr>
        <w:ind w:left="1201" w:right="0" w:hanging="721"/>
        <w:jc w:val="left"/>
        <w:spacing w:before="0" w:after="0" w:line="240" w:lineRule="auto"/>
        <w:tabs>
          <w:tab w:val="left" w:pos="1201" w:leader="none"/>
          <w:tab w:val="left" w:pos="1202" w:leader="none"/>
        </w:tabs>
        <w:rPr>
          <w:sz w:val="24"/>
        </w:rPr>
      </w:pPr>
      <w:r>
        <w:rPr>
          <w:sz w:val="24"/>
        </w:rPr>
        <w:t xml:space="preserve">Фитотерапия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простуде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травмах.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2"/>
          <w:numId w:val="56"/>
        </w:numPr>
        <w:ind w:left="1201" w:right="0" w:hanging="721"/>
        <w:jc w:val="left"/>
        <w:spacing w:before="0" w:after="0" w:line="240" w:lineRule="auto"/>
        <w:tabs>
          <w:tab w:val="left" w:pos="1201" w:leader="none"/>
          <w:tab w:val="left" w:pos="1202" w:leader="none"/>
        </w:tabs>
        <w:rPr>
          <w:sz w:val="24"/>
        </w:rPr>
      </w:pPr>
      <w:r>
        <w:rPr>
          <w:sz w:val="24"/>
        </w:rPr>
        <w:t xml:space="preserve">Ядовитые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грибы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первая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отравлении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ими.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2"/>
          <w:numId w:val="56"/>
        </w:numPr>
        <w:ind w:left="1201" w:right="0" w:hanging="721"/>
        <w:jc w:val="left"/>
        <w:spacing w:before="0" w:after="0" w:line="240" w:lineRule="auto"/>
        <w:tabs>
          <w:tab w:val="left" w:pos="1201" w:leader="none"/>
          <w:tab w:val="left" w:pos="1202" w:leader="none"/>
        </w:tabs>
        <w:rPr>
          <w:sz w:val="24"/>
        </w:rPr>
      </w:pPr>
      <w:r>
        <w:rPr>
          <w:sz w:val="24"/>
        </w:rPr>
        <w:t xml:space="preserve">Основы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медико-генетического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консультирования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2"/>
          <w:numId w:val="56"/>
        </w:numPr>
        <w:ind w:left="1201" w:right="0" w:hanging="721"/>
        <w:jc w:val="left"/>
        <w:spacing w:before="0" w:after="0" w:line="240" w:lineRule="auto"/>
        <w:tabs>
          <w:tab w:val="left" w:pos="1201" w:leader="none"/>
          <w:tab w:val="left" w:pos="1202" w:leader="none"/>
        </w:tabs>
        <w:rPr>
          <w:sz w:val="24"/>
        </w:rPr>
      </w:pPr>
      <w:r>
        <w:rPr>
          <w:sz w:val="24"/>
        </w:rPr>
        <w:t xml:space="preserve">Опухоли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кожи,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проявление,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профилактика.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2"/>
          <w:numId w:val="56"/>
        </w:numPr>
        <w:ind w:left="1201" w:right="0" w:hanging="721"/>
        <w:jc w:val="left"/>
        <w:spacing w:before="0" w:after="0" w:line="240" w:lineRule="auto"/>
        <w:tabs>
          <w:tab w:val="left" w:pos="1201" w:leader="none"/>
          <w:tab w:val="left" w:pos="1202" w:leader="none"/>
        </w:tabs>
        <w:rPr>
          <w:sz w:val="24"/>
        </w:rPr>
      </w:pPr>
      <w:r>
        <w:rPr>
          <w:sz w:val="24"/>
        </w:rPr>
        <w:t xml:space="preserve">Педикулез,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проявление,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профилактика.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2"/>
          <w:numId w:val="56"/>
        </w:numPr>
        <w:ind w:left="1201" w:right="0" w:hanging="721"/>
        <w:jc w:val="left"/>
        <w:spacing w:before="0" w:after="0" w:line="240" w:lineRule="auto"/>
        <w:tabs>
          <w:tab w:val="left" w:pos="1201" w:leader="none"/>
          <w:tab w:val="left" w:pos="1202" w:leader="none"/>
        </w:tabs>
        <w:rPr>
          <w:sz w:val="24"/>
        </w:rPr>
      </w:pPr>
      <w:r>
        <w:rPr>
          <w:sz w:val="24"/>
        </w:rPr>
        <w:t xml:space="preserve">Пожары,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виды,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пожара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2"/>
          <w:numId w:val="56"/>
        </w:numPr>
        <w:ind w:left="1201" w:right="0" w:hanging="721"/>
        <w:jc w:val="left"/>
        <w:spacing w:before="0" w:after="0" w:line="240" w:lineRule="auto"/>
        <w:tabs>
          <w:tab w:val="left" w:pos="1201" w:leader="none"/>
          <w:tab w:val="left" w:pos="1202" w:leader="none"/>
        </w:tabs>
        <w:rPr>
          <w:sz w:val="24"/>
        </w:rPr>
      </w:pPr>
      <w:r>
        <w:rPr>
          <w:sz w:val="24"/>
        </w:rPr>
        <w:t xml:space="preserve">Побочные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лекарственных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средств.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2"/>
          <w:numId w:val="56"/>
        </w:numPr>
        <w:ind w:left="1201" w:right="0" w:hanging="721"/>
        <w:jc w:val="left"/>
        <w:spacing w:before="0" w:after="0" w:line="240" w:lineRule="auto"/>
        <w:tabs>
          <w:tab w:val="left" w:pos="1201" w:leader="none"/>
          <w:tab w:val="left" w:pos="1202" w:leader="none"/>
        </w:tabs>
        <w:rPr>
          <w:sz w:val="24"/>
        </w:rPr>
      </w:pPr>
      <w:r>
        <w:rPr>
          <w:sz w:val="24"/>
        </w:rPr>
        <w:t xml:space="preserve">Половое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семье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подростковом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периоде.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2"/>
          <w:numId w:val="56"/>
        </w:numPr>
        <w:ind w:left="1201" w:right="0" w:hanging="721"/>
        <w:jc w:val="left"/>
        <w:spacing w:before="0" w:after="0" w:line="240" w:lineRule="auto"/>
        <w:tabs>
          <w:tab w:val="left" w:pos="1201" w:leader="none"/>
          <w:tab w:val="left" w:pos="1202" w:leader="none"/>
        </w:tabs>
        <w:rPr>
          <w:sz w:val="24"/>
        </w:rPr>
      </w:pPr>
      <w:r>
        <w:rPr>
          <w:sz w:val="24"/>
        </w:rPr>
        <w:t xml:space="preserve">Риск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рентгеновских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исследованиях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медицине.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2"/>
          <w:numId w:val="56"/>
        </w:numPr>
        <w:ind w:left="1201" w:right="0" w:hanging="721"/>
        <w:jc w:val="left"/>
        <w:spacing w:before="0" w:after="0" w:line="240" w:lineRule="auto"/>
        <w:tabs>
          <w:tab w:val="left" w:pos="1201" w:leader="none"/>
          <w:tab w:val="left" w:pos="1202" w:leader="none"/>
        </w:tabs>
        <w:rPr>
          <w:sz w:val="24"/>
        </w:rPr>
      </w:pPr>
      <w:r>
        <w:rPr>
          <w:sz w:val="24"/>
        </w:rPr>
        <w:t xml:space="preserve">Сальмонеллез,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проявление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профилактика.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2"/>
          <w:numId w:val="56"/>
        </w:numPr>
        <w:ind w:left="1201" w:right="0" w:hanging="721"/>
        <w:jc w:val="left"/>
        <w:spacing w:before="0" w:after="0" w:line="240" w:lineRule="auto"/>
        <w:tabs>
          <w:tab w:val="left" w:pos="1201" w:leader="none"/>
          <w:tab w:val="left" w:pos="1202" w:leader="none"/>
        </w:tabs>
        <w:rPr>
          <w:sz w:val="24"/>
        </w:rPr>
      </w:pPr>
      <w:r>
        <w:rPr>
          <w:sz w:val="24"/>
        </w:rPr>
        <w:t xml:space="preserve">Туберкулез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проявление,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профилактика.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2"/>
          <w:numId w:val="56"/>
        </w:numPr>
        <w:ind w:left="1201" w:right="0" w:hanging="721"/>
        <w:jc w:val="left"/>
        <w:spacing w:before="0" w:after="0" w:line="240" w:lineRule="auto"/>
        <w:tabs>
          <w:tab w:val="left" w:pos="1201" w:leader="none"/>
          <w:tab w:val="left" w:pos="1202" w:leader="none"/>
        </w:tabs>
        <w:rPr>
          <w:sz w:val="24"/>
        </w:rPr>
      </w:pPr>
      <w:r>
        <w:rPr>
          <w:sz w:val="24"/>
        </w:rPr>
        <w:t xml:space="preserve">Сотрясение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головного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мозга,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первая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помощь,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профилактика.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2"/>
          <w:numId w:val="56"/>
        </w:numPr>
        <w:ind w:left="1261" w:right="0" w:hanging="781"/>
        <w:jc w:val="left"/>
        <w:spacing w:before="0" w:after="0" w:line="240" w:lineRule="auto"/>
        <w:tabs>
          <w:tab w:val="left" w:pos="1261" w:leader="none"/>
          <w:tab w:val="left" w:pos="1262" w:leader="none"/>
        </w:tabs>
        <w:rPr>
          <w:sz w:val="24"/>
        </w:rPr>
      </w:pPr>
      <w:r>
        <w:rPr>
          <w:sz w:val="24"/>
        </w:rPr>
        <w:t xml:space="preserve">Эпилепсия,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проявления,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профилактика.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2"/>
          <w:numId w:val="56"/>
        </w:numPr>
        <w:ind w:left="1201" w:right="0" w:hanging="721"/>
        <w:jc w:val="left"/>
        <w:spacing w:before="0" w:after="0" w:line="240" w:lineRule="auto"/>
        <w:tabs>
          <w:tab w:val="left" w:pos="1201" w:leader="none"/>
          <w:tab w:val="left" w:pos="1202" w:leader="none"/>
        </w:tabs>
        <w:rPr>
          <w:sz w:val="24"/>
        </w:rPr>
      </w:pPr>
      <w:r>
        <w:rPr>
          <w:sz w:val="24"/>
        </w:rPr>
        <w:t xml:space="preserve">Газовое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оружие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самообороны.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2"/>
          <w:numId w:val="56"/>
        </w:numPr>
        <w:ind w:left="1201" w:right="0" w:hanging="721"/>
        <w:jc w:val="left"/>
        <w:spacing w:before="1" w:after="0" w:line="240" w:lineRule="auto"/>
        <w:tabs>
          <w:tab w:val="left" w:pos="1201" w:leader="none"/>
          <w:tab w:val="left" w:pos="1202" w:leader="none"/>
        </w:tabs>
        <w:rPr>
          <w:sz w:val="24"/>
        </w:rPr>
      </w:pPr>
      <w:r>
        <w:rPr>
          <w:sz w:val="24"/>
        </w:rPr>
        <w:t xml:space="preserve">Безопасность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потребления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спиртных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напитков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2"/>
          <w:numId w:val="56"/>
        </w:numPr>
        <w:ind w:left="1201" w:right="0" w:hanging="721"/>
        <w:jc w:val="left"/>
        <w:spacing w:before="0" w:after="0" w:line="240" w:lineRule="auto"/>
        <w:tabs>
          <w:tab w:val="left" w:pos="1201" w:leader="none"/>
          <w:tab w:val="left" w:pos="1202" w:leader="none"/>
        </w:tabs>
        <w:rPr>
          <w:sz w:val="24"/>
        </w:rPr>
      </w:pPr>
      <w:r>
        <w:rPr>
          <w:sz w:val="24"/>
        </w:rPr>
        <w:t xml:space="preserve">Целительный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йод.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2"/>
          <w:numId w:val="56"/>
        </w:numPr>
        <w:ind w:left="1201" w:right="0" w:hanging="721"/>
        <w:jc w:val="left"/>
        <w:spacing w:before="0" w:after="0" w:line="240" w:lineRule="auto"/>
        <w:tabs>
          <w:tab w:val="left" w:pos="1201" w:leader="none"/>
          <w:tab w:val="left" w:pos="1202" w:leader="none"/>
        </w:tabs>
        <w:rPr>
          <w:sz w:val="24"/>
        </w:rPr>
      </w:pPr>
      <w:r>
        <w:rPr>
          <w:sz w:val="24"/>
        </w:rPr>
        <w:t xml:space="preserve">Экология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здоровье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человека.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2"/>
          <w:numId w:val="56"/>
        </w:numPr>
        <w:ind w:left="1201" w:right="0" w:hanging="721"/>
        <w:jc w:val="left"/>
        <w:spacing w:before="0" w:after="0" w:line="240" w:lineRule="auto"/>
        <w:tabs>
          <w:tab w:val="left" w:pos="1201" w:leader="none"/>
          <w:tab w:val="left" w:pos="1202" w:leader="none"/>
        </w:tabs>
        <w:rPr>
          <w:sz w:val="24"/>
        </w:rPr>
      </w:pPr>
      <w:r>
        <w:rPr>
          <w:sz w:val="24"/>
        </w:rPr>
        <w:t xml:space="preserve">Клещевой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энцефалит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профилактика.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2"/>
          <w:numId w:val="56"/>
        </w:numPr>
        <w:ind w:left="1201" w:right="0" w:hanging="721"/>
        <w:jc w:val="left"/>
        <w:spacing w:before="0" w:after="0" w:line="240" w:lineRule="auto"/>
        <w:tabs>
          <w:tab w:val="left" w:pos="1201" w:leader="none"/>
          <w:tab w:val="left" w:pos="1202" w:leader="none"/>
        </w:tabs>
        <w:rPr>
          <w:sz w:val="24"/>
        </w:rPr>
      </w:pPr>
      <w:r>
        <w:rPr>
          <w:sz w:val="24"/>
        </w:rPr>
        <w:t xml:space="preserve">Бактериологическое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оружие.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2"/>
          <w:numId w:val="56"/>
        </w:numPr>
        <w:ind w:left="1201" w:right="0" w:hanging="721"/>
        <w:jc w:val="left"/>
        <w:spacing w:before="0" w:after="0" w:line="240" w:lineRule="auto"/>
        <w:tabs>
          <w:tab w:val="left" w:pos="1201" w:leader="none"/>
          <w:tab w:val="left" w:pos="1202" w:leader="none"/>
        </w:tabs>
        <w:rPr>
          <w:sz w:val="24"/>
        </w:rPr>
      </w:pPr>
      <w:r>
        <w:rPr>
          <w:sz w:val="24"/>
        </w:rPr>
        <w:t xml:space="preserve">Венерические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заболевания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профилактика.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2"/>
          <w:numId w:val="56"/>
        </w:numPr>
        <w:ind w:left="1201" w:right="0" w:hanging="721"/>
        <w:jc w:val="left"/>
        <w:spacing w:before="0" w:after="0" w:line="240" w:lineRule="auto"/>
        <w:tabs>
          <w:tab w:val="left" w:pos="1201" w:leader="none"/>
          <w:tab w:val="left" w:pos="1202" w:leader="none"/>
        </w:tabs>
        <w:rPr>
          <w:sz w:val="24"/>
        </w:rPr>
      </w:pPr>
      <w:r>
        <w:rPr>
          <w:sz w:val="24"/>
        </w:rPr>
        <w:t xml:space="preserve">Способы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выживания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человека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экстремальных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ситуациях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2"/>
          <w:numId w:val="56"/>
        </w:numPr>
        <w:ind w:left="1201" w:right="0" w:hanging="721"/>
        <w:jc w:val="left"/>
        <w:spacing w:before="0" w:after="0" w:line="240" w:lineRule="auto"/>
        <w:tabs>
          <w:tab w:val="left" w:pos="1201" w:leader="none"/>
          <w:tab w:val="left" w:pos="1202" w:leader="none"/>
        </w:tabs>
        <w:rPr>
          <w:sz w:val="24"/>
        </w:rPr>
      </w:pPr>
      <w:r>
        <w:rPr>
          <w:sz w:val="24"/>
        </w:rPr>
        <w:t xml:space="preserve">Оспа.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Проявление.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Профилактика.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continuous"/>
          <w:pgSz w:w="11920" w:h="16850" w:orient="portrait"/>
          <w:pgMar w:top="1040" w:right="540" w:bottom="280" w:left="130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2"/>
          <w:numId w:val="56"/>
        </w:numPr>
        <w:ind w:left="1201" w:right="0" w:hanging="721"/>
        <w:jc w:val="left"/>
        <w:spacing w:before="67" w:after="0" w:line="240" w:lineRule="auto"/>
        <w:tabs>
          <w:tab w:val="left" w:pos="1201" w:leader="none"/>
          <w:tab w:val="left" w:pos="1202" w:leader="none"/>
        </w:tabs>
        <w:rPr>
          <w:sz w:val="24"/>
        </w:rPr>
      </w:pPr>
      <w:r>
        <w:rPr>
          <w:sz w:val="24"/>
        </w:rPr>
        <w:t xml:space="preserve">Холера.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Проявление.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Профилактика.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2"/>
          <w:numId w:val="56"/>
        </w:numPr>
        <w:ind w:left="1201" w:right="0" w:hanging="721"/>
        <w:jc w:val="left"/>
        <w:spacing w:before="0" w:after="0" w:line="240" w:lineRule="auto"/>
        <w:tabs>
          <w:tab w:val="left" w:pos="1201" w:leader="none"/>
          <w:tab w:val="left" w:pos="1202" w:leader="none"/>
        </w:tabs>
        <w:rPr>
          <w:sz w:val="24"/>
        </w:rPr>
      </w:pPr>
      <w:r>
        <w:rPr>
          <w:sz w:val="24"/>
        </w:rPr>
        <w:t xml:space="preserve">Чума.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Проявление.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Профилактика.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2"/>
          <w:numId w:val="56"/>
        </w:numPr>
        <w:ind w:left="1201" w:right="0" w:hanging="721"/>
        <w:jc w:val="left"/>
        <w:spacing w:before="0" w:after="0" w:line="240" w:lineRule="auto"/>
        <w:tabs>
          <w:tab w:val="left" w:pos="1201" w:leader="none"/>
          <w:tab w:val="left" w:pos="1202" w:leader="none"/>
        </w:tabs>
        <w:rPr>
          <w:sz w:val="24"/>
        </w:rPr>
      </w:pPr>
      <w:r>
        <w:rPr>
          <w:sz w:val="24"/>
        </w:rPr>
        <w:t xml:space="preserve">Сибирская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язва.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Проявление.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Профилактика.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2"/>
          <w:numId w:val="56"/>
        </w:numPr>
        <w:ind w:left="1201" w:right="0" w:hanging="721"/>
        <w:jc w:val="left"/>
        <w:spacing w:before="0" w:after="0" w:line="240" w:lineRule="auto"/>
        <w:tabs>
          <w:tab w:val="left" w:pos="1201" w:leader="none"/>
          <w:tab w:val="left" w:pos="1202" w:leader="none"/>
        </w:tabs>
        <w:rPr>
          <w:sz w:val="24"/>
        </w:rPr>
      </w:pPr>
      <w:r>
        <w:rPr>
          <w:sz w:val="24"/>
        </w:rPr>
        <w:t xml:space="preserve">СДЯВ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(пром. +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быт.)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2"/>
          <w:numId w:val="56"/>
        </w:numPr>
        <w:ind w:left="1201" w:right="0" w:hanging="721"/>
        <w:jc w:val="left"/>
        <w:spacing w:before="0" w:after="0" w:line="240" w:lineRule="auto"/>
        <w:tabs>
          <w:tab w:val="left" w:pos="1201" w:leader="none"/>
          <w:tab w:val="left" w:pos="1202" w:leader="none"/>
        </w:tabs>
        <w:rPr>
          <w:sz w:val="24"/>
        </w:rPr>
      </w:pPr>
      <w:r>
        <w:rPr>
          <w:sz w:val="24"/>
        </w:rPr>
        <w:t xml:space="preserve">Механизм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влияния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радиоактивных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веществ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организм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человека.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2"/>
          <w:numId w:val="56"/>
        </w:numPr>
        <w:ind w:left="1201" w:right="0" w:hanging="721"/>
        <w:jc w:val="left"/>
        <w:spacing w:before="0" w:after="0" w:line="240" w:lineRule="auto"/>
        <w:tabs>
          <w:tab w:val="left" w:pos="1201" w:leader="none"/>
          <w:tab w:val="left" w:pos="1202" w:leader="none"/>
        </w:tabs>
        <w:rPr>
          <w:sz w:val="24"/>
        </w:rPr>
      </w:pPr>
      <w:r>
        <w:rPr>
          <w:sz w:val="24"/>
        </w:rPr>
        <w:t xml:space="preserve">Электромагнитное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поле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влияние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здоровье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человека.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2"/>
          <w:numId w:val="56"/>
        </w:numPr>
        <w:ind w:left="1201" w:right="0" w:hanging="721"/>
        <w:jc w:val="left"/>
        <w:spacing w:before="0" w:after="0" w:line="240" w:lineRule="auto"/>
        <w:tabs>
          <w:tab w:val="left" w:pos="1201" w:leader="none"/>
          <w:tab w:val="left" w:pos="1202" w:leader="none"/>
        </w:tabs>
        <w:rPr>
          <w:sz w:val="24"/>
        </w:rPr>
      </w:pPr>
      <w:r>
        <w:rPr>
          <w:sz w:val="24"/>
        </w:rPr>
        <w:t xml:space="preserve">Государственное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регулирование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туристической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деятельности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2"/>
          <w:numId w:val="56"/>
        </w:numPr>
        <w:ind w:left="1201" w:right="0" w:hanging="721"/>
        <w:jc w:val="left"/>
        <w:spacing w:before="0" w:after="0" w:line="240" w:lineRule="auto"/>
        <w:tabs>
          <w:tab w:val="left" w:pos="1201" w:leader="none"/>
          <w:tab w:val="left" w:pos="1202" w:leader="none"/>
        </w:tabs>
        <w:rPr>
          <w:sz w:val="24"/>
        </w:rPr>
      </w:pPr>
      <w:r>
        <w:rPr>
          <w:sz w:val="24"/>
        </w:rPr>
        <w:t xml:space="preserve">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безопасность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2"/>
          <w:numId w:val="56"/>
        </w:numPr>
        <w:ind w:left="1201" w:right="0" w:hanging="721"/>
        <w:jc w:val="left"/>
        <w:spacing w:before="0" w:after="0" w:line="240" w:lineRule="auto"/>
        <w:tabs>
          <w:tab w:val="left" w:pos="1201" w:leader="none"/>
          <w:tab w:val="left" w:pos="1202" w:leader="none"/>
        </w:tabs>
        <w:rPr>
          <w:sz w:val="24"/>
        </w:rPr>
      </w:pPr>
      <w:r>
        <w:rPr>
          <w:sz w:val="24"/>
        </w:rPr>
        <w:t xml:space="preserve"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безопасной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поездки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транспорте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2"/>
          <w:numId w:val="56"/>
        </w:numPr>
        <w:ind w:left="1201" w:right="0" w:hanging="721"/>
        <w:jc w:val="left"/>
        <w:spacing w:before="0" w:after="0" w:line="240" w:lineRule="auto"/>
        <w:tabs>
          <w:tab w:val="left" w:pos="1201" w:leader="none"/>
          <w:tab w:val="left" w:pos="1202" w:leader="none"/>
        </w:tabs>
        <w:rPr>
          <w:sz w:val="24"/>
        </w:rPr>
      </w:pPr>
      <w:r>
        <w:rPr>
          <w:sz w:val="24"/>
        </w:rPr>
        <w:t xml:space="preserve">Чрезвычайные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ситуации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природного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происхождения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2"/>
          <w:numId w:val="56"/>
        </w:numPr>
        <w:ind w:left="1201" w:right="0" w:hanging="721"/>
        <w:jc w:val="left"/>
        <w:spacing w:before="0" w:after="0" w:line="240" w:lineRule="auto"/>
        <w:tabs>
          <w:tab w:val="left" w:pos="1201" w:leader="none"/>
          <w:tab w:val="left" w:pos="1202" w:leader="none"/>
        </w:tabs>
        <w:rPr>
          <w:sz w:val="24"/>
        </w:rPr>
      </w:pPr>
      <w:r>
        <w:rPr>
          <w:sz w:val="24"/>
        </w:rPr>
        <w:t xml:space="preserve">Чрезвычайные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ситуации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техногенного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происхождения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2"/>
          <w:numId w:val="56"/>
        </w:numPr>
        <w:ind w:left="1191" w:right="0" w:hanging="361"/>
        <w:jc w:val="left"/>
        <w:spacing w:before="0" w:after="0" w:line="240" w:lineRule="auto"/>
        <w:tabs>
          <w:tab w:val="left" w:pos="1192" w:leader="none"/>
        </w:tabs>
        <w:rPr>
          <w:sz w:val="24"/>
        </w:rPr>
      </w:pPr>
      <w:r>
        <w:rPr>
          <w:sz w:val="24"/>
        </w:rPr>
        <w:t xml:space="preserve">Чрезвычайные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ситуации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социально-политического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происхождения</w:t>
      </w:r>
      <w:r>
        <w:rPr>
          <w:sz w:val="24"/>
        </w:rPr>
      </w:r>
      <w:r>
        <w:rPr>
          <w:sz w:val="24"/>
        </w:rPr>
      </w:r>
    </w:p>
    <w:p>
      <w:pPr>
        <w:pStyle w:val="1087"/>
        <w:ind w:left="0"/>
        <w:spacing w:before="4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1088"/>
        <w:numPr>
          <w:ilvl w:val="0"/>
          <w:numId w:val="54"/>
        </w:numPr>
        <w:ind w:left="121" w:right="590" w:firstLine="710"/>
        <w:jc w:val="both"/>
        <w:spacing w:before="0" w:after="0" w:line="240" w:lineRule="auto"/>
        <w:tabs>
          <w:tab w:val="left" w:pos="1072" w:leader="none"/>
        </w:tabs>
      </w:pPr>
      <w:r>
        <w:t xml:space="preserve">Образовательные</w:t>
      </w:r>
      <w:r>
        <w:rPr>
          <w:spacing w:val="1"/>
        </w:rPr>
        <w:t xml:space="preserve"> </w:t>
      </w:r>
      <w:r>
        <w:t xml:space="preserve">технологии,</w:t>
      </w:r>
      <w:r>
        <w:rPr>
          <w:spacing w:val="1"/>
        </w:rPr>
        <w:t xml:space="preserve"> </w:t>
      </w:r>
      <w:r>
        <w:t xml:space="preserve">используемые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 процесса по дисциплине</w:t>
      </w:r>
      <w:r/>
    </w:p>
    <w:p>
      <w:pPr>
        <w:pStyle w:val="1087"/>
        <w:ind w:left="121"/>
        <w:jc w:val="both"/>
        <w:spacing w:line="272" w:lineRule="exact"/>
      </w:pPr>
      <w:r>
        <w:t xml:space="preserve">В</w:t>
      </w:r>
      <w:r>
        <w:rPr>
          <w:spacing w:val="-12"/>
        </w:rPr>
        <w:t xml:space="preserve"> </w:t>
      </w:r>
      <w:r>
        <w:t xml:space="preserve">процессе</w:t>
      </w:r>
      <w:r>
        <w:rPr>
          <w:spacing w:val="-4"/>
        </w:rPr>
        <w:t xml:space="preserve"> </w:t>
      </w:r>
      <w:r>
        <w:t xml:space="preserve">обучения</w:t>
      </w:r>
      <w:r>
        <w:rPr>
          <w:spacing w:val="-6"/>
        </w:rPr>
        <w:t xml:space="preserve"> </w:t>
      </w:r>
      <w:r>
        <w:t xml:space="preserve">используются</w:t>
      </w:r>
      <w:r>
        <w:rPr>
          <w:spacing w:val="-5"/>
        </w:rPr>
        <w:t xml:space="preserve"> </w:t>
      </w:r>
      <w:r>
        <w:t xml:space="preserve">следующие</w:t>
      </w:r>
      <w:r>
        <w:rPr>
          <w:spacing w:val="-3"/>
        </w:rPr>
        <w:t xml:space="preserve"> </w:t>
      </w:r>
      <w:r>
        <w:t xml:space="preserve">образовательные</w:t>
      </w:r>
      <w:r>
        <w:rPr>
          <w:spacing w:val="-8"/>
        </w:rPr>
        <w:t xml:space="preserve"> </w:t>
      </w:r>
      <w:r>
        <w:t xml:space="preserve">технологии:</w:t>
      </w:r>
      <w:r/>
    </w:p>
    <w:p>
      <w:pPr>
        <w:pStyle w:val="1087"/>
        <w:ind w:left="121" w:right="589" w:firstLine="710"/>
        <w:jc w:val="both"/>
      </w:pPr>
      <w:r>
        <w:rPr>
          <w:b/>
        </w:rPr>
        <w:t xml:space="preserve">Вводная</w:t>
      </w:r>
      <w:r>
        <w:rPr>
          <w:b/>
          <w:spacing w:val="1"/>
        </w:rPr>
        <w:t xml:space="preserve"> </w:t>
      </w:r>
      <w:r>
        <w:rPr>
          <w:b/>
        </w:rPr>
        <w:t xml:space="preserve">лекция</w:t>
      </w:r>
      <w:r>
        <w:rPr>
          <w:b/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дает</w:t>
      </w:r>
      <w:r>
        <w:rPr>
          <w:spacing w:val="1"/>
        </w:rPr>
        <w:t xml:space="preserve"> </w:t>
      </w:r>
      <w:r>
        <w:t xml:space="preserve">первое</w:t>
      </w:r>
      <w:r>
        <w:rPr>
          <w:spacing w:val="1"/>
        </w:rPr>
        <w:t xml:space="preserve"> </w:t>
      </w:r>
      <w:r>
        <w:t xml:space="preserve">целостное</w:t>
      </w:r>
      <w:r>
        <w:rPr>
          <w:spacing w:val="1"/>
        </w:rPr>
        <w:t xml:space="preserve"> </w:t>
      </w:r>
      <w:r>
        <w:t xml:space="preserve">представление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ориентирует студента в системе изучения данной дисциплины. Студенты знакомятся с</w:t>
      </w:r>
      <w:r>
        <w:rPr>
          <w:spacing w:val="1"/>
        </w:rPr>
        <w:t xml:space="preserve"> </w:t>
      </w:r>
      <w:r>
        <w:t xml:space="preserve">назначением и задачами курса, его ролью и местом в системе учебных дисциплин и в</w:t>
      </w:r>
      <w:r>
        <w:rPr>
          <w:spacing w:val="1"/>
        </w:rPr>
        <w:t xml:space="preserve"> </w:t>
      </w:r>
      <w:r>
        <w:t xml:space="preserve">системе</w:t>
      </w:r>
      <w:r>
        <w:rPr>
          <w:spacing w:val="1"/>
        </w:rPr>
        <w:t xml:space="preserve"> </w:t>
      </w:r>
      <w:r>
        <w:t xml:space="preserve">подготовки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целом.</w:t>
      </w:r>
      <w:r>
        <w:rPr>
          <w:spacing w:val="1"/>
        </w:rPr>
        <w:t xml:space="preserve"> </w:t>
      </w:r>
      <w:r>
        <w:t xml:space="preserve">Дается</w:t>
      </w:r>
      <w:r>
        <w:rPr>
          <w:spacing w:val="1"/>
        </w:rPr>
        <w:t xml:space="preserve"> </w:t>
      </w:r>
      <w:r>
        <w:t xml:space="preserve">краткий</w:t>
      </w:r>
      <w:r>
        <w:rPr>
          <w:spacing w:val="1"/>
        </w:rPr>
        <w:t xml:space="preserve"> </w:t>
      </w:r>
      <w:r>
        <w:t xml:space="preserve">обзор</w:t>
      </w:r>
      <w:r>
        <w:rPr>
          <w:spacing w:val="1"/>
        </w:rPr>
        <w:t xml:space="preserve"> </w:t>
      </w:r>
      <w:r>
        <w:t xml:space="preserve">курса,</w:t>
      </w:r>
      <w:r>
        <w:rPr>
          <w:spacing w:val="1"/>
        </w:rPr>
        <w:t xml:space="preserve"> </w:t>
      </w:r>
      <w:r>
        <w:t xml:space="preserve">история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науки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практики,</w:t>
      </w:r>
      <w:r>
        <w:rPr>
          <w:spacing w:val="1"/>
        </w:rPr>
        <w:t xml:space="preserve"> </w:t>
      </w:r>
      <w:r>
        <w:t xml:space="preserve">достижения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этой</w:t>
      </w:r>
      <w:r>
        <w:rPr>
          <w:spacing w:val="1"/>
        </w:rPr>
        <w:t xml:space="preserve"> </w:t>
      </w:r>
      <w:r>
        <w:t xml:space="preserve">сфере,</w:t>
      </w:r>
      <w:r>
        <w:rPr>
          <w:spacing w:val="1"/>
        </w:rPr>
        <w:t xml:space="preserve"> </w:t>
      </w:r>
      <w:r>
        <w:t xml:space="preserve">излагаются</w:t>
      </w:r>
      <w:r>
        <w:rPr>
          <w:spacing w:val="1"/>
        </w:rPr>
        <w:t xml:space="preserve"> </w:t>
      </w:r>
      <w:r>
        <w:t xml:space="preserve">перспективные</w:t>
      </w:r>
      <w:r>
        <w:rPr>
          <w:spacing w:val="61"/>
        </w:rPr>
        <w:t xml:space="preserve"> </w:t>
      </w:r>
      <w:r>
        <w:t xml:space="preserve">направления</w:t>
      </w:r>
      <w:r>
        <w:rPr>
          <w:spacing w:val="1"/>
        </w:rPr>
        <w:t xml:space="preserve"> </w:t>
      </w:r>
      <w:r>
        <w:t xml:space="preserve">исследований.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этой</w:t>
      </w:r>
      <w:r>
        <w:rPr>
          <w:spacing w:val="1"/>
        </w:rPr>
        <w:t xml:space="preserve"> </w:t>
      </w:r>
      <w:r>
        <w:t xml:space="preserve">лекции</w:t>
      </w:r>
      <w:r>
        <w:rPr>
          <w:spacing w:val="1"/>
        </w:rPr>
        <w:t xml:space="preserve"> </w:t>
      </w:r>
      <w:r>
        <w:t xml:space="preserve">высказываются</w:t>
      </w:r>
      <w:r>
        <w:rPr>
          <w:spacing w:val="1"/>
        </w:rPr>
        <w:t xml:space="preserve"> </w:t>
      </w:r>
      <w:r>
        <w:t xml:space="preserve">методические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организационные</w:t>
      </w:r>
      <w:r>
        <w:rPr>
          <w:spacing w:val="1"/>
        </w:rPr>
        <w:t xml:space="preserve"> </w:t>
      </w:r>
      <w:r>
        <w:t xml:space="preserve">особенности работы в рамках данной дисциплины, а также дается анализ рекомендуемой</w:t>
      </w:r>
      <w:r>
        <w:rPr>
          <w:spacing w:val="1"/>
        </w:rPr>
        <w:t xml:space="preserve"> </w:t>
      </w:r>
      <w:r>
        <w:t xml:space="preserve">учебно-методической</w:t>
      </w:r>
      <w:r>
        <w:rPr>
          <w:spacing w:val="3"/>
        </w:rPr>
        <w:t xml:space="preserve"> </w:t>
      </w:r>
      <w:r>
        <w:t xml:space="preserve">литературы.</w:t>
      </w:r>
      <w:r/>
    </w:p>
    <w:p>
      <w:pPr>
        <w:pStyle w:val="1087"/>
        <w:ind w:left="121" w:right="588" w:firstLine="710"/>
        <w:jc w:val="both"/>
      </w:pPr>
      <w:r>
        <w:rPr>
          <w:b/>
        </w:rPr>
        <w:t xml:space="preserve">Академическая лекция </w:t>
      </w:r>
      <w:r>
        <w:t xml:space="preserve">(или лекция общего курса) – последовательное изложение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осуществляемое</w:t>
      </w:r>
      <w:r>
        <w:rPr>
          <w:spacing w:val="1"/>
        </w:rPr>
        <w:t xml:space="preserve"> </w:t>
      </w:r>
      <w:r>
        <w:t xml:space="preserve">преимущественно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виде</w:t>
      </w:r>
      <w:r>
        <w:rPr>
          <w:spacing w:val="61"/>
        </w:rPr>
        <w:t xml:space="preserve"> </w:t>
      </w:r>
      <w:r>
        <w:t xml:space="preserve">монолога</w:t>
      </w:r>
      <w:r>
        <w:rPr>
          <w:spacing w:val="61"/>
        </w:rPr>
        <w:t xml:space="preserve"> </w:t>
      </w:r>
      <w:r>
        <w:t xml:space="preserve">преподавателя.</w:t>
      </w:r>
      <w:r>
        <w:rPr>
          <w:spacing w:val="1"/>
        </w:rPr>
        <w:t xml:space="preserve"> </w:t>
      </w:r>
      <w:r>
        <w:t xml:space="preserve">Требования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академической</w:t>
      </w:r>
      <w:r>
        <w:rPr>
          <w:spacing w:val="1"/>
        </w:rPr>
        <w:t xml:space="preserve"> </w:t>
      </w:r>
      <w:r>
        <w:t xml:space="preserve">лекции:</w:t>
      </w:r>
      <w:r>
        <w:rPr>
          <w:spacing w:val="1"/>
        </w:rPr>
        <w:t xml:space="preserve"> </w:t>
      </w:r>
      <w:r>
        <w:t xml:space="preserve">современный</w:t>
      </w:r>
      <w:r>
        <w:rPr>
          <w:spacing w:val="1"/>
        </w:rPr>
        <w:t xml:space="preserve"> </w:t>
      </w:r>
      <w:r>
        <w:t xml:space="preserve">научный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насыщенная</w:t>
      </w:r>
      <w:r>
        <w:rPr>
          <w:spacing w:val="1"/>
        </w:rPr>
        <w:t xml:space="preserve"> </w:t>
      </w:r>
      <w:r>
        <w:t xml:space="preserve">информативность,</w:t>
      </w:r>
      <w:r>
        <w:rPr>
          <w:spacing w:val="1"/>
        </w:rPr>
        <w:t xml:space="preserve"> </w:t>
      </w:r>
      <w:r>
        <w:t xml:space="preserve">убедительная</w:t>
      </w:r>
      <w:r>
        <w:rPr>
          <w:spacing w:val="1"/>
        </w:rPr>
        <w:t xml:space="preserve"> </w:t>
      </w:r>
      <w:r>
        <w:t xml:space="preserve">аргументация,</w:t>
      </w:r>
      <w:r>
        <w:rPr>
          <w:spacing w:val="1"/>
        </w:rPr>
        <w:t xml:space="preserve"> </w:t>
      </w:r>
      <w:r>
        <w:t xml:space="preserve">доступная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понятная</w:t>
      </w:r>
      <w:r>
        <w:rPr>
          <w:spacing w:val="1"/>
        </w:rPr>
        <w:t xml:space="preserve"> </w:t>
      </w:r>
      <w:r>
        <w:t xml:space="preserve">речь,</w:t>
      </w:r>
      <w:r>
        <w:rPr>
          <w:spacing w:val="1"/>
        </w:rPr>
        <w:t xml:space="preserve"> </w:t>
      </w:r>
      <w:r>
        <w:t xml:space="preserve">четкая</w:t>
      </w:r>
      <w:r>
        <w:rPr>
          <w:spacing w:val="1"/>
        </w:rPr>
        <w:t xml:space="preserve"> </w:t>
      </w:r>
      <w:r>
        <w:t xml:space="preserve">структура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логика,</w:t>
      </w:r>
      <w:r>
        <w:rPr>
          <w:spacing w:val="1"/>
        </w:rPr>
        <w:t xml:space="preserve"> </w:t>
      </w:r>
      <w:r>
        <w:t xml:space="preserve">наличие</w:t>
      </w:r>
      <w:r>
        <w:rPr>
          <w:spacing w:val="1"/>
        </w:rPr>
        <w:t xml:space="preserve"> </w:t>
      </w:r>
      <w:r>
        <w:t xml:space="preserve">ярких</w:t>
      </w:r>
      <w:r>
        <w:rPr>
          <w:spacing w:val="1"/>
        </w:rPr>
        <w:t xml:space="preserve"> </w:t>
      </w:r>
      <w:r>
        <w:t xml:space="preserve">примеров,</w:t>
      </w:r>
      <w:r>
        <w:rPr>
          <w:spacing w:val="1"/>
        </w:rPr>
        <w:t xml:space="preserve"> </w:t>
      </w:r>
      <w:r>
        <w:t xml:space="preserve">научных</w:t>
      </w:r>
      <w:r>
        <w:rPr>
          <w:spacing w:val="1"/>
        </w:rPr>
        <w:t xml:space="preserve"> </w:t>
      </w:r>
      <w:r>
        <w:t xml:space="preserve">доказательств,</w:t>
      </w:r>
      <w:r>
        <w:rPr>
          <w:spacing w:val="1"/>
        </w:rPr>
        <w:t xml:space="preserve"> </w:t>
      </w:r>
      <w:r>
        <w:t xml:space="preserve">обоснований,</w:t>
      </w:r>
      <w:r>
        <w:rPr>
          <w:spacing w:val="1"/>
        </w:rPr>
        <w:t xml:space="preserve"> </w:t>
      </w:r>
      <w:r>
        <w:t xml:space="preserve">фактов.</w:t>
      </w:r>
      <w:r/>
    </w:p>
    <w:p>
      <w:pPr>
        <w:pStyle w:val="1087"/>
        <w:ind w:left="121" w:right="596" w:firstLine="710"/>
        <w:jc w:val="both"/>
        <w:spacing w:before="3"/>
      </w:pPr>
      <w:r>
        <w:rPr>
          <w:b/>
        </w:rPr>
        <w:t xml:space="preserve">Практическое занятие </w:t>
      </w:r>
      <w:r>
        <w:t xml:space="preserve">– занятие, посвященное освоению конкретных умений и</w:t>
      </w:r>
      <w:r>
        <w:rPr>
          <w:spacing w:val="1"/>
        </w:rPr>
        <w:t xml:space="preserve"> </w:t>
      </w:r>
      <w:r>
        <w:t xml:space="preserve">навыков и закреплению полученных на лекции и при подготовке к текущему занятию</w:t>
      </w:r>
      <w:r>
        <w:rPr>
          <w:spacing w:val="1"/>
        </w:rPr>
        <w:t xml:space="preserve"> </w:t>
      </w:r>
      <w:r>
        <w:t xml:space="preserve">знаний.</w:t>
      </w:r>
      <w:r/>
    </w:p>
    <w:p>
      <w:pPr>
        <w:pStyle w:val="1087"/>
        <w:ind w:left="0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1088"/>
        <w:numPr>
          <w:ilvl w:val="0"/>
          <w:numId w:val="54"/>
        </w:numPr>
        <w:ind w:left="121" w:right="589" w:firstLine="710"/>
        <w:jc w:val="both"/>
        <w:spacing w:before="0" w:after="0" w:line="240" w:lineRule="auto"/>
        <w:tabs>
          <w:tab w:val="left" w:pos="1072" w:leader="none"/>
        </w:tabs>
      </w:pPr>
      <w:r>
        <w:t xml:space="preserve">Перечень информационных технологий, используемых при 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включая</w:t>
      </w:r>
      <w:r>
        <w:rPr>
          <w:spacing w:val="1"/>
        </w:rPr>
        <w:t xml:space="preserve"> </w:t>
      </w:r>
      <w:r>
        <w:t xml:space="preserve">перечень</w:t>
      </w:r>
      <w:r>
        <w:rPr>
          <w:spacing w:val="1"/>
        </w:rPr>
        <w:t xml:space="preserve"> </w:t>
      </w:r>
      <w:r>
        <w:t xml:space="preserve">лицензионного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справочных</w:t>
      </w:r>
      <w:r>
        <w:rPr>
          <w:spacing w:val="1"/>
        </w:rPr>
        <w:t xml:space="preserve"> </w:t>
      </w:r>
      <w:r>
        <w:t xml:space="preserve">систем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</w:t>
      </w:r>
      <w:r/>
    </w:p>
    <w:p>
      <w:pPr>
        <w:pStyle w:val="1087"/>
        <w:ind w:left="831"/>
        <w:jc w:val="both"/>
        <w:spacing w:line="269" w:lineRule="exact"/>
      </w:pPr>
      <w:r>
        <w:t xml:space="preserve">В</w:t>
      </w:r>
      <w:r>
        <w:rPr>
          <w:spacing w:val="-11"/>
        </w:rPr>
        <w:t xml:space="preserve"> </w:t>
      </w:r>
      <w:r>
        <w:t xml:space="preserve">процессе</w:t>
      </w:r>
      <w:r>
        <w:rPr>
          <w:spacing w:val="-5"/>
        </w:rPr>
        <w:t xml:space="preserve"> </w:t>
      </w:r>
      <w:r>
        <w:t xml:space="preserve">осуществления</w:t>
      </w:r>
      <w:r>
        <w:rPr>
          <w:spacing w:val="-6"/>
        </w:rPr>
        <w:t xml:space="preserve"> </w:t>
      </w:r>
      <w:r>
        <w:t xml:space="preserve">образовательного</w:t>
      </w:r>
      <w:r>
        <w:rPr>
          <w:spacing w:val="-5"/>
        </w:rPr>
        <w:t xml:space="preserve"> </w:t>
      </w:r>
      <w:r>
        <w:t xml:space="preserve">процесса</w:t>
      </w:r>
      <w:r>
        <w:rPr>
          <w:spacing w:val="-8"/>
        </w:rPr>
        <w:t xml:space="preserve"> </w:t>
      </w:r>
      <w:r>
        <w:t xml:space="preserve">используются:</w:t>
      </w:r>
      <w:r/>
    </w:p>
    <w:p>
      <w:pPr>
        <w:pStyle w:val="1089"/>
        <w:numPr>
          <w:ilvl w:val="0"/>
          <w:numId w:val="53"/>
        </w:numPr>
        <w:ind w:left="478" w:right="0" w:hanging="358"/>
        <w:jc w:val="left"/>
        <w:spacing w:before="2" w:after="0" w:line="240" w:lineRule="auto"/>
        <w:tabs>
          <w:tab w:val="left" w:pos="478" w:leader="none"/>
          <w:tab w:val="left" w:pos="479" w:leader="none"/>
        </w:tabs>
        <w:rPr>
          <w:sz w:val="24"/>
        </w:rPr>
      </w:pPr>
      <w:r>
        <w:rPr>
          <w:sz w:val="24"/>
        </w:rPr>
        <w:t xml:space="preserve">операционные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семейства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Microsoft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Windows;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53"/>
        </w:numPr>
        <w:ind w:left="478" w:right="0" w:hanging="358"/>
        <w:jc w:val="left"/>
        <w:spacing w:before="2" w:after="0" w:line="293" w:lineRule="exact"/>
        <w:tabs>
          <w:tab w:val="left" w:pos="478" w:leader="none"/>
          <w:tab w:val="left" w:pos="479" w:leader="none"/>
        </w:tabs>
        <w:rPr>
          <w:sz w:val="24"/>
        </w:rPr>
      </w:pPr>
      <w:r>
        <w:rPr>
          <w:sz w:val="24"/>
        </w:rPr>
        <w:t xml:space="preserve"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Microsoft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Office;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53"/>
        </w:numPr>
        <w:ind w:left="478" w:right="0" w:hanging="358"/>
        <w:jc w:val="left"/>
        <w:spacing w:before="0" w:after="0" w:line="293" w:lineRule="exact"/>
        <w:tabs>
          <w:tab w:val="left" w:pos="478" w:leader="none"/>
          <w:tab w:val="left" w:pos="479" w:leader="none"/>
        </w:tabs>
        <w:rPr>
          <w:sz w:val="24"/>
        </w:rPr>
      </w:pPr>
      <w:r>
        <w:rPr>
          <w:sz w:val="24"/>
        </w:rPr>
        <w:t xml:space="preserve">программа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Adobe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Acrobat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Reader;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53"/>
        </w:numPr>
        <w:ind w:left="478" w:right="0" w:hanging="358"/>
        <w:jc w:val="left"/>
        <w:spacing w:before="0" w:after="0" w:line="293" w:lineRule="exact"/>
        <w:tabs>
          <w:tab w:val="left" w:pos="478" w:leader="none"/>
          <w:tab w:val="left" w:pos="479" w:leader="none"/>
        </w:tabs>
        <w:rPr>
          <w:sz w:val="24"/>
        </w:rPr>
      </w:pPr>
      <w:r>
        <w:rPr>
          <w:sz w:val="24"/>
        </w:rPr>
        <w:t xml:space="preserve">браузеры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Mozilla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Firefox,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Google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Chrome.</w:t>
      </w:r>
      <w:r>
        <w:rPr>
          <w:sz w:val="24"/>
        </w:rPr>
      </w:r>
      <w:r>
        <w:rPr>
          <w:sz w:val="24"/>
        </w:rPr>
      </w:r>
    </w:p>
    <w:p>
      <w:pPr>
        <w:pStyle w:val="1088"/>
        <w:numPr>
          <w:ilvl w:val="0"/>
          <w:numId w:val="54"/>
        </w:numPr>
        <w:ind w:left="121" w:right="592" w:firstLine="710"/>
        <w:jc w:val="both"/>
        <w:spacing w:before="241" w:after="0" w:line="240" w:lineRule="auto"/>
        <w:tabs>
          <w:tab w:val="left" w:pos="1072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ресурсов</w:t>
      </w:r>
      <w:r>
        <w:rPr>
          <w:spacing w:val="1"/>
        </w:rPr>
        <w:t xml:space="preserve"> </w:t>
      </w:r>
      <w:r>
        <w:t xml:space="preserve">информационно-телекоммуникационной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«Интернет»,</w:t>
      </w:r>
      <w:r>
        <w:rPr>
          <w:spacing w:val="1"/>
        </w:rPr>
        <w:t xml:space="preserve"> </w:t>
      </w:r>
      <w:r>
        <w:t xml:space="preserve">необходимых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дисциплины</w:t>
      </w:r>
      <w:r/>
    </w:p>
    <w:p>
      <w:pPr>
        <w:ind w:left="831" w:right="0" w:firstLine="0"/>
        <w:jc w:val="both"/>
        <w:spacing w:before="0" w:line="275" w:lineRule="exact"/>
        <w:rPr>
          <w:b/>
          <w:sz w:val="24"/>
        </w:rPr>
      </w:pPr>
      <w:r>
        <w:rPr>
          <w:b/>
          <w:sz w:val="24"/>
        </w:rPr>
        <w:t xml:space="preserve">а)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основная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литература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89"/>
        <w:numPr>
          <w:ilvl w:val="0"/>
          <w:numId w:val="58"/>
        </w:numPr>
        <w:ind w:left="238" w:right="612" w:firstLine="707"/>
        <w:jc w:val="both"/>
        <w:spacing w:before="0" w:after="0" w:line="240" w:lineRule="auto"/>
        <w:tabs>
          <w:tab w:val="left" w:pos="121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Середняков,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В.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Е.,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Безопасность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жизнедеятельности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: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учебно-методическое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пособие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/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В.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Е.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Середняков, Е. В. Шитова, Е. А. Заботкина ; Яросл. гос. ун-т. Занятие 11 [Электронный ресурс], Ярославль,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ЯрГУ, 2019,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30c </w:t>
      </w:r>
      <w:hyperlink r:id="rId15" w:tooltip="http://www.lib.uniyar.ac.ru/edocs/iuni/20190304.pdf" w:history="1">
        <w:r>
          <w:rPr>
            <w:rStyle w:val="1065"/>
            <w:rFonts w:ascii="Times New Roman" w:hAnsi="Times New Roman" w:eastAsia="Times New Roman" w:cs="Times New Roman"/>
            <w:sz w:val="24"/>
            <w:szCs w:val="24"/>
          </w:rPr>
          <w:t xml:space="preserve">http://www.lib.uniyar.ac.ru/edocs/iuni/20190304.pdf</w:t>
        </w:r>
        <w:r>
          <w:rPr>
            <w:rStyle w:val="1065"/>
            <w:rFonts w:ascii="Times New Roman" w:hAnsi="Times New Roman" w:eastAsia="Times New Roman" w:cs="Times New Roman"/>
            <w:sz w:val="24"/>
            <w:szCs w:val="24"/>
          </w:rPr>
        </w:r>
      </w:hyperlink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087"/>
        <w:numPr>
          <w:ilvl w:val="0"/>
          <w:numId w:val="58"/>
        </w:numPr>
        <w:ind w:left="238" w:firstLine="707"/>
        <w:rPr>
          <w:rFonts w:ascii="Times New Roman" w:hAnsi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Первая помощь и медицинские знания : практическое руководство по действиям в неотложных ситуациях / под ред. Дежурного Л. И. , Миннуллина И. П. - Москва : ГЭОТАР-Медиа, 2019. - 256 с. - ISBN 978-5-9704-5426-8. - Текст : электронный // ЭБС "Консультант студ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ента" : [сайт]. - URL : </w:t>
      </w:r>
      <w:hyperlink r:id="rId16" w:tooltip="https://www.studentlibrary.ru/book/ISBN9785970454268.html" w:history="1">
        <w:r>
          <w:rPr>
            <w:rStyle w:val="1065"/>
            <w:rFonts w:ascii="Times New Roman" w:hAnsi="Times New Roman" w:eastAsia="Times New Roman" w:cs="Times New Roman"/>
            <w:sz w:val="24"/>
            <w:szCs w:val="24"/>
          </w:rPr>
          <w:t xml:space="preserve">https://www.studentlibrary.ru/book/ISBN9785970454268.html</w:t>
        </w:r>
        <w:r>
          <w:rPr>
            <w:rStyle w:val="1065"/>
            <w:rFonts w:ascii="Times New Roman" w:hAnsi="Times New Roman" w:eastAsia="Times New Roman" w:cs="Times New Roman"/>
            <w:sz w:val="24"/>
            <w:szCs w:val="24"/>
          </w:rPr>
        </w:r>
      </w:hyperlink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</w:p>
    <w:p>
      <w:pPr>
        <w:pStyle w:val="1089"/>
        <w:numPr>
          <w:ilvl w:val="0"/>
          <w:numId w:val="58"/>
        </w:numPr>
        <w:ind w:left="238" w:right="597" w:firstLine="707"/>
        <w:jc w:val="both"/>
        <w:spacing w:before="0" w:after="0" w:line="240" w:lineRule="auto"/>
        <w:tabs>
          <w:tab w:val="left" w:pos="109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Мастрюков, Б. С. Безопасность в чрезвычайных ситуациях. Прогнозирование и оценка обстановки при чрезвычайных ситуациях   : Учеб. -метод. пособие / Мастрюков Б. С. , Овчинникова Т. И. - Москва : МИСиС, 2004. - 102 с. - Текст : электронный // ЭБС "Консультан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т студента" : [сайт]. - URL : </w:t>
      </w:r>
      <w:hyperlink r:id="rId17" w:tooltip="https://www.studentlibrary.ru/book/Misis_171.html" w:history="1">
        <w:r>
          <w:rPr>
            <w:rStyle w:val="1065"/>
            <w:rFonts w:ascii="Times New Roman" w:hAnsi="Times New Roman" w:eastAsia="Times New Roman" w:cs="Times New Roman"/>
            <w:color w:val="0563c1"/>
            <w:sz w:val="24"/>
            <w:szCs w:val="24"/>
            <w:u w:val="single"/>
          </w:rPr>
          <w:t xml:space="preserve">https://www.studentlibrary.ru/book/Misis_171.html</w:t>
        </w:r>
      </w:hyperlink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088"/>
        <w:ind w:left="0" w:firstLine="720"/>
        <w:jc w:val="both"/>
        <w:spacing w:line="274" w:lineRule="exact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1088"/>
        <w:ind w:left="0" w:right="0" w:firstLine="850"/>
        <w:jc w:val="both"/>
        <w:spacing w:line="274" w:lineRule="exact"/>
        <w:rPr>
          <w:highlight w:val="none"/>
        </w:rPr>
      </w:pPr>
      <w:r>
        <w:t xml:space="preserve">б)</w:t>
      </w:r>
      <w:r>
        <w:rPr>
          <w:spacing w:val="-8"/>
        </w:rPr>
        <w:t xml:space="preserve"> </w:t>
      </w:r>
      <w:r>
        <w:t xml:space="preserve">дополнительная</w:t>
      </w:r>
      <w:r>
        <w:rPr>
          <w:spacing w:val="-3"/>
        </w:rPr>
        <w:t xml:space="preserve"> </w:t>
      </w:r>
      <w:r>
        <w:t xml:space="preserve">литература</w:t>
      </w:r>
      <w:r>
        <w:rPr>
          <w:highlight w:val="none"/>
        </w:rPr>
      </w:r>
    </w:p>
    <w:p>
      <w:pPr>
        <w:pStyle w:val="1089"/>
        <w:numPr>
          <w:ilvl w:val="0"/>
          <w:numId w:val="51"/>
        </w:numPr>
        <w:ind w:left="121" w:right="594" w:firstLine="710"/>
        <w:jc w:val="both"/>
        <w:spacing w:before="0" w:after="0" w:line="240" w:lineRule="auto"/>
        <w:tabs>
          <w:tab w:val="left" w:pos="1269" w:leader="none"/>
        </w:tabs>
        <w:rPr>
          <w:sz w:val="24"/>
        </w:rPr>
      </w:pPr>
      <w:r>
        <w:rPr>
          <w:sz w:val="24"/>
        </w:rPr>
        <w:t xml:space="preserve">Середняков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Медико-биологическая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жизнедеятельности [Электронный ресурс]: метод. указания.. Занятие 3. / В. Е. Середняков,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Е. В. Шитова; Яросл. гос. ун-т им. П. Г. Демидова, Науч.-метод. совет ун-та - Ярославль: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ЯрГУ,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2008. 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44 с. </w:t>
      </w:r>
      <w:hyperlink r:id="rId18" w:tooltip="http://www.lib.uniyar.ac.ru/edocs/iuni/20080315.pdf" w:history="1">
        <w:r>
          <w:rPr>
            <w:sz w:val="24"/>
          </w:rPr>
          <w:t xml:space="preserve">http://www.lib.uniyar.ac.ru/edocs/iuni/20080315.pdf</w:t>
        </w:r>
      </w:hyperlink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51"/>
        </w:numPr>
        <w:ind w:left="121" w:right="591" w:firstLine="710"/>
        <w:jc w:val="both"/>
        <w:spacing w:before="0" w:after="0" w:line="240" w:lineRule="auto"/>
        <w:tabs>
          <w:tab w:val="left" w:pos="1072" w:leader="none"/>
        </w:tabs>
        <w:rPr>
          <w:sz w:val="24"/>
        </w:rPr>
      </w:pPr>
      <w:r>
        <w:rPr>
          <w:sz w:val="24"/>
        </w:rPr>
        <w:t xml:space="preserve">Медико-биологическая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жизнедеятельности: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указания / сост. В. Е. Середняков, Е. В. Шитова, О. Н. Гаржайкина; Яросл. гос. ун-т им. П.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Г.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Демидова,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Науч.-метод.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совет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ун-та.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Занятие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2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[Электронный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ресурс].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Б.м.: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Б.и.,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2010.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50"/>
        </w:numPr>
        <w:ind w:left="260" w:right="0" w:hanging="140"/>
        <w:jc w:val="both"/>
        <w:spacing w:before="0" w:after="0" w:line="240" w:lineRule="auto"/>
        <w:tabs>
          <w:tab w:val="left" w:pos="261" w:leader="none"/>
        </w:tabs>
        <w:rPr>
          <w:sz w:val="24"/>
        </w:rPr>
      </w:pPr>
      <w:r>
        <w:rPr>
          <w:sz w:val="24"/>
        </w:rPr>
        <w:t xml:space="preserve">44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с.</w:t>
      </w:r>
      <w:r>
        <w:rPr>
          <w:spacing w:val="-7"/>
          <w:sz w:val="24"/>
        </w:rPr>
        <w:t xml:space="preserve"> </w:t>
      </w:r>
      <w:hyperlink r:id="rId19" w:tooltip="http://www.lib.uniyar.ac.ru/edocs/iuni/20100302.pdf" w:history="1">
        <w:r>
          <w:rPr>
            <w:sz w:val="24"/>
          </w:rPr>
          <w:t xml:space="preserve">http://www.lib.uniyar.ac.ru/edocs/iuni/20100302.pdf</w:t>
        </w:r>
      </w:hyperlink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51"/>
        </w:numPr>
        <w:ind w:left="121" w:right="593" w:firstLine="710"/>
        <w:jc w:val="both"/>
        <w:spacing w:before="0" w:after="0" w:line="240" w:lineRule="auto"/>
        <w:tabs>
          <w:tab w:val="left" w:pos="1074" w:leader="none"/>
        </w:tabs>
        <w:rPr>
          <w:sz w:val="24"/>
        </w:rPr>
      </w:pPr>
      <w:r>
        <w:rPr>
          <w:sz w:val="24"/>
        </w:rPr>
        <w:t xml:space="preserve">Медико-биологическая подготовка и безопасность жизнедеятельности. Занятия 4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5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учебно-методическое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Середняков,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Шитова,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Заботкина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;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Яросл.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гос. ун-т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им.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П. Г.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Демидова.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— Ярославль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ЯрГУ,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2017.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60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с.</w:t>
      </w:r>
      <w:r>
        <w:rPr>
          <w:sz w:val="24"/>
        </w:rPr>
      </w:r>
      <w:r>
        <w:rPr>
          <w:sz w:val="24"/>
        </w:rPr>
      </w:r>
    </w:p>
    <w:p>
      <w:pPr>
        <w:pStyle w:val="1087"/>
        <w:ind w:left="831"/>
      </w:pPr>
      <w:r/>
      <w:hyperlink r:id="rId20" w:tooltip="http://www.lib.uniyar.ac.ru/edocs/iuni/20170306.pdf" w:history="1">
        <w:r>
          <w:t xml:space="preserve">http://www.lib.uniyar.ac.ru/edocs/iuni/20170306.pdf</w:t>
        </w:r>
      </w:hyperlink>
      <w:r/>
      <w:r/>
    </w:p>
    <w:p>
      <w:pPr>
        <w:pStyle w:val="1089"/>
        <w:numPr>
          <w:ilvl w:val="0"/>
          <w:numId w:val="51"/>
        </w:numPr>
        <w:ind w:left="121" w:right="602" w:firstLine="710"/>
        <w:jc w:val="both"/>
        <w:spacing w:before="0" w:after="0" w:line="240" w:lineRule="auto"/>
        <w:tabs>
          <w:tab w:val="left" w:pos="1082" w:leader="none"/>
        </w:tabs>
        <w:rPr>
          <w:sz w:val="24"/>
        </w:rPr>
      </w:pPr>
      <w:r>
        <w:rPr>
          <w:sz w:val="24"/>
        </w:rPr>
        <w:t xml:space="preserve">Середняков, В. Е., Методическое руководство по безопасной 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[Электронный ресурс] : Занятие 6 / В. Е. Середняков, Е. В. Шитова, И. В. Фокина ; Яросл.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гос.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ун-т, Ярославль, ЯрГУ,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2002, 38c</w:t>
      </w:r>
      <w:r>
        <w:rPr>
          <w:sz w:val="24"/>
        </w:rPr>
      </w:r>
      <w:r>
        <w:rPr>
          <w:sz w:val="24"/>
        </w:rPr>
      </w:r>
    </w:p>
    <w:p>
      <w:pPr>
        <w:pStyle w:val="1087"/>
        <w:ind w:left="831"/>
      </w:pPr>
      <w:r/>
      <w:hyperlink r:id="rId21" w:tooltip="http://www.lib.uniyar.ac.ru/edocs/iuni/20020313.pdf" w:history="1">
        <w:r>
          <w:t xml:space="preserve">http://www.lib.uniyar.ac.ru/edocs/iuni/20020313.pdf</w:t>
        </w:r>
      </w:hyperlink>
      <w:r/>
      <w:r/>
    </w:p>
    <w:p>
      <w:pPr>
        <w:pStyle w:val="1087"/>
        <w:ind w:left="0"/>
        <w:spacing w:before="5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1088"/>
        <w:spacing w:line="274" w:lineRule="exact"/>
      </w:pPr>
      <w:r>
        <w:t xml:space="preserve">в)</w:t>
      </w:r>
      <w:r>
        <w:rPr>
          <w:spacing w:val="-7"/>
        </w:rPr>
        <w:t xml:space="preserve"> </w:t>
      </w:r>
      <w:r>
        <w:t xml:space="preserve">ресурсы</w:t>
      </w:r>
      <w:r>
        <w:rPr>
          <w:spacing w:val="-3"/>
        </w:rPr>
        <w:t xml:space="preserve"> </w:t>
      </w:r>
      <w:r>
        <w:t xml:space="preserve">сети</w:t>
      </w:r>
      <w:r>
        <w:rPr>
          <w:spacing w:val="-5"/>
        </w:rPr>
        <w:t xml:space="preserve"> </w:t>
      </w:r>
      <w:r>
        <w:t xml:space="preserve">«Интернет»</w:t>
      </w:r>
      <w:r/>
    </w:p>
    <w:p>
      <w:pPr>
        <w:pStyle w:val="1089"/>
        <w:numPr>
          <w:ilvl w:val="0"/>
          <w:numId w:val="49"/>
        </w:numPr>
        <w:ind w:left="121" w:right="3619" w:firstLine="710"/>
        <w:jc w:val="left"/>
        <w:spacing w:before="0" w:after="0" w:line="240" w:lineRule="auto"/>
        <w:tabs>
          <w:tab w:val="left" w:pos="1072" w:leader="none"/>
        </w:tabs>
        <w:rPr>
          <w:sz w:val="24"/>
        </w:rPr>
      </w:pPr>
      <w:r>
        <w:rPr>
          <w:sz w:val="24"/>
        </w:rPr>
        <w:t xml:space="preserve">Электронная библиотека учебных материалов ЯрГУ</w:t>
      </w:r>
      <w:r>
        <w:rPr>
          <w:spacing w:val="-57"/>
          <w:sz w:val="24"/>
        </w:rPr>
        <w:t xml:space="preserve"> </w:t>
      </w:r>
      <w:hyperlink r:id="rId22" w:tooltip="http://www.lib.uniyar.ac.ru/opac/bk_cat_find.php)" w:history="1">
        <w:r>
          <w:rPr>
            <w:sz w:val="24"/>
          </w:rPr>
          <w:t xml:space="preserve">(ht</w:t>
        </w:r>
      </w:hyperlink>
      <w:r>
        <w:rPr>
          <w:sz w:val="24"/>
        </w:rPr>
        <w:t xml:space="preserve">t</w:t>
      </w:r>
      <w:hyperlink r:id="rId23" w:tooltip="http://www.lib.uniyar.ac.ru/opac/bk_cat_find.php)" w:history="1">
        <w:r>
          <w:rPr>
            <w:sz w:val="24"/>
          </w:rPr>
          <w:t xml:space="preserve">p://www.lib.uniyar.ac.ru/opac/bk_cat_find.php).</w:t>
        </w:r>
      </w:hyperlink>
      <w:r>
        <w:rPr>
          <w:sz w:val="24"/>
        </w:rPr>
      </w:r>
      <w:r>
        <w:rPr>
          <w:sz w:val="24"/>
        </w:rPr>
      </w:r>
    </w:p>
    <w:p>
      <w:pPr>
        <w:pStyle w:val="1087"/>
        <w:ind w:left="0"/>
        <w:spacing w:before="1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1089"/>
        <w:numPr>
          <w:ilvl w:val="0"/>
          <w:numId w:val="49"/>
        </w:numPr>
        <w:ind w:left="121" w:right="590" w:firstLine="710"/>
        <w:jc w:val="both"/>
        <w:spacing w:before="1" w:after="0" w:line="240" w:lineRule="auto"/>
        <w:tabs>
          <w:tab w:val="left" w:pos="1197" w:leader="none"/>
        </w:tabs>
        <w:rPr>
          <w:sz w:val="24"/>
        </w:rPr>
      </w:pPr>
      <w:r>
        <w:rPr>
          <w:sz w:val="24"/>
        </w:rPr>
        <w:t xml:space="preserve">Научная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П.Г.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Демидова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лицензионным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современным библиографическим, реферативным и полнотекстовым профессиональным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базам данных и информационным справочным системам: реферативные базы данных Web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of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Science,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Scopus;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eLIBRARY.RU;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электронно-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библиотечные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48"/>
          <w:sz w:val="24"/>
        </w:rPr>
        <w:t xml:space="preserve">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Юрайт,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Проспект,;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базы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данных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Polpred.com,</w:t>
      </w:r>
      <w:r>
        <w:rPr>
          <w:sz w:val="24"/>
        </w:rPr>
      </w:r>
      <w:r>
        <w:rPr>
          <w:sz w:val="24"/>
        </w:rPr>
      </w:r>
    </w:p>
    <w:p>
      <w:pPr>
        <w:pStyle w:val="1087"/>
        <w:ind w:left="121" w:right="590"/>
        <w:jc w:val="both"/>
      </w:pPr>
      <w:r>
        <w:t xml:space="preserve">«Диссертации РГБ (авторефераты)», ProQuest Dissertations and Theses Global; электронные</w:t>
      </w:r>
      <w:r>
        <w:rPr>
          <w:spacing w:val="1"/>
        </w:rPr>
        <w:t xml:space="preserve"> </w:t>
      </w:r>
      <w:r>
        <w:t xml:space="preserve">коллекции Springer; издательство Elsevier на платформе ScienceDirect; журналы Science</w:t>
      </w:r>
      <w:r>
        <w:rPr>
          <w:spacing w:val="1"/>
        </w:rPr>
        <w:t xml:space="preserve"> </w:t>
      </w:r>
      <w:r>
        <w:t xml:space="preserve">(The American Association for the Advancement of Science (AAAS), Nature Publishing Group,</w:t>
      </w:r>
      <w:r>
        <w:rPr>
          <w:spacing w:val="1"/>
        </w:rPr>
        <w:t xml:space="preserve"> </w:t>
      </w:r>
      <w:r>
        <w:t xml:space="preserve">и др.)</w:t>
      </w:r>
      <w:r>
        <w:rPr>
          <w:spacing w:val="-4"/>
        </w:rPr>
        <w:t xml:space="preserve"> </w:t>
      </w:r>
      <w:hyperlink r:id="rId24" w:tooltip="http://www.lib.uniyar.ac.ru/content/resource/net_res.php" w:history="1">
        <w:r>
          <w:t xml:space="preserve">http://www.lib.uniyar.ac.ru/content/resource/net_res.php</w:t>
        </w:r>
      </w:hyperlink>
      <w:r/>
      <w:r/>
    </w:p>
    <w:p>
      <w:pPr>
        <w:pStyle w:val="1087"/>
        <w:ind w:left="0"/>
        <w:spacing w:before="1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1088"/>
        <w:numPr>
          <w:ilvl w:val="0"/>
          <w:numId w:val="48"/>
        </w:numPr>
        <w:ind w:left="121" w:right="603" w:firstLine="710"/>
        <w:jc w:val="left"/>
        <w:spacing w:before="0" w:after="0" w:line="240" w:lineRule="auto"/>
        <w:tabs>
          <w:tab w:val="left" w:pos="1072" w:leader="none"/>
          <w:tab w:val="left" w:pos="4372" w:leader="none"/>
          <w:tab w:val="left" w:pos="5279" w:leader="none"/>
          <w:tab w:val="left" w:pos="7041" w:leader="none"/>
          <w:tab w:val="left" w:pos="7819" w:leader="none"/>
        </w:tabs>
      </w:pPr>
      <w:r>
        <w:t xml:space="preserve">Материально-техническая</w:t>
        <w:tab/>
        <w:t xml:space="preserve">база,</w:t>
        <w:tab/>
        <w:t xml:space="preserve">необходимая</w:t>
        <w:tab/>
        <w:t xml:space="preserve">для</w:t>
        <w:tab/>
      </w:r>
      <w:r>
        <w:rPr>
          <w:spacing w:val="-1"/>
        </w:rPr>
        <w:t xml:space="preserve">осуществления</w:t>
      </w:r>
      <w:r>
        <w:rPr>
          <w:spacing w:val="-57"/>
        </w:rPr>
        <w:t xml:space="preserve"> </w:t>
      </w:r>
      <w:r>
        <w:t xml:space="preserve">образовательного процесса по дисциплине</w:t>
      </w:r>
      <w:r/>
    </w:p>
    <w:p>
      <w:pPr>
        <w:pStyle w:val="1087"/>
        <w:ind w:left="121" w:firstLine="710"/>
      </w:pPr>
      <w:r>
        <w:t xml:space="preserve">Материально-техническая</w:t>
      </w:r>
      <w:r>
        <w:rPr>
          <w:spacing w:val="13"/>
        </w:rPr>
        <w:t xml:space="preserve"> </w:t>
      </w:r>
      <w:r>
        <w:t xml:space="preserve">база,</w:t>
      </w:r>
      <w:r>
        <w:rPr>
          <w:spacing w:val="10"/>
        </w:rPr>
        <w:t xml:space="preserve"> </w:t>
      </w:r>
      <w:r>
        <w:t xml:space="preserve">необходимая</w:t>
      </w:r>
      <w:r>
        <w:rPr>
          <w:spacing w:val="9"/>
        </w:rPr>
        <w:t xml:space="preserve"> </w:t>
      </w:r>
      <w:r>
        <w:t xml:space="preserve">для</w:t>
      </w:r>
      <w:r>
        <w:rPr>
          <w:spacing w:val="7"/>
        </w:rPr>
        <w:t xml:space="preserve"> </w:t>
      </w:r>
      <w:r>
        <w:t xml:space="preserve">осуществления</w:t>
      </w:r>
      <w:r>
        <w:rPr>
          <w:spacing w:val="12"/>
        </w:rPr>
        <w:t xml:space="preserve"> </w:t>
      </w:r>
      <w:r>
        <w:t xml:space="preserve">образовательного</w:t>
      </w:r>
      <w:r>
        <w:rPr>
          <w:spacing w:val="-57"/>
        </w:rPr>
        <w:t xml:space="preserve"> </w:t>
      </w:r>
      <w:r>
        <w:t xml:space="preserve">процесса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дисциплине</w:t>
      </w:r>
      <w:r>
        <w:rPr>
          <w:spacing w:val="-1"/>
        </w:rPr>
        <w:t xml:space="preserve"> </w:t>
      </w:r>
      <w:r>
        <w:t xml:space="preserve">включает</w:t>
      </w:r>
      <w:r>
        <w:rPr>
          <w:spacing w:val="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свой</w:t>
      </w:r>
      <w:r>
        <w:rPr>
          <w:spacing w:val="-1"/>
        </w:rPr>
        <w:t xml:space="preserve"> </w:t>
      </w:r>
      <w:r>
        <w:t xml:space="preserve">состав специальные</w:t>
      </w:r>
      <w:r>
        <w:rPr>
          <w:spacing w:val="-3"/>
        </w:rPr>
        <w:t xml:space="preserve"> </w:t>
      </w:r>
      <w:r>
        <w:t xml:space="preserve">помещения:</w:t>
      </w:r>
      <w:r/>
    </w:p>
    <w:p>
      <w:pPr>
        <w:pStyle w:val="1089"/>
        <w:numPr>
          <w:ilvl w:val="1"/>
          <w:numId w:val="50"/>
        </w:numPr>
        <w:ind w:left="1186" w:right="0" w:hanging="356"/>
        <w:jc w:val="left"/>
        <w:spacing w:before="0" w:after="0" w:line="293" w:lineRule="exact"/>
        <w:tabs>
          <w:tab w:val="left" w:pos="1186" w:leader="none"/>
          <w:tab w:val="left" w:pos="1187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лекционного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типа;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50"/>
        </w:numPr>
        <w:ind w:left="1186" w:right="0" w:hanging="356"/>
        <w:jc w:val="left"/>
        <w:spacing w:before="0" w:after="0" w:line="293" w:lineRule="exact"/>
        <w:tabs>
          <w:tab w:val="left" w:pos="1186" w:leader="none"/>
          <w:tab w:val="left" w:pos="1187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(семинаров);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50"/>
        </w:numPr>
        <w:ind w:left="1186" w:right="613" w:hanging="356"/>
        <w:jc w:val="left"/>
        <w:spacing w:before="0" w:after="0" w:line="237" w:lineRule="auto"/>
        <w:tabs>
          <w:tab w:val="left" w:pos="1186" w:leader="none"/>
          <w:tab w:val="left" w:pos="1187" w:leader="none"/>
          <w:tab w:val="left" w:pos="2358" w:leader="none"/>
          <w:tab w:val="left" w:pos="3740" w:leader="none"/>
          <w:tab w:val="left" w:pos="4396" w:leader="none"/>
          <w:tab w:val="left" w:pos="5886" w:leader="none"/>
          <w:tab w:val="left" w:pos="7301" w:leader="none"/>
          <w:tab w:val="left" w:pos="7733" w:leader="none"/>
        </w:tabs>
        <w:rPr>
          <w:sz w:val="24"/>
        </w:rPr>
      </w:pPr>
      <w:r>
        <w:rPr>
          <w:sz w:val="24"/>
        </w:rPr>
        <w:t xml:space="preserve">учебные</w:t>
        <w:tab/>
        <w:t xml:space="preserve">аудитории</w:t>
        <w:tab/>
        <w:t xml:space="preserve">для</w:t>
        <w:tab/>
        <w:t xml:space="preserve">проведения</w:t>
        <w:tab/>
        <w:t xml:space="preserve">групповых</w:t>
        <w:tab/>
        <w:t xml:space="preserve">и</w:t>
        <w:tab/>
      </w:r>
      <w:r>
        <w:rPr>
          <w:spacing w:val="-1"/>
          <w:sz w:val="24"/>
        </w:rPr>
        <w:t xml:space="preserve">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консультаций,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50"/>
        </w:numPr>
        <w:ind w:left="1186" w:right="1310" w:hanging="356"/>
        <w:jc w:val="left"/>
        <w:spacing w:before="4" w:after="0" w:line="237" w:lineRule="auto"/>
        <w:tabs>
          <w:tab w:val="left" w:pos="1186" w:leader="none"/>
          <w:tab w:val="left" w:pos="1187" w:leader="none"/>
        </w:tabs>
        <w:rPr>
          <w:sz w:val="24"/>
          <w:szCs w:val="24"/>
        </w:rPr>
      </w:pPr>
      <w:r>
        <w:rPr>
          <w:sz w:val="24"/>
        </w:rPr>
        <w:t xml:space="preserve">учебные аудитории для проведения текущего контроля и промежуточной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аттестации;</w:t>
      </w:r>
      <w:r>
        <w:rPr>
          <w:sz w:val="24"/>
        </w:rPr>
      </w:r>
      <w:r>
        <w:rPr>
          <w:sz w:val="24"/>
          <w:szCs w:val="24"/>
        </w:rPr>
      </w:r>
    </w:p>
    <w:p>
      <w:pPr>
        <w:pStyle w:val="1089"/>
        <w:numPr>
          <w:ilvl w:val="1"/>
          <w:numId w:val="50"/>
        </w:numPr>
        <w:ind w:left="1186" w:right="1310" w:hanging="356"/>
        <w:jc w:val="left"/>
        <w:spacing w:before="4" w:after="0" w:line="237" w:lineRule="auto"/>
        <w:tabs>
          <w:tab w:val="left" w:pos="1186" w:leader="none"/>
          <w:tab w:val="left" w:pos="1187" w:leader="none"/>
        </w:tabs>
        <w:rPr>
          <w:sz w:val="24"/>
          <w:szCs w:val="24"/>
        </w:rPr>
      </w:pPr>
      <w:r>
        <w:rPr>
          <w:sz w:val="24"/>
        </w:rPr>
      </w:r>
      <w:r>
        <w:rPr>
          <w:sz w:val="24"/>
        </w:rPr>
        <w:t xml:space="preserve">помещения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самостоятельной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работы;</w:t>
      </w:r>
      <w:r>
        <w:rPr>
          <w:sz w:val="24"/>
        </w:rPr>
      </w:r>
      <w:r>
        <w:rPr>
          <w:sz w:val="24"/>
          <w:szCs w:val="24"/>
        </w:rPr>
      </w:r>
    </w:p>
    <w:p>
      <w:pPr>
        <w:pStyle w:val="1089"/>
        <w:numPr>
          <w:ilvl w:val="1"/>
          <w:numId w:val="50"/>
        </w:numPr>
        <w:ind w:left="1186" w:right="594" w:hanging="356"/>
        <w:jc w:val="both"/>
        <w:spacing w:before="4" w:after="0" w:line="237" w:lineRule="auto"/>
        <w:tabs>
          <w:tab w:val="left" w:pos="1187" w:leader="none"/>
        </w:tabs>
        <w:rPr>
          <w:sz w:val="24"/>
        </w:rPr>
      </w:pPr>
      <w:r>
        <w:rPr>
          <w:sz w:val="24"/>
        </w:rPr>
        <w:t xml:space="preserve"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профилактического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обучения.</w:t>
      </w:r>
      <w:r>
        <w:rPr>
          <w:sz w:val="24"/>
        </w:rPr>
      </w:r>
      <w:r>
        <w:rPr>
          <w:sz w:val="24"/>
        </w:rPr>
      </w:r>
    </w:p>
    <w:p>
      <w:pPr>
        <w:pStyle w:val="1087"/>
        <w:ind w:left="121" w:right="592" w:firstLine="710"/>
        <w:jc w:val="both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1087"/>
        <w:ind w:left="121" w:right="592" w:firstLine="710"/>
        <w:jc w:val="both"/>
        <w:rPr>
          <w:highlight w:val="none"/>
        </w:rPr>
      </w:pPr>
      <w:r>
        <w:t xml:space="preserve">Специальные помещения укомплектованы средствами обучения, служащими для</w:t>
      </w:r>
      <w:r>
        <w:rPr>
          <w:spacing w:val="1"/>
        </w:rPr>
        <w:t xml:space="preserve"> </w:t>
      </w:r>
      <w:r>
        <w:t xml:space="preserve">представления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информации</w:t>
      </w:r>
      <w:r>
        <w:rPr>
          <w:spacing w:val="1"/>
        </w:rPr>
        <w:t xml:space="preserve"> </w:t>
      </w:r>
      <w:r>
        <w:t xml:space="preserve">большой</w:t>
      </w:r>
      <w:r>
        <w:rPr>
          <w:spacing w:val="1"/>
        </w:rPr>
        <w:t xml:space="preserve"> </w:t>
      </w:r>
      <w:r>
        <w:t xml:space="preserve">аудитории:</w:t>
      </w:r>
      <w:r>
        <w:rPr>
          <w:spacing w:val="1"/>
        </w:rPr>
        <w:t xml:space="preserve"> </w:t>
      </w:r>
      <w:r>
        <w:t xml:space="preserve">ноутбук,</w:t>
      </w:r>
      <w:r>
        <w:rPr>
          <w:spacing w:val="1"/>
        </w:rPr>
        <w:t xml:space="preserve"> </w:t>
      </w:r>
      <w:r>
        <w:t xml:space="preserve">мультимедийная</w:t>
      </w:r>
      <w:r>
        <w:rPr>
          <w:spacing w:val="1"/>
        </w:rPr>
        <w:t xml:space="preserve"> </w:t>
      </w:r>
      <w:r>
        <w:t xml:space="preserve">установка,</w:t>
      </w:r>
      <w:r>
        <w:rPr>
          <w:spacing w:val="1"/>
        </w:rPr>
        <w:t xml:space="preserve"> </w:t>
      </w:r>
      <w:r>
        <w:t xml:space="preserve">настенный</w:t>
      </w:r>
      <w:r>
        <w:rPr>
          <w:spacing w:val="4"/>
        </w:rPr>
        <w:t xml:space="preserve"> </w:t>
      </w:r>
      <w:r>
        <w:t xml:space="preserve">проекционный</w:t>
      </w:r>
      <w:r>
        <w:rPr>
          <w:spacing w:val="1"/>
        </w:rPr>
        <w:t xml:space="preserve"> </w:t>
      </w:r>
      <w:r>
        <w:t xml:space="preserve">экран.</w:t>
      </w:r>
      <w:r>
        <w:rPr>
          <w:highlight w:val="none"/>
        </w:rPr>
      </w:r>
    </w:p>
    <w:p>
      <w:pPr>
        <w:pStyle w:val="1087"/>
        <w:ind w:left="121" w:right="588" w:firstLine="710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проведения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лекционного</w:t>
      </w:r>
      <w:r>
        <w:rPr>
          <w:spacing w:val="1"/>
        </w:rPr>
        <w:t xml:space="preserve"> </w:t>
      </w:r>
      <w:r>
        <w:t xml:space="preserve">типа</w:t>
      </w:r>
      <w:r>
        <w:rPr>
          <w:spacing w:val="1"/>
        </w:rPr>
        <w:t xml:space="preserve"> </w:t>
      </w:r>
      <w:r>
        <w:t xml:space="preserve">предлагаются</w:t>
      </w:r>
      <w:r>
        <w:rPr>
          <w:spacing w:val="1"/>
        </w:rPr>
        <w:t xml:space="preserve"> </w:t>
      </w:r>
      <w:r>
        <w:t xml:space="preserve">наборы</w:t>
      </w:r>
      <w:r>
        <w:rPr>
          <w:spacing w:val="1"/>
        </w:rPr>
        <w:t xml:space="preserve"> </w:t>
      </w:r>
      <w:r>
        <w:t xml:space="preserve">демонстрационного</w:t>
      </w:r>
      <w:r>
        <w:rPr>
          <w:spacing w:val="1"/>
        </w:rPr>
        <w:t xml:space="preserve"> </w:t>
      </w:r>
      <w:r>
        <w:t xml:space="preserve">оборудования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учебно-наглядных</w:t>
      </w:r>
      <w:r>
        <w:rPr>
          <w:spacing w:val="1"/>
        </w:rPr>
        <w:t xml:space="preserve"> </w:t>
      </w:r>
      <w:r>
        <w:t xml:space="preserve">пособий,</w:t>
      </w:r>
      <w:r>
        <w:rPr>
          <w:spacing w:val="1"/>
        </w:rPr>
        <w:t xml:space="preserve"> </w:t>
      </w:r>
      <w:r>
        <w:t xml:space="preserve">хранящиеся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электронных носителях и обеспечивающие тематические иллюстрации, соответствующие</w:t>
      </w:r>
      <w:r>
        <w:rPr>
          <w:spacing w:val="1"/>
        </w:rPr>
        <w:t xml:space="preserve"> </w:t>
      </w:r>
      <w:r>
        <w:t xml:space="preserve">рабочей</w:t>
      </w:r>
      <w:r>
        <w:rPr>
          <w:spacing w:val="-1"/>
        </w:rPr>
        <w:t xml:space="preserve"> </w:t>
      </w:r>
      <w:r>
        <w:t xml:space="preserve">программе</w:t>
      </w:r>
      <w:r>
        <w:rPr>
          <w:spacing w:val="2"/>
        </w:rPr>
        <w:t xml:space="preserve"> </w:t>
      </w:r>
      <w:r>
        <w:t xml:space="preserve">дисциплины.</w:t>
      </w:r>
      <w:r/>
    </w:p>
    <w:p>
      <w:pPr>
        <w:pStyle w:val="1087"/>
        <w:ind w:left="121" w:right="587" w:firstLine="710"/>
        <w:jc w:val="both"/>
      </w:pPr>
      <w:r>
        <w:t xml:space="preserve">Для проведения практических занятий используются: дозиметр-радиометр ДРБП-</w:t>
      </w:r>
      <w:r>
        <w:rPr>
          <w:spacing w:val="1"/>
        </w:rPr>
        <w:t xml:space="preserve"> </w:t>
      </w:r>
      <w:r>
        <w:t xml:space="preserve">03, дозиметры, манекен АННА 02 00 20 (н/у), муляж для внутримышечных инъекций,</w:t>
      </w:r>
      <w:r>
        <w:rPr>
          <w:spacing w:val="1"/>
        </w:rPr>
        <w:t xml:space="preserve"> </w:t>
      </w:r>
      <w:r>
        <w:t xml:space="preserve">кушетка</w:t>
      </w:r>
      <w:r>
        <w:rPr>
          <w:spacing w:val="1"/>
        </w:rPr>
        <w:t xml:space="preserve"> </w:t>
      </w:r>
      <w:r>
        <w:t xml:space="preserve">медицинская,</w:t>
      </w:r>
      <w:r>
        <w:rPr>
          <w:spacing w:val="1"/>
        </w:rPr>
        <w:t xml:space="preserve"> </w:t>
      </w:r>
      <w:r>
        <w:t xml:space="preserve">прибор</w:t>
      </w:r>
      <w:r>
        <w:rPr>
          <w:spacing w:val="1"/>
        </w:rPr>
        <w:t xml:space="preserve"> </w:t>
      </w:r>
      <w:r>
        <w:t xml:space="preserve">ИД-1,</w:t>
      </w:r>
      <w:r>
        <w:rPr>
          <w:spacing w:val="1"/>
        </w:rPr>
        <w:t xml:space="preserve"> </w:t>
      </w:r>
      <w:r>
        <w:t xml:space="preserve">стетоскоп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фонендоскопы,</w:t>
      </w:r>
      <w:r>
        <w:rPr>
          <w:spacing w:val="1"/>
        </w:rPr>
        <w:t xml:space="preserve"> </w:t>
      </w:r>
      <w:r>
        <w:t xml:space="preserve">тонометры,</w:t>
      </w:r>
      <w:r>
        <w:rPr>
          <w:spacing w:val="1"/>
        </w:rPr>
        <w:t xml:space="preserve"> </w:t>
      </w:r>
      <w:r>
        <w:t xml:space="preserve">проигрыватель DVD Samsung P356K, Ноутбук Lenovo ThinkPad Edge E470, 20H1006JRT –</w:t>
      </w:r>
      <w:r>
        <w:rPr>
          <w:spacing w:val="1"/>
        </w:rPr>
        <w:t xml:space="preserve"> </w:t>
      </w:r>
      <w:r>
        <w:t xml:space="preserve">1</w:t>
      </w:r>
      <w:r>
        <w:rPr>
          <w:spacing w:val="-1"/>
        </w:rPr>
        <w:t xml:space="preserve"> </w:t>
      </w:r>
      <w:r>
        <w:t xml:space="preserve">шт. (переносное</w:t>
      </w:r>
      <w:r>
        <w:rPr>
          <w:spacing w:val="2"/>
        </w:rPr>
        <w:t xml:space="preserve"> </w:t>
      </w:r>
      <w:r>
        <w:t xml:space="preserve">оборудование).</w:t>
      </w:r>
      <w:r/>
    </w:p>
    <w:p>
      <w:pPr>
        <w:pStyle w:val="1087"/>
        <w:ind w:left="121" w:right="599" w:firstLine="710"/>
        <w:jc w:val="both"/>
        <w:spacing w:before="1"/>
      </w:pPr>
      <w:r>
        <w:t xml:space="preserve">Помещения для самостоятельной работы обучающихся оснащены компьютерной</w:t>
      </w:r>
      <w:r>
        <w:rPr>
          <w:spacing w:val="1"/>
        </w:rPr>
        <w:t xml:space="preserve"> </w:t>
      </w:r>
      <w:r>
        <w:t xml:space="preserve">техникой с возможностью подключения к сети</w:t>
      </w:r>
      <w:r>
        <w:rPr>
          <w:spacing w:val="1"/>
        </w:rPr>
        <w:t xml:space="preserve"> </w:t>
      </w:r>
      <w:r>
        <w:t xml:space="preserve">«Интернет» и обеспечением доступа в</w:t>
      </w:r>
      <w:r>
        <w:rPr>
          <w:spacing w:val="1"/>
        </w:rPr>
        <w:t xml:space="preserve"> </w:t>
      </w:r>
      <w:r>
        <w:t xml:space="preserve">электронную информационно-образовательную</w:t>
      </w:r>
      <w:r>
        <w:rPr>
          <w:spacing w:val="1"/>
        </w:rPr>
        <w:t xml:space="preserve"> </w:t>
      </w:r>
      <w:r>
        <w:t xml:space="preserve">среду</w:t>
      </w:r>
      <w:r>
        <w:rPr>
          <w:spacing w:val="-6"/>
        </w:rPr>
        <w:t xml:space="preserve"> </w:t>
      </w:r>
      <w:r>
        <w:t xml:space="preserve">организации.</w:t>
      </w:r>
      <w:r/>
    </w:p>
    <w:p>
      <w:pPr>
        <w:pStyle w:val="1087"/>
        <w:ind w:left="121" w:right="592" w:firstLine="710"/>
        <w:jc w:val="both"/>
      </w:pPr>
      <w:r>
        <w:t xml:space="preserve">Число посадочных мест в лекционной аудитории больше либо равно списочному</w:t>
      </w:r>
      <w:r>
        <w:rPr>
          <w:spacing w:val="1"/>
        </w:rPr>
        <w:t xml:space="preserve"> </w:t>
      </w:r>
      <w:r>
        <w:t xml:space="preserve">составу</w:t>
      </w:r>
      <w:r>
        <w:rPr>
          <w:spacing w:val="1"/>
        </w:rPr>
        <w:t xml:space="preserve"> </w:t>
      </w:r>
      <w:r>
        <w:t xml:space="preserve">потока,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аудитории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(семинаров)</w:t>
      </w:r>
      <w:r>
        <w:rPr>
          <w:spacing w:val="1"/>
        </w:rPr>
        <w:t xml:space="preserve"> </w:t>
      </w:r>
      <w:r>
        <w:t xml:space="preserve">–</w:t>
      </w:r>
      <w:r>
        <w:rPr>
          <w:spacing w:val="60"/>
        </w:rPr>
        <w:t xml:space="preserve"> </w:t>
      </w:r>
      <w:r>
        <w:t xml:space="preserve">списочному</w:t>
      </w:r>
      <w:r>
        <w:rPr>
          <w:spacing w:val="1"/>
        </w:rPr>
        <w:t xml:space="preserve"> </w:t>
      </w:r>
      <w:r>
        <w:t xml:space="preserve">составу</w:t>
      </w:r>
      <w:r>
        <w:rPr>
          <w:spacing w:val="-6"/>
        </w:rPr>
        <w:t xml:space="preserve"> </w:t>
      </w:r>
      <w:r>
        <w:t xml:space="preserve">группы</w:t>
      </w:r>
      <w:r>
        <w:rPr>
          <w:spacing w:val="2"/>
        </w:rPr>
        <w:t xml:space="preserve"> </w:t>
      </w:r>
      <w:r>
        <w:t xml:space="preserve">обучающихся.</w:t>
      </w:r>
      <w:r/>
    </w:p>
    <w:p>
      <w:pPr>
        <w:pStyle w:val="1087"/>
        <w:ind w:left="0"/>
        <w:spacing w:before="6"/>
        <w:rPr>
          <w:sz w:val="31"/>
        </w:rPr>
      </w:pPr>
      <w:r>
        <w:rPr>
          <w:sz w:val="31"/>
        </w:rPr>
      </w:r>
      <w:r>
        <w:rPr>
          <w:sz w:val="31"/>
        </w:rPr>
      </w:r>
      <w:r>
        <w:rPr>
          <w:sz w:val="31"/>
        </w:rPr>
      </w:r>
    </w:p>
    <w:p>
      <w:pPr>
        <w:pStyle w:val="1088"/>
      </w:pPr>
      <w:r>
        <w:t xml:space="preserve">Автор(ы)</w:t>
      </w:r>
      <w:r>
        <w:rPr>
          <w:spacing w:val="-4"/>
        </w:rPr>
        <w:t xml:space="preserve"> </w:t>
      </w:r>
      <w:r>
        <w:t xml:space="preserve">:</w:t>
      </w:r>
      <w:r/>
    </w:p>
    <w:p>
      <w:pPr>
        <w:pStyle w:val="1087"/>
        <w:ind w:left="0"/>
        <w:rPr>
          <w:b/>
          <w:sz w:val="16"/>
        </w:rPr>
      </w:pPr>
      <w:r>
        <w:rPr>
          <w:b/>
          <w:sz w:val="16"/>
        </w:rPr>
      </w:r>
      <w:r>
        <w:rPr>
          <w:b/>
          <w:sz w:val="16"/>
        </w:rPr>
      </w:r>
      <w:r>
        <w:rPr>
          <w:b/>
          <w:sz w:val="16"/>
        </w:rPr>
      </w:r>
    </w:p>
    <w:p>
      <w:pPr>
        <w:spacing w:after="0"/>
        <w:rPr>
          <w:sz w:val="16"/>
        </w:rPr>
        <w:sectPr>
          <w:footnotePr/>
          <w:endnotePr/>
          <w:type w:val="nextPage"/>
          <w:pgSz w:w="11920" w:h="16850" w:orient="portrait"/>
          <w:pgMar w:top="1020" w:right="540" w:bottom="960" w:left="1300" w:header="0" w:footer="692" w:gutter="0"/>
          <w:cols w:num="1" w:sep="0" w:space="1701" w:equalWidth="1"/>
          <w:docGrid w:linePitch="360"/>
        </w:sect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1087"/>
        <w:ind w:left="831"/>
        <w:spacing w:before="92"/>
        <w:tabs>
          <w:tab w:val="left" w:pos="6047" w:leader="none"/>
          <w:tab w:val="left" w:pos="7478" w:leader="none"/>
        </w:tabs>
      </w:pPr>
      <w:r>
        <w:t xml:space="preserve">Доцент</w:t>
      </w:r>
      <w:r>
        <w:rPr>
          <w:spacing w:val="-6"/>
        </w:rPr>
        <w:t xml:space="preserve"> </w:t>
      </w:r>
      <w:r>
        <w:t xml:space="preserve">кафедры</w:t>
      </w:r>
      <w:r>
        <w:rPr>
          <w:spacing w:val="-6"/>
        </w:rPr>
        <w:t xml:space="preserve"> </w:t>
      </w:r>
      <w:r>
        <w:t xml:space="preserve">морфологии</w:t>
      </w:r>
      <w:r>
        <w:rPr>
          <w:spacing w:val="-8"/>
        </w:rPr>
        <w:t xml:space="preserve"> </w:t>
      </w:r>
      <w:r>
        <w:t xml:space="preserve">к.м.н.</w:t>
        <w:tab/>
      </w:r>
      <w:r>
        <w:rPr>
          <w:u w:val="single"/>
        </w:rPr>
        <w:t xml:space="preserve"> </w:t>
        <w:tab/>
      </w:r>
      <w:r/>
    </w:p>
    <w:p>
      <w:pPr>
        <w:ind w:left="5006" w:right="0" w:firstLine="0"/>
        <w:jc w:val="left"/>
        <w:spacing w:before="2"/>
        <w:rPr>
          <w:i/>
          <w:sz w:val="14"/>
        </w:rPr>
      </w:pPr>
      <w:r>
        <w:rPr>
          <w:i/>
          <w:sz w:val="14"/>
        </w:rPr>
        <w:t xml:space="preserve">(подпись)</w:t>
      </w:r>
      <w:r>
        <w:rPr>
          <w:i/>
          <w:sz w:val="14"/>
        </w:rPr>
      </w:r>
      <w:r>
        <w:rPr>
          <w:i/>
          <w:sz w:val="14"/>
        </w:rPr>
      </w:r>
    </w:p>
    <w:p>
      <w:pPr>
        <w:pStyle w:val="1087"/>
        <w:ind w:left="831"/>
        <w:spacing w:before="111"/>
        <w:tabs>
          <w:tab w:val="left" w:pos="6078" w:leader="none"/>
          <w:tab w:val="left" w:pos="7509" w:leader="none"/>
        </w:tabs>
      </w:pPr>
      <w:r>
        <w:t xml:space="preserve">Доцент</w:t>
      </w:r>
      <w:r>
        <w:rPr>
          <w:spacing w:val="-5"/>
        </w:rPr>
        <w:t xml:space="preserve"> </w:t>
      </w:r>
      <w:r>
        <w:t xml:space="preserve">кафедры</w:t>
      </w:r>
      <w:r>
        <w:rPr>
          <w:spacing w:val="-6"/>
        </w:rPr>
        <w:t xml:space="preserve"> </w:t>
      </w:r>
      <w:r>
        <w:t xml:space="preserve">морфологии</w:t>
      </w:r>
      <w:r>
        <w:rPr>
          <w:spacing w:val="-7"/>
        </w:rPr>
        <w:t xml:space="preserve"> </w:t>
      </w:r>
      <w:r>
        <w:t xml:space="preserve">к.б.н.</w:t>
        <w:tab/>
      </w:r>
      <w:r>
        <w:rPr>
          <w:u w:val="single"/>
        </w:rPr>
        <w:t xml:space="preserve"> </w:t>
        <w:tab/>
      </w:r>
      <w:r/>
    </w:p>
    <w:p>
      <w:pPr>
        <w:ind w:left="0" w:right="1725" w:firstLine="0"/>
        <w:jc w:val="right"/>
        <w:spacing w:before="5"/>
        <w:rPr>
          <w:i/>
          <w:sz w:val="14"/>
        </w:rPr>
      </w:pPr>
      <w:r>
        <w:rPr>
          <w:i/>
          <w:sz w:val="14"/>
        </w:rPr>
        <w:t xml:space="preserve">(подпись)</w:t>
      </w:r>
      <w:r>
        <w:rPr>
          <w:i/>
          <w:sz w:val="14"/>
        </w:rPr>
      </w:r>
      <w:r>
        <w:rPr>
          <w:i/>
          <w:sz w:val="14"/>
        </w:rPr>
      </w:r>
    </w:p>
    <w:p>
      <w:pPr>
        <w:pStyle w:val="1087"/>
        <w:ind w:left="509" w:right="642" w:hanging="332"/>
        <w:spacing w:before="90" w:line="477" w:lineRule="auto"/>
      </w:pPr>
      <w:r>
        <w:br w:type="column"/>
      </w:r>
      <w:r>
        <w:t xml:space="preserve">В.Е. Середняков</w:t>
      </w:r>
      <w:r>
        <w:rPr>
          <w:spacing w:val="-57"/>
        </w:rPr>
        <w:t xml:space="preserve"> </w:t>
      </w:r>
      <w:r>
        <w:t xml:space="preserve">Е.В.</w:t>
      </w:r>
      <w:r>
        <w:rPr>
          <w:spacing w:val="-4"/>
        </w:rPr>
        <w:t xml:space="preserve"> </w:t>
      </w:r>
      <w:r>
        <w:t xml:space="preserve">Шитова</w:t>
      </w:r>
      <w:r/>
    </w:p>
    <w:p>
      <w:pPr>
        <w:spacing w:after="0" w:line="477" w:lineRule="auto"/>
        <w:sectPr>
          <w:footnotePr/>
          <w:endnotePr/>
          <w:type w:val="continuous"/>
          <w:pgSz w:w="11920" w:h="16850" w:orient="portrait"/>
          <w:pgMar w:top="1040" w:right="540" w:bottom="280" w:left="1300" w:header="709" w:footer="709" w:gutter="0"/>
          <w:cols w:num="2" w:sep="0" w:space="1701" w:equalWidth="0">
            <w:col w:w="7510" w:space="40"/>
            <w:col w:w="2530" w:space="0"/>
          </w:cols>
          <w:docGrid w:linePitch="360"/>
        </w:sectPr>
      </w:pPr>
      <w:r/>
      <w:r/>
    </w:p>
    <w:p>
      <w:pPr>
        <w:pStyle w:val="1088"/>
        <w:ind w:left="0" w:right="587"/>
        <w:jc w:val="right"/>
        <w:spacing w:before="90"/>
      </w:pPr>
      <w:r>
        <w:t xml:space="preserve">Приложение</w:t>
      </w:r>
      <w:r>
        <w:rPr>
          <w:spacing w:val="-6"/>
        </w:rPr>
        <w:t xml:space="preserve"> </w:t>
      </w:r>
      <w:r>
        <w:t xml:space="preserve">№1</w:t>
      </w:r>
      <w:r>
        <w:rPr>
          <w:spacing w:val="-7"/>
        </w:rPr>
        <w:t xml:space="preserve"> </w:t>
      </w:r>
      <w:r>
        <w:t xml:space="preserve">к</w:t>
      </w:r>
      <w:r>
        <w:rPr>
          <w:spacing w:val="-7"/>
        </w:rPr>
        <w:t xml:space="preserve"> </w:t>
      </w:r>
      <w:r>
        <w:t xml:space="preserve">рабочей</w:t>
      </w:r>
      <w:r>
        <w:rPr>
          <w:spacing w:val="-3"/>
        </w:rPr>
        <w:t xml:space="preserve"> </w:t>
      </w:r>
      <w:r>
        <w:t xml:space="preserve">программе</w:t>
      </w:r>
      <w:r>
        <w:rPr>
          <w:spacing w:val="-6"/>
        </w:rPr>
        <w:t xml:space="preserve"> </w:t>
      </w:r>
      <w:r>
        <w:t xml:space="preserve">дисциплины</w:t>
      </w:r>
      <w:r/>
    </w:p>
    <w:p>
      <w:pPr>
        <w:ind w:left="0" w:right="585" w:firstLine="0"/>
        <w:jc w:val="right"/>
        <w:spacing w:before="0"/>
        <w:rPr>
          <w:b/>
          <w:sz w:val="24"/>
        </w:rPr>
      </w:pPr>
      <w:r>
        <w:rPr>
          <w:b/>
          <w:sz w:val="24"/>
        </w:rPr>
        <w:t xml:space="preserve">«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 xml:space="preserve">Безопасность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жизнедеятельности»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87"/>
        <w:ind w:left="0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  <w:r>
        <w:rPr>
          <w:b/>
          <w:sz w:val="26"/>
        </w:rPr>
      </w:r>
    </w:p>
    <w:p>
      <w:pPr>
        <w:pStyle w:val="1087"/>
        <w:ind w:left="0"/>
        <w:spacing w:before="11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  <w:r>
        <w:rPr>
          <w:b/>
          <w:sz w:val="21"/>
        </w:rPr>
      </w:r>
    </w:p>
    <w:p>
      <w:pPr>
        <w:pStyle w:val="1088"/>
        <w:ind w:left="1541" w:right="1304"/>
        <w:jc w:val="center"/>
      </w:pPr>
      <w:r>
        <w:t xml:space="preserve">Фонд</w:t>
      </w:r>
      <w:r>
        <w:rPr>
          <w:spacing w:val="-6"/>
        </w:rPr>
        <w:t xml:space="preserve"> </w:t>
      </w:r>
      <w:r>
        <w:t xml:space="preserve">оценочных</w:t>
      </w:r>
      <w:r>
        <w:rPr>
          <w:spacing w:val="-6"/>
        </w:rPr>
        <w:t xml:space="preserve"> </w:t>
      </w:r>
      <w:r>
        <w:t xml:space="preserve">средств</w:t>
      </w:r>
      <w:r/>
    </w:p>
    <w:p>
      <w:pPr>
        <w:ind w:left="1541" w:right="1307" w:firstLine="0"/>
        <w:jc w:val="center"/>
        <w:spacing w:before="0"/>
        <w:rPr>
          <w:b/>
          <w:sz w:val="24"/>
        </w:rPr>
      </w:pPr>
      <w:r>
        <w:rPr>
          <w:b/>
          <w:sz w:val="24"/>
        </w:rPr>
        <w:t xml:space="preserve">для проведения текущей и промежуточной аттестации студентов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дисциплине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87"/>
        <w:ind w:left="0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  <w:r>
        <w:rPr>
          <w:b/>
          <w:sz w:val="26"/>
        </w:rPr>
      </w:r>
    </w:p>
    <w:p>
      <w:pPr>
        <w:pStyle w:val="1087"/>
        <w:ind w:left="0"/>
        <w:spacing w:before="5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  <w:r>
        <w:rPr>
          <w:b/>
          <w:sz w:val="22"/>
        </w:rPr>
      </w:r>
    </w:p>
    <w:p>
      <w:pPr>
        <w:pStyle w:val="1088"/>
        <w:numPr>
          <w:ilvl w:val="1"/>
          <w:numId w:val="48"/>
        </w:numPr>
        <w:ind w:left="1582" w:right="1369" w:firstLine="516"/>
        <w:jc w:val="left"/>
        <w:spacing w:before="0" w:after="0" w:line="237" w:lineRule="auto"/>
        <w:tabs>
          <w:tab w:val="left" w:pos="2340" w:leader="none"/>
        </w:tabs>
      </w:pPr>
      <w:r>
        <w:t xml:space="preserve">Типовые контрольные задания или иные материалы,</w:t>
      </w:r>
      <w:r>
        <w:rPr>
          <w:spacing w:val="1"/>
        </w:rPr>
        <w:t xml:space="preserve"> </w:t>
      </w:r>
      <w:r>
        <w:t xml:space="preserve">необходимые</w:t>
      </w:r>
      <w:r>
        <w:rPr>
          <w:spacing w:val="-7"/>
        </w:rPr>
        <w:t xml:space="preserve"> </w:t>
      </w:r>
      <w:r>
        <w:t xml:space="preserve">для</w:t>
      </w:r>
      <w:r>
        <w:rPr>
          <w:spacing w:val="-5"/>
        </w:rPr>
        <w:t xml:space="preserve"> </w:t>
      </w:r>
      <w:r>
        <w:t xml:space="preserve">оценки</w:t>
      </w:r>
      <w:r>
        <w:rPr>
          <w:spacing w:val="-2"/>
        </w:rPr>
        <w:t xml:space="preserve"> </w:t>
      </w:r>
      <w:r>
        <w:t xml:space="preserve">знаний,</w:t>
      </w:r>
      <w:r>
        <w:rPr>
          <w:spacing w:val="-5"/>
        </w:rPr>
        <w:t xml:space="preserve"> </w:t>
      </w:r>
      <w:r>
        <w:t xml:space="preserve">умений,</w:t>
      </w:r>
      <w:r>
        <w:rPr>
          <w:spacing w:val="-7"/>
        </w:rPr>
        <w:t xml:space="preserve"> </w:t>
      </w:r>
      <w:r>
        <w:t xml:space="preserve">навыков</w:t>
      </w:r>
      <w:r>
        <w:rPr>
          <w:spacing w:val="-2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(или)</w:t>
      </w:r>
      <w:r>
        <w:rPr>
          <w:spacing w:val="-5"/>
        </w:rPr>
        <w:t xml:space="preserve"> </w:t>
      </w:r>
      <w:r>
        <w:t xml:space="preserve">опыта</w:t>
      </w:r>
      <w:r/>
    </w:p>
    <w:p>
      <w:pPr>
        <w:ind w:left="1052" w:right="0" w:firstLine="0"/>
        <w:jc w:val="left"/>
        <w:spacing w:before="1"/>
        <w:rPr>
          <w:b/>
          <w:sz w:val="24"/>
        </w:rPr>
      </w:pPr>
      <w:r>
        <w:rPr>
          <w:b/>
          <w:sz w:val="24"/>
        </w:rPr>
        <w:t xml:space="preserve">деятельности,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характеризующих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этапы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формирования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87"/>
        <w:ind w:left="0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  <w:r>
        <w:rPr>
          <w:b/>
          <w:sz w:val="26"/>
        </w:rPr>
      </w:r>
    </w:p>
    <w:p>
      <w:pPr>
        <w:pStyle w:val="1087"/>
        <w:ind w:left="0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  <w:r>
        <w:rPr>
          <w:b/>
          <w:sz w:val="22"/>
        </w:rPr>
      </w:r>
    </w:p>
    <w:p>
      <w:pPr>
        <w:pStyle w:val="1088"/>
        <w:numPr>
          <w:ilvl w:val="2"/>
          <w:numId w:val="48"/>
        </w:numPr>
        <w:ind w:left="2641" w:right="2424" w:hanging="137"/>
        <w:jc w:val="left"/>
        <w:spacing w:before="1" w:after="0" w:line="240" w:lineRule="auto"/>
        <w:tabs>
          <w:tab w:val="left" w:pos="2865" w:leader="none"/>
        </w:tabs>
      </w:pPr>
      <w:r>
        <w:t xml:space="preserve">Контрольные задания и иные материалы,</w:t>
      </w:r>
      <w:r>
        <w:rPr>
          <w:spacing w:val="1"/>
        </w:rPr>
        <w:t xml:space="preserve"> </w:t>
      </w:r>
      <w:r>
        <w:t xml:space="preserve">используемые</w:t>
      </w:r>
      <w:r>
        <w:rPr>
          <w:spacing w:val="-10"/>
        </w:rPr>
        <w:t xml:space="preserve"> </w:t>
      </w:r>
      <w:r>
        <w:t xml:space="preserve">в</w:t>
      </w:r>
      <w:r>
        <w:rPr>
          <w:spacing w:val="-8"/>
        </w:rPr>
        <w:t xml:space="preserve"> </w:t>
      </w:r>
      <w:r>
        <w:t xml:space="preserve">процессе</w:t>
      </w:r>
      <w:r>
        <w:rPr>
          <w:spacing w:val="-9"/>
        </w:rPr>
        <w:t xml:space="preserve"> </w:t>
      </w:r>
      <w:r>
        <w:t xml:space="preserve">текущей</w:t>
      </w:r>
      <w:r>
        <w:rPr>
          <w:spacing w:val="-7"/>
        </w:rPr>
        <w:t xml:space="preserve"> </w:t>
      </w:r>
      <w:r>
        <w:t xml:space="preserve">аттестации</w:t>
      </w:r>
      <w:r/>
    </w:p>
    <w:p>
      <w:pPr>
        <w:pStyle w:val="1087"/>
        <w:ind w:left="0"/>
        <w:spacing w:before="11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ind w:left="1882" w:right="0" w:firstLine="0"/>
        <w:jc w:val="left"/>
        <w:spacing w:before="0"/>
        <w:rPr>
          <w:b/>
          <w:sz w:val="24"/>
        </w:rPr>
      </w:pPr>
      <w:r>
        <w:rPr>
          <w:b/>
          <w:sz w:val="24"/>
        </w:rPr>
        <w:t xml:space="preserve">Вопросы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практическим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занятиям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проведения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опроса: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87"/>
        <w:ind w:left="0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088"/>
        <w:ind w:left="690" w:right="1129" w:firstLine="707"/>
      </w:pPr>
      <w:r>
        <w:t xml:space="preserve">Тема: "Кожные</w:t>
      </w:r>
      <w:r>
        <w:rPr>
          <w:spacing w:val="1"/>
        </w:rPr>
        <w:t xml:space="preserve"> </w:t>
      </w:r>
      <w:r>
        <w:t xml:space="preserve">покровы, как индикатор</w:t>
      </w:r>
      <w:r>
        <w:rPr>
          <w:spacing w:val="1"/>
        </w:rPr>
        <w:t xml:space="preserve"> </w:t>
      </w:r>
      <w:r>
        <w:t xml:space="preserve">состояния</w:t>
      </w:r>
      <w:r>
        <w:rPr>
          <w:spacing w:val="2"/>
        </w:rPr>
        <w:t xml:space="preserve"> </w:t>
      </w:r>
      <w:r>
        <w:t xml:space="preserve">здоровья</w:t>
      </w:r>
      <w:r>
        <w:rPr>
          <w:spacing w:val="-57"/>
        </w:rPr>
        <w:t xml:space="preserve"> </w:t>
      </w:r>
      <w:r>
        <w:t xml:space="preserve">человека.</w:t>
      </w:r>
      <w:r>
        <w:rPr>
          <w:spacing w:val="56"/>
        </w:rPr>
        <w:t xml:space="preserve"> </w:t>
      </w:r>
      <w:r>
        <w:t xml:space="preserve">Асептика, антисептика, в/м</w:t>
      </w:r>
      <w:r>
        <w:rPr>
          <w:spacing w:val="-2"/>
        </w:rPr>
        <w:t xml:space="preserve"> </w:t>
      </w:r>
      <w:r>
        <w:t xml:space="preserve">инъекции"</w:t>
      </w:r>
      <w:r/>
    </w:p>
    <w:p>
      <w:pPr>
        <w:pStyle w:val="1089"/>
        <w:numPr>
          <w:ilvl w:val="0"/>
          <w:numId w:val="47"/>
        </w:numPr>
        <w:ind w:left="1638" w:right="0" w:hanging="240"/>
        <w:jc w:val="left"/>
        <w:spacing w:before="0" w:after="0" w:line="271" w:lineRule="exact"/>
        <w:tabs>
          <w:tab w:val="left" w:pos="1638" w:leader="none"/>
        </w:tabs>
        <w:rPr>
          <w:sz w:val="24"/>
        </w:rPr>
      </w:pPr>
      <w:r>
        <w:rPr>
          <w:sz w:val="24"/>
        </w:rPr>
        <w:t xml:space="preserve"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слои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кожи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Вам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известны?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47"/>
        </w:numPr>
        <w:ind w:left="1398" w:right="4176" w:firstLine="0"/>
        <w:jc w:val="left"/>
        <w:spacing w:before="0" w:after="0" w:line="240" w:lineRule="auto"/>
        <w:tabs>
          <w:tab w:val="left" w:pos="1638" w:leader="none"/>
        </w:tabs>
        <w:rPr>
          <w:sz w:val="24"/>
        </w:rPr>
      </w:pPr>
      <w:r>
        <w:rPr>
          <w:sz w:val="24"/>
        </w:rPr>
        <w:t xml:space="preserve">Назовите основные функции кожи ?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3.Какие производные кожи Вы знает?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4.Назовите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виды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кожной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чувствительности.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46"/>
        </w:numPr>
        <w:ind w:left="690" w:right="1212" w:firstLine="707"/>
        <w:jc w:val="both"/>
        <w:spacing w:before="0" w:after="0" w:line="240" w:lineRule="auto"/>
        <w:tabs>
          <w:tab w:val="left" w:pos="1578" w:leader="none"/>
        </w:tabs>
        <w:rPr>
          <w:sz w:val="24"/>
        </w:rPr>
      </w:pP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каким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критериям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характеризующим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кожу оценивают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больного? Какие могут быть нарушения при этом? Термометрия тела человека.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Понятие о демеркуризации.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46"/>
        </w:numPr>
        <w:ind w:left="1578" w:right="0" w:hanging="180"/>
        <w:jc w:val="both"/>
        <w:spacing w:before="0" w:after="0" w:line="240" w:lineRule="auto"/>
        <w:tabs>
          <w:tab w:val="left" w:pos="1578" w:leader="none"/>
        </w:tabs>
        <w:rPr>
          <w:sz w:val="24"/>
        </w:rPr>
      </w:pPr>
      <w:r>
        <w:rPr>
          <w:sz w:val="24"/>
        </w:rPr>
        <w:t xml:space="preserve">Что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такое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асептика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антисептика?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46"/>
        </w:numPr>
        <w:ind w:left="1578" w:right="0" w:hanging="180"/>
        <w:jc w:val="both"/>
        <w:spacing w:before="0" w:after="0" w:line="240" w:lineRule="auto"/>
        <w:tabs>
          <w:tab w:val="left" w:pos="1578" w:leader="none"/>
        </w:tabs>
        <w:rPr>
          <w:sz w:val="24"/>
        </w:rPr>
      </w:pPr>
      <w:r>
        <w:rPr>
          <w:sz w:val="24"/>
        </w:rPr>
        <w:t xml:space="preserve">Назовите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приемы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необходимые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обеспечения.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46"/>
        </w:numPr>
        <w:ind w:left="690" w:right="1217" w:firstLine="707"/>
        <w:jc w:val="both"/>
        <w:spacing w:before="0" w:after="0" w:line="240" w:lineRule="auto"/>
        <w:tabs>
          <w:tab w:val="left" w:pos="1578" w:leader="none"/>
        </w:tabs>
        <w:rPr>
          <w:sz w:val="24"/>
        </w:rPr>
      </w:pPr>
      <w:r>
        <w:rPr>
          <w:sz w:val="24"/>
        </w:rPr>
        <w:t xml:space="preserve">Какие виды раневой инфекции Вы знаете? Назовите мероприятия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профилактике.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46"/>
        </w:numPr>
        <w:ind w:left="690" w:right="1214" w:firstLine="707"/>
        <w:jc w:val="both"/>
        <w:spacing w:before="0" w:after="0" w:line="240" w:lineRule="auto"/>
        <w:tabs>
          <w:tab w:val="left" w:pos="1713" w:leader="none"/>
        </w:tabs>
        <w:rPr>
          <w:sz w:val="24"/>
        </w:rPr>
      </w:pPr>
      <w:r>
        <w:rPr>
          <w:sz w:val="24"/>
        </w:rPr>
        <w:t xml:space="preserve">Назовите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известные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дезенфицирующие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растворы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распространенные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антисептические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средства?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46"/>
        </w:numPr>
        <w:ind w:left="1398" w:right="1221" w:firstLine="0"/>
        <w:jc w:val="both"/>
        <w:spacing w:before="0" w:after="0" w:line="240" w:lineRule="auto"/>
        <w:tabs>
          <w:tab w:val="left" w:pos="1698" w:leader="none"/>
        </w:tabs>
        <w:rPr>
          <w:sz w:val="24"/>
        </w:rPr>
      </w:pPr>
      <w:r>
        <w:rPr>
          <w:sz w:val="24"/>
        </w:rPr>
        <w:t xml:space="preserve">Какие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лекарственных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известны?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11.Какие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способы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инъекций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Вы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знаете?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Назовите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особенности</w:t>
      </w:r>
      <w:r>
        <w:rPr>
          <w:sz w:val="24"/>
        </w:rPr>
      </w:r>
      <w:r>
        <w:rPr>
          <w:sz w:val="24"/>
        </w:rPr>
      </w:r>
    </w:p>
    <w:p>
      <w:pPr>
        <w:pStyle w:val="1087"/>
        <w:ind w:left="690"/>
        <w:jc w:val="both"/>
        <w:spacing w:before="1"/>
      </w:pPr>
      <w:r>
        <w:t xml:space="preserve">(длина</w:t>
      </w:r>
      <w:r>
        <w:rPr>
          <w:spacing w:val="-5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диаметр</w:t>
      </w:r>
      <w:r>
        <w:rPr>
          <w:spacing w:val="-3"/>
        </w:rPr>
        <w:t xml:space="preserve"> </w:t>
      </w:r>
      <w:r>
        <w:t xml:space="preserve">игл,</w:t>
      </w:r>
      <w:r>
        <w:rPr>
          <w:spacing w:val="-6"/>
        </w:rPr>
        <w:t xml:space="preserve"> </w:t>
      </w:r>
      <w:r>
        <w:t xml:space="preserve">размеры</w:t>
      </w:r>
      <w:r>
        <w:rPr>
          <w:spacing w:val="-4"/>
        </w:rPr>
        <w:t xml:space="preserve"> </w:t>
      </w:r>
      <w:r>
        <w:t xml:space="preserve">шприцов,</w:t>
      </w:r>
      <w:r>
        <w:rPr>
          <w:spacing w:val="-4"/>
        </w:rPr>
        <w:t xml:space="preserve"> </w:t>
      </w:r>
      <w:r>
        <w:t xml:space="preserve">количество</w:t>
      </w:r>
      <w:r>
        <w:rPr>
          <w:spacing w:val="-3"/>
        </w:rPr>
        <w:t xml:space="preserve"> </w:t>
      </w:r>
      <w:r>
        <w:t xml:space="preserve">вводимой</w:t>
      </w:r>
      <w:r>
        <w:rPr>
          <w:spacing w:val="-3"/>
        </w:rPr>
        <w:t xml:space="preserve"> </w:t>
      </w:r>
      <w:r>
        <w:t xml:space="preserve">жидкости).</w:t>
      </w:r>
      <w:r/>
    </w:p>
    <w:p>
      <w:pPr>
        <w:pStyle w:val="1089"/>
        <w:numPr>
          <w:ilvl w:val="0"/>
          <w:numId w:val="45"/>
        </w:numPr>
        <w:ind w:left="690" w:right="1199" w:firstLine="707"/>
        <w:jc w:val="both"/>
        <w:spacing w:before="0" w:after="0" w:line="240" w:lineRule="auto"/>
        <w:tabs>
          <w:tab w:val="left" w:pos="1698" w:leader="none"/>
        </w:tabs>
        <w:rPr>
          <w:sz w:val="24"/>
        </w:rPr>
      </w:pPr>
      <w:r>
        <w:rPr>
          <w:sz w:val="24"/>
        </w:rPr>
        <w:t xml:space="preserve">Какие осложнения бывают при инъекциях и мероприятия по их про-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филактике?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45"/>
        </w:numPr>
        <w:ind w:left="1431" w:right="1339" w:hanging="34"/>
        <w:jc w:val="both"/>
        <w:spacing w:before="0" w:after="0" w:line="240" w:lineRule="auto"/>
        <w:tabs>
          <w:tab w:val="left" w:pos="1698" w:leader="none"/>
        </w:tabs>
        <w:rPr>
          <w:sz w:val="24"/>
        </w:rPr>
      </w:pPr>
      <w:r>
        <w:rPr>
          <w:sz w:val="24"/>
        </w:rPr>
        <w:t xml:space="preserve">Что такое капельное введение лекарств? Особенности этого метода?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14.В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чем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преимущество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катетеризации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сосудов?</w:t>
      </w:r>
      <w:r>
        <w:rPr>
          <w:sz w:val="24"/>
        </w:rPr>
      </w:r>
      <w:r>
        <w:rPr>
          <w:sz w:val="24"/>
        </w:rPr>
      </w:r>
    </w:p>
    <w:p>
      <w:pPr>
        <w:pStyle w:val="1087"/>
        <w:ind w:left="1431"/>
        <w:jc w:val="both"/>
      </w:pPr>
      <w:r>
        <w:t xml:space="preserve">15.Назовите</w:t>
      </w:r>
      <w:r>
        <w:rPr>
          <w:spacing w:val="-5"/>
        </w:rPr>
        <w:t xml:space="preserve"> </w:t>
      </w:r>
      <w:r>
        <w:t xml:space="preserve">преимущества</w:t>
      </w:r>
      <w:r>
        <w:rPr>
          <w:spacing w:val="49"/>
        </w:rPr>
        <w:t xml:space="preserve"> </w:t>
      </w:r>
      <w:r>
        <w:t xml:space="preserve">и</w:t>
      </w:r>
      <w:r>
        <w:rPr>
          <w:spacing w:val="-7"/>
        </w:rPr>
        <w:t xml:space="preserve"> </w:t>
      </w:r>
      <w:r>
        <w:t xml:space="preserve">недостатки</w:t>
      </w:r>
      <w:r>
        <w:rPr>
          <w:spacing w:val="-4"/>
        </w:rPr>
        <w:t xml:space="preserve"> </w:t>
      </w:r>
      <w:r>
        <w:t xml:space="preserve">одноразовых</w:t>
      </w:r>
      <w:r>
        <w:rPr>
          <w:spacing w:val="-2"/>
        </w:rPr>
        <w:t xml:space="preserve"> </w:t>
      </w:r>
      <w:r>
        <w:t xml:space="preserve">шприцов?</w:t>
      </w:r>
      <w:r/>
    </w:p>
    <w:p>
      <w:pPr>
        <w:pStyle w:val="1087"/>
        <w:ind w:left="0"/>
        <w:spacing w:before="7"/>
      </w:pPr>
      <w:r/>
      <w:r/>
    </w:p>
    <w:p>
      <w:pPr>
        <w:pStyle w:val="1088"/>
        <w:ind w:left="690" w:right="1113" w:firstLine="707"/>
        <w:jc w:val="both"/>
        <w:spacing w:line="237" w:lineRule="auto"/>
      </w:pPr>
      <w:r>
        <w:t xml:space="preserve">Тема: "Анатомо-физиологические особенности сердечно-сосудистой</w:t>
      </w:r>
      <w:r>
        <w:rPr>
          <w:spacing w:val="1"/>
        </w:rPr>
        <w:t xml:space="preserve"> </w:t>
      </w:r>
      <w:r>
        <w:t xml:space="preserve">системы.</w:t>
      </w:r>
      <w:r>
        <w:rPr>
          <w:spacing w:val="1"/>
        </w:rPr>
        <w:t xml:space="preserve"> </w:t>
      </w:r>
      <w:r>
        <w:t xml:space="preserve">Наиболее</w:t>
      </w:r>
      <w:r>
        <w:rPr>
          <w:spacing w:val="1"/>
        </w:rPr>
        <w:t xml:space="preserve"> </w:t>
      </w:r>
      <w:r>
        <w:t xml:space="preserve">часто</w:t>
      </w:r>
      <w:r>
        <w:rPr>
          <w:spacing w:val="1"/>
        </w:rPr>
        <w:t xml:space="preserve"> </w:t>
      </w:r>
      <w:r>
        <w:t xml:space="preserve">встречающаяся</w:t>
      </w:r>
      <w:r>
        <w:rPr>
          <w:spacing w:val="1"/>
        </w:rPr>
        <w:t xml:space="preserve"> </w:t>
      </w:r>
      <w:r>
        <w:t xml:space="preserve">патология.</w:t>
      </w:r>
      <w:r>
        <w:rPr>
          <w:spacing w:val="1"/>
        </w:rPr>
        <w:t xml:space="preserve"> </w:t>
      </w:r>
      <w:r>
        <w:t xml:space="preserve">Измерение</w:t>
      </w:r>
      <w:r>
        <w:rPr>
          <w:spacing w:val="1"/>
        </w:rPr>
        <w:t xml:space="preserve"> </w:t>
      </w:r>
      <w:r>
        <w:t xml:space="preserve">артериального</w:t>
      </w:r>
      <w:r>
        <w:rPr>
          <w:spacing w:val="-1"/>
        </w:rPr>
        <w:t xml:space="preserve"> </w:t>
      </w:r>
      <w:r>
        <w:t xml:space="preserve">давления. Кровотечения.</w:t>
      </w:r>
      <w:r>
        <w:rPr>
          <w:spacing w:val="-3"/>
        </w:rPr>
        <w:t xml:space="preserve"> </w:t>
      </w:r>
      <w:r>
        <w:t xml:space="preserve">Неотложная помощь</w:t>
      </w:r>
      <w:r>
        <w:t xml:space="preserve">.</w:t>
      </w:r>
      <w:r>
        <w:t xml:space="preserve">"</w:t>
      </w:r>
      <w:r/>
    </w:p>
    <w:p>
      <w:pPr>
        <w:pStyle w:val="1089"/>
        <w:numPr>
          <w:ilvl w:val="0"/>
          <w:numId w:val="44"/>
        </w:numPr>
        <w:ind w:left="690" w:right="1127" w:firstLine="707"/>
        <w:jc w:val="both"/>
        <w:spacing w:before="2" w:after="0" w:line="240" w:lineRule="auto"/>
        <w:tabs>
          <w:tab w:val="left" w:pos="1578" w:leader="none"/>
        </w:tabs>
        <w:rPr>
          <w:sz w:val="24"/>
        </w:rPr>
      </w:pPr>
      <w:r>
        <w:rPr>
          <w:sz w:val="24"/>
        </w:rPr>
        <w:t xml:space="preserve">Расскажите о строении сердца. Как называют сосуды идущие к сердцу?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сердца?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44"/>
        </w:numPr>
        <w:ind w:left="1578" w:right="0" w:hanging="180"/>
        <w:jc w:val="both"/>
        <w:spacing w:before="2" w:after="0" w:line="240" w:lineRule="auto"/>
        <w:tabs>
          <w:tab w:val="left" w:pos="1578" w:leader="none"/>
        </w:tabs>
        <w:rPr>
          <w:sz w:val="24"/>
        </w:rPr>
      </w:pPr>
      <w:r>
        <w:rPr>
          <w:sz w:val="24"/>
        </w:rPr>
        <w:t xml:space="preserve">Что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такое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капилляр,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венула,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артериола?</w:t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240" w:lineRule="auto"/>
        <w:rPr>
          <w:sz w:val="24"/>
        </w:rPr>
        <w:sectPr>
          <w:footnotePr/>
          <w:endnotePr/>
          <w:type w:val="nextPage"/>
          <w:pgSz w:w="11920" w:h="16850" w:orient="portrait"/>
          <w:pgMar w:top="1600" w:right="540" w:bottom="960" w:left="1300" w:header="0" w:footer="692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44"/>
        </w:numPr>
        <w:ind w:left="690" w:right="1617" w:firstLine="707"/>
        <w:jc w:val="left"/>
        <w:spacing w:before="67" w:after="0" w:line="240" w:lineRule="auto"/>
        <w:tabs>
          <w:tab w:val="left" w:pos="1720" w:leader="none"/>
        </w:tabs>
        <w:rPr>
          <w:sz w:val="24"/>
        </w:rPr>
      </w:pPr>
      <w:r>
        <w:rPr>
          <w:sz w:val="24"/>
        </w:rPr>
        <w:t xml:space="preserve">Какие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Вы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знаете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круги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кровообращения?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Где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они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начинаются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заканчиваются?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44"/>
        </w:numPr>
        <w:ind w:left="1638" w:right="0" w:hanging="240"/>
        <w:jc w:val="left"/>
        <w:spacing w:before="0" w:after="0" w:line="240" w:lineRule="auto"/>
        <w:tabs>
          <w:tab w:val="left" w:pos="1638" w:leader="none"/>
        </w:tabs>
        <w:rPr>
          <w:sz w:val="24"/>
        </w:rPr>
      </w:pPr>
      <w:r>
        <w:rPr>
          <w:sz w:val="24"/>
        </w:rPr>
        <w:t xml:space="preserve">Назовите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факторы,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обеспечивающие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движение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крови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сосудам?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44"/>
        </w:numPr>
        <w:ind w:left="690" w:right="1571" w:firstLine="707"/>
        <w:jc w:val="left"/>
        <w:spacing w:before="0" w:after="0" w:line="240" w:lineRule="auto"/>
        <w:tabs>
          <w:tab w:val="left" w:pos="1701" w:leader="none"/>
        </w:tabs>
        <w:rPr>
          <w:sz w:val="24"/>
        </w:rPr>
      </w:pPr>
      <w:r>
        <w:rPr>
          <w:sz w:val="24"/>
        </w:rPr>
        <w:t xml:space="preserve">Что такое пульс?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Какие параметры его характеризуют? Какие Вы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знаете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пульса?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44"/>
        </w:numPr>
        <w:ind w:left="690" w:right="1146" w:firstLine="707"/>
        <w:jc w:val="left"/>
        <w:spacing w:before="0" w:after="0" w:line="240" w:lineRule="auto"/>
        <w:tabs>
          <w:tab w:val="left" w:pos="1655" w:leader="none"/>
        </w:tabs>
        <w:rPr>
          <w:sz w:val="24"/>
        </w:rPr>
      </w:pPr>
      <w:r>
        <w:rPr>
          <w:sz w:val="24"/>
        </w:rPr>
        <w:t xml:space="preserve">Почему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сердце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сокращается?.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Какие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звуковые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явления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сопровождают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сердца?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Где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можно выслушать?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44"/>
        </w:numPr>
        <w:ind w:left="690" w:right="1620" w:firstLine="707"/>
        <w:jc w:val="left"/>
        <w:spacing w:before="0" w:after="0" w:line="240" w:lineRule="auto"/>
        <w:tabs>
          <w:tab w:val="left" w:pos="1715" w:leader="none"/>
        </w:tabs>
        <w:rPr>
          <w:sz w:val="24"/>
        </w:rPr>
      </w:pPr>
      <w:r>
        <w:rPr>
          <w:sz w:val="24"/>
        </w:rPr>
        <w:t xml:space="preserve">Что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такое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артериальное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давление?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Какие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Вы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знаете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способы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измерения?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44"/>
        </w:numPr>
        <w:ind w:left="1638" w:right="0" w:hanging="240"/>
        <w:jc w:val="left"/>
        <w:spacing w:before="0" w:after="0" w:line="240" w:lineRule="auto"/>
        <w:tabs>
          <w:tab w:val="left" w:pos="1638" w:leader="none"/>
        </w:tabs>
        <w:rPr>
          <w:sz w:val="24"/>
        </w:rPr>
      </w:pPr>
      <w:r>
        <w:rPr>
          <w:sz w:val="24"/>
        </w:rPr>
        <w:t xml:space="preserve">Что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такое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систолическое,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диастолическое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пульсовое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давление?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44"/>
        </w:numPr>
        <w:ind w:left="1638" w:right="0" w:hanging="240"/>
        <w:jc w:val="left"/>
        <w:spacing w:before="0" w:after="0" w:line="240" w:lineRule="auto"/>
        <w:tabs>
          <w:tab w:val="left" w:pos="1638" w:leader="none"/>
        </w:tabs>
        <w:rPr>
          <w:sz w:val="24"/>
        </w:rPr>
      </w:pPr>
      <w:r>
        <w:rPr>
          <w:sz w:val="24"/>
        </w:rPr>
        <w:t xml:space="preserve">Какие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факторы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влияют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величину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артериального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давления?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44"/>
        </w:numPr>
        <w:ind w:left="1758" w:right="0" w:hanging="360"/>
        <w:jc w:val="left"/>
        <w:spacing w:before="0" w:after="0" w:line="240" w:lineRule="auto"/>
        <w:tabs>
          <w:tab w:val="left" w:pos="1758" w:leader="none"/>
        </w:tabs>
        <w:rPr>
          <w:sz w:val="24"/>
        </w:rPr>
      </w:pPr>
      <w:r>
        <w:rPr>
          <w:sz w:val="24"/>
        </w:rPr>
        <w:t xml:space="preserve">Какое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артериальное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считают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нормальным?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44"/>
        </w:numPr>
        <w:ind w:left="1758" w:right="0" w:hanging="360"/>
        <w:jc w:val="left"/>
        <w:spacing w:before="1" w:after="0" w:line="240" w:lineRule="auto"/>
        <w:tabs>
          <w:tab w:val="left" w:pos="1758" w:leader="none"/>
        </w:tabs>
        <w:rPr>
          <w:sz w:val="24"/>
        </w:rPr>
      </w:pPr>
      <w:r>
        <w:rPr>
          <w:sz w:val="24"/>
        </w:rPr>
        <w:t xml:space="preserve">Какие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известны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нарушения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артериального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давления?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44"/>
        </w:numPr>
        <w:ind w:left="1758" w:right="0" w:hanging="360"/>
        <w:jc w:val="left"/>
        <w:spacing w:before="0" w:after="0" w:line="240" w:lineRule="auto"/>
        <w:tabs>
          <w:tab w:val="left" w:pos="1758" w:leader="none"/>
        </w:tabs>
        <w:rPr>
          <w:sz w:val="24"/>
        </w:rPr>
      </w:pPr>
      <w:r>
        <w:rPr>
          <w:sz w:val="24"/>
        </w:rPr>
        <w:t xml:space="preserve">Что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такое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кровотечение?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Назовите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виды.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44"/>
        </w:numPr>
        <w:ind w:left="1698" w:right="0" w:hanging="300"/>
        <w:jc w:val="left"/>
        <w:spacing w:before="0" w:after="0" w:line="240" w:lineRule="auto"/>
        <w:tabs>
          <w:tab w:val="left" w:pos="1698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чем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особенности медицинской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каждом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них?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44"/>
        </w:numPr>
        <w:ind w:left="1758" w:right="0" w:hanging="360"/>
        <w:jc w:val="left"/>
        <w:spacing w:before="0" w:after="0" w:line="240" w:lineRule="auto"/>
        <w:tabs>
          <w:tab w:val="left" w:pos="1758" w:leader="none"/>
        </w:tabs>
        <w:rPr>
          <w:sz w:val="24"/>
        </w:rPr>
      </w:pPr>
      <w:r>
        <w:rPr>
          <w:sz w:val="24"/>
        </w:rPr>
        <w:t xml:space="preserve"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критические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объемы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кровопотери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Вам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известны?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44"/>
        </w:numPr>
        <w:ind w:left="1398" w:right="3573" w:firstLine="0"/>
        <w:jc w:val="left"/>
        <w:spacing w:before="0" w:after="0" w:line="240" w:lineRule="auto"/>
        <w:tabs>
          <w:tab w:val="left" w:pos="1758" w:leader="none"/>
        </w:tabs>
        <w:rPr>
          <w:sz w:val="24"/>
        </w:rPr>
      </w:pPr>
      <w:r>
        <w:rPr>
          <w:sz w:val="24"/>
        </w:rPr>
        <w:t xml:space="preserve">Укажите точки пальцевого прижатия сосудов.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16.Назовите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наложения жгута.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43"/>
        </w:numPr>
        <w:ind w:left="1698" w:right="0" w:hanging="300"/>
        <w:jc w:val="left"/>
        <w:spacing w:before="0" w:after="0" w:line="240" w:lineRule="auto"/>
        <w:tabs>
          <w:tab w:val="left" w:pos="1698" w:leader="none"/>
        </w:tabs>
        <w:rPr>
          <w:sz w:val="24"/>
        </w:rPr>
      </w:pPr>
      <w:r>
        <w:rPr>
          <w:sz w:val="24"/>
        </w:rPr>
        <w:t xml:space="preserve">Что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такое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закрутка? Техника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применения.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43"/>
        </w:numPr>
        <w:ind w:left="690" w:right="1231" w:firstLine="707"/>
        <w:jc w:val="left"/>
        <w:spacing w:before="0" w:after="0" w:line="240" w:lineRule="auto"/>
        <w:tabs>
          <w:tab w:val="left" w:pos="1698" w:leader="none"/>
        </w:tabs>
        <w:rPr>
          <w:sz w:val="24"/>
        </w:rPr>
      </w:pPr>
      <w:r>
        <w:rPr>
          <w:sz w:val="24"/>
        </w:rPr>
        <w:t xml:space="preserve">Как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выполнить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максимальное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сгибание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конечности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остановки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кровотечения?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43"/>
        </w:numPr>
        <w:ind w:left="1698" w:right="0" w:hanging="300"/>
        <w:jc w:val="left"/>
        <w:spacing w:before="0" w:after="0" w:line="240" w:lineRule="auto"/>
        <w:tabs>
          <w:tab w:val="left" w:pos="1698" w:leader="none"/>
        </w:tabs>
        <w:rPr>
          <w:sz w:val="24"/>
        </w:rPr>
      </w:pPr>
      <w:r>
        <w:rPr>
          <w:sz w:val="24"/>
        </w:rPr>
        <w:t xml:space="preserve">Чем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можно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помочь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внутреннем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кровотечении?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симптомы?</w:t>
      </w:r>
      <w:r>
        <w:rPr>
          <w:sz w:val="24"/>
        </w:rPr>
      </w:r>
      <w:r>
        <w:rPr>
          <w:sz w:val="24"/>
        </w:rPr>
      </w:r>
    </w:p>
    <w:p>
      <w:pPr>
        <w:pStyle w:val="1087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88"/>
        <w:ind w:left="1371"/>
        <w:spacing w:before="203" w:line="274" w:lineRule="exact"/>
      </w:pPr>
      <w:r>
        <w:t xml:space="preserve">Тема:</w:t>
      </w:r>
      <w:r>
        <w:rPr>
          <w:spacing w:val="-6"/>
        </w:rPr>
        <w:t xml:space="preserve"> </w:t>
      </w:r>
      <w:r>
        <w:t xml:space="preserve">"Травмы,</w:t>
      </w:r>
      <w:r>
        <w:rPr>
          <w:spacing w:val="-6"/>
        </w:rPr>
        <w:t xml:space="preserve"> </w:t>
      </w:r>
      <w:r>
        <w:t xml:space="preserve">раны,</w:t>
      </w:r>
      <w:r>
        <w:rPr>
          <w:spacing w:val="-5"/>
        </w:rPr>
        <w:t xml:space="preserve"> </w:t>
      </w:r>
      <w:r>
        <w:t xml:space="preserve">ожоги,</w:t>
      </w:r>
      <w:r>
        <w:rPr>
          <w:spacing w:val="-5"/>
        </w:rPr>
        <w:t xml:space="preserve"> </w:t>
      </w:r>
      <w:r>
        <w:t xml:space="preserve">обморожения"</w:t>
      </w:r>
      <w:r/>
    </w:p>
    <w:p>
      <w:pPr>
        <w:pStyle w:val="1089"/>
        <w:numPr>
          <w:ilvl w:val="0"/>
          <w:numId w:val="42"/>
        </w:numPr>
        <w:ind w:left="661" w:right="685" w:firstLine="710"/>
        <w:jc w:val="left"/>
        <w:spacing w:before="0" w:after="0" w:line="240" w:lineRule="auto"/>
        <w:tabs>
          <w:tab w:val="left" w:pos="1552" w:leader="none"/>
        </w:tabs>
        <w:rPr>
          <w:sz w:val="24"/>
        </w:rPr>
      </w:pPr>
      <w:r>
        <w:rPr>
          <w:sz w:val="24"/>
        </w:rPr>
        <w:t xml:space="preserve">Назовите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возможные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закрытые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повреждения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тела,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симптомы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первую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медицинскую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помощь 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каждом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них.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42"/>
        </w:numPr>
        <w:ind w:left="1551" w:right="0" w:hanging="181"/>
        <w:jc w:val="left"/>
        <w:spacing w:before="0" w:after="0" w:line="240" w:lineRule="auto"/>
        <w:tabs>
          <w:tab w:val="left" w:pos="1552" w:leader="none"/>
        </w:tabs>
        <w:rPr>
          <w:sz w:val="24"/>
        </w:rPr>
      </w:pPr>
      <w:r>
        <w:rPr>
          <w:sz w:val="24"/>
        </w:rPr>
        <w:t xml:space="preserve">Что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рана? Назовите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виды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ран.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42"/>
        </w:numPr>
        <w:ind w:left="1371" w:right="738" w:firstLine="0"/>
        <w:jc w:val="left"/>
        <w:spacing w:before="0" w:after="0" w:line="240" w:lineRule="auto"/>
        <w:tabs>
          <w:tab w:val="left" w:pos="1552" w:leader="none"/>
        </w:tabs>
        <w:rPr>
          <w:sz w:val="24"/>
        </w:rPr>
      </w:pPr>
      <w:r>
        <w:rPr>
          <w:sz w:val="24"/>
        </w:rPr>
        <w:t xml:space="preserve">Что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такое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раневая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инфекция?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Назовите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ее 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исходы.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4.Перечислите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последовательность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медицинской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помощи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z w:val="24"/>
        </w:rPr>
      </w:r>
      <w:r>
        <w:rPr>
          <w:sz w:val="24"/>
        </w:rPr>
      </w:r>
    </w:p>
    <w:p>
      <w:pPr>
        <w:pStyle w:val="1087"/>
        <w:ind w:left="661"/>
        <w:spacing w:before="1"/>
      </w:pPr>
      <w:r>
        <w:t xml:space="preserve">ранении.</w:t>
      </w:r>
      <w:r/>
    </w:p>
    <w:p>
      <w:pPr>
        <w:pStyle w:val="1087"/>
        <w:ind w:left="1371" w:right="5374"/>
      </w:pPr>
      <w:r>
        <w:t xml:space="preserve">5.Что такое осложненная рана?</w:t>
      </w:r>
      <w:r>
        <w:rPr>
          <w:spacing w:val="1"/>
        </w:rPr>
        <w:t xml:space="preserve"> </w:t>
      </w:r>
      <w:r>
        <w:t xml:space="preserve">6.Что</w:t>
      </w:r>
      <w:r>
        <w:rPr>
          <w:spacing w:val="-7"/>
        </w:rPr>
        <w:t xml:space="preserve"> </w:t>
      </w:r>
      <w:r>
        <w:t xml:space="preserve">такое</w:t>
      </w:r>
      <w:r>
        <w:rPr>
          <w:spacing w:val="-7"/>
        </w:rPr>
        <w:t xml:space="preserve"> </w:t>
      </w:r>
      <w:r>
        <w:t xml:space="preserve">стерильная</w:t>
      </w:r>
      <w:r>
        <w:rPr>
          <w:spacing w:val="-4"/>
        </w:rPr>
        <w:t xml:space="preserve"> </w:t>
      </w:r>
      <w:r>
        <w:t xml:space="preserve">повязка?</w:t>
      </w:r>
      <w:r/>
    </w:p>
    <w:p>
      <w:pPr>
        <w:pStyle w:val="1089"/>
        <w:numPr>
          <w:ilvl w:val="0"/>
          <w:numId w:val="41"/>
        </w:numPr>
        <w:ind w:left="661" w:right="614" w:firstLine="710"/>
        <w:jc w:val="left"/>
        <w:spacing w:before="0" w:after="0" w:line="240" w:lineRule="auto"/>
        <w:tabs>
          <w:tab w:val="left" w:pos="1552" w:leader="none"/>
        </w:tabs>
        <w:rPr>
          <w:sz w:val="24"/>
        </w:rPr>
      </w:pPr>
      <w:r>
        <w:rPr>
          <w:sz w:val="24"/>
        </w:rPr>
        <w:t xml:space="preserve">Назовите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мероприятия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асептики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антисептики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оказании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медицинской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помощи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раненым.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41"/>
        </w:numPr>
        <w:ind w:left="1551" w:right="0" w:hanging="181"/>
        <w:jc w:val="left"/>
        <w:spacing w:before="0" w:after="0" w:line="240" w:lineRule="auto"/>
        <w:tabs>
          <w:tab w:val="left" w:pos="1552" w:leader="none"/>
        </w:tabs>
        <w:rPr>
          <w:sz w:val="24"/>
        </w:rPr>
      </w:pPr>
      <w:r>
        <w:rPr>
          <w:sz w:val="24"/>
        </w:rPr>
        <w:t xml:space="preserve">Что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десмургия?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41"/>
        </w:numPr>
        <w:ind w:left="1551" w:right="0" w:hanging="181"/>
        <w:jc w:val="left"/>
        <w:spacing w:before="0" w:after="0" w:line="240" w:lineRule="auto"/>
        <w:tabs>
          <w:tab w:val="left" w:pos="1552" w:leader="none"/>
        </w:tabs>
        <w:rPr>
          <w:sz w:val="24"/>
        </w:rPr>
      </w:pPr>
      <w:r>
        <w:rPr>
          <w:sz w:val="24"/>
        </w:rPr>
        <w:t xml:space="preserve">Назовите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виды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бинтовых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повязок.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41"/>
        </w:numPr>
        <w:ind w:left="1371" w:right="911" w:firstLine="0"/>
        <w:jc w:val="left"/>
        <w:spacing w:before="0" w:after="0" w:line="240" w:lineRule="auto"/>
        <w:tabs>
          <w:tab w:val="left" w:pos="1672" w:leader="none"/>
        </w:tabs>
        <w:rPr>
          <w:sz w:val="24"/>
        </w:rPr>
      </w:pPr>
      <w:r>
        <w:rPr>
          <w:sz w:val="24"/>
        </w:rPr>
        <w:t xml:space="preserve">В чем их особенности при наложении на различные части тела?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11.Назовите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правила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пользования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индивидуальным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перевязочным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пакетом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20" w:h="16850" w:orient="portrait"/>
          <w:pgMar w:top="1040" w:right="540" w:bottom="960" w:left="1300" w:header="0" w:footer="692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87"/>
        <w:ind w:left="661"/>
      </w:pPr>
      <w:r>
        <w:rPr>
          <w:spacing w:val="-1"/>
        </w:rPr>
        <w:t xml:space="preserve">(ИПП)</w:t>
      </w:r>
      <w:r/>
    </w:p>
    <w:p>
      <w:pPr>
        <w:pStyle w:val="1087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87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87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87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87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87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87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87"/>
        <w:ind w:left="0"/>
        <w:spacing w:before="3"/>
        <w:rPr>
          <w:sz w:val="34"/>
        </w:rPr>
      </w:pPr>
      <w:r>
        <w:rPr>
          <w:sz w:val="34"/>
        </w:rPr>
      </w:r>
      <w:r>
        <w:rPr>
          <w:sz w:val="34"/>
        </w:rPr>
      </w:r>
      <w:r>
        <w:rPr>
          <w:sz w:val="34"/>
        </w:rPr>
      </w:r>
    </w:p>
    <w:p>
      <w:pPr>
        <w:pStyle w:val="1088"/>
        <w:ind w:left="121"/>
      </w:pPr>
      <w:r>
        <w:t xml:space="preserve">помощи"</w:t>
      </w:r>
      <w:r/>
    </w:p>
    <w:p>
      <w:pPr>
        <w:pStyle w:val="1087"/>
        <w:ind w:left="0"/>
        <w:rPr>
          <w:b/>
        </w:rPr>
      </w:pPr>
      <w:r>
        <w:br w:type="column"/>
      </w:r>
      <w:r>
        <w:rPr>
          <w:b/>
        </w:rPr>
      </w:r>
      <w:r>
        <w:rPr>
          <w:b/>
        </w:rPr>
      </w:r>
    </w:p>
    <w:p>
      <w:pPr>
        <w:pStyle w:val="1089"/>
        <w:numPr>
          <w:ilvl w:val="0"/>
          <w:numId w:val="40"/>
        </w:numPr>
        <w:ind w:left="292" w:right="0" w:hanging="303"/>
        <w:jc w:val="left"/>
        <w:spacing w:before="0" w:after="0" w:line="240" w:lineRule="auto"/>
        <w:tabs>
          <w:tab w:val="left" w:pos="293" w:leader="none"/>
        </w:tabs>
        <w:rPr>
          <w:sz w:val="24"/>
        </w:rPr>
      </w:pPr>
      <w:r>
        <w:rPr>
          <w:sz w:val="24"/>
        </w:rPr>
        <w:t xml:space="preserve"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знаете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виды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косыночных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повязок?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40"/>
        </w:numPr>
        <w:ind w:left="-8" w:right="3612" w:firstLine="0"/>
        <w:jc w:val="left"/>
        <w:spacing w:before="0" w:after="0" w:line="240" w:lineRule="auto"/>
        <w:tabs>
          <w:tab w:val="left" w:pos="353" w:leader="none"/>
          <w:tab w:val="left" w:pos="1104" w:leader="none"/>
        </w:tabs>
        <w:rPr>
          <w:sz w:val="24"/>
        </w:rPr>
      </w:pPr>
      <w:r>
        <w:rPr>
          <w:sz w:val="24"/>
        </w:rPr>
        <w:t xml:space="preserve">Какие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Вы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знаете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виды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пращевидных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повязок?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14.Виды</w:t>
        <w:tab/>
        <w:t xml:space="preserve">ожогов,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степени.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39"/>
        </w:numPr>
        <w:ind w:left="352" w:right="0" w:hanging="363"/>
        <w:jc w:val="left"/>
        <w:spacing w:before="0" w:after="0" w:line="275" w:lineRule="exact"/>
        <w:tabs>
          <w:tab w:val="left" w:pos="353" w:leader="none"/>
        </w:tabs>
        <w:rPr>
          <w:sz w:val="24"/>
        </w:rPr>
      </w:pPr>
      <w:r>
        <w:rPr>
          <w:sz w:val="24"/>
        </w:rPr>
        <w:t xml:space="preserve">От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чего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зависит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тяжесть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ожогового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больного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39"/>
        </w:numPr>
        <w:ind w:left="352" w:right="0" w:hanging="363"/>
        <w:jc w:val="left"/>
        <w:spacing w:before="0" w:after="0" w:line="275" w:lineRule="exact"/>
        <w:tabs>
          <w:tab w:val="left" w:pos="353" w:leader="none"/>
        </w:tabs>
        <w:rPr>
          <w:sz w:val="24"/>
        </w:rPr>
      </w:pPr>
      <w:r>
        <w:rPr>
          <w:sz w:val="24"/>
        </w:rPr>
        <w:t xml:space="preserve">Как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определить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площадь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поражения?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39"/>
        </w:numPr>
        <w:ind w:left="352" w:right="0" w:hanging="363"/>
        <w:jc w:val="left"/>
        <w:spacing w:before="0" w:after="0" w:line="240" w:lineRule="auto"/>
        <w:tabs>
          <w:tab w:val="left" w:pos="353" w:leader="none"/>
          <w:tab w:val="left" w:pos="5175" w:leader="none"/>
        </w:tabs>
        <w:rPr>
          <w:sz w:val="24"/>
        </w:rPr>
      </w:pPr>
      <w:r>
        <w:rPr>
          <w:sz w:val="24"/>
        </w:rPr>
        <w:t xml:space="preserve">Осложнения ожогов,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понятие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ожоговой</w:t>
        <w:tab/>
        <w:t xml:space="preserve">болезни.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39"/>
        </w:numPr>
        <w:ind w:left="352" w:right="0" w:hanging="363"/>
        <w:jc w:val="left"/>
        <w:spacing w:before="0" w:after="0" w:line="240" w:lineRule="auto"/>
        <w:tabs>
          <w:tab w:val="left" w:pos="353" w:leader="none"/>
        </w:tabs>
        <w:rPr>
          <w:sz w:val="24"/>
        </w:rPr>
      </w:pPr>
      <w:r>
        <w:rPr>
          <w:sz w:val="24"/>
        </w:rPr>
        <w:t xml:space="preserve">Первая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ожогах.</w:t>
      </w:r>
      <w:r>
        <w:rPr>
          <w:sz w:val="24"/>
        </w:rPr>
      </w:r>
      <w:r>
        <w:rPr>
          <w:sz w:val="24"/>
        </w:rPr>
      </w:r>
    </w:p>
    <w:p>
      <w:pPr>
        <w:pStyle w:val="1087"/>
        <w:ind w:left="0"/>
        <w:spacing w:before="5"/>
      </w:pPr>
      <w:r/>
      <w:r/>
    </w:p>
    <w:p>
      <w:pPr>
        <w:pStyle w:val="1088"/>
        <w:ind w:left="292"/>
      </w:pPr>
      <w:r>
        <w:t xml:space="preserve">Тема:</w:t>
      </w:r>
      <w:r>
        <w:rPr>
          <w:spacing w:val="-1"/>
        </w:rPr>
        <w:t xml:space="preserve"> </w:t>
      </w:r>
      <w:r>
        <w:t xml:space="preserve">"</w:t>
      </w:r>
      <w:r>
        <w:rPr>
          <w:spacing w:val="-1"/>
        </w:rPr>
        <w:t xml:space="preserve"> </w:t>
      </w:r>
      <w:r>
        <w:t xml:space="preserve">Переломы.</w:t>
      </w:r>
      <w:r>
        <w:rPr>
          <w:spacing w:val="2"/>
        </w:rPr>
        <w:t xml:space="preserve"> </w:t>
      </w:r>
      <w:r>
        <w:t xml:space="preserve">Виды</w:t>
      </w:r>
      <w:r>
        <w:rPr>
          <w:spacing w:val="-2"/>
        </w:rPr>
        <w:t xml:space="preserve"> </w:t>
      </w:r>
      <w:r>
        <w:t xml:space="preserve">переломов, симптомы,</w:t>
      </w:r>
      <w:r>
        <w:rPr>
          <w:spacing w:val="-3"/>
        </w:rPr>
        <w:t xml:space="preserve"> </w:t>
      </w:r>
      <w:r>
        <w:t xml:space="preserve">оказание</w:t>
      </w:r>
      <w:r>
        <w:rPr>
          <w:spacing w:val="3"/>
        </w:rPr>
        <w:t xml:space="preserve"> </w:t>
      </w:r>
      <w:r>
        <w:t xml:space="preserve">неотложной</w:t>
      </w:r>
      <w:r/>
    </w:p>
    <w:p>
      <w:pPr>
        <w:pStyle w:val="1087"/>
        <w:ind w:left="0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1089"/>
        <w:numPr>
          <w:ilvl w:val="0"/>
          <w:numId w:val="38"/>
        </w:numPr>
        <w:ind w:left="19" w:right="5759" w:firstLine="0"/>
        <w:jc w:val="left"/>
        <w:spacing w:before="0" w:after="0" w:line="240" w:lineRule="auto"/>
        <w:tabs>
          <w:tab w:val="left" w:pos="200" w:leader="none"/>
        </w:tabs>
        <w:rPr>
          <w:sz w:val="24"/>
        </w:rPr>
      </w:pPr>
      <w:r>
        <w:rPr>
          <w:sz w:val="24"/>
        </w:rPr>
        <w:t xml:space="preserve">Что такое перелом кости?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2.Назовите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виды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переломов.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continuous"/>
          <w:pgSz w:w="11920" w:h="16850" w:orient="portrait"/>
          <w:pgMar w:top="1040" w:right="540" w:bottom="280" w:left="1300" w:header="709" w:footer="709" w:gutter="0"/>
          <w:cols w:num="2" w:sep="0" w:space="1701" w:equalWidth="0">
            <w:col w:w="1339" w:space="40"/>
            <w:col w:w="8701" w:space="0"/>
          </w:cols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87"/>
        <w:ind w:left="1398" w:right="2934"/>
        <w:spacing w:before="67"/>
      </w:pPr>
      <w:r>
        <w:t xml:space="preserve">3.Какие Вы знаете особенности возрастных переломов?</w:t>
      </w:r>
      <w:r>
        <w:rPr>
          <w:spacing w:val="-57"/>
        </w:rPr>
        <w:t xml:space="preserve"> </w:t>
      </w:r>
      <w:r>
        <w:t xml:space="preserve">4.Возможные</w:t>
      </w:r>
      <w:r>
        <w:rPr>
          <w:spacing w:val="-3"/>
        </w:rPr>
        <w:t xml:space="preserve"> </w:t>
      </w:r>
      <w:r>
        <w:t xml:space="preserve">осложнения</w:t>
      </w:r>
      <w:r>
        <w:rPr>
          <w:spacing w:val="1"/>
        </w:rPr>
        <w:t xml:space="preserve"> </w:t>
      </w:r>
      <w:r>
        <w:t xml:space="preserve">переломов</w:t>
      </w:r>
      <w:r/>
    </w:p>
    <w:p>
      <w:pPr>
        <w:pStyle w:val="1089"/>
        <w:numPr>
          <w:ilvl w:val="0"/>
          <w:numId w:val="37"/>
        </w:numPr>
        <w:ind w:left="690" w:right="1213" w:firstLine="707"/>
        <w:jc w:val="left"/>
        <w:spacing w:before="0" w:after="0" w:line="240" w:lineRule="auto"/>
        <w:tabs>
          <w:tab w:val="left" w:pos="1578" w:leader="none"/>
          <w:tab w:val="left" w:pos="2771" w:leader="none"/>
          <w:tab w:val="left" w:pos="3589" w:leader="none"/>
          <w:tab w:val="left" w:pos="4773" w:leader="none"/>
          <w:tab w:val="left" w:pos="6038" w:leader="none"/>
          <w:tab w:val="left" w:pos="7430" w:leader="none"/>
          <w:tab w:val="left" w:pos="8726" w:leader="none"/>
        </w:tabs>
        <w:rPr>
          <w:sz w:val="24"/>
        </w:rPr>
      </w:pPr>
      <w:r>
        <w:rPr>
          <w:sz w:val="24"/>
        </w:rPr>
        <w:t xml:space="preserve">Назовите</w:t>
        <w:tab/>
        <w:t xml:space="preserve">места</w:t>
        <w:tab/>
        <w:t xml:space="preserve">наиболее</w:t>
        <w:tab/>
        <w:t xml:space="preserve">типичных</w:t>
        <w:tab/>
        <w:t xml:space="preserve">переломов,</w:t>
        <w:tab/>
        <w:t xml:space="preserve">симптомы</w:t>
        <w:tab/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особенности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медицинской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каждом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них.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37"/>
        </w:numPr>
        <w:ind w:left="1578" w:right="0" w:hanging="180"/>
        <w:jc w:val="left"/>
        <w:spacing w:before="0" w:after="0" w:line="240" w:lineRule="auto"/>
        <w:tabs>
          <w:tab w:val="left" w:pos="1578" w:leader="none"/>
        </w:tabs>
        <w:rPr>
          <w:sz w:val="24"/>
        </w:rPr>
      </w:pPr>
      <w:r>
        <w:rPr>
          <w:sz w:val="24"/>
        </w:rPr>
        <w:t xml:space="preserve">Механизм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переломов.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37"/>
        </w:numPr>
        <w:ind w:left="870" w:right="0" w:hanging="180"/>
        <w:jc w:val="left"/>
        <w:spacing w:before="0" w:after="0" w:line="240" w:lineRule="auto"/>
        <w:tabs>
          <w:tab w:val="left" w:pos="870" w:leader="none"/>
        </w:tabs>
        <w:rPr>
          <w:sz w:val="24"/>
        </w:rPr>
      </w:pPr>
      <w:r>
        <w:rPr>
          <w:sz w:val="24"/>
        </w:rPr>
        <w:t xml:space="preserve">Что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такое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шина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Дитерихса?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Крамера?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Подручные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средства?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37"/>
        </w:numPr>
        <w:ind w:left="1578" w:right="0" w:hanging="180"/>
        <w:jc w:val="left"/>
        <w:spacing w:before="0" w:after="0" w:line="240" w:lineRule="auto"/>
        <w:tabs>
          <w:tab w:val="left" w:pos="1578" w:leader="none"/>
        </w:tabs>
        <w:rPr>
          <w:sz w:val="24"/>
        </w:rPr>
      </w:pPr>
      <w:r>
        <w:rPr>
          <w:sz w:val="24"/>
        </w:rPr>
        <w:t xml:space="preserve">Чем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отличается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транспортная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иммобилизация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лечебной?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37"/>
        </w:numPr>
        <w:ind w:left="690" w:right="101" w:firstLine="707"/>
        <w:jc w:val="left"/>
        <w:spacing w:before="0" w:after="0" w:line="240" w:lineRule="auto"/>
        <w:tabs>
          <w:tab w:val="left" w:pos="1578" w:leader="none"/>
        </w:tabs>
        <w:rPr>
          <w:sz w:val="24"/>
        </w:rPr>
      </w:pPr>
      <w:r>
        <w:rPr>
          <w:sz w:val="24"/>
        </w:rPr>
        <w:t xml:space="preserve">Особенности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иммобилизации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позвоночника,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конечностей,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грудной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клетки,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таза,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головы.</w:t>
      </w:r>
      <w:r>
        <w:rPr>
          <w:sz w:val="24"/>
        </w:rPr>
      </w:r>
      <w:r>
        <w:rPr>
          <w:sz w:val="24"/>
        </w:rPr>
      </w:r>
    </w:p>
    <w:p>
      <w:pPr>
        <w:pStyle w:val="1087"/>
        <w:ind w:left="0"/>
        <w:spacing w:before="5"/>
      </w:pPr>
      <w:r/>
      <w:r/>
    </w:p>
    <w:p>
      <w:pPr>
        <w:pStyle w:val="1088"/>
        <w:ind w:left="661" w:right="591" w:firstLine="710"/>
        <w:jc w:val="both"/>
      </w:pPr>
      <w:r>
        <w:t xml:space="preserve">Тема:</w:t>
      </w:r>
      <w:r>
        <w:rPr>
          <w:spacing w:val="1"/>
        </w:rPr>
        <w:t xml:space="preserve"> </w:t>
      </w:r>
      <w:r>
        <w:t xml:space="preserve">"</w:t>
      </w:r>
      <w:r>
        <w:rPr>
          <w:spacing w:val="1"/>
        </w:rPr>
        <w:t xml:space="preserve"> </w:t>
      </w:r>
      <w:r>
        <w:t xml:space="preserve">Реанимация.</w:t>
      </w:r>
      <w:r>
        <w:rPr>
          <w:spacing w:val="1"/>
        </w:rPr>
        <w:t xml:space="preserve"> </w:t>
      </w:r>
      <w:r>
        <w:t xml:space="preserve">Симптомы</w:t>
      </w:r>
      <w:r>
        <w:rPr>
          <w:spacing w:val="1"/>
        </w:rPr>
        <w:t xml:space="preserve"> </w:t>
      </w:r>
      <w:r>
        <w:t xml:space="preserve">терминальных</w:t>
      </w:r>
      <w:r>
        <w:rPr>
          <w:spacing w:val="1"/>
        </w:rPr>
        <w:t xml:space="preserve"> </w:t>
      </w:r>
      <w:r>
        <w:t xml:space="preserve">состояний.</w:t>
      </w:r>
      <w:r>
        <w:rPr>
          <w:spacing w:val="1"/>
        </w:rPr>
        <w:t xml:space="preserve"> </w:t>
      </w:r>
      <w:r>
        <w:t xml:space="preserve">Этапность</w:t>
      </w:r>
      <w:r>
        <w:rPr>
          <w:spacing w:val="1"/>
        </w:rPr>
        <w:t xml:space="preserve"> </w:t>
      </w:r>
      <w:r>
        <w:t xml:space="preserve">оказания</w:t>
      </w:r>
      <w:r>
        <w:rPr>
          <w:spacing w:val="1"/>
        </w:rPr>
        <w:t xml:space="preserve"> </w:t>
      </w:r>
      <w:r>
        <w:t xml:space="preserve">неотложной</w:t>
      </w:r>
      <w:r>
        <w:rPr>
          <w:spacing w:val="1"/>
        </w:rPr>
        <w:t xml:space="preserve"> </w:t>
      </w:r>
      <w:r>
        <w:t xml:space="preserve">помощи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терминальных</w:t>
      </w:r>
      <w:r>
        <w:rPr>
          <w:spacing w:val="1"/>
        </w:rPr>
        <w:t xml:space="preserve"> </w:t>
      </w:r>
      <w:r>
        <w:t xml:space="preserve">состояниях.</w:t>
      </w:r>
      <w:r>
        <w:rPr>
          <w:spacing w:val="1"/>
        </w:rPr>
        <w:t xml:space="preserve"> </w:t>
      </w:r>
      <w:r>
        <w:t xml:space="preserve">Осложнения</w:t>
      </w:r>
      <w:r>
        <w:rPr>
          <w:spacing w:val="1"/>
        </w:rPr>
        <w:t xml:space="preserve"> </w:t>
      </w:r>
      <w:r>
        <w:t xml:space="preserve">реанимационных</w:t>
      </w:r>
      <w:r>
        <w:rPr>
          <w:spacing w:val="-1"/>
        </w:rPr>
        <w:t xml:space="preserve"> </w:t>
      </w:r>
      <w:r>
        <w:t xml:space="preserve">мероприятий".</w:t>
      </w:r>
      <w:r/>
    </w:p>
    <w:p>
      <w:pPr>
        <w:pStyle w:val="1089"/>
        <w:numPr>
          <w:ilvl w:val="0"/>
          <w:numId w:val="36"/>
        </w:numPr>
        <w:ind w:left="690" w:right="1471" w:firstLine="707"/>
        <w:jc w:val="both"/>
        <w:spacing w:before="0" w:after="0" w:line="240" w:lineRule="auto"/>
        <w:tabs>
          <w:tab w:val="left" w:pos="1578" w:leader="none"/>
        </w:tabs>
        <w:rPr>
          <w:sz w:val="24"/>
        </w:rPr>
      </w:pPr>
      <w:r>
        <w:rPr>
          <w:sz w:val="24"/>
        </w:rPr>
        <w:t xml:space="preserve">Назовите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относящиеся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центральной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нервной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системе.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36"/>
        </w:numPr>
        <w:ind w:left="690" w:right="1473" w:firstLine="707"/>
        <w:jc w:val="both"/>
        <w:spacing w:before="0" w:after="0" w:line="240" w:lineRule="auto"/>
        <w:tabs>
          <w:tab w:val="left" w:pos="1703" w:leader="none"/>
        </w:tabs>
        <w:rPr>
          <w:sz w:val="24"/>
        </w:rPr>
      </w:pPr>
      <w:r>
        <w:rPr>
          <w:sz w:val="24"/>
        </w:rPr>
        <w:t xml:space="preserve">Назовите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относящиеся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периферической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нервной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системе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36"/>
        </w:numPr>
        <w:ind w:left="1398" w:right="1478" w:firstLine="0"/>
        <w:jc w:val="both"/>
        <w:spacing w:before="0" w:after="0" w:line="240" w:lineRule="auto"/>
        <w:tabs>
          <w:tab w:val="left" w:pos="1578" w:leader="none"/>
        </w:tabs>
        <w:rPr>
          <w:sz w:val="24"/>
        </w:rPr>
      </w:pPr>
      <w:r>
        <w:rPr>
          <w:sz w:val="24"/>
        </w:rPr>
        <w:t xml:space="preserve">Назовите нарушения в деятельности центральной нервной системы.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4.Назовите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приемы,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позволяющие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определить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нарушение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функций</w:t>
      </w:r>
      <w:r>
        <w:rPr>
          <w:sz w:val="24"/>
        </w:rPr>
      </w:r>
      <w:r>
        <w:rPr>
          <w:sz w:val="24"/>
        </w:rPr>
      </w:r>
    </w:p>
    <w:p>
      <w:pPr>
        <w:pStyle w:val="1087"/>
        <w:ind w:left="690"/>
        <w:jc w:val="both"/>
      </w:pPr>
      <w:r>
        <w:t xml:space="preserve">зрительного</w:t>
      </w:r>
      <w:r>
        <w:rPr>
          <w:spacing w:val="-7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слухового</w:t>
      </w:r>
      <w:r>
        <w:rPr>
          <w:spacing w:val="-4"/>
        </w:rPr>
        <w:t xml:space="preserve"> </w:t>
      </w:r>
      <w:r>
        <w:t xml:space="preserve">анализаторов.</w:t>
      </w:r>
      <w:r/>
    </w:p>
    <w:p>
      <w:pPr>
        <w:pStyle w:val="1089"/>
        <w:numPr>
          <w:ilvl w:val="0"/>
          <w:numId w:val="35"/>
        </w:numPr>
        <w:ind w:left="690" w:right="1468" w:firstLine="707"/>
        <w:jc w:val="both"/>
        <w:spacing w:before="0" w:after="0" w:line="240" w:lineRule="auto"/>
        <w:tabs>
          <w:tab w:val="left" w:pos="1578" w:leader="none"/>
        </w:tabs>
        <w:rPr>
          <w:sz w:val="24"/>
        </w:rPr>
      </w:pPr>
      <w:r>
        <w:rPr>
          <w:sz w:val="24"/>
        </w:rPr>
        <w:t xml:space="preserve">Какие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знаете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периферической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нервной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системы?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35"/>
        </w:numPr>
        <w:ind w:left="1398" w:right="2640" w:firstLine="0"/>
        <w:jc w:val="left"/>
        <w:spacing w:before="0" w:after="0" w:line="240" w:lineRule="auto"/>
        <w:tabs>
          <w:tab w:val="left" w:pos="1578" w:leader="none"/>
        </w:tabs>
        <w:rPr>
          <w:sz w:val="24"/>
        </w:rPr>
      </w:pPr>
      <w:r>
        <w:rPr>
          <w:sz w:val="24"/>
        </w:rPr>
        <w:t xml:space="preserve">Какие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Вы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знаете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терминальные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состояния?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признаки?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7.Назовите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ранние признаки смерти.</w:t>
      </w:r>
      <w:r>
        <w:rPr>
          <w:sz w:val="24"/>
        </w:rPr>
      </w:r>
      <w:r>
        <w:rPr>
          <w:sz w:val="24"/>
        </w:rPr>
      </w:r>
    </w:p>
    <w:p>
      <w:pPr>
        <w:pStyle w:val="1087"/>
        <w:ind w:left="1398"/>
      </w:pPr>
      <w:r>
        <w:t xml:space="preserve">8.Назовите</w:t>
      </w:r>
      <w:r>
        <w:rPr>
          <w:spacing w:val="20"/>
        </w:rPr>
        <w:t xml:space="preserve"> </w:t>
      </w:r>
      <w:r>
        <w:t xml:space="preserve">этапы</w:t>
      </w:r>
      <w:r>
        <w:rPr>
          <w:spacing w:val="16"/>
        </w:rPr>
        <w:t xml:space="preserve"> </w:t>
      </w:r>
      <w:r>
        <w:t xml:space="preserve">сердечно-легочной</w:t>
      </w:r>
      <w:r>
        <w:rPr>
          <w:spacing w:val="79"/>
        </w:rPr>
        <w:t xml:space="preserve"> </w:t>
      </w:r>
      <w:r>
        <w:t xml:space="preserve">реанимации</w:t>
      </w:r>
      <w:r>
        <w:rPr>
          <w:spacing w:val="81"/>
        </w:rPr>
        <w:t xml:space="preserve"> </w:t>
      </w:r>
      <w:r>
        <w:t xml:space="preserve">и</w:t>
      </w:r>
      <w:r>
        <w:rPr>
          <w:spacing w:val="74"/>
        </w:rPr>
        <w:t xml:space="preserve"> </w:t>
      </w:r>
      <w:r>
        <w:t xml:space="preserve">их</w:t>
      </w:r>
      <w:r>
        <w:rPr>
          <w:spacing w:val="78"/>
        </w:rPr>
        <w:t xml:space="preserve"> </w:t>
      </w:r>
      <w:r>
        <w:t xml:space="preserve">особен-</w:t>
      </w:r>
      <w:r/>
    </w:p>
    <w:p>
      <w:pPr>
        <w:pStyle w:val="1087"/>
        <w:ind w:left="690"/>
        <w:spacing w:line="273" w:lineRule="exact"/>
      </w:pPr>
      <w:r>
        <w:t xml:space="preserve">ности.</w:t>
      </w:r>
      <w:r/>
    </w:p>
    <w:p>
      <w:pPr>
        <w:pStyle w:val="1087"/>
        <w:ind w:left="1398"/>
      </w:pPr>
      <w:r>
        <w:t xml:space="preserve">9</w:t>
      </w:r>
      <w:r>
        <w:rPr>
          <w:spacing w:val="18"/>
        </w:rPr>
        <w:t xml:space="preserve"> </w:t>
      </w:r>
      <w:r>
        <w:t xml:space="preserve">Причины,</w:t>
      </w:r>
      <w:r>
        <w:rPr>
          <w:spacing w:val="22"/>
        </w:rPr>
        <w:t xml:space="preserve"> </w:t>
      </w:r>
      <w:r>
        <w:t xml:space="preserve">создающие</w:t>
      </w:r>
      <w:r>
        <w:rPr>
          <w:spacing w:val="18"/>
        </w:rPr>
        <w:t xml:space="preserve"> </w:t>
      </w:r>
      <w:r>
        <w:t xml:space="preserve">препятствия</w:t>
      </w:r>
      <w:r>
        <w:rPr>
          <w:spacing w:val="23"/>
        </w:rPr>
        <w:t xml:space="preserve"> </w:t>
      </w:r>
      <w:r>
        <w:t xml:space="preserve">дыханию.</w:t>
      </w:r>
      <w:r>
        <w:rPr>
          <w:spacing w:val="17"/>
        </w:rPr>
        <w:t xml:space="preserve"> </w:t>
      </w:r>
      <w:r>
        <w:t xml:space="preserve">Помощь</w:t>
      </w:r>
      <w:r>
        <w:rPr>
          <w:spacing w:val="17"/>
        </w:rPr>
        <w:t xml:space="preserve"> </w:t>
      </w:r>
      <w:r>
        <w:t xml:space="preserve">при</w:t>
      </w:r>
      <w:r>
        <w:rPr>
          <w:spacing w:val="21"/>
        </w:rPr>
        <w:t xml:space="preserve"> </w:t>
      </w:r>
      <w:r>
        <w:t xml:space="preserve">этом.</w:t>
      </w:r>
      <w:r/>
    </w:p>
    <w:p>
      <w:pPr>
        <w:pStyle w:val="1087"/>
        <w:ind w:left="690"/>
      </w:pPr>
      <w:r>
        <w:t xml:space="preserve">Способы</w:t>
      </w:r>
      <w:r>
        <w:rPr>
          <w:spacing w:val="-3"/>
        </w:rPr>
        <w:t xml:space="preserve"> </w:t>
      </w:r>
      <w:r>
        <w:t xml:space="preserve">удаления</w:t>
      </w:r>
      <w:r>
        <w:rPr>
          <w:spacing w:val="51"/>
        </w:rPr>
        <w:t xml:space="preserve"> </w:t>
      </w:r>
      <w:r>
        <w:t xml:space="preserve">инородного</w:t>
      </w:r>
      <w:r>
        <w:rPr>
          <w:spacing w:val="-4"/>
        </w:rPr>
        <w:t xml:space="preserve"> </w:t>
      </w:r>
      <w:r>
        <w:t xml:space="preserve">тела</w:t>
      </w:r>
      <w:r>
        <w:rPr>
          <w:spacing w:val="-3"/>
        </w:rPr>
        <w:t xml:space="preserve"> </w:t>
      </w:r>
      <w:r>
        <w:t xml:space="preserve">из</w:t>
      </w:r>
      <w:r>
        <w:rPr>
          <w:spacing w:val="-7"/>
        </w:rPr>
        <w:t xml:space="preserve"> </w:t>
      </w:r>
      <w:r>
        <w:t xml:space="preserve">дыхательных</w:t>
      </w:r>
      <w:r>
        <w:rPr>
          <w:spacing w:val="-2"/>
        </w:rPr>
        <w:t xml:space="preserve"> </w:t>
      </w:r>
      <w:r>
        <w:t xml:space="preserve">путей.</w:t>
      </w:r>
      <w:r/>
    </w:p>
    <w:p>
      <w:pPr>
        <w:pStyle w:val="1089"/>
        <w:numPr>
          <w:ilvl w:val="0"/>
          <w:numId w:val="34"/>
        </w:numPr>
        <w:ind w:left="1758" w:right="0" w:hanging="360"/>
        <w:jc w:val="left"/>
        <w:spacing w:before="3" w:after="0" w:line="275" w:lineRule="exact"/>
        <w:tabs>
          <w:tab w:val="left" w:pos="1758" w:leader="none"/>
        </w:tabs>
        <w:rPr>
          <w:sz w:val="24"/>
        </w:rPr>
      </w:pPr>
      <w:r>
        <w:rPr>
          <w:sz w:val="24"/>
        </w:rPr>
        <w:t xml:space="preserve">Причины,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вызывающие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гипоксию,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меры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борьбы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ней.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34"/>
        </w:numPr>
        <w:ind w:left="1398" w:right="2382" w:firstLine="0"/>
        <w:jc w:val="left"/>
        <w:spacing w:before="0" w:after="0" w:line="240" w:lineRule="auto"/>
        <w:tabs>
          <w:tab w:val="left" w:pos="1758" w:leader="none"/>
        </w:tabs>
        <w:rPr>
          <w:sz w:val="24"/>
        </w:rPr>
      </w:pPr>
      <w:r>
        <w:rPr>
          <w:sz w:val="24"/>
        </w:rPr>
        <w:t xml:space="preserve">Как изменить позу пострадавшему и снять с него одежду.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12.Какая информация о пострадавшем потребуется медикам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13.Назовите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типичные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ошибки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реаниматоров.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33"/>
        </w:numPr>
        <w:ind w:left="690" w:right="1819" w:firstLine="707"/>
        <w:jc w:val="left"/>
        <w:spacing w:before="0" w:after="0" w:line="240" w:lineRule="auto"/>
        <w:tabs>
          <w:tab w:val="left" w:pos="1698" w:leader="none"/>
        </w:tabs>
        <w:rPr>
          <w:sz w:val="24"/>
        </w:rPr>
      </w:pPr>
      <w:r>
        <w:rPr>
          <w:sz w:val="24"/>
        </w:rPr>
        <w:t xml:space="preserve">Как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оценить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эффективность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реанимационных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мероприятий?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долго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продолжают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реанимацию?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33"/>
        </w:numPr>
        <w:ind w:left="1698" w:right="0" w:hanging="300"/>
        <w:jc w:val="left"/>
        <w:spacing w:before="0" w:after="0" w:line="240" w:lineRule="auto"/>
        <w:tabs>
          <w:tab w:val="left" w:pos="1698" w:leader="none"/>
        </w:tabs>
        <w:rPr>
          <w:sz w:val="24"/>
        </w:rPr>
      </w:pPr>
      <w:r>
        <w:rPr>
          <w:sz w:val="24"/>
        </w:rPr>
        <w:t xml:space="preserve">Назовите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поздние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признаки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смерти.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33"/>
        </w:numPr>
        <w:ind w:left="1398" w:right="2849" w:firstLine="0"/>
        <w:jc w:val="left"/>
        <w:spacing w:before="0" w:after="0" w:line="240" w:lineRule="auto"/>
        <w:tabs>
          <w:tab w:val="left" w:pos="1698" w:leader="none"/>
        </w:tabs>
        <w:rPr>
          <w:sz w:val="24"/>
        </w:rPr>
      </w:pPr>
      <w:r>
        <w:rPr>
          <w:sz w:val="24"/>
        </w:rPr>
        <w:t xml:space="preserve">Когда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можно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брать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трансплантации.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17.Электротравма,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особенности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реанимации.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18.Утопление, особенности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реанимации.</w:t>
      </w:r>
      <w:r>
        <w:rPr>
          <w:sz w:val="24"/>
        </w:rPr>
      </w:r>
      <w:r>
        <w:rPr>
          <w:sz w:val="24"/>
        </w:rPr>
      </w:r>
    </w:p>
    <w:p>
      <w:pPr>
        <w:pStyle w:val="1087"/>
        <w:ind w:left="1398" w:right="3805"/>
      </w:pPr>
      <w:r>
        <w:t xml:space="preserve">19.Укусы ядовитых животных, первая помощь.</w:t>
      </w:r>
      <w:r>
        <w:rPr>
          <w:spacing w:val="-57"/>
        </w:rPr>
        <w:t xml:space="preserve"> </w:t>
      </w:r>
      <w:r>
        <w:t xml:space="preserve">20.Отравления,</w:t>
      </w:r>
      <w:r>
        <w:rPr>
          <w:spacing w:val="-1"/>
        </w:rPr>
        <w:t xml:space="preserve"> </w:t>
      </w:r>
      <w:r>
        <w:t xml:space="preserve">первая</w:t>
      </w:r>
      <w:r>
        <w:rPr>
          <w:spacing w:val="3"/>
        </w:rPr>
        <w:t xml:space="preserve"> </w:t>
      </w:r>
      <w:r>
        <w:t xml:space="preserve">помощь.</w:t>
      </w:r>
      <w:r/>
    </w:p>
    <w:p>
      <w:pPr>
        <w:pStyle w:val="1087"/>
        <w:ind w:left="0"/>
        <w:spacing w:before="6"/>
      </w:pPr>
      <w:r/>
      <w:r/>
    </w:p>
    <w:p>
      <w:pPr>
        <w:pStyle w:val="1088"/>
        <w:ind w:left="690" w:right="595" w:firstLine="707"/>
        <w:jc w:val="both"/>
        <w:spacing w:line="237" w:lineRule="auto"/>
      </w:pPr>
      <w:r>
        <w:t xml:space="preserve">Тема:</w:t>
      </w:r>
      <w:r>
        <w:rPr>
          <w:spacing w:val="1"/>
        </w:rPr>
        <w:t xml:space="preserve"> </w:t>
      </w:r>
      <w:r>
        <w:t xml:space="preserve">"Радионуклиды.</w:t>
      </w:r>
      <w:r>
        <w:rPr>
          <w:spacing w:val="1"/>
        </w:rPr>
        <w:t xml:space="preserve"> </w:t>
      </w:r>
      <w:r>
        <w:t xml:space="preserve">Радиоактивность.</w:t>
      </w:r>
      <w:r>
        <w:rPr>
          <w:spacing w:val="1"/>
        </w:rPr>
        <w:t xml:space="preserve"> </w:t>
      </w:r>
      <w:r>
        <w:t xml:space="preserve">Виды</w:t>
      </w:r>
      <w:r>
        <w:rPr>
          <w:spacing w:val="1"/>
        </w:rPr>
        <w:t xml:space="preserve"> </w:t>
      </w:r>
      <w:r>
        <w:t xml:space="preserve">ионизирующего</w:t>
      </w:r>
      <w:r>
        <w:rPr>
          <w:spacing w:val="1"/>
        </w:rPr>
        <w:t xml:space="preserve"> </w:t>
      </w:r>
      <w:r>
        <w:t xml:space="preserve">излучения,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характеристика,</w:t>
      </w:r>
      <w:r>
        <w:rPr>
          <w:spacing w:val="1"/>
        </w:rPr>
        <w:t xml:space="preserve"> </w:t>
      </w:r>
      <w:r>
        <w:t xml:space="preserve">методы</w:t>
      </w:r>
      <w:r>
        <w:rPr>
          <w:spacing w:val="1"/>
        </w:rPr>
        <w:t xml:space="preserve"> </w:t>
      </w:r>
      <w:r>
        <w:t xml:space="preserve">защиты</w:t>
      </w:r>
      <w:r>
        <w:rPr>
          <w:spacing w:val="1"/>
        </w:rPr>
        <w:t xml:space="preserve"> </w:t>
      </w:r>
      <w:r>
        <w:t xml:space="preserve">от</w:t>
      </w:r>
      <w:r>
        <w:rPr>
          <w:spacing w:val="1"/>
        </w:rPr>
        <w:t xml:space="preserve"> </w:t>
      </w:r>
      <w:r>
        <w:t xml:space="preserve">них.</w:t>
      </w:r>
      <w:r>
        <w:rPr>
          <w:spacing w:val="61"/>
        </w:rPr>
        <w:t xml:space="preserve"> </w:t>
      </w:r>
      <w:r>
        <w:t xml:space="preserve">Дозы</w:t>
      </w:r>
      <w:r>
        <w:rPr>
          <w:spacing w:val="61"/>
        </w:rPr>
        <w:t xml:space="preserve"> </w:t>
      </w:r>
      <w:r>
        <w:t xml:space="preserve">ИИ.</w:t>
      </w:r>
      <w:r>
        <w:rPr>
          <w:spacing w:val="1"/>
        </w:rPr>
        <w:t xml:space="preserve"> </w:t>
      </w:r>
      <w:r>
        <w:t xml:space="preserve">Естественный</w:t>
      </w:r>
      <w:r>
        <w:rPr>
          <w:spacing w:val="-1"/>
        </w:rPr>
        <w:t xml:space="preserve"> </w:t>
      </w:r>
      <w:r>
        <w:t xml:space="preserve">радиационный</w:t>
      </w:r>
      <w:r>
        <w:rPr>
          <w:spacing w:val="3"/>
        </w:rPr>
        <w:t xml:space="preserve"> </w:t>
      </w:r>
      <w:r>
        <w:t xml:space="preserve">фон"</w:t>
      </w:r>
      <w:r>
        <w:t xml:space="preserve">.</w:t>
      </w:r>
      <w:r/>
    </w:p>
    <w:p>
      <w:pPr>
        <w:pStyle w:val="1089"/>
        <w:numPr>
          <w:ilvl w:val="0"/>
          <w:numId w:val="32"/>
        </w:numPr>
        <w:ind w:left="1638" w:right="0" w:hanging="240"/>
        <w:jc w:val="both"/>
        <w:spacing w:before="2" w:after="0" w:line="240" w:lineRule="auto"/>
        <w:tabs>
          <w:tab w:val="left" w:pos="1638" w:leader="none"/>
        </w:tabs>
        <w:rPr>
          <w:sz w:val="24"/>
        </w:rPr>
      </w:pPr>
      <w:r>
        <w:rPr>
          <w:sz w:val="24"/>
        </w:rPr>
        <w:t xml:space="preserve">Дать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радиоактивности,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единицы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ее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измерения.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32"/>
        </w:numPr>
        <w:ind w:left="690" w:right="597" w:firstLine="707"/>
        <w:jc w:val="left"/>
        <w:spacing w:before="0" w:after="0" w:line="240" w:lineRule="auto"/>
        <w:tabs>
          <w:tab w:val="left" w:pos="1579" w:leader="none"/>
          <w:tab w:val="left" w:pos="2195" w:leader="none"/>
          <w:tab w:val="left" w:pos="2984" w:leader="none"/>
          <w:tab w:val="left" w:pos="4612" w:leader="none"/>
          <w:tab w:val="left" w:pos="5834" w:leader="none"/>
          <w:tab w:val="left" w:pos="7622" w:leader="none"/>
          <w:tab w:val="left" w:pos="9358" w:leader="none"/>
        </w:tabs>
        <w:rPr>
          <w:sz w:val="24"/>
        </w:rPr>
      </w:pPr>
      <w:r>
        <w:rPr>
          <w:sz w:val="24"/>
        </w:rPr>
        <w:t xml:space="preserve">Что</w:t>
        <w:tab/>
        <w:t xml:space="preserve">такое</w:t>
        <w:tab/>
        <w:t xml:space="preserve">радионуклид,</w:t>
        <w:tab/>
        <w:t xml:space="preserve">основные</w:t>
        <w:tab/>
        <w:t xml:space="preserve">радионуклиды,</w:t>
        <w:tab/>
        <w:t xml:space="preserve">образующиеся</w:t>
        <w:tab/>
        <w:t xml:space="preserve">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результате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ядерного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взрыва.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атомная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масса, период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полураспада.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32"/>
        </w:numPr>
        <w:ind w:left="690" w:right="744" w:firstLine="707"/>
        <w:jc w:val="left"/>
        <w:spacing w:before="0" w:after="0" w:line="240" w:lineRule="auto"/>
        <w:tabs>
          <w:tab w:val="left" w:pos="1579" w:leader="none"/>
          <w:tab w:val="left" w:pos="2262" w:leader="none"/>
          <w:tab w:val="left" w:pos="4936" w:leader="none"/>
          <w:tab w:val="left" w:pos="5637" w:leader="none"/>
          <w:tab w:val="left" w:pos="6653" w:leader="none"/>
          <w:tab w:val="left" w:pos="7449" w:leader="none"/>
        </w:tabs>
        <w:rPr>
          <w:sz w:val="24"/>
        </w:rPr>
      </w:pPr>
      <w:r>
        <w:rPr>
          <w:sz w:val="24"/>
        </w:rPr>
        <w:t xml:space="preserve">Дать</w:t>
        <w:tab/>
        <w:t xml:space="preserve">характеристики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альфа,</w:t>
        <w:tab/>
        <w:t xml:space="preserve">бета,</w:t>
        <w:tab/>
        <w:t xml:space="preserve">гамма</w:t>
        <w:tab/>
        <w:t xml:space="preserve">лучей</w:t>
        <w:tab/>
        <w:t xml:space="preserve">по ионизирующей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проникающей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способности.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32"/>
        </w:numPr>
        <w:ind w:left="690" w:right="621" w:firstLine="707"/>
        <w:jc w:val="left"/>
        <w:spacing w:before="0" w:after="0" w:line="240" w:lineRule="auto"/>
        <w:tabs>
          <w:tab w:val="left" w:pos="1579" w:leader="none"/>
        </w:tabs>
        <w:rPr>
          <w:sz w:val="24"/>
        </w:rPr>
      </w:pPr>
      <w:r>
        <w:rPr>
          <w:sz w:val="24"/>
        </w:rPr>
        <w:t xml:space="preserve">Назвать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экранирующие от ионизирующей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радиации.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Что такое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толщина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слоя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половинного ослабления?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20" w:h="16850" w:orient="portrait"/>
          <w:pgMar w:top="1040" w:right="540" w:bottom="960" w:left="1300" w:header="0" w:footer="692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32"/>
        </w:numPr>
        <w:ind w:left="690" w:right="608" w:firstLine="707"/>
        <w:jc w:val="left"/>
        <w:spacing w:before="67" w:after="0" w:line="240" w:lineRule="auto"/>
        <w:tabs>
          <w:tab w:val="left" w:pos="1579" w:leader="none"/>
          <w:tab w:val="left" w:pos="3361" w:leader="none"/>
          <w:tab w:val="left" w:pos="4031" w:leader="none"/>
          <w:tab w:val="left" w:pos="4425" w:leader="none"/>
          <w:tab w:val="left" w:pos="5013" w:leader="none"/>
          <w:tab w:val="left" w:pos="6602" w:leader="none"/>
          <w:tab w:val="left" w:pos="8179" w:leader="none"/>
        </w:tabs>
        <w:rPr>
          <w:sz w:val="24"/>
        </w:rPr>
      </w:pPr>
      <w:r>
        <w:rPr>
          <w:sz w:val="24"/>
        </w:rPr>
        <w:t xml:space="preserve">Радиационный</w:t>
        <w:tab/>
        <w:t xml:space="preserve">фон</w:t>
        <w:tab/>
        <w:t xml:space="preserve">и</w:t>
        <w:tab/>
        <w:t xml:space="preserve">его</w:t>
        <w:tab/>
        <w:t xml:space="preserve">компоненты.</w:t>
        <w:tab/>
        <w:t xml:space="preserve">Последствия</w:t>
        <w:tab/>
      </w:r>
      <w:r>
        <w:rPr>
          <w:spacing w:val="-1"/>
          <w:sz w:val="24"/>
        </w:rPr>
        <w:t xml:space="preserve">превышения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естественного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радиоактивного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фона.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32"/>
        </w:numPr>
        <w:ind w:left="690" w:right="613" w:firstLine="707"/>
        <w:jc w:val="left"/>
        <w:spacing w:before="0" w:after="0" w:line="240" w:lineRule="auto"/>
        <w:tabs>
          <w:tab w:val="left" w:pos="1579" w:leader="none"/>
          <w:tab w:val="left" w:pos="8023" w:leader="none"/>
        </w:tabs>
        <w:rPr>
          <w:sz w:val="24"/>
        </w:rPr>
      </w:pPr>
      <w:r>
        <w:rPr>
          <w:sz w:val="24"/>
        </w:rPr>
        <w:t xml:space="preserve">Дать</w:t>
      </w:r>
      <w:r>
        <w:rPr>
          <w:spacing w:val="90"/>
          <w:sz w:val="24"/>
        </w:rPr>
        <w:t xml:space="preserve"> </w:t>
      </w:r>
      <w:r>
        <w:rPr>
          <w:sz w:val="24"/>
        </w:rPr>
        <w:t xml:space="preserve">определение</w:t>
      </w:r>
      <w:r>
        <w:rPr>
          <w:spacing w:val="9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85"/>
          <w:sz w:val="24"/>
        </w:rPr>
        <w:t xml:space="preserve"> </w:t>
      </w:r>
      <w:r>
        <w:rPr>
          <w:sz w:val="24"/>
        </w:rPr>
        <w:t xml:space="preserve">назвать</w:t>
      </w:r>
      <w:r>
        <w:rPr>
          <w:spacing w:val="93"/>
          <w:sz w:val="24"/>
        </w:rPr>
        <w:t xml:space="preserve"> </w:t>
      </w:r>
      <w:r>
        <w:rPr>
          <w:sz w:val="24"/>
        </w:rPr>
        <w:t xml:space="preserve">единицы</w:t>
      </w:r>
      <w:r>
        <w:rPr>
          <w:spacing w:val="89"/>
          <w:sz w:val="24"/>
        </w:rPr>
        <w:t xml:space="preserve"> </w:t>
      </w:r>
      <w:r>
        <w:rPr>
          <w:sz w:val="24"/>
        </w:rPr>
        <w:t xml:space="preserve">измерения</w:t>
      </w:r>
      <w:r>
        <w:rPr>
          <w:spacing w:val="90"/>
          <w:sz w:val="24"/>
        </w:rPr>
        <w:t xml:space="preserve"> </w:t>
      </w:r>
      <w:r>
        <w:rPr>
          <w:sz w:val="24"/>
        </w:rPr>
        <w:t xml:space="preserve">доз:</w:t>
        <w:tab/>
      </w:r>
      <w:r>
        <w:rPr>
          <w:spacing w:val="-1"/>
          <w:sz w:val="24"/>
        </w:rPr>
        <w:t xml:space="preserve">поглощенной,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эквивалентной,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коллективной, экспозиционной.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32"/>
        </w:numPr>
        <w:ind w:left="1579" w:right="0" w:hanging="181"/>
        <w:jc w:val="left"/>
        <w:spacing w:before="0" w:after="0" w:line="240" w:lineRule="auto"/>
        <w:tabs>
          <w:tab w:val="left" w:pos="1579" w:leader="none"/>
        </w:tabs>
        <w:rPr>
          <w:sz w:val="24"/>
        </w:rPr>
      </w:pPr>
      <w:r>
        <w:rPr>
          <w:sz w:val="24"/>
        </w:rPr>
        <w:t xml:space="preserve">Механизм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действия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ионизирующего</w:t>
      </w:r>
      <w:r>
        <w:rPr>
          <w:spacing w:val="110"/>
          <w:sz w:val="24"/>
        </w:rPr>
        <w:t xml:space="preserve"> </w:t>
      </w:r>
      <w:r>
        <w:rPr>
          <w:sz w:val="24"/>
        </w:rPr>
        <w:t xml:space="preserve">излучения</w:t>
      </w:r>
      <w:r>
        <w:rPr>
          <w:spacing w:val="108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05"/>
          <w:sz w:val="24"/>
        </w:rPr>
        <w:t xml:space="preserve"> </w:t>
      </w:r>
      <w:r>
        <w:rPr>
          <w:sz w:val="24"/>
        </w:rPr>
        <w:t xml:space="preserve">организм</w:t>
      </w:r>
      <w:r>
        <w:rPr>
          <w:spacing w:val="107"/>
          <w:sz w:val="24"/>
        </w:rPr>
        <w:t xml:space="preserve"> </w:t>
      </w:r>
      <w:r>
        <w:rPr>
          <w:sz w:val="24"/>
        </w:rPr>
        <w:t xml:space="preserve">человека.</w:t>
      </w:r>
      <w:r>
        <w:rPr>
          <w:sz w:val="24"/>
        </w:rPr>
      </w:r>
      <w:r>
        <w:rPr>
          <w:sz w:val="24"/>
        </w:rPr>
      </w:r>
    </w:p>
    <w:p>
      <w:pPr>
        <w:pStyle w:val="1087"/>
        <w:ind w:left="690"/>
      </w:pPr>
      <w:r>
        <w:t xml:space="preserve">Понятие</w:t>
      </w:r>
      <w:r>
        <w:rPr>
          <w:spacing w:val="-3"/>
        </w:rPr>
        <w:t xml:space="preserve"> </w:t>
      </w:r>
      <w:r>
        <w:t xml:space="preserve">о</w:t>
      </w:r>
      <w:r>
        <w:rPr>
          <w:spacing w:val="-7"/>
        </w:rPr>
        <w:t xml:space="preserve"> </w:t>
      </w:r>
      <w:r>
        <w:t xml:space="preserve">критическом</w:t>
      </w:r>
      <w:r>
        <w:rPr>
          <w:spacing w:val="-4"/>
        </w:rPr>
        <w:t xml:space="preserve"> </w:t>
      </w:r>
      <w:r>
        <w:t xml:space="preserve">органе.</w:t>
      </w:r>
      <w:r/>
    </w:p>
    <w:p>
      <w:pPr>
        <w:pStyle w:val="1089"/>
        <w:numPr>
          <w:ilvl w:val="0"/>
          <w:numId w:val="32"/>
        </w:numPr>
        <w:ind w:left="690" w:right="1464" w:firstLine="707"/>
        <w:jc w:val="left"/>
        <w:spacing w:before="0" w:after="0" w:line="240" w:lineRule="auto"/>
        <w:tabs>
          <w:tab w:val="left" w:pos="1579" w:leader="none"/>
        </w:tabs>
        <w:rPr>
          <w:sz w:val="24"/>
        </w:rPr>
      </w:pPr>
      <w:r>
        <w:rPr>
          <w:sz w:val="24"/>
        </w:rPr>
        <w:t xml:space="preserve">Эффекты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воздействия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радиации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человека: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смерть,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ОЛБ,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мутации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половых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соматических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клеток.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32"/>
        </w:numPr>
        <w:ind w:left="1398" w:right="618" w:firstLine="0"/>
        <w:jc w:val="left"/>
        <w:spacing w:before="0" w:after="0" w:line="240" w:lineRule="auto"/>
        <w:tabs>
          <w:tab w:val="left" w:pos="1579" w:leader="none"/>
        </w:tabs>
        <w:rPr>
          <w:sz w:val="24"/>
        </w:rPr>
      </w:pPr>
      <w:r>
        <w:rPr>
          <w:sz w:val="24"/>
        </w:rPr>
        <w:t xml:space="preserve">Что такое общее, внешние и локальные облучения; внутренние облучение.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10.Понятие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допустимых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доз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облучения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изменение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работоспособности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z w:val="24"/>
        </w:rPr>
      </w:r>
      <w:r>
        <w:rPr>
          <w:sz w:val="24"/>
        </w:rPr>
      </w:r>
    </w:p>
    <w:p>
      <w:pPr>
        <w:pStyle w:val="1087"/>
        <w:ind w:left="690"/>
      </w:pPr>
      <w:r>
        <w:t xml:space="preserve">них.</w:t>
      </w:r>
      <w:r/>
    </w:p>
    <w:p>
      <w:pPr>
        <w:pStyle w:val="1087"/>
        <w:ind w:left="1398"/>
      </w:pPr>
      <w:r>
        <w:t xml:space="preserve">11.Первая</w:t>
      </w:r>
      <w:r>
        <w:rPr>
          <w:spacing w:val="27"/>
        </w:rPr>
        <w:t xml:space="preserve"> </w:t>
      </w:r>
      <w:r>
        <w:t xml:space="preserve">медицинская</w:t>
      </w:r>
      <w:r>
        <w:rPr>
          <w:spacing w:val="29"/>
        </w:rPr>
        <w:t xml:space="preserve"> </w:t>
      </w:r>
      <w:r>
        <w:t xml:space="preserve">помощь</w:t>
      </w:r>
      <w:r>
        <w:rPr>
          <w:spacing w:val="29"/>
        </w:rPr>
        <w:t xml:space="preserve"> </w:t>
      </w:r>
      <w:r>
        <w:t xml:space="preserve">при</w:t>
      </w:r>
      <w:r>
        <w:rPr>
          <w:spacing w:val="28"/>
        </w:rPr>
        <w:t xml:space="preserve"> </w:t>
      </w:r>
      <w:r>
        <w:t xml:space="preserve">облучении.</w:t>
      </w:r>
      <w:r>
        <w:rPr>
          <w:spacing w:val="34"/>
        </w:rPr>
        <w:t xml:space="preserve"> </w:t>
      </w:r>
      <w:r>
        <w:t xml:space="preserve">Профилактика</w:t>
      </w:r>
      <w:r>
        <w:rPr>
          <w:spacing w:val="29"/>
        </w:rPr>
        <w:t xml:space="preserve"> </w:t>
      </w:r>
      <w:r>
        <w:t xml:space="preserve">последствий</w:t>
      </w:r>
      <w:r/>
    </w:p>
    <w:p>
      <w:pPr>
        <w:pStyle w:val="1087"/>
        <w:ind w:left="690"/>
        <w:spacing w:before="1"/>
      </w:pPr>
      <w:r>
        <w:t xml:space="preserve">облучения.</w:t>
      </w:r>
      <w:r/>
    </w:p>
    <w:p>
      <w:pPr>
        <w:pStyle w:val="1087"/>
        <w:ind w:left="0"/>
        <w:spacing w:before="5"/>
      </w:pPr>
      <w:r/>
      <w:r/>
    </w:p>
    <w:p>
      <w:pPr>
        <w:pStyle w:val="1088"/>
        <w:ind w:left="661" w:right="593" w:firstLine="710"/>
        <w:jc w:val="both"/>
      </w:pPr>
      <w:r>
        <w:t xml:space="preserve">Тема:</w:t>
      </w:r>
      <w:r>
        <w:rPr>
          <w:spacing w:val="1"/>
        </w:rPr>
        <w:t xml:space="preserve"> </w:t>
      </w:r>
      <w:r>
        <w:t xml:space="preserve">"Ядерное</w:t>
      </w:r>
      <w:r>
        <w:rPr>
          <w:spacing w:val="1"/>
        </w:rPr>
        <w:t xml:space="preserve"> </w:t>
      </w:r>
      <w:r>
        <w:t xml:space="preserve">оружие</w:t>
      </w:r>
      <w:r>
        <w:rPr>
          <w:spacing w:val="1"/>
        </w:rPr>
        <w:t xml:space="preserve"> </w:t>
      </w:r>
      <w:r>
        <w:t xml:space="preserve">(поражающие</w:t>
      </w:r>
      <w:r>
        <w:rPr>
          <w:spacing w:val="1"/>
        </w:rPr>
        <w:t xml:space="preserve"> </w:t>
      </w:r>
      <w:r>
        <w:t xml:space="preserve">факторы,</w:t>
      </w:r>
      <w:r>
        <w:rPr>
          <w:spacing w:val="1"/>
        </w:rPr>
        <w:t xml:space="preserve"> </w:t>
      </w:r>
      <w:r>
        <w:t xml:space="preserve">методы</w:t>
      </w:r>
      <w:r>
        <w:rPr>
          <w:spacing w:val="61"/>
        </w:rPr>
        <w:t xml:space="preserve"> </w:t>
      </w:r>
      <w:r>
        <w:t xml:space="preserve">защиты,</w:t>
      </w:r>
      <w:r>
        <w:rPr>
          <w:spacing w:val="1"/>
        </w:rPr>
        <w:t xml:space="preserve"> </w:t>
      </w:r>
      <w:r>
        <w:t xml:space="preserve">оказание</w:t>
      </w:r>
      <w:r>
        <w:rPr>
          <w:spacing w:val="1"/>
        </w:rPr>
        <w:t xml:space="preserve"> </w:t>
      </w:r>
      <w:r>
        <w:t xml:space="preserve">неотложной</w:t>
      </w:r>
      <w:r>
        <w:rPr>
          <w:spacing w:val="1"/>
        </w:rPr>
        <w:t xml:space="preserve"> </w:t>
      </w:r>
      <w:r>
        <w:t xml:space="preserve">помощи).</w:t>
      </w:r>
      <w:r>
        <w:rPr>
          <w:spacing w:val="1"/>
        </w:rPr>
        <w:t xml:space="preserve"> </w:t>
      </w:r>
      <w:r>
        <w:t xml:space="preserve">Дозиметрические</w:t>
      </w:r>
      <w:r>
        <w:rPr>
          <w:spacing w:val="1"/>
        </w:rPr>
        <w:t xml:space="preserve"> </w:t>
      </w:r>
      <w:r>
        <w:t xml:space="preserve">приборы.</w:t>
      </w:r>
      <w:r>
        <w:rPr>
          <w:spacing w:val="1"/>
        </w:rPr>
        <w:t xml:space="preserve"> </w:t>
      </w:r>
      <w:r>
        <w:t xml:space="preserve">Биологическое</w:t>
      </w:r>
      <w:r>
        <w:rPr>
          <w:spacing w:val="-57"/>
        </w:rPr>
        <w:t xml:space="preserve"> </w:t>
      </w:r>
      <w:r>
        <w:t xml:space="preserve">оружие (поражающие факторы, методы защиты, оказание неотложной помощи,</w:t>
      </w:r>
      <w:r>
        <w:rPr>
          <w:spacing w:val="1"/>
        </w:rPr>
        <w:t xml:space="preserve"> </w:t>
      </w:r>
      <w:r>
        <w:t xml:space="preserve">понятие</w:t>
      </w:r>
      <w:r>
        <w:rPr>
          <w:spacing w:val="-2"/>
        </w:rPr>
        <w:t xml:space="preserve"> </w:t>
      </w:r>
      <w:r>
        <w:t xml:space="preserve">карантина</w:t>
      </w:r>
      <w:r>
        <w:rPr>
          <w:spacing w:val="-3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обсервации)".</w:t>
      </w:r>
      <w:r/>
    </w:p>
    <w:p>
      <w:pPr>
        <w:pStyle w:val="1089"/>
        <w:numPr>
          <w:ilvl w:val="0"/>
          <w:numId w:val="31"/>
        </w:numPr>
        <w:ind w:left="1638" w:right="0" w:hanging="240"/>
        <w:jc w:val="both"/>
        <w:spacing w:before="0" w:after="0" w:line="271" w:lineRule="exact"/>
        <w:tabs>
          <w:tab w:val="left" w:pos="1638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об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оружии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массового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поражения:</w:t>
      </w:r>
      <w:r>
        <w:rPr>
          <w:sz w:val="24"/>
        </w:rPr>
      </w:r>
      <w:r>
        <w:rPr>
          <w:sz w:val="24"/>
        </w:rPr>
      </w:r>
    </w:p>
    <w:p>
      <w:pPr>
        <w:pStyle w:val="1087"/>
        <w:ind w:left="1578" w:right="5635"/>
        <w:jc w:val="both"/>
      </w:pPr>
      <w:r>
        <w:t xml:space="preserve">а) ядерное и термоядерное;</w:t>
      </w:r>
      <w:r>
        <w:rPr>
          <w:spacing w:val="1"/>
        </w:rPr>
        <w:t xml:space="preserve"> </w:t>
      </w:r>
      <w:r>
        <w:t xml:space="preserve">б)</w:t>
      </w:r>
      <w:r>
        <w:rPr>
          <w:spacing w:val="-5"/>
        </w:rPr>
        <w:t xml:space="preserve"> </w:t>
      </w:r>
      <w:r>
        <w:t xml:space="preserve">химическое;</w:t>
      </w:r>
      <w:r/>
    </w:p>
    <w:p>
      <w:pPr>
        <w:pStyle w:val="1087"/>
        <w:ind w:left="1578"/>
        <w:jc w:val="both"/>
      </w:pPr>
      <w:r>
        <w:t xml:space="preserve">в)</w:t>
      </w:r>
      <w:r>
        <w:rPr>
          <w:spacing w:val="-8"/>
        </w:rPr>
        <w:t xml:space="preserve"> </w:t>
      </w:r>
      <w:r>
        <w:t xml:space="preserve">биологическое.</w:t>
      </w:r>
      <w:r/>
    </w:p>
    <w:p>
      <w:pPr>
        <w:pStyle w:val="1089"/>
        <w:numPr>
          <w:ilvl w:val="0"/>
          <w:numId w:val="31"/>
        </w:numPr>
        <w:ind w:left="1638" w:right="0" w:hanging="240"/>
        <w:jc w:val="both"/>
        <w:spacing w:before="0" w:after="0" w:line="240" w:lineRule="auto"/>
        <w:tabs>
          <w:tab w:val="left" w:pos="1638" w:leader="none"/>
        </w:tabs>
        <w:rPr>
          <w:sz w:val="24"/>
        </w:rPr>
      </w:pPr>
      <w:r>
        <w:rPr>
          <w:sz w:val="24"/>
        </w:rPr>
        <w:t xml:space="preserve">Способы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индикации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регистрации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ионизирующих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излучений.</w:t>
      </w:r>
      <w:r>
        <w:rPr>
          <w:sz w:val="24"/>
        </w:rPr>
      </w:r>
      <w:r>
        <w:rPr>
          <w:sz w:val="24"/>
        </w:rPr>
      </w:r>
    </w:p>
    <w:p>
      <w:pPr>
        <w:pStyle w:val="1087"/>
        <w:ind w:left="690" w:right="591" w:firstLine="707"/>
        <w:jc w:val="both"/>
      </w:pPr>
      <w:r>
        <w:t xml:space="preserve">Устройство</w:t>
      </w:r>
      <w:r>
        <w:rPr>
          <w:spacing w:val="1"/>
        </w:rPr>
        <w:t xml:space="preserve"> </w:t>
      </w:r>
      <w:r>
        <w:t xml:space="preserve">счетчика</w:t>
      </w:r>
      <w:r>
        <w:rPr>
          <w:spacing w:val="1"/>
        </w:rPr>
        <w:t xml:space="preserve"> </w:t>
      </w:r>
      <w:r>
        <w:t xml:space="preserve">Гейгера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принципы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современных</w:t>
      </w:r>
      <w:r>
        <w:rPr>
          <w:spacing w:val="1"/>
        </w:rPr>
        <w:t xml:space="preserve"> </w:t>
      </w:r>
      <w:r>
        <w:t xml:space="preserve">дозиметрических</w:t>
      </w:r>
      <w:r>
        <w:rPr>
          <w:spacing w:val="2"/>
        </w:rPr>
        <w:t xml:space="preserve"> </w:t>
      </w:r>
      <w:r>
        <w:t xml:space="preserve">приборов.</w:t>
      </w:r>
      <w:r/>
    </w:p>
    <w:p>
      <w:pPr>
        <w:pStyle w:val="1089"/>
        <w:numPr>
          <w:ilvl w:val="0"/>
          <w:numId w:val="31"/>
        </w:numPr>
        <w:ind w:left="690" w:right="590" w:firstLine="707"/>
        <w:jc w:val="both"/>
        <w:spacing w:before="0" w:after="0" w:line="240" w:lineRule="auto"/>
        <w:tabs>
          <w:tab w:val="left" w:pos="1579" w:leader="none"/>
        </w:tabs>
        <w:rPr>
          <w:sz w:val="24"/>
        </w:rPr>
      </w:pPr>
      <w:r>
        <w:rPr>
          <w:sz w:val="24"/>
        </w:rPr>
        <w:t xml:space="preserve">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рентгенометра-радиометра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ДП-5В,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ДП-3Б,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индивидуальных дозиметров ДП-22В, ДП-24, ИД-1 и бытовых дозиметров- РКСБ 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104,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“Белла”.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31"/>
        </w:numPr>
        <w:ind w:left="690" w:right="597" w:firstLine="707"/>
        <w:jc w:val="both"/>
        <w:spacing w:before="5" w:after="0" w:line="237" w:lineRule="auto"/>
        <w:tabs>
          <w:tab w:val="left" w:pos="1682" w:leader="none"/>
        </w:tabs>
        <w:rPr>
          <w:sz w:val="24"/>
        </w:rPr>
      </w:pPr>
      <w:r>
        <w:rPr>
          <w:sz w:val="24"/>
        </w:rPr>
        <w:t xml:space="preserve">Очаг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зоны радиационного заражения, безопасные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уровни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загрязнения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радионуклидами.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31"/>
        </w:numPr>
        <w:ind w:left="1638" w:right="0" w:hanging="240"/>
        <w:jc w:val="both"/>
        <w:spacing w:before="1" w:after="0" w:line="240" w:lineRule="auto"/>
        <w:tabs>
          <w:tab w:val="left" w:pos="1638" w:leader="none"/>
        </w:tabs>
        <w:rPr>
          <w:sz w:val="24"/>
        </w:rPr>
      </w:pPr>
      <w:r>
        <w:rPr>
          <w:sz w:val="24"/>
        </w:rPr>
        <w:t xml:space="preserve">Аварии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радиационно-опасных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объектах.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31"/>
        </w:numPr>
        <w:ind w:left="1398" w:right="2389" w:firstLine="0"/>
        <w:jc w:val="both"/>
        <w:spacing w:before="0" w:after="0" w:line="240" w:lineRule="auto"/>
        <w:tabs>
          <w:tab w:val="left" w:pos="1638" w:leader="none"/>
        </w:tabs>
        <w:rPr>
          <w:sz w:val="24"/>
        </w:rPr>
      </w:pPr>
      <w:r>
        <w:rPr>
          <w:sz w:val="24"/>
        </w:rPr>
        <w:t xml:space="preserve">Методы проведения радиационной разведки на местности.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7.Назвать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опасные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уровни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загрязнения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радионуклидами.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30"/>
        </w:numPr>
        <w:ind w:left="690" w:right="590" w:firstLine="707"/>
        <w:jc w:val="both"/>
        <w:spacing w:before="0" w:after="0" w:line="240" w:lineRule="auto"/>
        <w:tabs>
          <w:tab w:val="left" w:pos="1578" w:leader="none"/>
        </w:tabs>
        <w:rPr>
          <w:sz w:val="24"/>
        </w:rPr>
      </w:pPr>
      <w:r>
        <w:rPr>
          <w:sz w:val="24"/>
        </w:rPr>
        <w:t xml:space="preserve">Ядерное,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нейтронное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оружие.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поражающих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факторов: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ударная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волна,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световое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электромагнитный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импульс,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проникающая радиация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радиоактивное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загрязнение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местности.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30"/>
        </w:numPr>
        <w:ind w:left="690" w:right="591" w:firstLine="959"/>
        <w:jc w:val="both"/>
        <w:spacing w:before="0" w:after="0" w:line="240" w:lineRule="auto"/>
        <w:tabs>
          <w:tab w:val="left" w:pos="1833" w:leader="none"/>
        </w:tabs>
        <w:rPr>
          <w:sz w:val="24"/>
        </w:rPr>
      </w:pPr>
      <w:r>
        <w:rPr>
          <w:sz w:val="24"/>
        </w:rPr>
        <w:t xml:space="preserve">Биологическое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оружие: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особо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инфекциях,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характеристики очага бактериального заражения. Понятие о карантине, обсервации,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эпидемии,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пандемии.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Методы защиты.</w:t>
      </w:r>
      <w:r>
        <w:rPr>
          <w:sz w:val="24"/>
        </w:rPr>
      </w:r>
      <w:r>
        <w:rPr>
          <w:sz w:val="24"/>
        </w:rPr>
      </w:r>
    </w:p>
    <w:p>
      <w:pPr>
        <w:pStyle w:val="1087"/>
        <w:ind w:left="0"/>
        <w:spacing w:before="6"/>
      </w:pPr>
      <w:r/>
      <w:r/>
    </w:p>
    <w:p>
      <w:pPr>
        <w:pStyle w:val="1088"/>
        <w:ind w:left="661" w:right="591" w:firstLine="710"/>
        <w:jc w:val="both"/>
      </w:pPr>
      <w:r>
        <w:t xml:space="preserve">Тема:</w:t>
      </w:r>
      <w:r>
        <w:rPr>
          <w:spacing w:val="1"/>
        </w:rPr>
        <w:t xml:space="preserve"> </w:t>
      </w:r>
      <w:r>
        <w:t xml:space="preserve">"Химическое</w:t>
      </w:r>
      <w:r>
        <w:rPr>
          <w:spacing w:val="1"/>
        </w:rPr>
        <w:t xml:space="preserve"> </w:t>
      </w:r>
      <w:r>
        <w:t xml:space="preserve">оружие</w:t>
      </w:r>
      <w:r>
        <w:rPr>
          <w:spacing w:val="1"/>
        </w:rPr>
        <w:t xml:space="preserve"> </w:t>
      </w:r>
      <w:r>
        <w:t xml:space="preserve">(поражающие</w:t>
      </w:r>
      <w:r>
        <w:rPr>
          <w:spacing w:val="1"/>
        </w:rPr>
        <w:t xml:space="preserve"> </w:t>
      </w:r>
      <w:r>
        <w:t xml:space="preserve">факторы,</w:t>
      </w:r>
      <w:r>
        <w:rPr>
          <w:spacing w:val="1"/>
        </w:rPr>
        <w:t xml:space="preserve"> </w:t>
      </w:r>
      <w:r>
        <w:t xml:space="preserve">методы</w:t>
      </w:r>
      <w:r>
        <w:rPr>
          <w:spacing w:val="1"/>
        </w:rPr>
        <w:t xml:space="preserve"> </w:t>
      </w:r>
      <w:r>
        <w:t xml:space="preserve">защиты,</w:t>
      </w:r>
      <w:r>
        <w:rPr>
          <w:spacing w:val="1"/>
        </w:rPr>
        <w:t xml:space="preserve"> </w:t>
      </w:r>
      <w:r>
        <w:t xml:space="preserve">оказание</w:t>
      </w:r>
      <w:r>
        <w:rPr>
          <w:spacing w:val="-3"/>
        </w:rPr>
        <w:t xml:space="preserve"> </w:t>
      </w:r>
      <w:r>
        <w:t xml:space="preserve">неотложной</w:t>
      </w:r>
      <w:r>
        <w:rPr>
          <w:spacing w:val="1"/>
        </w:rPr>
        <w:t xml:space="preserve"> </w:t>
      </w:r>
      <w:r>
        <w:t xml:space="preserve">помощи).</w:t>
      </w:r>
      <w:r>
        <w:rPr>
          <w:spacing w:val="-1"/>
        </w:rPr>
        <w:t xml:space="preserve"> </w:t>
      </w:r>
      <w:r>
        <w:t xml:space="preserve">Войсковой</w:t>
      </w:r>
      <w:r>
        <w:rPr>
          <w:spacing w:val="-1"/>
        </w:rPr>
        <w:t xml:space="preserve"> </w:t>
      </w:r>
      <w:r>
        <w:t xml:space="preserve">прибор</w:t>
      </w:r>
      <w:r>
        <w:rPr>
          <w:spacing w:val="-2"/>
        </w:rPr>
        <w:t xml:space="preserve"> </w:t>
      </w:r>
      <w:r>
        <w:t xml:space="preserve">химической</w:t>
      </w:r>
      <w:r>
        <w:rPr>
          <w:spacing w:val="-2"/>
        </w:rPr>
        <w:t xml:space="preserve"> </w:t>
      </w:r>
      <w:r>
        <w:t xml:space="preserve">разведки".</w:t>
      </w:r>
      <w:r/>
    </w:p>
    <w:p>
      <w:pPr>
        <w:pStyle w:val="1089"/>
        <w:numPr>
          <w:ilvl w:val="0"/>
          <w:numId w:val="29"/>
        </w:numPr>
        <w:ind w:left="690" w:right="595" w:firstLine="707"/>
        <w:jc w:val="both"/>
        <w:spacing w:before="0" w:after="0" w:line="240" w:lineRule="auto"/>
        <w:tabs>
          <w:tab w:val="left" w:pos="1578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(БОВ),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физиологическая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классификация,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пути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механизм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действия.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Средства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доставки.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9"/>
        </w:numPr>
        <w:ind w:left="1578" w:right="0" w:hanging="180"/>
        <w:jc w:val="both"/>
        <w:spacing w:before="0" w:after="0" w:line="240" w:lineRule="auto"/>
        <w:tabs>
          <w:tab w:val="left" w:pos="1578" w:leader="none"/>
        </w:tabs>
        <w:rPr>
          <w:sz w:val="24"/>
        </w:rPr>
      </w:pPr>
      <w:r>
        <w:rPr>
          <w:sz w:val="24"/>
        </w:rPr>
        <w:t xml:space="preserve">Физико-химические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свойства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БОВ.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9"/>
        </w:numPr>
        <w:ind w:left="690" w:right="608" w:firstLine="707"/>
        <w:jc w:val="both"/>
        <w:spacing w:before="0" w:after="0" w:line="240" w:lineRule="auto"/>
        <w:tabs>
          <w:tab w:val="left" w:pos="1578" w:leader="none"/>
        </w:tabs>
        <w:rPr>
          <w:sz w:val="24"/>
        </w:rPr>
      </w:pPr>
      <w:r>
        <w:rPr>
          <w:sz w:val="24"/>
        </w:rPr>
        <w:t xml:space="preserve">Очаг и зоны химического поражения и влияние на них метеорологических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факторов.</w:t>
      </w:r>
      <w:r>
        <w:rPr>
          <w:sz w:val="24"/>
        </w:rPr>
      </w:r>
      <w:r>
        <w:rPr>
          <w:sz w:val="24"/>
        </w:rPr>
      </w:r>
    </w:p>
    <w:p>
      <w:pPr>
        <w:pStyle w:val="1087"/>
        <w:ind w:left="1398"/>
        <w:jc w:val="both"/>
      </w:pPr>
      <w:r>
        <w:t xml:space="preserve">Стойкость</w:t>
      </w:r>
      <w:r>
        <w:rPr>
          <w:spacing w:val="-5"/>
        </w:rPr>
        <w:t xml:space="preserve"> </w:t>
      </w:r>
      <w:r>
        <w:t xml:space="preserve">отравляющих</w:t>
      </w:r>
      <w:r>
        <w:rPr>
          <w:spacing w:val="-5"/>
        </w:rPr>
        <w:t xml:space="preserve"> </w:t>
      </w:r>
      <w:r>
        <w:t xml:space="preserve">веществ.</w:t>
      </w:r>
      <w:r/>
    </w:p>
    <w:p>
      <w:pPr>
        <w:pStyle w:val="1089"/>
        <w:numPr>
          <w:ilvl w:val="0"/>
          <w:numId w:val="29"/>
        </w:numPr>
        <w:ind w:left="690" w:right="596" w:firstLine="707"/>
        <w:jc w:val="both"/>
        <w:spacing w:before="0" w:after="0" w:line="240" w:lineRule="auto"/>
        <w:tabs>
          <w:tab w:val="left" w:pos="1794" w:leader="none"/>
        </w:tabs>
        <w:rPr>
          <w:sz w:val="24"/>
        </w:rPr>
      </w:pPr>
      <w:r>
        <w:rPr>
          <w:sz w:val="24"/>
        </w:rPr>
        <w:t xml:space="preserve"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разведки,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её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Стационарные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посты визуального наблюдения.</w:t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240" w:lineRule="auto"/>
        <w:rPr>
          <w:sz w:val="24"/>
        </w:rPr>
        <w:sectPr>
          <w:footnotePr/>
          <w:endnotePr/>
          <w:type w:val="nextPage"/>
          <w:pgSz w:w="11920" w:h="16850" w:orient="portrait"/>
          <w:pgMar w:top="1040" w:right="540" w:bottom="960" w:left="1300" w:header="0" w:footer="692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9"/>
        </w:numPr>
        <w:ind w:left="690" w:right="595" w:firstLine="707"/>
        <w:jc w:val="both"/>
        <w:spacing w:before="67" w:after="0" w:line="240" w:lineRule="auto"/>
        <w:tabs>
          <w:tab w:val="left" w:pos="1578" w:leader="none"/>
        </w:tabs>
        <w:rPr>
          <w:sz w:val="24"/>
        </w:rPr>
      </w:pPr>
      <w:r>
        <w:rPr>
          <w:sz w:val="24"/>
        </w:rPr>
        <w:t xml:space="preserve">Назначение, устройство и порядок работы с ВПХР. Особенности работы 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пробами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воздуха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грунта.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идентифицирует,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концентрации.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9"/>
        </w:numPr>
        <w:ind w:left="1638" w:right="0" w:hanging="240"/>
        <w:jc w:val="both"/>
        <w:spacing w:before="0" w:after="0" w:line="240" w:lineRule="auto"/>
        <w:tabs>
          <w:tab w:val="left" w:pos="1638" w:leader="none"/>
        </w:tabs>
        <w:rPr>
          <w:sz w:val="24"/>
        </w:rPr>
      </w:pPr>
      <w:r>
        <w:rPr>
          <w:sz w:val="24"/>
        </w:rPr>
        <w:t xml:space="preserve"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населения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очаге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химического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поражения.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9"/>
        </w:numPr>
        <w:ind w:left="1398" w:right="4357" w:firstLine="0"/>
        <w:jc w:val="both"/>
        <w:spacing w:before="0" w:after="0" w:line="240" w:lineRule="auto"/>
        <w:tabs>
          <w:tab w:val="left" w:pos="1638" w:leader="none"/>
        </w:tabs>
        <w:rPr>
          <w:sz w:val="24"/>
        </w:rPr>
      </w:pPr>
      <w:r>
        <w:rPr>
          <w:sz w:val="24"/>
        </w:rPr>
        <w:t xml:space="preserve">Медицинские средства защита от ФОВ.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8.Индикация АХОВ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предприятиях.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8"/>
        </w:numPr>
        <w:ind w:left="690" w:right="1097" w:firstLine="707"/>
        <w:jc w:val="left"/>
        <w:spacing w:before="0" w:after="0" w:line="240" w:lineRule="auto"/>
        <w:tabs>
          <w:tab w:val="left" w:pos="1770" w:leader="none"/>
          <w:tab w:val="left" w:pos="2831" w:leader="none"/>
        </w:tabs>
        <w:rPr>
          <w:sz w:val="24"/>
        </w:rPr>
      </w:pPr>
      <w:r>
        <w:rPr>
          <w:sz w:val="24"/>
        </w:rPr>
        <w:t xml:space="preserve">АХОВ</w:t>
        <w:tab/>
        <w:t xml:space="preserve">актуальные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ярославцев.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Сильнодействующие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ядовитые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вещества.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8"/>
        </w:numPr>
        <w:ind w:left="1765" w:right="0" w:hanging="371"/>
        <w:jc w:val="left"/>
        <w:spacing w:before="0" w:after="0" w:line="240" w:lineRule="auto"/>
        <w:tabs>
          <w:tab w:val="left" w:pos="1766" w:leader="none"/>
          <w:tab w:val="left" w:pos="4026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токсинах</w:t>
        <w:tab/>
        <w:t xml:space="preserve">и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фитотоксикантах.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Значение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мирное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военное</w:t>
      </w:r>
      <w:r>
        <w:rPr>
          <w:sz w:val="24"/>
        </w:rPr>
      </w:r>
      <w:r>
        <w:rPr>
          <w:sz w:val="24"/>
        </w:rPr>
      </w:r>
    </w:p>
    <w:p>
      <w:pPr>
        <w:pStyle w:val="1087"/>
        <w:ind w:left="690"/>
      </w:pPr>
      <w:r>
        <w:t xml:space="preserve">время.</w:t>
      </w:r>
      <w:r/>
    </w:p>
    <w:p>
      <w:pPr>
        <w:pStyle w:val="1087"/>
        <w:ind w:left="1398"/>
      </w:pPr>
      <w:r>
        <w:t xml:space="preserve">ВПХР</w:t>
      </w:r>
      <w:r>
        <w:rPr>
          <w:spacing w:val="-8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его</w:t>
      </w:r>
      <w:r>
        <w:rPr>
          <w:spacing w:val="-8"/>
        </w:rPr>
        <w:t xml:space="preserve"> </w:t>
      </w:r>
      <w:r>
        <w:t xml:space="preserve">возможности</w:t>
      </w:r>
      <w:r>
        <w:rPr>
          <w:spacing w:val="-4"/>
        </w:rPr>
        <w:t xml:space="preserve"> </w:t>
      </w:r>
      <w:r>
        <w:t xml:space="preserve">(</w:t>
      </w:r>
      <w:r>
        <w:rPr>
          <w:spacing w:val="-9"/>
        </w:rPr>
        <w:t xml:space="preserve"> </w:t>
      </w:r>
      <w:r>
        <w:t xml:space="preserve">индикация,</w:t>
      </w:r>
      <w:r>
        <w:rPr>
          <w:spacing w:val="-7"/>
        </w:rPr>
        <w:t xml:space="preserve"> </w:t>
      </w:r>
      <w:r>
        <w:t xml:space="preserve">определение.</w:t>
      </w:r>
      <w:r>
        <w:rPr>
          <w:spacing w:val="-5"/>
        </w:rPr>
        <w:t xml:space="preserve"> </w:t>
      </w:r>
      <w:r>
        <w:t xml:space="preserve">концентрация).</w:t>
      </w:r>
      <w:r>
        <w:rPr>
          <w:spacing w:val="-57"/>
        </w:rPr>
        <w:t xml:space="preserve"> </w:t>
      </w:r>
      <w:r>
        <w:t xml:space="preserve">11.Индивидуальное</w:t>
      </w:r>
      <w:r>
        <w:rPr>
          <w:spacing w:val="-2"/>
        </w:rPr>
        <w:t xml:space="preserve"> </w:t>
      </w:r>
      <w:r>
        <w:t xml:space="preserve">газовое</w:t>
      </w:r>
      <w:r>
        <w:rPr>
          <w:spacing w:val="-2"/>
        </w:rPr>
        <w:t xml:space="preserve"> </w:t>
      </w:r>
      <w:r>
        <w:t xml:space="preserve">оружие</w:t>
      </w:r>
      <w:r>
        <w:rPr>
          <w:spacing w:val="2"/>
        </w:rPr>
        <w:t xml:space="preserve"> </w:t>
      </w:r>
      <w:r>
        <w:t xml:space="preserve">самообороны.</w:t>
      </w:r>
      <w:r/>
    </w:p>
    <w:p>
      <w:pPr>
        <w:pStyle w:val="1087"/>
        <w:ind w:left="0"/>
        <w:spacing w:before="7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1088"/>
        <w:ind w:left="1371"/>
        <w:jc w:val="both"/>
        <w:spacing w:before="90" w:line="274" w:lineRule="exact"/>
      </w:pPr>
      <w:r>
        <w:t xml:space="preserve">Тема:</w:t>
      </w:r>
      <w:r>
        <w:rPr>
          <w:spacing w:val="-8"/>
        </w:rPr>
        <w:t xml:space="preserve"> </w:t>
      </w:r>
      <w:r>
        <w:t xml:space="preserve">"Средства</w:t>
      </w:r>
      <w:r>
        <w:rPr>
          <w:spacing w:val="-4"/>
        </w:rPr>
        <w:t xml:space="preserve"> </w:t>
      </w:r>
      <w:r>
        <w:t xml:space="preserve">защиты"</w:t>
      </w:r>
      <w:r/>
    </w:p>
    <w:p>
      <w:pPr>
        <w:pStyle w:val="1089"/>
        <w:numPr>
          <w:ilvl w:val="0"/>
          <w:numId w:val="27"/>
        </w:numPr>
        <w:ind w:left="661" w:right="594" w:firstLine="710"/>
        <w:jc w:val="both"/>
        <w:spacing w:before="0" w:after="0" w:line="240" w:lineRule="auto"/>
        <w:tabs>
          <w:tab w:val="left" w:pos="1552" w:leader="none"/>
        </w:tabs>
        <w:rPr>
          <w:sz w:val="24"/>
        </w:rPr>
      </w:pPr>
      <w:r>
        <w:rPr>
          <w:sz w:val="24"/>
        </w:rPr>
        <w:t xml:space="preserve">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классификация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её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средств: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инженерные,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химические,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медицинские,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тактические,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индивидуальные.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7"/>
        </w:numPr>
        <w:ind w:left="1398" w:right="3952" w:firstLine="0"/>
        <w:jc w:val="both"/>
        <w:spacing w:before="118" w:after="0" w:line="240" w:lineRule="auto"/>
        <w:tabs>
          <w:tab w:val="left" w:pos="1578" w:leader="none"/>
          <w:tab w:val="left" w:pos="3434" w:leader="none"/>
          <w:tab w:val="left" w:pos="4334" w:leader="none"/>
        </w:tabs>
        <w:rPr>
          <w:sz w:val="24"/>
        </w:rPr>
      </w:pPr>
      <w:r>
        <w:rPr>
          <w:sz w:val="24"/>
        </w:rPr>
        <w:t xml:space="preserve">Эвакуация</w:t>
        <w:tab/>
        <w:t xml:space="preserve">и</w:t>
        <w:tab/>
        <w:t xml:space="preserve">рассредоточение.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3.Простейшие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защиты на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местности.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6"/>
        </w:numPr>
        <w:ind w:left="690" w:right="596" w:firstLine="707"/>
        <w:jc w:val="both"/>
        <w:spacing w:before="0" w:after="0" w:line="240" w:lineRule="auto"/>
        <w:tabs>
          <w:tab w:val="left" w:pos="1578" w:leader="none"/>
        </w:tabs>
        <w:rPr>
          <w:sz w:val="24"/>
        </w:rPr>
      </w:pPr>
      <w:r>
        <w:rPr>
          <w:sz w:val="24"/>
        </w:rPr>
        <w:t xml:space="preserve">Коллективные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инженерные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защиты: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бомбоубежища,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противорадиационные,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противохимические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противобактериальные укрытия.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6"/>
        </w:numPr>
        <w:ind w:left="690" w:right="590" w:firstLine="707"/>
        <w:jc w:val="both"/>
        <w:spacing w:before="0" w:after="0" w:line="240" w:lineRule="auto"/>
        <w:tabs>
          <w:tab w:val="left" w:pos="1578" w:leader="none"/>
        </w:tabs>
        <w:rPr>
          <w:sz w:val="24"/>
        </w:rPr>
      </w:pPr>
      <w:r>
        <w:rPr>
          <w:sz w:val="24"/>
        </w:rPr>
        <w:t xml:space="preserve">Табельные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защиты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органов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дыхания: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противогазы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респираторы.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подбора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работы.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защитная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мощность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противогаза.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6"/>
        </w:numPr>
        <w:ind w:left="690" w:right="600" w:firstLine="707"/>
        <w:jc w:val="both"/>
        <w:spacing w:before="0" w:after="0" w:line="240" w:lineRule="auto"/>
        <w:tabs>
          <w:tab w:val="left" w:pos="1578" w:leader="none"/>
        </w:tabs>
        <w:rPr>
          <w:sz w:val="24"/>
        </w:rPr>
      </w:pPr>
      <w:r>
        <w:rPr>
          <w:sz w:val="24"/>
        </w:rPr>
        <w:t xml:space="preserve">Табельные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кожи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ОЗК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одевания.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КДЗ.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6"/>
        </w:numPr>
        <w:ind w:left="1398" w:right="1937" w:firstLine="0"/>
        <w:jc w:val="left"/>
        <w:spacing w:before="1" w:after="0" w:line="240" w:lineRule="auto"/>
        <w:tabs>
          <w:tab w:val="left" w:pos="1578" w:leader="none"/>
        </w:tabs>
        <w:rPr>
          <w:sz w:val="24"/>
        </w:rPr>
      </w:pPr>
      <w:r>
        <w:rPr>
          <w:sz w:val="24"/>
        </w:rPr>
        <w:t xml:space="preserve">Нетабельные средства защиты органов дыхания и кожи.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8.Медицинские средства защиты. Индивидуальная аптечка АИ-2.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9.ИПП-8,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ДПС-1 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способы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применения.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5"/>
        </w:numPr>
        <w:ind w:left="690" w:right="978" w:firstLine="707"/>
        <w:jc w:val="left"/>
        <w:spacing w:before="5" w:after="0" w:line="237" w:lineRule="auto"/>
        <w:tabs>
          <w:tab w:val="left" w:pos="1698" w:leader="none"/>
        </w:tabs>
        <w:rPr>
          <w:sz w:val="22"/>
        </w:rPr>
      </w:pPr>
      <w:r>
        <w:rPr>
          <w:sz w:val="24"/>
        </w:rPr>
        <w:t xml:space="preserve">Санитарная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обработка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(полная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неполная):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дегазация,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дезактивация,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дезинфекция,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дезинсекция.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площадке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санобработки.</w:t>
      </w:r>
      <w:r>
        <w:rPr>
          <w:sz w:val="22"/>
        </w:rPr>
      </w:r>
      <w:r>
        <w:rPr>
          <w:sz w:val="22"/>
        </w:rPr>
      </w:r>
    </w:p>
    <w:p>
      <w:pPr>
        <w:pStyle w:val="1089"/>
        <w:numPr>
          <w:ilvl w:val="0"/>
          <w:numId w:val="25"/>
        </w:numPr>
        <w:ind w:left="831" w:right="1461" w:firstLine="566"/>
        <w:jc w:val="left"/>
        <w:spacing w:before="1" w:after="0" w:line="482" w:lineRule="auto"/>
        <w:tabs>
          <w:tab w:val="left" w:pos="1698" w:leader="none"/>
        </w:tabs>
        <w:rPr>
          <w:b/>
          <w:sz w:val="22"/>
        </w:rPr>
      </w:pPr>
      <w:r>
        <w:rPr>
          <w:sz w:val="24"/>
        </w:rPr>
        <w:t xml:space="preserve">Защита продуктов, воды, жилья и материальных ценностей при ЧС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 xml:space="preserve">Примеры вопросов к тестовым заданиям и контрольным работам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Тест-контроль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1</w:t>
      </w:r>
      <w:r>
        <w:rPr>
          <w:b/>
          <w:sz w:val="22"/>
        </w:rPr>
      </w:r>
      <w:r>
        <w:rPr>
          <w:b/>
          <w:sz w:val="22"/>
        </w:rPr>
      </w:r>
    </w:p>
    <w:p>
      <w:pPr>
        <w:pStyle w:val="1089"/>
        <w:numPr>
          <w:ilvl w:val="1"/>
          <w:numId w:val="38"/>
        </w:numPr>
        <w:ind w:left="841" w:right="0" w:hanging="361"/>
        <w:jc w:val="left"/>
        <w:spacing w:before="0" w:after="0" w:line="268" w:lineRule="exact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Сколько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слоев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кожа?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38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Фолликулы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волоса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расположены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38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Какие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функции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выполняет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кожа?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38"/>
        </w:numPr>
        <w:ind w:left="841" w:right="1738" w:hanging="360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Какие железы предохраняют кожу от высыхания, придают ей мягкость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эластичность?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38"/>
        </w:numPr>
        <w:ind w:left="841" w:right="2108" w:hanging="360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Совокупность мер по предупреждению попадания микробов в рану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обеззараживанию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всего,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что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соприкасается 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это...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38"/>
        </w:numPr>
        <w:ind w:left="841" w:right="912" w:hanging="360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Как называется наружный слой кожи, на который непосредственно воздействует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окружающая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среда?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38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На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каком участке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тела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самый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тонкий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слой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эпидермиса?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38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К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какой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группе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относятся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волосы,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растущие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носу,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брови,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ресницы?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38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Какой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пигмент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вырабатывает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кожа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под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воздействием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ультрафиолетовых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лучей?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38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К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роговым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производным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кожи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относят: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38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Сколько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процентов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газообмена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приходится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кожу?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38"/>
        </w:numPr>
        <w:ind w:left="841" w:right="0" w:hanging="361"/>
        <w:jc w:val="left"/>
        <w:spacing w:before="1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Демеркуризация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это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38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На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какой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тела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желез?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20" w:h="16850" w:orient="portrait"/>
          <w:pgMar w:top="1040" w:right="540" w:bottom="960" w:left="1300" w:header="0" w:footer="692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38"/>
        </w:numPr>
        <w:ind w:left="841" w:right="1212" w:hanging="360"/>
        <w:jc w:val="left"/>
        <w:spacing w:before="67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Какой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видов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кожной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чувствительности участвует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регуляции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теплообмена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организмом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окружающей средой?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38"/>
        </w:numPr>
        <w:ind w:left="841" w:right="633" w:hanging="360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Способ химического и биологического обеззараживания ран, операционного поля 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это...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38"/>
        </w:numPr>
        <w:ind w:left="841" w:right="1311" w:hanging="360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Какой из способов введения лекарств проходит через весь пищеварительный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тракт?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38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Какая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температура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тела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является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нормальной?</w:t>
      </w:r>
      <w:r>
        <w:rPr>
          <w:sz w:val="24"/>
        </w:rPr>
      </w:r>
      <w:r>
        <w:rPr>
          <w:sz w:val="24"/>
        </w:rPr>
      </w:r>
    </w:p>
    <w:p>
      <w:pPr>
        <w:pStyle w:val="1087"/>
        <w:ind w:left="0"/>
        <w:spacing w:before="5"/>
      </w:pPr>
      <w:r/>
      <w:r/>
    </w:p>
    <w:p>
      <w:pPr>
        <w:pStyle w:val="1088"/>
      </w:pPr>
      <w:r>
        <w:t xml:space="preserve">Тест-контроль</w:t>
      </w:r>
      <w:r>
        <w:rPr>
          <w:spacing w:val="-3"/>
        </w:rPr>
        <w:t xml:space="preserve"> </w:t>
      </w:r>
      <w:r>
        <w:t xml:space="preserve">№</w:t>
      </w:r>
      <w:r>
        <w:rPr>
          <w:spacing w:val="-5"/>
        </w:rPr>
        <w:t xml:space="preserve"> </w:t>
      </w:r>
      <w:r>
        <w:t xml:space="preserve">2</w:t>
      </w:r>
      <w:r/>
    </w:p>
    <w:p>
      <w:pPr>
        <w:pStyle w:val="1087"/>
        <w:ind w:left="0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1089"/>
        <w:numPr>
          <w:ilvl w:val="0"/>
          <w:numId w:val="24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Большой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круг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кровообращения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начинается: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4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Внутренняя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оболочка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сердца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называется: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4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Назовите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камеру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сердца,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имеющую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самый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толстый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мышечный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слой: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4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Движение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крови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организме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называется: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4"/>
        </w:numPr>
        <w:ind w:left="841" w:right="0" w:hanging="361"/>
        <w:jc w:val="left"/>
        <w:spacing w:before="1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Малый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круг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кровообращения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начинается: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4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Малый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круг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кровообращения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заканчивается: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4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Самый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крупный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кровеносный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сосуд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это: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4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Назовите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самые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тонкие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кровеносные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сосуды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4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Определите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состояние: пульс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110 ударов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минуту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это...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4"/>
        </w:numPr>
        <w:ind w:left="841" w:right="1005" w:hanging="360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Назовите нормальный показатель верхней границы артериального давления для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молодого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 лет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4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Большой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круг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кровообращения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заканчивается: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4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Пульсовым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давлением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называется: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4"/>
        </w:numPr>
        <w:ind w:left="841" w:right="1119" w:hanging="360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Хроническое заболевание, при котором происходит отложение холестерина во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внутренней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оболочке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артерий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это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4"/>
        </w:numPr>
        <w:ind w:left="841" w:right="1470" w:hanging="360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Гипертоническая болезнь - это заболевание, основным признаком которого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является: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4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Под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термином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"гипотония"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понимают...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4"/>
        </w:numPr>
        <w:ind w:left="841" w:right="0" w:hanging="361"/>
        <w:jc w:val="left"/>
        <w:spacing w:before="3" w:after="0" w:line="275" w:lineRule="exact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Инсульт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это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внезапно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наступающее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нарушение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кровообращения...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4"/>
        </w:numPr>
        <w:ind w:left="841" w:right="0" w:hanging="361"/>
        <w:jc w:val="left"/>
        <w:spacing w:before="0" w:after="0" w:line="275" w:lineRule="exact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Назовите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главный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симптом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инфаркта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миокарда...</w:t>
      </w:r>
      <w:r>
        <w:rPr>
          <w:sz w:val="24"/>
        </w:rPr>
      </w:r>
      <w:r>
        <w:rPr>
          <w:sz w:val="24"/>
        </w:rPr>
      </w:r>
    </w:p>
    <w:p>
      <w:pPr>
        <w:pStyle w:val="1087"/>
        <w:ind w:left="0"/>
        <w:spacing w:before="4"/>
      </w:pPr>
      <w:r/>
      <w:r/>
    </w:p>
    <w:p>
      <w:pPr>
        <w:pStyle w:val="1088"/>
        <w:spacing w:before="1"/>
      </w:pPr>
      <w:r>
        <w:t xml:space="preserve">Тест-контроль</w:t>
      </w:r>
      <w:r>
        <w:rPr>
          <w:spacing w:val="-3"/>
        </w:rPr>
        <w:t xml:space="preserve"> </w:t>
      </w:r>
      <w:r>
        <w:t xml:space="preserve">№</w:t>
      </w:r>
      <w:r>
        <w:rPr>
          <w:spacing w:val="-5"/>
        </w:rPr>
        <w:t xml:space="preserve"> </w:t>
      </w:r>
      <w:r>
        <w:t xml:space="preserve">3</w:t>
      </w:r>
      <w:r/>
    </w:p>
    <w:p>
      <w:pPr>
        <w:pStyle w:val="1087"/>
        <w:ind w:left="0"/>
        <w:spacing w:before="6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1089"/>
        <w:numPr>
          <w:ilvl w:val="0"/>
          <w:numId w:val="23"/>
        </w:numPr>
        <w:ind w:left="841" w:right="1005" w:hanging="360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Перенапряжение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тканей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сустава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под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воздействием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внешней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силы,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действующей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резко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виде тяги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это...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3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Клиническая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картина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вывиха: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3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Какие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кровотечения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особенно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трудны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диагностики?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3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Тугое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бинтование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сустава,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покой,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холод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рекомендуются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3"/>
        </w:numPr>
        <w:ind w:left="841" w:right="0" w:hanging="361"/>
        <w:jc w:val="left"/>
        <w:spacing w:before="1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Какая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процентная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потери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крови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является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смертельной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человека?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3"/>
        </w:numPr>
        <w:ind w:left="841" w:right="1038" w:hanging="360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Механическое повреждение мягких тканей, не сопровождающееся нарушением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целостности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кожных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покровов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это...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3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Первой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закрытых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травмах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является...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3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Какой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вид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повязки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применяют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ранении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грудной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клетки?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3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Какого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вида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ран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существует?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3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Как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характеризуется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отморожение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2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степени?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3"/>
        </w:numPr>
        <w:ind w:left="841" w:right="834" w:hanging="360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Нарушение целостности кожи или слизистых оболочек и глубже лежащих тканей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называется...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3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Что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такое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десмургия?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3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Перевязка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"дезо"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применяется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переломах...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3"/>
        </w:numPr>
        <w:ind w:left="841" w:right="0" w:hanging="361"/>
        <w:jc w:val="left"/>
        <w:spacing w:before="3" w:after="0" w:line="275" w:lineRule="exact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Панариций -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это...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3"/>
        </w:numPr>
        <w:ind w:left="841" w:right="0" w:hanging="361"/>
        <w:jc w:val="left"/>
        <w:spacing w:before="0" w:after="0" w:line="275" w:lineRule="exact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Какого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вида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ожогов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существует?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3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Повязка,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останавливающая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кровотечение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называется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20" w:h="16850" w:orient="portrait"/>
          <w:pgMar w:top="1040" w:right="540" w:bottom="960" w:left="1300" w:header="0" w:footer="692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3"/>
        </w:numPr>
        <w:ind w:left="841" w:right="0" w:hanging="361"/>
        <w:jc w:val="left"/>
        <w:spacing w:before="67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Воспаление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кости,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костного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мозга,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надкостницы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это...</w:t>
      </w:r>
      <w:r>
        <w:rPr>
          <w:sz w:val="24"/>
        </w:rPr>
      </w:r>
      <w:r>
        <w:rPr>
          <w:sz w:val="24"/>
        </w:rPr>
      </w:r>
    </w:p>
    <w:p>
      <w:pPr>
        <w:pStyle w:val="1087"/>
        <w:ind w:left="0"/>
        <w:spacing w:before="5"/>
      </w:pPr>
      <w:r/>
      <w:r/>
    </w:p>
    <w:p>
      <w:pPr>
        <w:pStyle w:val="1088"/>
      </w:pPr>
      <w:r>
        <w:t xml:space="preserve">Тест-контроль</w:t>
      </w:r>
      <w:r>
        <w:rPr>
          <w:spacing w:val="-3"/>
        </w:rPr>
        <w:t xml:space="preserve"> </w:t>
      </w:r>
      <w:r>
        <w:t xml:space="preserve">№</w:t>
      </w:r>
      <w:r>
        <w:rPr>
          <w:spacing w:val="-5"/>
        </w:rPr>
        <w:t xml:space="preserve"> </w:t>
      </w:r>
      <w:r>
        <w:t xml:space="preserve">4</w:t>
      </w:r>
      <w:r/>
    </w:p>
    <w:p>
      <w:pPr>
        <w:pStyle w:val="1087"/>
        <w:ind w:left="0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1089"/>
        <w:numPr>
          <w:ilvl w:val="0"/>
          <w:numId w:val="22"/>
        </w:numPr>
        <w:ind w:left="841" w:right="658" w:hanging="360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При ожоге какой степени возникает покраснение кожи, отёк, образование пузырей,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наполненных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прозрачной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жидкостью?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2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Дырчатые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переломы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возникают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при...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2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Перелом,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котором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раны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видны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фрагменты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костей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называют...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2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Как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называется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перелом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кости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сохранении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надкостницы?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2"/>
        </w:numPr>
        <w:ind w:left="841" w:right="886" w:hanging="360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Шину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накладывают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верхней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трети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голени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подошвы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стопы,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закрепляя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стопу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под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прямым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углом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при...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2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Первая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переломах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голени...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2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Как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называются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переломы,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образуется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только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2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фрагмента?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2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Крепитация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обломков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это...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2"/>
        </w:numPr>
        <w:ind w:left="841" w:right="0" w:hanging="361"/>
        <w:jc w:val="left"/>
        <w:spacing w:before="1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Характерным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признаком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перелома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основания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черепа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является...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2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Какая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артерия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может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повредится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переломе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ключицы?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2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Какая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степень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ожога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является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тяжелой?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2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Шина,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сочетающая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фиксацию с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вытягиванием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это...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2"/>
        </w:numPr>
        <w:ind w:left="841" w:right="1003" w:hanging="360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Расстройствами мочеиспускания и нарушением движения в нижней конечности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сопровождается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перелом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2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Шина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Дитерихса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накладывается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переломе...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2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Шина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Дитерихса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выполняет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функцию...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2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"лягушки"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пострадавшего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следует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укладывать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переломах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2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Какая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кость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самая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большая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организме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человека?</w:t>
      </w:r>
      <w:r>
        <w:rPr>
          <w:sz w:val="24"/>
        </w:rPr>
      </w:r>
      <w:r>
        <w:rPr>
          <w:sz w:val="24"/>
        </w:rPr>
      </w:r>
    </w:p>
    <w:p>
      <w:pPr>
        <w:pStyle w:val="1087"/>
        <w:ind w:left="0"/>
        <w:spacing w:before="5"/>
      </w:pPr>
      <w:r/>
      <w:r/>
    </w:p>
    <w:p>
      <w:pPr>
        <w:pStyle w:val="1088"/>
      </w:pPr>
      <w:r>
        <w:t xml:space="preserve">Тест-контроль</w:t>
      </w:r>
      <w:r>
        <w:rPr>
          <w:spacing w:val="-3"/>
        </w:rPr>
        <w:t xml:space="preserve"> </w:t>
      </w:r>
      <w:r>
        <w:t xml:space="preserve">№</w:t>
      </w:r>
      <w:r>
        <w:rPr>
          <w:spacing w:val="-5"/>
        </w:rPr>
        <w:t xml:space="preserve"> </w:t>
      </w:r>
      <w:r>
        <w:t xml:space="preserve">5</w:t>
      </w:r>
      <w:r/>
    </w:p>
    <w:p>
      <w:pPr>
        <w:pStyle w:val="1087"/>
        <w:ind w:left="0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1089"/>
        <w:numPr>
          <w:ilvl w:val="0"/>
          <w:numId w:val="21"/>
        </w:numPr>
        <w:ind w:left="841" w:right="1145" w:hanging="360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Болезнное состояние, когда в мышцах дыхательных путей происходит спазм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дыхание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становится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затруднительным называется...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1"/>
        </w:numPr>
        <w:ind w:left="841" w:right="1306" w:hanging="360"/>
        <w:jc w:val="left"/>
        <w:spacing w:before="5" w:after="0" w:line="237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Сильные, мускулистые, эластичные сосуды, которые несут кровь от сердца к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тканям,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называются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1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Нехватка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кислорода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крови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это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1"/>
        </w:numPr>
        <w:ind w:left="841" w:right="0" w:hanging="361"/>
        <w:jc w:val="left"/>
        <w:spacing w:before="1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При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клинической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смерти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зрачки: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1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Центральный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отдел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нервной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объединяет: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1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Характерным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признаком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наличия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воды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легких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утонувших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является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1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Терминальное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это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1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Рефлексы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бывают...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1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Что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иннервирует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вегетативная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нервная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система?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1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Потеря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аппетита,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тошнота,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боли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животе,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нарушение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это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признаки...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1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Внезапное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сужение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гортани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это...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1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Признаки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агонии: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1"/>
        </w:numPr>
        <w:ind w:left="841" w:right="1176" w:hanging="360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Снижение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температуры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тела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теплой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комнате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1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час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1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градус,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высыхание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склер,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помутнение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роговицы,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зрачки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сужены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"кошачий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глаз"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это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признаки...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1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Нормальный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пульс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здорового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взрослого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составляет...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1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Какая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нервная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управляет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скелетной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мускулатурой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участии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сознания?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1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клетки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преобладают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кровяном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сгустке?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1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90%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окружающей среде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человек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получает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средством...</w:t>
      </w:r>
      <w:r>
        <w:rPr>
          <w:sz w:val="24"/>
        </w:rPr>
      </w:r>
      <w:r>
        <w:rPr>
          <w:sz w:val="24"/>
        </w:rPr>
      </w:r>
    </w:p>
    <w:p>
      <w:pPr>
        <w:pStyle w:val="1087"/>
        <w:ind w:left="0"/>
        <w:spacing w:before="5"/>
      </w:pPr>
      <w:r/>
      <w:r/>
    </w:p>
    <w:p>
      <w:pPr>
        <w:pStyle w:val="1088"/>
      </w:pPr>
      <w:r>
        <w:t xml:space="preserve">Контрольная</w:t>
      </w:r>
      <w:r>
        <w:rPr>
          <w:spacing w:val="-4"/>
        </w:rPr>
        <w:t xml:space="preserve"> </w:t>
      </w:r>
      <w:r>
        <w:t xml:space="preserve">работа</w:t>
      </w:r>
      <w:r>
        <w:rPr>
          <w:spacing w:val="-5"/>
        </w:rPr>
        <w:t xml:space="preserve"> </w:t>
      </w:r>
      <w:r>
        <w:t xml:space="preserve">№</w:t>
      </w:r>
      <w:r>
        <w:rPr>
          <w:spacing w:val="-2"/>
        </w:rPr>
        <w:t xml:space="preserve"> </w:t>
      </w:r>
      <w:r>
        <w:t xml:space="preserve">1</w:t>
      </w:r>
      <w:r/>
    </w:p>
    <w:p>
      <w:pPr>
        <w:pStyle w:val="1087"/>
        <w:ind w:left="0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1089"/>
        <w:numPr>
          <w:ilvl w:val="0"/>
          <w:numId w:val="20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Сколько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слоев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кожа?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0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Фолликулы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волоса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расположены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...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20" w:h="16850" w:orient="portrait"/>
          <w:pgMar w:top="1040" w:right="540" w:bottom="960" w:left="1300" w:header="0" w:footer="692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0"/>
        </w:numPr>
        <w:ind w:left="841" w:right="0" w:hanging="361"/>
        <w:jc w:val="left"/>
        <w:spacing w:before="67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Назовите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камеру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сердца,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имеющую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самый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толстый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мышечный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слой: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0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Движение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крови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сосудам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организме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называется: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0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Малый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круг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кровообращения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начинается: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0"/>
        </w:numPr>
        <w:ind w:left="841" w:right="1038" w:hanging="360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Механическое повреждение мягких тканей, не сопровождающееся нарушением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целостности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кожных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покровов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это...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0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Первой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закрытых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травмах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является...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0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Какой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вид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повязки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применяется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ранении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грудной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клетки?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0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Какого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вида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ран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существует?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0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Какая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артерия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может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повредится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переломе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ключицы?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0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Сколько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процентов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газообмена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приходится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кожу?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0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Шина,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сочетающая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фиксацию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вытягиванием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это...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0"/>
        </w:numPr>
        <w:ind w:left="841" w:right="1222" w:hanging="360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Перелом,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сопровождающийся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расстройствами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мочеиспускания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нарушением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нижней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конечности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0"/>
        </w:numPr>
        <w:ind w:left="841" w:right="0" w:hanging="361"/>
        <w:jc w:val="left"/>
        <w:spacing w:before="1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Нормальный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пульс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здорового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взрослого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человека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0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Какая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нервная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управляет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скелетной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мускулатурой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участии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сознания?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0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клетки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преобладают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кровяном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сгустке?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0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90%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окружающей среде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человек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получает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средством...</w:t>
      </w:r>
      <w:r>
        <w:rPr>
          <w:sz w:val="24"/>
        </w:rPr>
      </w:r>
      <w:r>
        <w:rPr>
          <w:sz w:val="24"/>
        </w:rPr>
      </w:r>
    </w:p>
    <w:p>
      <w:pPr>
        <w:pStyle w:val="1087"/>
        <w:ind w:left="0"/>
        <w:spacing w:before="5"/>
      </w:pPr>
      <w:r/>
      <w:r/>
    </w:p>
    <w:p>
      <w:pPr>
        <w:pStyle w:val="1088"/>
      </w:pPr>
      <w:r>
        <w:t xml:space="preserve">Тест-контроль</w:t>
      </w:r>
      <w:r>
        <w:rPr>
          <w:spacing w:val="-3"/>
        </w:rPr>
        <w:t xml:space="preserve"> </w:t>
      </w:r>
      <w:r>
        <w:t xml:space="preserve">№</w:t>
      </w:r>
      <w:r>
        <w:rPr>
          <w:spacing w:val="-5"/>
        </w:rPr>
        <w:t xml:space="preserve"> </w:t>
      </w:r>
      <w:r>
        <w:t xml:space="preserve">6</w:t>
      </w:r>
      <w:r/>
    </w:p>
    <w:p>
      <w:pPr>
        <w:pStyle w:val="1087"/>
        <w:ind w:left="0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1089"/>
        <w:numPr>
          <w:ilvl w:val="0"/>
          <w:numId w:val="19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Энергия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излучения,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поглощаемая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единицей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массы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вещества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это...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9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Поглощенная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доза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измеряется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9"/>
        </w:numPr>
        <w:ind w:left="841" w:right="692" w:hanging="360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Территория вокруг объекта, на которой уровень облучения в условиях нормальной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эксплуатации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объекта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превысить допустимый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предел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дозы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это...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9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дозообразующие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радионуклиды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радиоактивных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авариях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это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9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Наибольшей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проникающей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способностью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обладают: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9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При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лучевой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болезни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какой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степени скрытый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период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длится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2-3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недели?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9"/>
        </w:numPr>
        <w:ind w:left="841" w:right="1242" w:hanging="360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Действие какого оружия основано на использовании болезнетворных свойств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микроорганизмов?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9"/>
        </w:numPr>
        <w:ind w:left="841" w:right="0" w:hanging="361"/>
        <w:jc w:val="left"/>
        <w:spacing w:before="3" w:after="0" w:line="275" w:lineRule="exact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Внесистемной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единицей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активности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радиоактивного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вещества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является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9"/>
        </w:numPr>
        <w:ind w:left="841" w:right="0" w:hanging="361"/>
        <w:jc w:val="left"/>
        <w:spacing w:before="0" w:after="0" w:line="275" w:lineRule="exact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Наиболее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чувствительны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радиации...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9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Период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полураспада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это...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9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Поглощенная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доза,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умноженная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коэффициент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эффективности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это...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9"/>
        </w:numPr>
        <w:ind w:left="841" w:right="1779" w:hanging="360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Какое вещество вместе со своими продуктами распада создает основной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радиоактивный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фон 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помещениях?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9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Поглощенная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доза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10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является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9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При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каком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виде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распада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испускается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ядро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гелия?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9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Единица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активности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распада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9"/>
        </w:numPr>
        <w:ind w:left="841" w:right="0" w:hanging="361"/>
        <w:jc w:val="left"/>
        <w:spacing w:before="1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Альфа-частица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это...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9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При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какой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минимальной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дозе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излучения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возникает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лучевая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болезнь?</w:t>
      </w:r>
      <w:r>
        <w:rPr>
          <w:sz w:val="24"/>
        </w:rPr>
      </w:r>
      <w:r>
        <w:rPr>
          <w:sz w:val="24"/>
        </w:rPr>
      </w:r>
    </w:p>
    <w:p>
      <w:pPr>
        <w:pStyle w:val="1087"/>
        <w:ind w:left="0"/>
        <w:spacing w:before="4"/>
      </w:pPr>
      <w:r/>
      <w:r/>
    </w:p>
    <w:p>
      <w:pPr>
        <w:pStyle w:val="1088"/>
      </w:pPr>
      <w:r>
        <w:t xml:space="preserve">Тест-контроль</w:t>
      </w:r>
      <w:r>
        <w:rPr>
          <w:spacing w:val="-3"/>
        </w:rPr>
        <w:t xml:space="preserve"> </w:t>
      </w:r>
      <w:r>
        <w:t xml:space="preserve">№</w:t>
      </w:r>
      <w:r>
        <w:rPr>
          <w:spacing w:val="-5"/>
        </w:rPr>
        <w:t xml:space="preserve"> </w:t>
      </w:r>
      <w:r>
        <w:t xml:space="preserve">7</w:t>
      </w:r>
      <w:r/>
    </w:p>
    <w:p>
      <w:pPr>
        <w:pStyle w:val="1087"/>
        <w:ind w:left="0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1089"/>
        <w:numPr>
          <w:ilvl w:val="0"/>
          <w:numId w:val="18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Мощностью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дозы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называется: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8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Под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эффективной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дозой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понимают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8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Основной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задачей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дозиметрии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радиации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является: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8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Активностью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радионуклидов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называется...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8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За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единицу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экспозиционной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дозы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принимают...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8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За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единицу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поглощенной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дозы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принимают...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8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Единицей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измерения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мощности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дозы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является...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8"/>
        </w:numPr>
        <w:ind w:left="841" w:right="0" w:hanging="361"/>
        <w:jc w:val="left"/>
        <w:spacing w:before="1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Единицей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измерения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эквивалентной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дозы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является...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20" w:h="16850" w:orient="portrait"/>
          <w:pgMar w:top="1040" w:right="540" w:bottom="960" w:left="1300" w:header="0" w:footer="692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8"/>
        </w:numPr>
        <w:ind w:left="841" w:right="1761" w:hanging="360"/>
        <w:jc w:val="left"/>
        <w:spacing w:before="67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Прибором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радиационной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разведки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автомобилях,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бронетранспортерах,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вертолетах является...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8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Бытовым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дозиметром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является...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8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Эквивалентная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доза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это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8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Ионизация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газа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способ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дозиметрии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является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8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Очагом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радиационного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заражения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является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8"/>
        </w:numPr>
        <w:ind w:left="841" w:right="1381" w:hanging="360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При авариях на радиационно-опасных объектах основным дозообразующим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радионуклидом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является...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8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Топливом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ядерной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бомбы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является...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8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Основным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поражающим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фактором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взрыве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нейтронной бомбы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является...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8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Водородной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бомбой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называется...</w:t>
      </w:r>
      <w:r>
        <w:rPr>
          <w:sz w:val="24"/>
        </w:rPr>
      </w:r>
      <w:r>
        <w:rPr>
          <w:sz w:val="24"/>
        </w:rPr>
      </w:r>
    </w:p>
    <w:p>
      <w:pPr>
        <w:pStyle w:val="1087"/>
        <w:ind w:left="0"/>
        <w:spacing w:before="5"/>
      </w:pPr>
      <w:r/>
      <w:r/>
    </w:p>
    <w:p>
      <w:pPr>
        <w:pStyle w:val="1088"/>
      </w:pPr>
      <w:r>
        <w:t xml:space="preserve">Тест-контроль</w:t>
      </w:r>
      <w:r>
        <w:rPr>
          <w:spacing w:val="-3"/>
        </w:rPr>
        <w:t xml:space="preserve"> </w:t>
      </w:r>
      <w:r>
        <w:t xml:space="preserve">№</w:t>
      </w:r>
      <w:r>
        <w:rPr>
          <w:spacing w:val="-5"/>
        </w:rPr>
        <w:t xml:space="preserve"> </w:t>
      </w:r>
      <w:r>
        <w:t xml:space="preserve">8</w:t>
      </w:r>
      <w:r/>
    </w:p>
    <w:p>
      <w:pPr>
        <w:pStyle w:val="1087"/>
        <w:ind w:left="0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1089"/>
        <w:numPr>
          <w:ilvl w:val="0"/>
          <w:numId w:val="17"/>
        </w:numPr>
        <w:ind w:left="841" w:right="0" w:hanging="361"/>
        <w:jc w:val="left"/>
        <w:spacing w:before="1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Какое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представленных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отравляющих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веществ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имеет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запах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прелого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сена?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7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Какой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представленных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приборов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предназначен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химической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разведки?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7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Как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называется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непосредственный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вывод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строя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военнослужащих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противника?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7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Гербициды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это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7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Что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такое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очаг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химического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поражения?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7"/>
        </w:numPr>
        <w:ind w:left="841" w:right="849" w:hanging="360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Территория,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зараженная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сильнодействующими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ядовитыми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веществами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опасной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жизни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людей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концентрацией,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называется...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7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Отравляющее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вещество,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бесцветная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жидкость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слабым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запахом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камфары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это...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7"/>
        </w:numPr>
        <w:ind w:left="841" w:right="1594" w:hanging="360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Способность отравляющих веществ переходить в парообразное состояние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называется...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7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Большинство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отравляющих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веществ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используются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виде...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7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Синильная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кислота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относится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7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Какое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представленных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отравляющих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веществ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имеет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запах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горького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миндаля?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7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К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веществам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общеядовитого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относят...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7"/>
        </w:numPr>
        <w:ind w:left="841" w:right="0" w:hanging="361"/>
        <w:jc w:val="left"/>
        <w:spacing w:before="3" w:after="0" w:line="275" w:lineRule="exact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Фитотоксиканты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химические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вещества,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вызывающие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поражение...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7"/>
        </w:numPr>
        <w:ind w:left="841" w:right="0" w:hanging="361"/>
        <w:jc w:val="left"/>
        <w:spacing w:before="0" w:after="0" w:line="275" w:lineRule="exact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К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химическому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оружию не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относят...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7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К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отравляющим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веществам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нервнопаралитического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относят...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7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Какое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средство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следует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принять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поражении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ФОВ?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7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Дезактивация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это...</w:t>
      </w:r>
      <w:r>
        <w:rPr>
          <w:sz w:val="24"/>
        </w:rPr>
      </w:r>
      <w:r>
        <w:rPr>
          <w:sz w:val="24"/>
        </w:rPr>
      </w:r>
    </w:p>
    <w:p>
      <w:pPr>
        <w:pStyle w:val="1087"/>
        <w:ind w:left="0"/>
        <w:spacing w:before="5"/>
      </w:pPr>
      <w:r/>
      <w:r/>
    </w:p>
    <w:p>
      <w:pPr>
        <w:pStyle w:val="1088"/>
      </w:pPr>
      <w:r>
        <w:t xml:space="preserve">Тест-контроль</w:t>
      </w:r>
      <w:r>
        <w:rPr>
          <w:spacing w:val="-3"/>
        </w:rPr>
        <w:t xml:space="preserve"> </w:t>
      </w:r>
      <w:r>
        <w:t xml:space="preserve">№</w:t>
      </w:r>
      <w:r>
        <w:rPr>
          <w:spacing w:val="-5"/>
        </w:rPr>
        <w:t xml:space="preserve"> </w:t>
      </w:r>
      <w:r>
        <w:t xml:space="preserve">9</w:t>
      </w:r>
      <w:r/>
    </w:p>
    <w:p>
      <w:pPr>
        <w:pStyle w:val="1087"/>
        <w:ind w:left="0"/>
        <w:spacing w:before="6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1089"/>
        <w:numPr>
          <w:ilvl w:val="0"/>
          <w:numId w:val="16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Что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входит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состав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индивидуальной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аптечки?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6"/>
        </w:numPr>
        <w:ind w:left="841" w:right="817" w:hanging="360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Мероприятия, предназначенные для уничтожения болезнетворных микробов и их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переносчиков 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это...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6"/>
        </w:numPr>
        <w:ind w:left="841" w:right="695" w:hanging="360"/>
        <w:jc w:val="left"/>
        <w:spacing w:before="1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Защитное сооружение, которое предназначено для защиты в военное время людей,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укрываемых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 воздействия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ОМП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местности...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6"/>
        </w:numPr>
        <w:ind w:left="841" w:right="1268" w:hanging="360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Комплекс мероприятий по организованному вывозу из крупных городов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населенных пунктов и размещению в загородной зоне рабочих и служащих,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продолжающих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работу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военное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время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этих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городах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населенных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пунктах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6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Фильтрующее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средство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защиты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должно...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6"/>
        </w:numPr>
        <w:ind w:left="841" w:right="788" w:hanging="360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Удаление отравляющих веществ с зараженной местности, а также оружия, боевой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техники 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это...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6"/>
        </w:numPr>
        <w:ind w:left="841" w:right="693" w:hanging="360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Система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мероприятий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проведению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изоляционно-ограничительных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лечебно-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профилактических мер, направленных на предупреждение 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заболеваний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это...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6"/>
        </w:numPr>
        <w:ind w:left="841" w:right="0" w:hanging="361"/>
        <w:jc w:val="left"/>
        <w:spacing w:before="3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Радиопротекторы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это...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20" w:h="16850" w:orient="portrait"/>
          <w:pgMar w:top="1040" w:right="540" w:bottom="960" w:left="1300" w:header="0" w:footer="692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6"/>
        </w:numPr>
        <w:ind w:left="841" w:right="629" w:hanging="360"/>
        <w:jc w:val="left"/>
        <w:spacing w:before="67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Предельно допустимые сроки пребывания в герметических средствах защиты кожи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под воздействием солнечных лучей и слабом ветре при температуре 30 градусов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Цельсия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выше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6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Дезактивация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это...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6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Какое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обезболивающее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входит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АИ-2?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6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Какие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противогазы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распространены?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6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Радиоактивность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мяса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варки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воде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пропорции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1:3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снижается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6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Неспецифические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противобактериальные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средства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-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6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К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табельным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средствам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защиты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органов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дыхания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относится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6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От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чего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зависит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мощность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противогаза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угольным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фильтром?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6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Антидоты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это...</w:t>
      </w:r>
      <w:r>
        <w:rPr>
          <w:sz w:val="24"/>
        </w:rPr>
      </w:r>
      <w:r>
        <w:rPr>
          <w:sz w:val="24"/>
        </w:rPr>
      </w:r>
    </w:p>
    <w:p>
      <w:pPr>
        <w:pStyle w:val="1087"/>
        <w:ind w:left="0"/>
        <w:spacing w:before="5"/>
      </w:pPr>
      <w:r/>
      <w:r/>
    </w:p>
    <w:p>
      <w:pPr>
        <w:pStyle w:val="1088"/>
      </w:pPr>
      <w:r>
        <w:t xml:space="preserve">Контрольная</w:t>
      </w:r>
      <w:r>
        <w:rPr>
          <w:spacing w:val="-4"/>
        </w:rPr>
        <w:t xml:space="preserve"> </w:t>
      </w:r>
      <w:r>
        <w:t xml:space="preserve">работа</w:t>
      </w:r>
      <w:r>
        <w:rPr>
          <w:spacing w:val="-5"/>
        </w:rPr>
        <w:t xml:space="preserve"> </w:t>
      </w:r>
      <w:r>
        <w:t xml:space="preserve">№</w:t>
      </w:r>
      <w:r>
        <w:rPr>
          <w:spacing w:val="-2"/>
        </w:rPr>
        <w:t xml:space="preserve"> </w:t>
      </w:r>
      <w:r>
        <w:t xml:space="preserve">2</w:t>
      </w:r>
      <w:r/>
    </w:p>
    <w:p>
      <w:pPr>
        <w:pStyle w:val="1087"/>
        <w:ind w:left="0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1089"/>
        <w:numPr>
          <w:ilvl w:val="0"/>
          <w:numId w:val="15"/>
        </w:numPr>
        <w:ind w:left="841" w:right="817" w:hanging="360"/>
        <w:jc w:val="left"/>
        <w:spacing w:before="1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Мероприятия, предназначенные для уничтожения болезнетворных микробов и их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переносчиков 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это...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5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За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единицу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поглощенной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дозы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принимают...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5"/>
        </w:numPr>
        <w:ind w:left="841" w:right="693" w:hanging="360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Система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мероприятий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проведению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изоляционно-ограничительных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лечебно-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профилактических мер, направленных на предупреждение 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заболеваний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это...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5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Энергия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излучения,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поглощаемая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единицей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массы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вещества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это...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5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Период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полураспада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это...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5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Очагом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радиационного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заражения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является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5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поражения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ипритом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характерны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симптомы...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5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Антидоты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это...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5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К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табельным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средствам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относят...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5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К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отравляющим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веществам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нервнопаралитического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относят...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5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При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ДП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5В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можно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оценить...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5"/>
        </w:numPr>
        <w:ind w:left="841" w:right="0" w:hanging="361"/>
        <w:jc w:val="left"/>
        <w:spacing w:before="3" w:after="0" w:line="275" w:lineRule="exact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Гербициды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это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5"/>
        </w:numPr>
        <w:ind w:left="841" w:right="0" w:hanging="361"/>
        <w:jc w:val="left"/>
        <w:spacing w:before="0" w:after="0" w:line="275" w:lineRule="exact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Единицей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измерения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мощности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дозы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является...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5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Дегазация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это...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5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Мощность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фильтрующего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противогаза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определяется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расчета...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5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Какое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представленных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отравляющих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веществ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имеет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запах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прелого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сена?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5"/>
        </w:numPr>
        <w:ind w:left="841" w:right="1240" w:hanging="360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Действие какого оружия основано на использовании болезнетворных свойств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микроорганизмов?</w:t>
      </w:r>
      <w:r>
        <w:rPr>
          <w:sz w:val="24"/>
        </w:rPr>
      </w:r>
      <w:r>
        <w:rPr>
          <w:sz w:val="24"/>
        </w:rPr>
      </w:r>
    </w:p>
    <w:p>
      <w:pPr>
        <w:pStyle w:val="1087"/>
        <w:ind w:left="0"/>
        <w:spacing w:before="5"/>
      </w:pPr>
      <w:r/>
      <w:r/>
    </w:p>
    <w:p>
      <w:pPr>
        <w:pStyle w:val="1088"/>
      </w:pPr>
      <w:r>
        <w:t xml:space="preserve">Творческая</w:t>
      </w:r>
      <w:r>
        <w:rPr>
          <w:spacing w:val="-3"/>
        </w:rPr>
        <w:t xml:space="preserve"> </w:t>
      </w:r>
      <w:r>
        <w:t xml:space="preserve">работа</w:t>
      </w:r>
      <w:r/>
    </w:p>
    <w:p>
      <w:pPr>
        <w:pStyle w:val="1087"/>
        <w:ind w:left="0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1087"/>
        <w:ind w:left="121" w:right="623" w:firstLine="710"/>
      </w:pPr>
      <w:r>
        <w:t xml:space="preserve">Каждый студент за период освоения дисциплины должен написать реферат на одну</w:t>
      </w:r>
      <w:r>
        <w:rPr>
          <w:spacing w:val="-57"/>
        </w:rPr>
        <w:t xml:space="preserve"> </w:t>
      </w:r>
      <w:r>
        <w:t xml:space="preserve">из</w:t>
      </w:r>
      <w:r>
        <w:rPr>
          <w:spacing w:val="-3"/>
        </w:rPr>
        <w:t xml:space="preserve"> </w:t>
      </w:r>
      <w:r>
        <w:t xml:space="preserve">представленных</w:t>
      </w:r>
      <w:r>
        <w:rPr>
          <w:spacing w:val="3"/>
        </w:rPr>
        <w:t xml:space="preserve"> </w:t>
      </w:r>
      <w:r>
        <w:t xml:space="preserve">тем:</w:t>
      </w:r>
      <w:r/>
    </w:p>
    <w:p>
      <w:pPr>
        <w:pStyle w:val="1089"/>
        <w:numPr>
          <w:ilvl w:val="1"/>
          <w:numId w:val="15"/>
        </w:numPr>
        <w:ind w:left="1561" w:right="0" w:hanging="361"/>
        <w:jc w:val="left"/>
        <w:spacing w:before="0" w:after="0" w:line="240" w:lineRule="auto"/>
        <w:tabs>
          <w:tab w:val="left" w:pos="1562" w:leader="none"/>
        </w:tabs>
        <w:rPr>
          <w:sz w:val="24"/>
        </w:rPr>
      </w:pPr>
      <w:r>
        <w:rPr>
          <w:sz w:val="24"/>
        </w:rPr>
        <w:t xml:space="preserve">Принцип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целенаправленной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деятельности.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15"/>
        </w:numPr>
        <w:ind w:left="1561" w:right="0" w:hanging="361"/>
        <w:jc w:val="left"/>
        <w:spacing w:before="0" w:after="0" w:line="240" w:lineRule="auto"/>
        <w:tabs>
          <w:tab w:val="left" w:pos="1562" w:leader="none"/>
        </w:tabs>
        <w:rPr>
          <w:sz w:val="24"/>
        </w:rPr>
      </w:pPr>
      <w:r>
        <w:rPr>
          <w:sz w:val="24"/>
        </w:rPr>
        <w:t xml:space="preserve">Аллергические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реакции,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первая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помощь.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15"/>
        </w:numPr>
        <w:ind w:left="1561" w:right="0" w:hanging="361"/>
        <w:jc w:val="left"/>
        <w:spacing w:before="0" w:after="0" w:line="240" w:lineRule="auto"/>
        <w:tabs>
          <w:tab w:val="left" w:pos="1562" w:leader="none"/>
        </w:tabs>
        <w:rPr>
          <w:sz w:val="24"/>
        </w:rPr>
      </w:pPr>
      <w:r>
        <w:rPr>
          <w:sz w:val="24"/>
        </w:rPr>
        <w:t xml:space="preserve">Близорукость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(миопия):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причины,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профилактика.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15"/>
        </w:numPr>
        <w:ind w:left="1561" w:right="0" w:hanging="361"/>
        <w:jc w:val="left"/>
        <w:spacing w:before="0" w:after="0" w:line="240" w:lineRule="auto"/>
        <w:tabs>
          <w:tab w:val="left" w:pos="1562" w:leader="none"/>
        </w:tabs>
        <w:rPr>
          <w:sz w:val="24"/>
        </w:rPr>
      </w:pPr>
      <w:r>
        <w:rPr>
          <w:sz w:val="24"/>
        </w:rPr>
        <w:t xml:space="preserve">Бронхиальная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астма: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причины,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проявление,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первая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мед.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15"/>
        </w:numPr>
        <w:ind w:left="1561" w:right="0" w:hanging="361"/>
        <w:jc w:val="left"/>
        <w:spacing w:before="0" w:after="0" w:line="240" w:lineRule="auto"/>
        <w:tabs>
          <w:tab w:val="left" w:pos="1562" w:leader="none"/>
        </w:tabs>
        <w:rPr>
          <w:sz w:val="24"/>
        </w:rPr>
      </w:pPr>
      <w:r>
        <w:rPr>
          <w:sz w:val="24"/>
        </w:rPr>
        <w:t xml:space="preserve">Гиповитаминозы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причины,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профилактика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15"/>
        </w:numPr>
        <w:ind w:left="1561" w:right="0" w:hanging="361"/>
        <w:jc w:val="left"/>
        <w:spacing w:before="0" w:after="0" w:line="240" w:lineRule="auto"/>
        <w:tabs>
          <w:tab w:val="left" w:pos="1562" w:leader="none"/>
        </w:tabs>
        <w:rPr>
          <w:sz w:val="24"/>
        </w:rPr>
      </w:pPr>
      <w:r>
        <w:rPr>
          <w:sz w:val="24"/>
        </w:rPr>
        <w:t xml:space="preserve">Гастриты: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виды,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причины,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профилактика.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15"/>
        </w:numPr>
        <w:ind w:left="1561" w:right="0" w:hanging="361"/>
        <w:jc w:val="left"/>
        <w:spacing w:before="0" w:after="0" w:line="240" w:lineRule="auto"/>
        <w:tabs>
          <w:tab w:val="left" w:pos="1562" w:leader="none"/>
        </w:tabs>
        <w:rPr>
          <w:sz w:val="24"/>
        </w:rPr>
      </w:pPr>
      <w:r>
        <w:rPr>
          <w:sz w:val="24"/>
        </w:rPr>
        <w:t xml:space="preserve">Гельминтозы: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Ярославской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области,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причины,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проявления,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профилактика.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15"/>
        </w:numPr>
        <w:ind w:left="1561" w:right="0" w:hanging="361"/>
        <w:jc w:val="left"/>
        <w:spacing w:before="0" w:after="0" w:line="240" w:lineRule="auto"/>
        <w:tabs>
          <w:tab w:val="left" w:pos="1562" w:leader="none"/>
        </w:tabs>
        <w:rPr>
          <w:sz w:val="24"/>
        </w:rPr>
      </w:pPr>
      <w:r>
        <w:rPr>
          <w:sz w:val="24"/>
        </w:rPr>
        <w:t xml:space="preserve">Гепатиты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вирусные: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причины,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проявления,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профилактика.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15"/>
        </w:numPr>
        <w:ind w:left="1561" w:right="0" w:hanging="361"/>
        <w:jc w:val="left"/>
        <w:spacing w:before="0" w:after="0" w:line="240" w:lineRule="auto"/>
        <w:tabs>
          <w:tab w:val="left" w:pos="1562" w:leader="none"/>
        </w:tabs>
        <w:rPr>
          <w:sz w:val="24"/>
        </w:rPr>
      </w:pPr>
      <w:r>
        <w:rPr>
          <w:sz w:val="24"/>
        </w:rPr>
        <w:t xml:space="preserve">Сахарный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диабет,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причины,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осложнения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первая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помощь,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них.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15"/>
        </w:numPr>
        <w:ind w:left="1561" w:right="0" w:hanging="361"/>
        <w:jc w:val="left"/>
        <w:spacing w:before="0" w:after="0" w:line="240" w:lineRule="auto"/>
        <w:tabs>
          <w:tab w:val="left" w:pos="1562" w:leader="none"/>
        </w:tabs>
        <w:rPr>
          <w:sz w:val="24"/>
        </w:rPr>
      </w:pPr>
      <w:r>
        <w:rPr>
          <w:sz w:val="24"/>
        </w:rPr>
        <w:t xml:space="preserve">Дизентерия: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причины,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проявление,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профилактика.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15"/>
        </w:numPr>
        <w:ind w:left="1561" w:right="0" w:hanging="361"/>
        <w:jc w:val="left"/>
        <w:spacing w:before="1" w:after="0" w:line="240" w:lineRule="auto"/>
        <w:tabs>
          <w:tab w:val="left" w:pos="1562" w:leader="none"/>
        </w:tabs>
        <w:rPr>
          <w:sz w:val="24"/>
        </w:rPr>
      </w:pPr>
      <w:r>
        <w:rPr>
          <w:sz w:val="24"/>
        </w:rPr>
        <w:t xml:space="preserve"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профилактика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эндогенного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зоба.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15"/>
        </w:numPr>
        <w:ind w:left="1561" w:right="0" w:hanging="361"/>
        <w:jc w:val="left"/>
        <w:spacing w:before="0" w:after="0" w:line="240" w:lineRule="auto"/>
        <w:tabs>
          <w:tab w:val="left" w:pos="1562" w:leader="none"/>
        </w:tabs>
        <w:rPr>
          <w:sz w:val="24"/>
        </w:rPr>
      </w:pPr>
      <w:r>
        <w:rPr>
          <w:sz w:val="24"/>
        </w:rPr>
        <w:t xml:space="preserve">Нарушение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осанки: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виды,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проявление,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профилактика.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20" w:h="16850" w:orient="portrait"/>
          <w:pgMar w:top="1040" w:right="540" w:bottom="960" w:left="1300" w:header="0" w:footer="692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15"/>
        </w:numPr>
        <w:ind w:left="1561" w:right="0" w:hanging="361"/>
        <w:jc w:val="left"/>
        <w:spacing w:before="67" w:after="0" w:line="240" w:lineRule="auto"/>
        <w:tabs>
          <w:tab w:val="left" w:pos="1562" w:leader="none"/>
        </w:tabs>
        <w:rPr>
          <w:sz w:val="24"/>
        </w:rPr>
      </w:pPr>
      <w:r>
        <w:rPr>
          <w:sz w:val="24"/>
        </w:rPr>
        <w:t xml:space="preserve">Фитотерапия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простуде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травмах.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15"/>
        </w:numPr>
        <w:ind w:left="1561" w:right="0" w:hanging="361"/>
        <w:jc w:val="left"/>
        <w:spacing w:before="0" w:after="0" w:line="240" w:lineRule="auto"/>
        <w:tabs>
          <w:tab w:val="left" w:pos="1562" w:leader="none"/>
        </w:tabs>
        <w:rPr>
          <w:sz w:val="24"/>
        </w:rPr>
      </w:pPr>
      <w:r>
        <w:rPr>
          <w:sz w:val="24"/>
        </w:rPr>
        <w:t xml:space="preserve">Ядовитые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грибы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первая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отравлении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ими.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15"/>
        </w:numPr>
        <w:ind w:left="1561" w:right="0" w:hanging="361"/>
        <w:jc w:val="left"/>
        <w:spacing w:before="0" w:after="0" w:line="240" w:lineRule="auto"/>
        <w:tabs>
          <w:tab w:val="left" w:pos="1562" w:leader="none"/>
        </w:tabs>
        <w:rPr>
          <w:sz w:val="24"/>
        </w:rPr>
      </w:pPr>
      <w:r>
        <w:rPr>
          <w:sz w:val="24"/>
        </w:rPr>
        <w:t xml:space="preserve">Основы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медико-генетического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консультирования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15"/>
        </w:numPr>
        <w:ind w:left="1561" w:right="0" w:hanging="361"/>
        <w:jc w:val="left"/>
        <w:spacing w:before="0" w:after="0" w:line="240" w:lineRule="auto"/>
        <w:tabs>
          <w:tab w:val="left" w:pos="1562" w:leader="none"/>
        </w:tabs>
        <w:rPr>
          <w:sz w:val="24"/>
        </w:rPr>
      </w:pPr>
      <w:r>
        <w:rPr>
          <w:sz w:val="24"/>
        </w:rPr>
        <w:t xml:space="preserve">Опухоли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кожи,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проявление,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профилактика.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15"/>
        </w:numPr>
        <w:ind w:left="1561" w:right="0" w:hanging="361"/>
        <w:jc w:val="left"/>
        <w:spacing w:before="0" w:after="0" w:line="240" w:lineRule="auto"/>
        <w:tabs>
          <w:tab w:val="left" w:pos="1562" w:leader="none"/>
        </w:tabs>
        <w:rPr>
          <w:sz w:val="24"/>
        </w:rPr>
      </w:pPr>
      <w:r>
        <w:rPr>
          <w:sz w:val="24"/>
        </w:rPr>
        <w:t xml:space="preserve">Педикулез,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проявление,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профилактика.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15"/>
        </w:numPr>
        <w:ind w:left="1561" w:right="0" w:hanging="361"/>
        <w:jc w:val="left"/>
        <w:spacing w:before="0" w:after="0" w:line="240" w:lineRule="auto"/>
        <w:tabs>
          <w:tab w:val="left" w:pos="1562" w:leader="none"/>
        </w:tabs>
        <w:rPr>
          <w:sz w:val="24"/>
        </w:rPr>
      </w:pPr>
      <w:r>
        <w:rPr>
          <w:sz w:val="24"/>
        </w:rPr>
        <w:t xml:space="preserve">Пожары,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виды,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пожара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15"/>
        </w:numPr>
        <w:ind w:left="1561" w:right="0" w:hanging="361"/>
        <w:jc w:val="left"/>
        <w:spacing w:before="0" w:after="0" w:line="240" w:lineRule="auto"/>
        <w:tabs>
          <w:tab w:val="left" w:pos="1562" w:leader="none"/>
        </w:tabs>
        <w:rPr>
          <w:sz w:val="24"/>
        </w:rPr>
      </w:pPr>
      <w:r>
        <w:rPr>
          <w:sz w:val="24"/>
        </w:rPr>
        <w:t xml:space="preserve">Побочные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лекарственных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средств.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15"/>
        </w:numPr>
        <w:ind w:left="1561" w:right="0" w:hanging="361"/>
        <w:jc w:val="left"/>
        <w:spacing w:before="0" w:after="0" w:line="240" w:lineRule="auto"/>
        <w:tabs>
          <w:tab w:val="left" w:pos="1562" w:leader="none"/>
        </w:tabs>
        <w:rPr>
          <w:sz w:val="24"/>
        </w:rPr>
      </w:pPr>
      <w:r>
        <w:rPr>
          <w:sz w:val="24"/>
        </w:rPr>
        <w:t xml:space="preserve">Половое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семье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подростковом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периоде.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15"/>
        </w:numPr>
        <w:ind w:left="1561" w:right="0" w:hanging="361"/>
        <w:jc w:val="left"/>
        <w:spacing w:before="0" w:after="0" w:line="240" w:lineRule="auto"/>
        <w:tabs>
          <w:tab w:val="left" w:pos="1562" w:leader="none"/>
        </w:tabs>
        <w:rPr>
          <w:sz w:val="24"/>
        </w:rPr>
      </w:pPr>
      <w:r>
        <w:rPr>
          <w:sz w:val="24"/>
        </w:rPr>
        <w:t xml:space="preserve">Риск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рентгеновских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исследованиях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медицине.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15"/>
        </w:numPr>
        <w:ind w:left="1561" w:right="0" w:hanging="361"/>
        <w:jc w:val="left"/>
        <w:spacing w:before="0" w:after="0" w:line="240" w:lineRule="auto"/>
        <w:tabs>
          <w:tab w:val="left" w:pos="1562" w:leader="none"/>
        </w:tabs>
        <w:rPr>
          <w:sz w:val="24"/>
        </w:rPr>
      </w:pPr>
      <w:r>
        <w:rPr>
          <w:sz w:val="24"/>
        </w:rPr>
        <w:t xml:space="preserve">Сальмонеллез,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проявление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профилактика.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15"/>
        </w:numPr>
        <w:ind w:left="1561" w:right="0" w:hanging="361"/>
        <w:jc w:val="left"/>
        <w:spacing w:before="0" w:after="0" w:line="240" w:lineRule="auto"/>
        <w:tabs>
          <w:tab w:val="left" w:pos="1562" w:leader="none"/>
        </w:tabs>
        <w:rPr>
          <w:sz w:val="24"/>
        </w:rPr>
      </w:pPr>
      <w:r>
        <w:rPr>
          <w:sz w:val="24"/>
        </w:rPr>
        <w:t xml:space="preserve">Туберкулез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проявление,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профилактика.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15"/>
        </w:numPr>
        <w:ind w:left="1561" w:right="0" w:hanging="361"/>
        <w:jc w:val="left"/>
        <w:spacing w:before="0" w:after="0" w:line="240" w:lineRule="auto"/>
        <w:tabs>
          <w:tab w:val="left" w:pos="1562" w:leader="none"/>
        </w:tabs>
        <w:rPr>
          <w:sz w:val="24"/>
        </w:rPr>
      </w:pPr>
      <w:r>
        <w:rPr>
          <w:sz w:val="24"/>
        </w:rPr>
        <w:t xml:space="preserve">Сотрясение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головного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мозга,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первая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помощь,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профилактика.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15"/>
        </w:numPr>
        <w:ind w:left="1561" w:right="0" w:hanging="361"/>
        <w:jc w:val="left"/>
        <w:spacing w:before="1" w:after="0" w:line="240" w:lineRule="auto"/>
        <w:tabs>
          <w:tab w:val="left" w:pos="1562" w:leader="none"/>
        </w:tabs>
        <w:rPr>
          <w:sz w:val="24"/>
        </w:rPr>
      </w:pPr>
      <w:r>
        <w:rPr>
          <w:sz w:val="24"/>
        </w:rPr>
        <w:t xml:space="preserve">Эпилепсия,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проявления,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профилактика.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15"/>
        </w:numPr>
        <w:ind w:left="1561" w:right="0" w:hanging="361"/>
        <w:jc w:val="left"/>
        <w:spacing w:before="0" w:after="0" w:line="240" w:lineRule="auto"/>
        <w:tabs>
          <w:tab w:val="left" w:pos="1562" w:leader="none"/>
        </w:tabs>
        <w:rPr>
          <w:sz w:val="24"/>
        </w:rPr>
      </w:pPr>
      <w:r>
        <w:rPr>
          <w:sz w:val="24"/>
        </w:rPr>
        <w:t xml:space="preserve">Газовое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оружие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самообороны.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15"/>
        </w:numPr>
        <w:ind w:left="1561" w:right="0" w:hanging="361"/>
        <w:jc w:val="left"/>
        <w:spacing w:before="0" w:after="0" w:line="240" w:lineRule="auto"/>
        <w:tabs>
          <w:tab w:val="left" w:pos="1562" w:leader="none"/>
        </w:tabs>
        <w:rPr>
          <w:sz w:val="24"/>
        </w:rPr>
      </w:pPr>
      <w:r>
        <w:rPr>
          <w:sz w:val="24"/>
        </w:rPr>
        <w:t xml:space="preserve">Безопасность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потребления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спиртных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напитков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15"/>
        </w:numPr>
        <w:ind w:left="1561" w:right="0" w:hanging="361"/>
        <w:jc w:val="left"/>
        <w:spacing w:before="0" w:after="0" w:line="240" w:lineRule="auto"/>
        <w:tabs>
          <w:tab w:val="left" w:pos="1562" w:leader="none"/>
        </w:tabs>
        <w:rPr>
          <w:sz w:val="24"/>
        </w:rPr>
      </w:pPr>
      <w:r>
        <w:rPr>
          <w:sz w:val="24"/>
        </w:rPr>
        <w:t xml:space="preserve">Целительный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йод.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15"/>
        </w:numPr>
        <w:ind w:left="1561" w:right="0" w:hanging="361"/>
        <w:jc w:val="left"/>
        <w:spacing w:before="0" w:after="0" w:line="240" w:lineRule="auto"/>
        <w:tabs>
          <w:tab w:val="left" w:pos="1562" w:leader="none"/>
        </w:tabs>
        <w:rPr>
          <w:sz w:val="24"/>
        </w:rPr>
      </w:pPr>
      <w:r>
        <w:rPr>
          <w:sz w:val="24"/>
        </w:rPr>
        <w:t xml:space="preserve">Экология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здоровье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человека.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15"/>
        </w:numPr>
        <w:ind w:left="1561" w:right="0" w:hanging="361"/>
        <w:jc w:val="left"/>
        <w:spacing w:before="0" w:after="0" w:line="240" w:lineRule="auto"/>
        <w:tabs>
          <w:tab w:val="left" w:pos="1562" w:leader="none"/>
        </w:tabs>
        <w:rPr>
          <w:sz w:val="24"/>
        </w:rPr>
      </w:pPr>
      <w:r>
        <w:rPr>
          <w:sz w:val="24"/>
        </w:rPr>
        <w:t xml:space="preserve">Клещевой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энцефалит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профилактика.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15"/>
        </w:numPr>
        <w:ind w:left="1561" w:right="0" w:hanging="361"/>
        <w:jc w:val="left"/>
        <w:spacing w:before="0" w:after="0" w:line="240" w:lineRule="auto"/>
        <w:tabs>
          <w:tab w:val="left" w:pos="1562" w:leader="none"/>
        </w:tabs>
        <w:rPr>
          <w:sz w:val="24"/>
        </w:rPr>
      </w:pPr>
      <w:r>
        <w:rPr>
          <w:sz w:val="24"/>
        </w:rPr>
        <w:t xml:space="preserve">Бактериологическое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оружие.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15"/>
        </w:numPr>
        <w:ind w:left="1561" w:right="0" w:hanging="361"/>
        <w:jc w:val="left"/>
        <w:spacing w:before="0" w:after="0" w:line="240" w:lineRule="auto"/>
        <w:tabs>
          <w:tab w:val="left" w:pos="1562" w:leader="none"/>
        </w:tabs>
        <w:rPr>
          <w:sz w:val="24"/>
        </w:rPr>
      </w:pPr>
      <w:r>
        <w:rPr>
          <w:sz w:val="24"/>
        </w:rPr>
        <w:t xml:space="preserve">Венерические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заболевания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профилактика.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15"/>
        </w:numPr>
        <w:ind w:left="1561" w:right="0" w:hanging="361"/>
        <w:jc w:val="left"/>
        <w:spacing w:before="0" w:after="0" w:line="240" w:lineRule="auto"/>
        <w:tabs>
          <w:tab w:val="left" w:pos="1562" w:leader="none"/>
        </w:tabs>
        <w:rPr>
          <w:sz w:val="24"/>
        </w:rPr>
      </w:pPr>
      <w:r>
        <w:rPr>
          <w:sz w:val="24"/>
        </w:rPr>
        <w:t xml:space="preserve">Способы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выживания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человека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экстремальных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ситуациях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15"/>
        </w:numPr>
        <w:ind w:left="1561" w:right="0" w:hanging="361"/>
        <w:jc w:val="left"/>
        <w:spacing w:before="0" w:after="0" w:line="240" w:lineRule="auto"/>
        <w:tabs>
          <w:tab w:val="left" w:pos="1562" w:leader="none"/>
        </w:tabs>
        <w:rPr>
          <w:sz w:val="24"/>
        </w:rPr>
      </w:pPr>
      <w:r>
        <w:rPr>
          <w:sz w:val="24"/>
        </w:rPr>
        <w:t xml:space="preserve">Оспа.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Проявление.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Профилактика.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15"/>
        </w:numPr>
        <w:ind w:left="1561" w:right="0" w:hanging="361"/>
        <w:jc w:val="left"/>
        <w:spacing w:before="0" w:after="0" w:line="240" w:lineRule="auto"/>
        <w:tabs>
          <w:tab w:val="left" w:pos="1562" w:leader="none"/>
        </w:tabs>
        <w:rPr>
          <w:sz w:val="24"/>
        </w:rPr>
      </w:pPr>
      <w:r>
        <w:rPr>
          <w:sz w:val="24"/>
        </w:rPr>
        <w:t xml:space="preserve">Холера.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Проявление.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Профилактика.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15"/>
        </w:numPr>
        <w:ind w:left="1561" w:right="0" w:hanging="361"/>
        <w:jc w:val="left"/>
        <w:spacing w:before="0" w:after="0" w:line="240" w:lineRule="auto"/>
        <w:tabs>
          <w:tab w:val="left" w:pos="1562" w:leader="none"/>
        </w:tabs>
        <w:rPr>
          <w:sz w:val="24"/>
        </w:rPr>
      </w:pPr>
      <w:r>
        <w:rPr>
          <w:sz w:val="24"/>
        </w:rPr>
        <w:t xml:space="preserve">Чума.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Проявление.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Профилактика.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15"/>
        </w:numPr>
        <w:ind w:left="1561" w:right="0" w:hanging="361"/>
        <w:jc w:val="left"/>
        <w:spacing w:before="0" w:after="0" w:line="240" w:lineRule="auto"/>
        <w:tabs>
          <w:tab w:val="left" w:pos="1562" w:leader="none"/>
        </w:tabs>
        <w:rPr>
          <w:sz w:val="24"/>
        </w:rPr>
      </w:pPr>
      <w:r>
        <w:rPr>
          <w:sz w:val="24"/>
        </w:rPr>
        <w:t xml:space="preserve">Сибирская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язва.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Проявление.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Профилактика.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15"/>
        </w:numPr>
        <w:ind w:left="1561" w:right="0" w:hanging="361"/>
        <w:jc w:val="left"/>
        <w:spacing w:before="0" w:after="0" w:line="240" w:lineRule="auto"/>
        <w:tabs>
          <w:tab w:val="left" w:pos="1562" w:leader="none"/>
        </w:tabs>
        <w:rPr>
          <w:sz w:val="24"/>
        </w:rPr>
      </w:pPr>
      <w:r>
        <w:rPr>
          <w:sz w:val="24"/>
        </w:rPr>
        <w:t xml:space="preserve">СДЯВ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(пром.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+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быт.)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15"/>
        </w:numPr>
        <w:ind w:left="1561" w:right="0" w:hanging="361"/>
        <w:jc w:val="left"/>
        <w:spacing w:before="1" w:after="0" w:line="240" w:lineRule="auto"/>
        <w:tabs>
          <w:tab w:val="left" w:pos="1562" w:leader="none"/>
        </w:tabs>
        <w:rPr>
          <w:sz w:val="24"/>
        </w:rPr>
      </w:pPr>
      <w:r>
        <w:rPr>
          <w:sz w:val="24"/>
        </w:rPr>
        <w:t xml:space="preserve">Механизм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влияния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радиоактивных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веществ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организм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человека.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15"/>
        </w:numPr>
        <w:ind w:left="1561" w:right="0" w:hanging="361"/>
        <w:jc w:val="left"/>
        <w:spacing w:before="0" w:after="0" w:line="240" w:lineRule="auto"/>
        <w:tabs>
          <w:tab w:val="left" w:pos="1562" w:leader="none"/>
        </w:tabs>
        <w:rPr>
          <w:sz w:val="24"/>
        </w:rPr>
      </w:pPr>
      <w:r>
        <w:rPr>
          <w:sz w:val="24"/>
        </w:rPr>
        <w:t xml:space="preserve">Электромагнитное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поле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влияние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здоровье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человека.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15"/>
        </w:numPr>
        <w:ind w:left="1561" w:right="0" w:hanging="361"/>
        <w:jc w:val="left"/>
        <w:spacing w:before="2" w:after="0" w:line="275" w:lineRule="exact"/>
        <w:tabs>
          <w:tab w:val="left" w:pos="1562" w:leader="none"/>
        </w:tabs>
        <w:rPr>
          <w:sz w:val="24"/>
        </w:rPr>
      </w:pPr>
      <w:r>
        <w:rPr>
          <w:sz w:val="24"/>
        </w:rPr>
        <w:t xml:space="preserve">Государственное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регулирование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туристической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деятельности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15"/>
        </w:numPr>
        <w:ind w:left="1561" w:right="0" w:hanging="361"/>
        <w:jc w:val="left"/>
        <w:spacing w:before="0" w:after="0" w:line="275" w:lineRule="exact"/>
        <w:tabs>
          <w:tab w:val="left" w:pos="1562" w:leader="none"/>
        </w:tabs>
        <w:rPr>
          <w:sz w:val="24"/>
        </w:rPr>
      </w:pPr>
      <w:r>
        <w:rPr>
          <w:sz w:val="24"/>
        </w:rPr>
        <w:t xml:space="preserve">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безопасность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15"/>
        </w:numPr>
        <w:ind w:left="1561" w:right="0" w:hanging="361"/>
        <w:jc w:val="left"/>
        <w:spacing w:before="0" w:after="0" w:line="240" w:lineRule="auto"/>
        <w:tabs>
          <w:tab w:val="left" w:pos="1562" w:leader="none"/>
        </w:tabs>
        <w:rPr>
          <w:sz w:val="24"/>
        </w:rPr>
      </w:pPr>
      <w:r>
        <w:rPr>
          <w:sz w:val="24"/>
        </w:rPr>
        <w:t xml:space="preserve"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безопасной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поездки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транспорте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15"/>
        </w:numPr>
        <w:ind w:left="1561" w:right="0" w:hanging="361"/>
        <w:jc w:val="left"/>
        <w:spacing w:before="0" w:after="0" w:line="240" w:lineRule="auto"/>
        <w:tabs>
          <w:tab w:val="left" w:pos="1562" w:leader="none"/>
        </w:tabs>
        <w:rPr>
          <w:sz w:val="24"/>
        </w:rPr>
      </w:pPr>
      <w:r>
        <w:rPr>
          <w:sz w:val="24"/>
        </w:rPr>
        <w:t xml:space="preserve">Чрезвычайные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ситуации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природного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происхождения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15"/>
        </w:numPr>
        <w:ind w:left="1561" w:right="0" w:hanging="361"/>
        <w:jc w:val="left"/>
        <w:spacing w:before="0" w:after="0" w:line="240" w:lineRule="auto"/>
        <w:tabs>
          <w:tab w:val="left" w:pos="1562" w:leader="none"/>
        </w:tabs>
        <w:rPr>
          <w:sz w:val="24"/>
        </w:rPr>
      </w:pPr>
      <w:r>
        <w:rPr>
          <w:sz w:val="24"/>
        </w:rPr>
        <w:t xml:space="preserve">Чрезвычайные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ситуации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техногенного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происхождения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15"/>
        </w:numPr>
        <w:ind w:left="1561" w:right="0" w:hanging="361"/>
        <w:jc w:val="left"/>
        <w:spacing w:before="0" w:after="0" w:line="240" w:lineRule="auto"/>
        <w:tabs>
          <w:tab w:val="left" w:pos="1562" w:leader="none"/>
        </w:tabs>
        <w:rPr>
          <w:sz w:val="24"/>
        </w:rPr>
      </w:pPr>
      <w:r>
        <w:rPr>
          <w:sz w:val="24"/>
        </w:rPr>
        <w:t xml:space="preserve">Чрезвычайные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ситуации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социально-политического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происхождения</w:t>
      </w:r>
      <w:r>
        <w:rPr>
          <w:sz w:val="24"/>
        </w:rPr>
      </w:r>
      <w:r>
        <w:rPr>
          <w:sz w:val="24"/>
        </w:rPr>
      </w:r>
    </w:p>
    <w:p>
      <w:pPr>
        <w:pStyle w:val="1087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87"/>
        <w:ind w:left="0"/>
        <w:spacing w:before="5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1088"/>
        <w:numPr>
          <w:ilvl w:val="2"/>
          <w:numId w:val="48"/>
        </w:numPr>
        <w:ind w:left="1738" w:right="0" w:hanging="361"/>
        <w:jc w:val="left"/>
        <w:spacing w:before="0" w:after="0" w:line="240" w:lineRule="auto"/>
        <w:tabs>
          <w:tab w:val="left" w:pos="1739" w:leader="none"/>
        </w:tabs>
      </w:pPr>
      <w:r>
        <w:t xml:space="preserve">Список</w:t>
      </w:r>
      <w:r>
        <w:rPr>
          <w:spacing w:val="-7"/>
        </w:rPr>
        <w:t xml:space="preserve"> </w:t>
      </w:r>
      <w:r>
        <w:t xml:space="preserve">вопросов</w:t>
      </w:r>
      <w:r>
        <w:rPr>
          <w:spacing w:val="-4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(или)</w:t>
      </w:r>
      <w:r>
        <w:rPr>
          <w:spacing w:val="-5"/>
        </w:rPr>
        <w:t xml:space="preserve"> </w:t>
      </w:r>
      <w:r>
        <w:t xml:space="preserve">заданий</w:t>
      </w:r>
      <w:r>
        <w:rPr>
          <w:spacing w:val="-6"/>
        </w:rPr>
        <w:t xml:space="preserve"> </w:t>
      </w:r>
      <w:r>
        <w:t xml:space="preserve">для</w:t>
      </w:r>
      <w:r>
        <w:rPr>
          <w:spacing w:val="-8"/>
        </w:rPr>
        <w:t xml:space="preserve"> </w:t>
      </w:r>
      <w:r>
        <w:t xml:space="preserve">проведения</w:t>
      </w:r>
      <w:r>
        <w:rPr>
          <w:spacing w:val="-3"/>
        </w:rPr>
        <w:t xml:space="preserve"> </w:t>
      </w:r>
      <w:r>
        <w:t xml:space="preserve">промежуточной</w:t>
      </w:r>
      <w:r/>
    </w:p>
    <w:p>
      <w:pPr>
        <w:ind w:left="4187" w:right="0" w:firstLine="0"/>
        <w:jc w:val="left"/>
        <w:spacing w:before="0"/>
        <w:rPr>
          <w:b/>
          <w:sz w:val="24"/>
        </w:rPr>
      </w:pPr>
      <w:r>
        <w:rPr>
          <w:b/>
          <w:sz w:val="24"/>
        </w:rPr>
        <w:t xml:space="preserve">аттестации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87"/>
        <w:ind w:left="0"/>
        <w:spacing w:before="1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1088"/>
        <w:ind w:left="3738"/>
        <w:spacing w:line="274" w:lineRule="exact"/>
      </w:pPr>
      <w:r>
        <w:t xml:space="preserve">Список</w:t>
      </w:r>
      <w:r>
        <w:rPr>
          <w:spacing w:val="-3"/>
        </w:rPr>
        <w:t xml:space="preserve"> </w:t>
      </w:r>
      <w:r>
        <w:t xml:space="preserve">вопросов</w:t>
      </w:r>
      <w:r>
        <w:rPr>
          <w:spacing w:val="-2"/>
        </w:rPr>
        <w:t xml:space="preserve"> </w:t>
      </w:r>
      <w:r>
        <w:t xml:space="preserve">к</w:t>
      </w:r>
      <w:r>
        <w:rPr>
          <w:spacing w:val="-5"/>
        </w:rPr>
        <w:t xml:space="preserve"> </w:t>
      </w:r>
      <w:r>
        <w:t xml:space="preserve">зачету</w:t>
      </w:r>
      <w:r/>
    </w:p>
    <w:p>
      <w:pPr>
        <w:pStyle w:val="1089"/>
        <w:numPr>
          <w:ilvl w:val="0"/>
          <w:numId w:val="14"/>
        </w:numPr>
        <w:ind w:left="841" w:right="0" w:hanging="361"/>
        <w:jc w:val="left"/>
        <w:spacing w:before="0" w:after="0" w:line="274" w:lineRule="exact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БЖД,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определение,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цели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задачи,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связь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предметами.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4"/>
        </w:numPr>
        <w:ind w:left="841" w:right="617" w:hanging="360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Отравление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ядами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растительного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происхождения,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клинические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проявления,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первая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помощь.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4"/>
        </w:numPr>
        <w:ind w:left="841" w:right="1101" w:hanging="360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об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опасности,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негативных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факторах,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выявлении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нормировании;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опасных зонах,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экстремальных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ситуациях.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4"/>
        </w:numPr>
        <w:ind w:left="841" w:right="975" w:hanging="360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Яды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животного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происхождения,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клинические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проявления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отравлений,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первая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помощь.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4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Объединяющее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организма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нервной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эндокринной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систем.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4"/>
        </w:numPr>
        <w:ind w:left="841" w:right="596" w:hanging="360"/>
        <w:jc w:val="left"/>
        <w:spacing w:before="0" w:after="0" w:line="240" w:lineRule="auto"/>
        <w:tabs>
          <w:tab w:val="left" w:pos="842" w:leader="none"/>
          <w:tab w:val="left" w:pos="1738" w:leader="none"/>
          <w:tab w:val="left" w:pos="2274" w:leader="none"/>
          <w:tab w:val="left" w:pos="4160" w:leader="none"/>
          <w:tab w:val="left" w:pos="5198" w:leader="none"/>
          <w:tab w:val="left" w:pos="5529" w:leader="none"/>
          <w:tab w:val="left" w:pos="6429" w:leader="none"/>
          <w:tab w:val="left" w:pos="7721" w:leader="none"/>
          <w:tab w:val="left" w:pos="8309" w:leader="none"/>
          <w:tab w:val="left" w:pos="9343" w:leader="none"/>
        </w:tabs>
        <w:rPr>
          <w:sz w:val="24"/>
        </w:rPr>
      </w:pPr>
      <w:r>
        <w:rPr>
          <w:sz w:val="24"/>
        </w:rPr>
        <w:t xml:space="preserve">Пульс,</w:t>
        <w:tab/>
        <w:t xml:space="preserve">его</w:t>
        <w:tab/>
        <w:t xml:space="preserve">характеристики,</w:t>
        <w:tab/>
        <w:t xml:space="preserve">понятие</w:t>
        <w:tab/>
        <w:t xml:space="preserve">о</w:t>
        <w:tab/>
        <w:t xml:space="preserve">норме,</w:t>
        <w:tab/>
        <w:t xml:space="preserve">изменения</w:t>
        <w:tab/>
        <w:t xml:space="preserve">при</w:t>
        <w:tab/>
        <w:t xml:space="preserve">травмах</w:t>
        <w:tab/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заболеваниях.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4"/>
        </w:numPr>
        <w:ind w:left="841" w:right="617" w:hanging="360"/>
        <w:jc w:val="left"/>
        <w:spacing w:before="1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Острые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сосудистые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нарушения: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обморок,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коллапс,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шок,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проявление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первая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помощь.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20" w:h="16850" w:orient="portrait"/>
          <w:pgMar w:top="1040" w:right="540" w:bottom="960" w:left="1300" w:header="0" w:footer="692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4"/>
        </w:numPr>
        <w:ind w:left="841" w:right="1086" w:hanging="360"/>
        <w:jc w:val="left"/>
        <w:spacing w:before="67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Биологическое оружие: понятие об особо опасных инфекциях, путях передачи,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мерах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профилактики.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Очаг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бактериального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поражения.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карантине.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4"/>
        </w:numPr>
        <w:ind w:left="841" w:right="623" w:hanging="360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Физиология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труда,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определение,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задачи.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Роль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анализаторов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процессе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труда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адаптации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среде.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4"/>
        </w:numPr>
        <w:ind w:left="841" w:right="1080" w:hanging="360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Понятие об иммунитете. Факторы, его повышающие и понижающие. Создание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искусственного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иммунитета,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профилактические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прививки.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4"/>
        </w:numPr>
        <w:ind w:left="841" w:right="980" w:hanging="360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работоспособности,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утомлении,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усталости.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Классификация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трудовой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деятельности 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ее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нормирование.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4"/>
        </w:numPr>
        <w:ind w:left="841" w:right="711" w:hanging="360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Артериальное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давление,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показатели,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понятие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норме,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изменения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травмах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заболеваниях.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4"/>
        </w:numPr>
        <w:ind w:left="841" w:right="608" w:hanging="360"/>
        <w:jc w:val="left"/>
        <w:spacing w:before="0" w:after="0" w:line="240" w:lineRule="auto"/>
        <w:tabs>
          <w:tab w:val="left" w:pos="842" w:leader="none"/>
          <w:tab w:val="left" w:pos="2593" w:leader="none"/>
          <w:tab w:val="left" w:pos="3047" w:leader="none"/>
          <w:tab w:val="left" w:pos="4655" w:leader="none"/>
          <w:tab w:val="left" w:pos="5802" w:leader="none"/>
          <w:tab w:val="left" w:pos="7555" w:leader="none"/>
          <w:tab w:val="left" w:pos="8129" w:leader="none"/>
        </w:tabs>
        <w:rPr>
          <w:sz w:val="24"/>
        </w:rPr>
      </w:pPr>
      <w:r>
        <w:rPr>
          <w:sz w:val="24"/>
        </w:rPr>
        <w:t xml:space="preserve">Микроклимат</w:t>
        <w:tab/>
        <w:t xml:space="preserve">и</w:t>
        <w:tab/>
        <w:t xml:space="preserve">комфортные</w:t>
        <w:tab/>
        <w:t xml:space="preserve">условия</w:t>
        <w:tab/>
        <w:t xml:space="preserve">деятельности,</w:t>
        <w:tab/>
        <w:t xml:space="preserve">их</w:t>
        <w:tab/>
      </w:r>
      <w:r>
        <w:rPr>
          <w:spacing w:val="-1"/>
          <w:sz w:val="24"/>
        </w:rPr>
        <w:t xml:space="preserve">обеспечение.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Терморегуляция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целенаправленной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деятельности.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4"/>
        </w:numPr>
        <w:ind w:left="841" w:right="720" w:hanging="360"/>
        <w:jc w:val="left"/>
        <w:spacing w:before="1" w:after="0" w:line="240" w:lineRule="auto"/>
        <w:tabs>
          <w:tab w:val="left" w:pos="842" w:leader="none"/>
          <w:tab w:val="left" w:pos="5032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терминальных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состояниях,</w:t>
        <w:tab/>
        <w:t xml:space="preserve">их клиническое проявление. Особенности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трансплантации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органов.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4"/>
        </w:numPr>
        <w:ind w:left="841" w:right="1323" w:hanging="360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Адаптация сердечно-сосудистой системы, системы крови, системы дыхания,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пищеварения 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целенаправленной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деятельности.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4"/>
        </w:numPr>
        <w:ind w:left="841" w:right="616" w:hanging="360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Показания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реанимации,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основные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этапы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реанимационных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мероприятий,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ошибки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проведении.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4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обмена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веществ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энергии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целенаправленной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деятельности.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4"/>
        </w:numPr>
        <w:ind w:left="841" w:right="595" w:hanging="360"/>
        <w:jc w:val="both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Понятие об асептике и антисептике, средства и методы их проведения. 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рук перед инъекцией, места для внутримышечных и подкожных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инъекций. Как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проверить годность одноразового шприца, его преимущества и недостатки перед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многоразовым.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4"/>
        </w:numPr>
        <w:ind w:left="841" w:right="591" w:hanging="360"/>
        <w:jc w:val="both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Адаптивные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типы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человека: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арктический,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тропический,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горный,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умеренно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широтный.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4"/>
        </w:numPr>
        <w:ind w:left="841" w:right="0" w:hanging="361"/>
        <w:jc w:val="both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Тепловой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солнечный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удары,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клинические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проявления,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первая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помощь.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4"/>
        </w:numPr>
        <w:ind w:left="841" w:right="632" w:hanging="360"/>
        <w:jc w:val="left"/>
        <w:spacing w:before="1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здоровье,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третьем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состоянии,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здоровом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образе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жизни.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Степень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влияния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биогенных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здоровье.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4"/>
        </w:numPr>
        <w:ind w:left="841" w:right="622" w:hanging="360"/>
        <w:jc w:val="left"/>
        <w:spacing w:before="5" w:after="0" w:line="237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Особенности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внешнего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вида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пострадавшего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различной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тяжести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состояния.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Кожа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интегральный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показатель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состояния.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4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Последствия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воздействия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человека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шума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вибрации,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ультра-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инфразвука.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4"/>
        </w:numPr>
        <w:ind w:left="841" w:right="1095" w:hanging="360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Раны,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классификация,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клинические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проявления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различных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областях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тела,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особенности помощи.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4"/>
        </w:numPr>
        <w:ind w:left="841" w:right="0" w:hanging="361"/>
        <w:jc w:val="left"/>
        <w:spacing w:before="1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Последствия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воздействия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человека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электромагнитных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полей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видимого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света.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4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Виды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кровотечений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остановки.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4"/>
        </w:numPr>
        <w:ind w:left="841" w:right="1845" w:hanging="360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Последствия воздействия электрического тока. Помощь при поражении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электричеством.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4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Виды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раневой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инфекции,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вероятный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исход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меры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профилактики.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4"/>
        </w:numPr>
        <w:ind w:left="841" w:right="627" w:hanging="360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Пути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поступления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организм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человека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механизмы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действия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химически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опасных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веществ.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4"/>
        </w:numPr>
        <w:ind w:left="841" w:right="696" w:hanging="360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Ушибы мягких тканей, растяжения и разрывы связок, вывихи, особенности первой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помощи.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4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Гигиена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воздуха.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Антропогенное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загрязнение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атмосферы: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пыль,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смог,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газы.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4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Синдром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длительного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сдавливания,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клиническое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проявление,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первая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помощь.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4"/>
        </w:numPr>
        <w:ind w:left="841" w:right="1058" w:hanging="360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Требования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питьевой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воде.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Антропогенное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загрязнение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воды.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Способы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её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доочистки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обеззараживания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полевых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условиях.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4"/>
        </w:numPr>
        <w:ind w:left="841" w:right="931" w:hanging="360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Переломы костей конечностей и позвоночника, клинические проявления, первая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помощь,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особенности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транспортировки.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Понятие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относительной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нетранспортабельности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больного.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4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Гигиена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почв.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Антропогенное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загрязнение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почв.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Роль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нитратов.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4"/>
        </w:numPr>
        <w:ind w:left="841" w:right="1040" w:hanging="360"/>
        <w:jc w:val="left"/>
        <w:spacing w:before="1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Закрытые травмы живота, клинические проявления, первая помощь. Опасность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внутреннего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кровотечения.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20" w:h="16850" w:orient="portrait"/>
          <w:pgMar w:top="1040" w:right="540" w:bottom="960" w:left="1300" w:header="0" w:footer="692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4"/>
        </w:numPr>
        <w:ind w:left="841" w:right="890" w:hanging="360"/>
        <w:jc w:val="left"/>
        <w:spacing w:before="67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Стихийные 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гидрометеорологического происхождения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характерные для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Ярославской области.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населения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этих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стихийных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бедствиях.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4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Сотрясение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головного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мозга,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клинические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проявления,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первая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помощь.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4"/>
        </w:numPr>
        <w:ind w:left="841" w:right="1276" w:hanging="360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Негативные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факторы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бытовой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среды.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Безопасность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работе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препаратами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бытовой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химии.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4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Отморожение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замерзание,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клинические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проявления,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первая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помощь.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4"/>
        </w:numPr>
        <w:ind w:left="841" w:right="1817" w:hanging="360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Понятие о чрезвычайной ситуации (ЧС) и принципы их классификации,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особенности развития.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4"/>
        </w:numPr>
        <w:ind w:left="841" w:right="715" w:hanging="360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Ожоги,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виды,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факторы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определяющие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тяжесть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больного,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клиническая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картина,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первая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помощь, 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осложнений.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4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Оружие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современных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войн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локальных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конфликтов.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4"/>
        </w:numPr>
        <w:ind w:left="841" w:right="1014" w:hanging="360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Примерное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содержание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домашней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аптечки.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Современные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дезинфицирующие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средства.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4"/>
        </w:numPr>
        <w:ind w:left="841" w:right="613" w:hanging="360"/>
        <w:jc w:val="left"/>
        <w:spacing w:before="1" w:after="0" w:line="240" w:lineRule="auto"/>
        <w:tabs>
          <w:tab w:val="left" w:pos="842" w:leader="none"/>
          <w:tab w:val="left" w:pos="1942" w:leader="none"/>
          <w:tab w:val="left" w:pos="2418" w:leader="none"/>
          <w:tab w:val="left" w:pos="3433" w:leader="none"/>
          <w:tab w:val="left" w:pos="4706" w:leader="none"/>
          <w:tab w:val="left" w:pos="6114" w:leader="none"/>
          <w:tab w:val="left" w:pos="6669" w:leader="none"/>
          <w:tab w:val="left" w:pos="7886" w:leader="none"/>
        </w:tabs>
        <w:rPr>
          <w:sz w:val="24"/>
        </w:rPr>
      </w:pPr>
      <w:r>
        <w:rPr>
          <w:sz w:val="24"/>
        </w:rPr>
        <w:t xml:space="preserve">Понятие</w:t>
        <w:tab/>
        <w:t xml:space="preserve">об</w:t>
        <w:tab/>
        <w:t xml:space="preserve">оружии</w:t>
        <w:tab/>
        <w:t xml:space="preserve">массового</w:t>
        <w:tab/>
        <w:t xml:space="preserve">поражения,</w:t>
        <w:tab/>
        <w:t xml:space="preserve">его</w:t>
        <w:tab/>
        <w:t xml:space="preserve">основные</w:t>
        <w:tab/>
      </w:r>
      <w:r>
        <w:rPr>
          <w:spacing w:val="-1"/>
          <w:sz w:val="24"/>
        </w:rPr>
        <w:t xml:space="preserve">разновидности.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Поражающие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факторы современного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оружия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4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Планирование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семьи,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контрацепция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(средства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методы),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вред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аборта.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4"/>
        </w:numPr>
        <w:ind w:left="841" w:right="615" w:hanging="360"/>
        <w:jc w:val="left"/>
        <w:spacing w:before="0" w:after="0" w:line="240" w:lineRule="auto"/>
        <w:tabs>
          <w:tab w:val="left" w:pos="842" w:leader="none"/>
          <w:tab w:val="left" w:pos="7473" w:leader="none"/>
        </w:tabs>
        <w:rPr>
          <w:sz w:val="24"/>
        </w:rPr>
      </w:pPr>
      <w:r>
        <w:rPr>
          <w:sz w:val="24"/>
        </w:rPr>
        <w:t xml:space="preserve">Очаг</w:t>
      </w:r>
      <w:r>
        <w:rPr>
          <w:spacing w:val="7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77"/>
          <w:sz w:val="24"/>
        </w:rPr>
        <w:t xml:space="preserve"> </w:t>
      </w:r>
      <w:r>
        <w:rPr>
          <w:sz w:val="24"/>
        </w:rPr>
        <w:t xml:space="preserve">зоны</w:t>
      </w:r>
      <w:r>
        <w:rPr>
          <w:spacing w:val="77"/>
          <w:sz w:val="24"/>
        </w:rPr>
        <w:t xml:space="preserve"> </w:t>
      </w:r>
      <w:r>
        <w:rPr>
          <w:sz w:val="24"/>
        </w:rPr>
        <w:t xml:space="preserve">радиационного</w:t>
      </w:r>
      <w:r>
        <w:rPr>
          <w:spacing w:val="77"/>
          <w:sz w:val="24"/>
        </w:rPr>
        <w:t xml:space="preserve"> </w:t>
      </w:r>
      <w:r>
        <w:rPr>
          <w:sz w:val="24"/>
        </w:rPr>
        <w:t xml:space="preserve">поражения.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Влияние</w:t>
      </w:r>
      <w:r>
        <w:rPr>
          <w:spacing w:val="76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74"/>
          <w:sz w:val="24"/>
        </w:rPr>
        <w:t xml:space="preserve"> </w:t>
      </w:r>
      <w:r>
        <w:rPr>
          <w:sz w:val="24"/>
        </w:rPr>
        <w:t xml:space="preserve">них</w:t>
        <w:tab/>
      </w:r>
      <w:r>
        <w:rPr>
          <w:spacing w:val="-1"/>
          <w:sz w:val="24"/>
        </w:rPr>
        <w:t xml:space="preserve">метеорологических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условий.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4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ЗППП,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проявление,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заражения,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профилактика.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4"/>
        </w:numPr>
        <w:ind w:left="841" w:right="633" w:hanging="360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Понятие о радиоактивности и радионуклидах. Характеристика проникающей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способности излучений и материалов их ослабляющих. Толщина половинного слоя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ослабления.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4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наркомании,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ее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вредном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воздействии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организм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профилактике.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4"/>
        </w:numPr>
        <w:ind w:left="841" w:right="625" w:hanging="360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Механизмы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действия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биологические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последствия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ионизирующей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радиации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(внешнее,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внутреннее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локальное облучение).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4"/>
        </w:numPr>
        <w:ind w:left="841" w:right="0" w:hanging="361"/>
        <w:jc w:val="left"/>
        <w:spacing w:before="4" w:after="0" w:line="229" w:lineRule="exact"/>
        <w:tabs>
          <w:tab w:val="left" w:pos="842" w:leader="none"/>
        </w:tabs>
        <w:rPr>
          <w:sz w:val="20"/>
        </w:rPr>
      </w:pPr>
      <w:r>
        <w:rPr>
          <w:sz w:val="20"/>
        </w:rPr>
        <w:t xml:space="preserve">Понятие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о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табакокурении,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его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вредном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воздействии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на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организм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профилактике.</w:t>
      </w:r>
      <w:r>
        <w:rPr>
          <w:sz w:val="20"/>
        </w:rPr>
      </w:r>
      <w:r>
        <w:rPr>
          <w:sz w:val="20"/>
        </w:rPr>
      </w:r>
    </w:p>
    <w:p>
      <w:pPr>
        <w:pStyle w:val="1089"/>
        <w:numPr>
          <w:ilvl w:val="0"/>
          <w:numId w:val="14"/>
        </w:numPr>
        <w:ind w:left="841" w:right="596" w:hanging="360"/>
        <w:jc w:val="both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дозе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облучения.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Единицы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поглощенной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эквивалентной доз, соотношение между ними, взаимосвязь между поглощенной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дозой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временем, снижение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работоспособности.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4"/>
        </w:numPr>
        <w:ind w:left="841" w:right="0" w:hanging="361"/>
        <w:jc w:val="both"/>
        <w:spacing w:before="1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об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алкоголизме,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вредном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воздействии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организм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профилактике.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4"/>
        </w:numPr>
        <w:ind w:left="841" w:right="624" w:hanging="360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Правила работы с дозиметрическими приборами по определению дозы и мощности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облучения;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радиоактивное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загрязнение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местности.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4"/>
        </w:numPr>
        <w:ind w:left="841" w:right="1246" w:hanging="360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Структура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МЧС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РФ,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областных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комиссий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ГО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ЧС.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Законодательные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деятельности.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штабов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ГО учреждений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предприятий.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4"/>
        </w:numPr>
        <w:ind w:left="841" w:right="629" w:hanging="360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естественном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радиационном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фоне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 составляющих. Последствия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превышения.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4"/>
        </w:numPr>
        <w:ind w:left="841" w:right="625" w:hanging="360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Классификация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способов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защиты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населения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ЧС.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Инженерные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химические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тактические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защиты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населения.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4"/>
        </w:numPr>
        <w:ind w:left="841" w:right="1190" w:hanging="360"/>
        <w:jc w:val="left"/>
        <w:spacing w:before="1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Опасности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авариях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радиационных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объектах.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населения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появлении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радиоактивных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осадков.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4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средства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защиты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человека,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табельные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нетабельные.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4"/>
        </w:numPr>
        <w:ind w:left="841" w:right="1183" w:hanging="360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Основные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принципы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защиты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облучения.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Первая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медицинская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помощь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опасности лучевых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поражений.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4"/>
        </w:numPr>
        <w:ind w:left="841" w:right="1373" w:hanging="360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Виды противогазов, правила подбора, принцип работы. Защитная мощность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противогаза.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4"/>
        </w:numPr>
        <w:ind w:left="841" w:right="949" w:hanging="360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Последовательность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спасательных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неотложных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аварийно-восстановительных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работах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очаге радиационного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поражения.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4"/>
        </w:numPr>
        <w:ind w:left="841" w:right="1072" w:hanging="360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Полная и частичная санитарная обработка. Особенности проведения в полевых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условиях.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4"/>
        </w:numPr>
        <w:ind w:left="841" w:right="1480" w:hanging="360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Опасности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авариях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химически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опасных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объектах.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Классификация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АХОВ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характер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последствия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этого.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4"/>
        </w:numPr>
        <w:ind w:left="841" w:right="0" w:hanging="361"/>
        <w:jc w:val="left"/>
        <w:spacing w:before="1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Медицинские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защиты,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АИ-2,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назначение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применение.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20" w:h="16850" w:orient="portrait"/>
          <w:pgMar w:top="1040" w:right="540" w:bottom="960" w:left="1300" w:header="0" w:footer="692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4"/>
        </w:numPr>
        <w:ind w:left="841" w:right="1448" w:hanging="360"/>
        <w:jc w:val="left"/>
        <w:spacing w:before="67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Боевые отравляющие вещества и их физиологическая классификация. Пути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проникновения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организм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механизм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действия.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4"/>
        </w:numPr>
        <w:ind w:left="841" w:right="1573" w:hanging="360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Предохранение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обеззараживание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продуктов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питания,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зерна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фуража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поражающих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оружия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массового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поражения.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4"/>
        </w:numPr>
        <w:ind w:left="841" w:right="718" w:hanging="360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Очаг и зоны химического заражения. Влияние на них метеорологических условий.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химического загрязнения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местности.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4"/>
        </w:numPr>
        <w:ind w:left="841" w:right="1128" w:hanging="360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Пожаробезопасность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квартире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безопасность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эксплуатации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бытового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природного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газа.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пожаре.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4"/>
        </w:numPr>
        <w:ind w:left="841" w:right="710" w:hanging="360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Особенности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спасательных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неотложных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аварийно-восстановительных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работах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очаге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химического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поражения.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4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виктимологии.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Безопасность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толпе,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поведения.</w:t>
      </w:r>
      <w:r>
        <w:rPr>
          <w:sz w:val="24"/>
        </w:rPr>
      </w:r>
      <w:r>
        <w:rPr>
          <w:sz w:val="24"/>
        </w:rPr>
      </w:r>
    </w:p>
    <w:p>
      <w:pPr>
        <w:pStyle w:val="1087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87"/>
        <w:ind w:left="0"/>
        <w:spacing w:before="5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ind w:left="1541" w:right="1315" w:firstLine="0"/>
        <w:jc w:val="center"/>
        <w:spacing w:before="0" w:line="274" w:lineRule="exact"/>
        <w:rPr>
          <w:b/>
          <w:sz w:val="24"/>
        </w:rPr>
      </w:pPr>
      <w:r>
        <w:rPr>
          <w:b/>
          <w:sz w:val="24"/>
          <w:u w:val="single"/>
        </w:rPr>
        <w:t xml:space="preserve">Правила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оценивания</w:t>
      </w:r>
      <w:r>
        <w:rPr>
          <w:b/>
          <w:spacing w:val="-9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конспекта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лекций: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87"/>
        <w:ind w:left="121" w:right="591" w:firstLine="403"/>
        <w:jc w:val="both"/>
      </w:pPr>
      <w:r>
        <w:rPr>
          <w:i/>
        </w:rPr>
        <w:t xml:space="preserve">Отлично</w:t>
      </w:r>
      <w:r>
        <w:rPr>
          <w:i/>
          <w:spacing w:val="1"/>
        </w:rPr>
        <w:t xml:space="preserve"> </w:t>
      </w:r>
      <w:r>
        <w:t xml:space="preserve">выставляется,</w:t>
      </w:r>
      <w:r>
        <w:rPr>
          <w:spacing w:val="1"/>
        </w:rPr>
        <w:t xml:space="preserve"> </w:t>
      </w:r>
      <w:r>
        <w:t xml:space="preserve">если</w:t>
      </w:r>
      <w:r>
        <w:rPr>
          <w:spacing w:val="1"/>
        </w:rPr>
        <w:t xml:space="preserve"> </w:t>
      </w:r>
      <w:r>
        <w:t xml:space="preserve">все</w:t>
      </w:r>
      <w:r>
        <w:rPr>
          <w:spacing w:val="1"/>
        </w:rPr>
        <w:t xml:space="preserve"> </w:t>
      </w:r>
      <w:r>
        <w:t xml:space="preserve">вопросы,</w:t>
      </w:r>
      <w:r>
        <w:rPr>
          <w:spacing w:val="1"/>
        </w:rPr>
        <w:t xml:space="preserve"> </w:t>
      </w:r>
      <w:r>
        <w:t xml:space="preserve">изложенные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лекции,</w:t>
      </w:r>
      <w:r>
        <w:rPr>
          <w:spacing w:val="1"/>
        </w:rPr>
        <w:t xml:space="preserve"> </w:t>
      </w:r>
      <w:r>
        <w:t xml:space="preserve">были</w:t>
      </w:r>
      <w:r>
        <w:rPr>
          <w:spacing w:val="1"/>
        </w:rPr>
        <w:t xml:space="preserve"> </w:t>
      </w:r>
      <w:r>
        <w:t xml:space="preserve">записаны,</w:t>
      </w:r>
      <w:r>
        <w:rPr>
          <w:spacing w:val="1"/>
        </w:rPr>
        <w:t xml:space="preserve"> </w:t>
      </w:r>
      <w:r>
        <w:t xml:space="preserve">выделены</w:t>
      </w:r>
      <w:r>
        <w:rPr>
          <w:spacing w:val="1"/>
        </w:rPr>
        <w:t xml:space="preserve"> </w:t>
      </w:r>
      <w:r>
        <w:t xml:space="preserve">ключевые</w:t>
      </w:r>
      <w:r>
        <w:rPr>
          <w:spacing w:val="1"/>
        </w:rPr>
        <w:t xml:space="preserve"> </w:t>
      </w:r>
      <w:r>
        <w:t xml:space="preserve">слова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понятия,</w:t>
      </w:r>
      <w:r>
        <w:rPr>
          <w:spacing w:val="1"/>
        </w:rPr>
        <w:t xml:space="preserve"> </w:t>
      </w:r>
      <w:r>
        <w:t xml:space="preserve">конспект</w:t>
      </w:r>
      <w:r>
        <w:rPr>
          <w:spacing w:val="1"/>
        </w:rPr>
        <w:t xml:space="preserve"> </w:t>
      </w:r>
      <w:r>
        <w:t xml:space="preserve">написан</w:t>
      </w:r>
      <w:r>
        <w:rPr>
          <w:spacing w:val="1"/>
        </w:rPr>
        <w:t xml:space="preserve"> </w:t>
      </w:r>
      <w:r>
        <w:t xml:space="preserve">лаконично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применением</w:t>
      </w:r>
      <w:r>
        <w:rPr>
          <w:spacing w:val="1"/>
        </w:rPr>
        <w:t xml:space="preserve"> </w:t>
      </w:r>
      <w:r>
        <w:t xml:space="preserve">системы</w:t>
      </w:r>
      <w:r>
        <w:rPr>
          <w:spacing w:val="3"/>
        </w:rPr>
        <w:t xml:space="preserve"> </w:t>
      </w:r>
      <w:r>
        <w:t xml:space="preserve">условных</w:t>
      </w:r>
      <w:r>
        <w:rPr>
          <w:spacing w:val="1"/>
        </w:rPr>
        <w:t xml:space="preserve"> </w:t>
      </w:r>
      <w:r>
        <w:t xml:space="preserve">сокращений.</w:t>
      </w:r>
      <w:r/>
    </w:p>
    <w:p>
      <w:pPr>
        <w:pStyle w:val="1089"/>
        <w:numPr>
          <w:ilvl w:val="0"/>
          <w:numId w:val="13"/>
        </w:numPr>
        <w:ind w:left="121" w:right="597" w:firstLine="403"/>
        <w:jc w:val="both"/>
        <w:spacing w:before="0" w:after="0" w:line="240" w:lineRule="auto"/>
        <w:tabs>
          <w:tab w:val="left" w:pos="667" w:leader="none"/>
        </w:tabs>
        <w:rPr>
          <w:sz w:val="24"/>
        </w:rPr>
      </w:pPr>
      <w:r>
        <w:rPr>
          <w:i/>
          <w:sz w:val="24"/>
        </w:rPr>
        <w:t xml:space="preserve">Хорошо </w:t>
      </w:r>
      <w:r>
        <w:rPr>
          <w:sz w:val="24"/>
        </w:rPr>
        <w:t xml:space="preserve">выставляется, если материал лекции законспектирован частично, конспект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оформлен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аккуратно.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3"/>
        </w:numPr>
        <w:ind w:left="121" w:right="594" w:firstLine="403"/>
        <w:jc w:val="both"/>
        <w:spacing w:before="0" w:after="0" w:line="240" w:lineRule="auto"/>
        <w:tabs>
          <w:tab w:val="left" w:pos="667" w:leader="none"/>
        </w:tabs>
        <w:rPr>
          <w:sz w:val="24"/>
        </w:rPr>
      </w:pPr>
      <w:r>
        <w:rPr>
          <w:i/>
          <w:sz w:val="24"/>
        </w:rPr>
        <w:t xml:space="preserve">Удовлетворительно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выставляется,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если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текст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конспекта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оформлен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частично,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выделены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ключевые слова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понятия.</w:t>
      </w:r>
      <w:r>
        <w:rPr>
          <w:sz w:val="24"/>
        </w:rPr>
      </w:r>
      <w:r>
        <w:rPr>
          <w:sz w:val="24"/>
        </w:rPr>
      </w:r>
    </w:p>
    <w:p>
      <w:pPr>
        <w:pStyle w:val="1087"/>
        <w:ind w:left="2495" w:right="1067" w:hanging="1189"/>
        <w:jc w:val="both"/>
      </w:pPr>
      <w:r>
        <w:rPr>
          <w:i/>
        </w:rPr>
        <w:t xml:space="preserve">- Неудовлетворительно </w:t>
      </w:r>
      <w:r>
        <w:t xml:space="preserve">выставляется, если конспект написан частично, не</w:t>
      </w:r>
      <w:r>
        <w:rPr>
          <w:spacing w:val="-57"/>
        </w:rPr>
        <w:t xml:space="preserve"> </w:t>
      </w:r>
      <w:r>
        <w:t xml:space="preserve">аккуратно,</w:t>
      </w:r>
      <w:r>
        <w:rPr>
          <w:spacing w:val="2"/>
        </w:rPr>
        <w:t xml:space="preserve"> </w:t>
      </w:r>
      <w:r>
        <w:t xml:space="preserve">без</w:t>
      </w:r>
      <w:r>
        <w:rPr>
          <w:spacing w:val="-2"/>
        </w:rPr>
        <w:t xml:space="preserve"> </w:t>
      </w:r>
      <w:r>
        <w:t xml:space="preserve">выделения</w:t>
      </w:r>
      <w:r>
        <w:rPr>
          <w:spacing w:val="-1"/>
        </w:rPr>
        <w:t xml:space="preserve"> </w:t>
      </w:r>
      <w:r>
        <w:t xml:space="preserve">основных</w:t>
      </w:r>
      <w:r>
        <w:rPr>
          <w:spacing w:val="-1"/>
        </w:rPr>
        <w:t xml:space="preserve"> </w:t>
      </w:r>
      <w:r>
        <w:t xml:space="preserve">понятий</w:t>
      </w:r>
      <w:r/>
    </w:p>
    <w:p>
      <w:pPr>
        <w:pStyle w:val="1087"/>
        <w:ind w:left="0"/>
        <w:spacing w:before="3"/>
      </w:pPr>
      <w:r/>
      <w:r/>
    </w:p>
    <w:p>
      <w:pPr>
        <w:ind w:left="732" w:right="771" w:firstLine="0"/>
        <w:jc w:val="center"/>
        <w:spacing w:before="0"/>
        <w:rPr>
          <w:b/>
          <w:sz w:val="24"/>
        </w:rPr>
      </w:pPr>
      <w:r>
        <w:rPr>
          <w:b/>
          <w:sz w:val="24"/>
          <w:u w:val="single"/>
        </w:rPr>
        <w:t xml:space="preserve">Правила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выставления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оценки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по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результатам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опроса: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87"/>
        <w:ind w:left="0"/>
        <w:spacing w:before="9"/>
        <w:rPr>
          <w:b/>
          <w:sz w:val="15"/>
        </w:rPr>
      </w:pPr>
      <w:r>
        <w:rPr>
          <w:b/>
          <w:sz w:val="15"/>
        </w:rPr>
      </w:r>
      <w:r>
        <w:rPr>
          <w:b/>
          <w:sz w:val="15"/>
        </w:rPr>
      </w:r>
      <w:r>
        <w:rPr>
          <w:b/>
          <w:sz w:val="15"/>
        </w:rPr>
      </w:r>
    </w:p>
    <w:p>
      <w:pPr>
        <w:pStyle w:val="1089"/>
        <w:numPr>
          <w:ilvl w:val="0"/>
          <w:numId w:val="13"/>
        </w:numPr>
        <w:ind w:left="121" w:right="589" w:firstLine="403"/>
        <w:jc w:val="both"/>
        <w:spacing w:before="90" w:after="0" w:line="240" w:lineRule="auto"/>
        <w:tabs>
          <w:tab w:val="left" w:pos="667" w:leader="none"/>
        </w:tabs>
        <w:rPr>
          <w:sz w:val="24"/>
        </w:rPr>
      </w:pPr>
      <w:r>
        <w:rPr>
          <w:i/>
          <w:sz w:val="24"/>
        </w:rPr>
        <w:t xml:space="preserve">Отлично </w:t>
      </w:r>
      <w:r>
        <w:rPr>
          <w:sz w:val="24"/>
        </w:rPr>
        <w:t xml:space="preserve">выставляется за полный ответ на поставленный вопрос с включением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рассказа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(лекции)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преподавателя,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литературы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без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наводящих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вопросов.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3"/>
        </w:numPr>
        <w:ind w:left="121" w:right="592" w:firstLine="403"/>
        <w:jc w:val="both"/>
        <w:spacing w:before="3" w:after="0" w:line="240" w:lineRule="auto"/>
        <w:tabs>
          <w:tab w:val="left" w:pos="667" w:leader="none"/>
        </w:tabs>
        <w:rPr>
          <w:sz w:val="24"/>
        </w:rPr>
      </w:pPr>
      <w:r>
        <w:rPr>
          <w:i/>
          <w:sz w:val="24"/>
        </w:rPr>
        <w:t xml:space="preserve">Хорошо </w:t>
      </w:r>
      <w:r>
        <w:rPr>
          <w:sz w:val="24"/>
        </w:rPr>
        <w:t xml:space="preserve">выставляется за полный ответ на поставленный вопрос в объеме рассказа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(лекции)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преподавателя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учебников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четкими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положительными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ответами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наводящие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преподавателя.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3"/>
        </w:numPr>
        <w:ind w:left="121" w:right="595" w:firstLine="403"/>
        <w:jc w:val="both"/>
        <w:spacing w:before="0" w:after="0" w:line="240" w:lineRule="auto"/>
        <w:tabs>
          <w:tab w:val="left" w:pos="667" w:leader="none"/>
        </w:tabs>
        <w:rPr>
          <w:sz w:val="24"/>
        </w:rPr>
      </w:pPr>
      <w:r>
        <w:rPr>
          <w:i/>
          <w:sz w:val="24"/>
        </w:rPr>
        <w:t xml:space="preserve">Удовлетворительно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выставляется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озвучено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половины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требуемого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положительным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ответом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большую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наводящих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вопросов.</w:t>
      </w:r>
      <w:r>
        <w:rPr>
          <w:sz w:val="24"/>
        </w:rPr>
      </w:r>
      <w:r>
        <w:rPr>
          <w:sz w:val="24"/>
        </w:rPr>
      </w:r>
    </w:p>
    <w:p>
      <w:pPr>
        <w:pStyle w:val="1087"/>
        <w:ind w:left="121" w:right="596" w:firstLine="710"/>
        <w:jc w:val="both"/>
      </w:pPr>
      <w:r>
        <w:rPr>
          <w:i/>
        </w:rPr>
        <w:t xml:space="preserve">- Неудовлетворительно </w:t>
      </w:r>
      <w:r>
        <w:t xml:space="preserve">выставляется за ответ, в котором озвучено менее половины</w:t>
      </w:r>
      <w:r>
        <w:rPr>
          <w:spacing w:val="-57"/>
        </w:rPr>
        <w:t xml:space="preserve"> </w:t>
      </w:r>
      <w:r>
        <w:t xml:space="preserve">требуемого материала или не озвучено главное в содержании вопроса с отрицательными</w:t>
      </w:r>
      <w:r>
        <w:rPr>
          <w:spacing w:val="1"/>
        </w:rPr>
        <w:t xml:space="preserve"> </w:t>
      </w:r>
      <w:r>
        <w:t xml:space="preserve">ответами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наводящие</w:t>
      </w:r>
      <w:r>
        <w:rPr>
          <w:spacing w:val="1"/>
        </w:rPr>
        <w:t xml:space="preserve"> </w:t>
      </w:r>
      <w:r>
        <w:t xml:space="preserve">вопросы,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обучающийся</w:t>
      </w:r>
      <w:r>
        <w:rPr>
          <w:spacing w:val="1"/>
        </w:rPr>
        <w:t xml:space="preserve"> </w:t>
      </w:r>
      <w:r>
        <w:t xml:space="preserve">отказался</w:t>
      </w:r>
      <w:r>
        <w:rPr>
          <w:spacing w:val="1"/>
        </w:rPr>
        <w:t xml:space="preserve"> </w:t>
      </w:r>
      <w:r>
        <w:t xml:space="preserve">от</w:t>
      </w:r>
      <w:r>
        <w:rPr>
          <w:spacing w:val="1"/>
        </w:rPr>
        <w:t xml:space="preserve"> </w:t>
      </w:r>
      <w:r>
        <w:t xml:space="preserve">ответа</w:t>
      </w:r>
      <w:r>
        <w:rPr>
          <w:spacing w:val="1"/>
        </w:rPr>
        <w:t xml:space="preserve"> </w:t>
      </w:r>
      <w:r>
        <w:t xml:space="preserve">без</w:t>
      </w:r>
      <w:r>
        <w:rPr>
          <w:spacing w:val="1"/>
        </w:rPr>
        <w:t xml:space="preserve"> </w:t>
      </w:r>
      <w:r>
        <w:t xml:space="preserve">предварительного</w:t>
      </w:r>
      <w:r>
        <w:rPr>
          <w:spacing w:val="2"/>
        </w:rPr>
        <w:t xml:space="preserve"> </w:t>
      </w:r>
      <w:r>
        <w:t xml:space="preserve">объяснения</w:t>
      </w:r>
      <w:r>
        <w:rPr>
          <w:spacing w:val="5"/>
        </w:rPr>
        <w:t xml:space="preserve"> </w:t>
      </w:r>
      <w:r>
        <w:t xml:space="preserve">уважительных</w:t>
      </w:r>
      <w:r>
        <w:rPr>
          <w:spacing w:val="1"/>
        </w:rPr>
        <w:t xml:space="preserve"> </w:t>
      </w:r>
      <w:r>
        <w:t xml:space="preserve">причин.</w:t>
      </w:r>
      <w:r/>
    </w:p>
    <w:p>
      <w:pPr>
        <w:pStyle w:val="1087"/>
        <w:ind w:left="0"/>
        <w:spacing w:before="3"/>
      </w:pPr>
      <w:r/>
      <w:r/>
    </w:p>
    <w:p>
      <w:pPr>
        <w:ind w:left="1541" w:right="1305" w:firstLine="0"/>
        <w:jc w:val="center"/>
        <w:spacing w:before="0"/>
        <w:rPr>
          <w:b/>
          <w:sz w:val="24"/>
        </w:rPr>
      </w:pPr>
      <w:r>
        <w:rPr>
          <w:b/>
          <w:sz w:val="24"/>
          <w:u w:val="single"/>
        </w:rPr>
        <w:t xml:space="preserve">Правила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выставления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оценки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за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тест-контроль: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87"/>
        <w:ind w:left="0"/>
        <w:rPr>
          <w:b/>
          <w:sz w:val="16"/>
        </w:rPr>
      </w:pPr>
      <w:r>
        <w:rPr>
          <w:b/>
          <w:sz w:val="16"/>
        </w:rPr>
      </w:r>
      <w:r>
        <w:rPr>
          <w:b/>
          <w:sz w:val="16"/>
        </w:rPr>
      </w:r>
      <w:r>
        <w:rPr>
          <w:b/>
          <w:sz w:val="16"/>
        </w:rPr>
      </w:r>
    </w:p>
    <w:p>
      <w:pPr>
        <w:pStyle w:val="1087"/>
        <w:ind w:left="831" w:right="4910"/>
        <w:spacing w:before="92" w:line="237" w:lineRule="auto"/>
      </w:pPr>
      <w:r>
        <w:t xml:space="preserve">4</w:t>
      </w:r>
      <w:r>
        <w:rPr>
          <w:spacing w:val="-5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менее</w:t>
      </w:r>
      <w:r>
        <w:rPr>
          <w:spacing w:val="-5"/>
        </w:rPr>
        <w:t xml:space="preserve"> </w:t>
      </w:r>
      <w:r>
        <w:t xml:space="preserve">баллов</w:t>
      </w:r>
      <w:r>
        <w:rPr>
          <w:spacing w:val="-3"/>
        </w:rPr>
        <w:t xml:space="preserve"> </w:t>
      </w:r>
      <w:r>
        <w:t xml:space="preserve">-</w:t>
      </w:r>
      <w:r>
        <w:rPr>
          <w:spacing w:val="-2"/>
        </w:rPr>
        <w:t xml:space="preserve"> </w:t>
      </w:r>
      <w:r>
        <w:t xml:space="preserve">"неудовлетворительно"</w:t>
      </w:r>
      <w:r>
        <w:rPr>
          <w:spacing w:val="-57"/>
        </w:rPr>
        <w:t xml:space="preserve"> </w:t>
      </w:r>
      <w:r>
        <w:t xml:space="preserve">5</w:t>
      </w:r>
      <w:r>
        <w:rPr>
          <w:spacing w:val="-1"/>
        </w:rPr>
        <w:t xml:space="preserve"> </w:t>
      </w:r>
      <w:r>
        <w:t xml:space="preserve">-</w:t>
      </w:r>
      <w:r>
        <w:rPr>
          <w:spacing w:val="-1"/>
        </w:rPr>
        <w:t xml:space="preserve"> </w:t>
      </w:r>
      <w:r>
        <w:t xml:space="preserve">6</w:t>
      </w:r>
      <w:r>
        <w:rPr>
          <w:spacing w:val="-1"/>
        </w:rPr>
        <w:t xml:space="preserve"> </w:t>
      </w:r>
      <w:r>
        <w:t xml:space="preserve">баллов -</w:t>
      </w:r>
      <w:r>
        <w:rPr>
          <w:spacing w:val="-2"/>
        </w:rPr>
        <w:t xml:space="preserve"> </w:t>
      </w:r>
      <w:r>
        <w:t xml:space="preserve">"удовлетворительно"</w:t>
      </w:r>
      <w:r/>
    </w:p>
    <w:p>
      <w:pPr>
        <w:pStyle w:val="1087"/>
        <w:ind w:left="831"/>
        <w:spacing w:before="1"/>
      </w:pPr>
      <w:r>
        <w:t xml:space="preserve">7</w:t>
      </w:r>
      <w:r>
        <w:rPr>
          <w:spacing w:val="-4"/>
        </w:rPr>
        <w:t xml:space="preserve"> </w:t>
      </w:r>
      <w:r>
        <w:t xml:space="preserve">-</w:t>
      </w:r>
      <w:r>
        <w:rPr>
          <w:spacing w:val="-1"/>
        </w:rPr>
        <w:t xml:space="preserve"> </w:t>
      </w:r>
      <w:r>
        <w:t xml:space="preserve">8 баллов</w:t>
      </w:r>
      <w:r>
        <w:rPr>
          <w:spacing w:val="-2"/>
        </w:rPr>
        <w:t xml:space="preserve"> </w:t>
      </w:r>
      <w:r>
        <w:t xml:space="preserve">-</w:t>
      </w:r>
      <w:r>
        <w:rPr>
          <w:spacing w:val="-1"/>
        </w:rPr>
        <w:t xml:space="preserve"> </w:t>
      </w:r>
      <w:r>
        <w:t xml:space="preserve">"хорошо"</w:t>
      </w:r>
      <w:r/>
    </w:p>
    <w:p>
      <w:pPr>
        <w:pStyle w:val="1087"/>
        <w:ind w:left="831"/>
      </w:pPr>
      <w:r>
        <w:t xml:space="preserve">9</w:t>
      </w:r>
      <w:r>
        <w:rPr>
          <w:spacing w:val="-4"/>
        </w:rPr>
        <w:t xml:space="preserve"> </w:t>
      </w:r>
      <w:r>
        <w:t xml:space="preserve">-</w:t>
      </w:r>
      <w:r>
        <w:rPr>
          <w:spacing w:val="-2"/>
        </w:rPr>
        <w:t xml:space="preserve"> </w:t>
      </w:r>
      <w:r>
        <w:t xml:space="preserve">10 баллов</w:t>
      </w:r>
      <w:r>
        <w:rPr>
          <w:spacing w:val="-3"/>
        </w:rPr>
        <w:t xml:space="preserve"> </w:t>
      </w:r>
      <w:r>
        <w:t xml:space="preserve">-</w:t>
      </w:r>
      <w:r>
        <w:rPr>
          <w:spacing w:val="-2"/>
        </w:rPr>
        <w:t xml:space="preserve"> </w:t>
      </w:r>
      <w:r>
        <w:t xml:space="preserve">"отлично"</w:t>
      </w:r>
      <w:r/>
    </w:p>
    <w:p>
      <w:pPr>
        <w:ind w:left="2164" w:right="0" w:firstLine="0"/>
        <w:jc w:val="left"/>
        <w:spacing w:before="5"/>
        <w:rPr>
          <w:b/>
          <w:sz w:val="24"/>
        </w:rPr>
      </w:pPr>
      <w:r>
        <w:rPr>
          <w:b/>
          <w:sz w:val="24"/>
          <w:u w:val="single"/>
        </w:rPr>
        <w:t xml:space="preserve">Правила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выставления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оценки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за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контрольную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работу: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87"/>
        <w:ind w:left="0"/>
        <w:spacing w:before="9"/>
        <w:rPr>
          <w:b/>
          <w:sz w:val="15"/>
        </w:rPr>
      </w:pPr>
      <w:r>
        <w:rPr>
          <w:b/>
          <w:sz w:val="15"/>
        </w:rPr>
      </w:r>
      <w:r>
        <w:rPr>
          <w:b/>
          <w:sz w:val="15"/>
        </w:rPr>
      </w:r>
      <w:r>
        <w:rPr>
          <w:b/>
          <w:sz w:val="15"/>
        </w:rPr>
      </w:r>
    </w:p>
    <w:p>
      <w:pPr>
        <w:pStyle w:val="1087"/>
        <w:ind w:left="831" w:right="4910"/>
        <w:spacing w:before="90"/>
      </w:pPr>
      <w:r>
        <w:t xml:space="preserve">4</w:t>
      </w:r>
      <w:r>
        <w:rPr>
          <w:spacing w:val="-5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менее</w:t>
      </w:r>
      <w:r>
        <w:rPr>
          <w:spacing w:val="-5"/>
        </w:rPr>
        <w:t xml:space="preserve"> </w:t>
      </w:r>
      <w:r>
        <w:t xml:space="preserve">баллов</w:t>
      </w:r>
      <w:r>
        <w:rPr>
          <w:spacing w:val="-3"/>
        </w:rPr>
        <w:t xml:space="preserve"> </w:t>
      </w:r>
      <w:r>
        <w:t xml:space="preserve">-</w:t>
      </w:r>
      <w:r>
        <w:rPr>
          <w:spacing w:val="-2"/>
        </w:rPr>
        <w:t xml:space="preserve"> </w:t>
      </w:r>
      <w:r>
        <w:t xml:space="preserve">"неудовлетворительно"</w:t>
      </w:r>
      <w:r>
        <w:rPr>
          <w:spacing w:val="-57"/>
        </w:rPr>
        <w:t xml:space="preserve"> </w:t>
      </w:r>
      <w:r>
        <w:t xml:space="preserve">5</w:t>
      </w:r>
      <w:r>
        <w:rPr>
          <w:spacing w:val="-1"/>
        </w:rPr>
        <w:t xml:space="preserve"> </w:t>
      </w:r>
      <w:r>
        <w:t xml:space="preserve">-</w:t>
      </w:r>
      <w:r>
        <w:rPr>
          <w:spacing w:val="-1"/>
        </w:rPr>
        <w:t xml:space="preserve"> </w:t>
      </w:r>
      <w:r>
        <w:t xml:space="preserve">6</w:t>
      </w:r>
      <w:r>
        <w:rPr>
          <w:spacing w:val="-1"/>
        </w:rPr>
        <w:t xml:space="preserve"> </w:t>
      </w:r>
      <w:r>
        <w:t xml:space="preserve">баллов -</w:t>
      </w:r>
      <w:r>
        <w:rPr>
          <w:spacing w:val="-2"/>
        </w:rPr>
        <w:t xml:space="preserve"> </w:t>
      </w:r>
      <w:r>
        <w:t xml:space="preserve">"удовлетворительно"</w:t>
      </w:r>
      <w:r/>
    </w:p>
    <w:p>
      <w:pPr>
        <w:pStyle w:val="1087"/>
        <w:ind w:left="831"/>
      </w:pPr>
      <w:r>
        <w:t xml:space="preserve">7</w:t>
      </w:r>
      <w:r>
        <w:rPr>
          <w:spacing w:val="-4"/>
        </w:rPr>
        <w:t xml:space="preserve"> </w:t>
      </w:r>
      <w:r>
        <w:t xml:space="preserve">-</w:t>
      </w:r>
      <w:r>
        <w:rPr>
          <w:spacing w:val="-1"/>
        </w:rPr>
        <w:t xml:space="preserve"> </w:t>
      </w:r>
      <w:r>
        <w:t xml:space="preserve">8 баллов</w:t>
      </w:r>
      <w:r>
        <w:rPr>
          <w:spacing w:val="-2"/>
        </w:rPr>
        <w:t xml:space="preserve"> </w:t>
      </w:r>
      <w:r>
        <w:t xml:space="preserve">-</w:t>
      </w:r>
      <w:r>
        <w:rPr>
          <w:spacing w:val="-1"/>
        </w:rPr>
        <w:t xml:space="preserve"> </w:t>
      </w:r>
      <w:r>
        <w:t xml:space="preserve">"хорошо"</w:t>
      </w:r>
      <w:r/>
    </w:p>
    <w:p>
      <w:pPr>
        <w:pStyle w:val="1087"/>
        <w:ind w:left="831"/>
      </w:pPr>
      <w:r>
        <w:t xml:space="preserve">9</w:t>
      </w:r>
      <w:r>
        <w:rPr>
          <w:spacing w:val="-4"/>
        </w:rPr>
        <w:t xml:space="preserve"> </w:t>
      </w:r>
      <w:r>
        <w:t xml:space="preserve">-</w:t>
      </w:r>
      <w:r>
        <w:rPr>
          <w:spacing w:val="-2"/>
        </w:rPr>
        <w:t xml:space="preserve"> </w:t>
      </w:r>
      <w:r>
        <w:t xml:space="preserve">10 баллов</w:t>
      </w:r>
      <w:r>
        <w:rPr>
          <w:spacing w:val="-3"/>
        </w:rPr>
        <w:t xml:space="preserve"> </w:t>
      </w:r>
      <w:r>
        <w:t xml:space="preserve">-</w:t>
      </w:r>
      <w:r>
        <w:rPr>
          <w:spacing w:val="-2"/>
        </w:rPr>
        <w:t xml:space="preserve"> </w:t>
      </w:r>
      <w:r>
        <w:t xml:space="preserve">"отлично"</w:t>
      </w:r>
      <w:r/>
    </w:p>
    <w:p>
      <w:pPr>
        <w:spacing w:after="0"/>
        <w:sectPr>
          <w:footnotePr/>
          <w:endnotePr/>
          <w:type w:val="nextPage"/>
          <w:pgSz w:w="11920" w:h="16850" w:orient="portrait"/>
          <w:pgMar w:top="1040" w:right="540" w:bottom="960" w:left="1300" w:header="0" w:footer="692" w:gutter="0"/>
          <w:cols w:num="1" w:sep="0" w:space="1701" w:equalWidth="1"/>
          <w:docGrid w:linePitch="360"/>
        </w:sectPr>
      </w:pPr>
      <w:r/>
      <w:r/>
    </w:p>
    <w:p>
      <w:pPr>
        <w:ind w:left="1541" w:right="1303" w:firstLine="0"/>
        <w:jc w:val="center"/>
        <w:spacing w:before="64"/>
        <w:rPr>
          <w:b/>
          <w:sz w:val="24"/>
        </w:rPr>
      </w:pPr>
      <w:r>
        <w:rPr>
          <w:b/>
          <w:sz w:val="24"/>
          <w:u w:val="single"/>
        </w:rPr>
        <w:t xml:space="preserve">Правила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выставления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оценки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за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реферат: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87"/>
        <w:ind w:left="0"/>
        <w:spacing w:before="9"/>
        <w:rPr>
          <w:b/>
          <w:sz w:val="15"/>
        </w:rPr>
      </w:pPr>
      <w:r>
        <w:rPr>
          <w:b/>
          <w:sz w:val="15"/>
        </w:rPr>
      </w:r>
      <w:r>
        <w:rPr>
          <w:b/>
          <w:sz w:val="15"/>
        </w:rPr>
      </w:r>
      <w:r>
        <w:rPr>
          <w:b/>
          <w:sz w:val="15"/>
        </w:rPr>
      </w:r>
    </w:p>
    <w:p>
      <w:pPr>
        <w:pStyle w:val="1087"/>
        <w:ind w:left="121" w:right="593" w:firstLine="710"/>
        <w:jc w:val="both"/>
        <w:spacing w:before="90"/>
      </w:pPr>
      <w:r>
        <w:t xml:space="preserve">Оценка «отлично»: выполнены все требования к написанию реферата: обозначена</w:t>
      </w:r>
      <w:r>
        <w:rPr>
          <w:spacing w:val="1"/>
        </w:rPr>
        <w:t xml:space="preserve"> </w:t>
      </w:r>
      <w:r>
        <w:t xml:space="preserve">проблема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обоснована</w:t>
      </w:r>
      <w:r>
        <w:rPr>
          <w:spacing w:val="1"/>
        </w:rPr>
        <w:t xml:space="preserve"> </w:t>
      </w:r>
      <w:r>
        <w:t xml:space="preserve">еѐ</w:t>
      </w:r>
      <w:r>
        <w:rPr>
          <w:spacing w:val="1"/>
        </w:rPr>
        <w:t xml:space="preserve"> </w:t>
      </w:r>
      <w:r>
        <w:t xml:space="preserve">актуальность,</w:t>
      </w:r>
      <w:r>
        <w:rPr>
          <w:spacing w:val="1"/>
        </w:rPr>
        <w:t xml:space="preserve"> </w:t>
      </w:r>
      <w:r>
        <w:t xml:space="preserve">сделан</w:t>
      </w:r>
      <w:r>
        <w:rPr>
          <w:spacing w:val="1"/>
        </w:rPr>
        <w:t xml:space="preserve"> </w:t>
      </w:r>
      <w:r>
        <w:t xml:space="preserve">анализ</w:t>
      </w:r>
      <w:r>
        <w:rPr>
          <w:spacing w:val="1"/>
        </w:rPr>
        <w:t xml:space="preserve"> </w:t>
      </w:r>
      <w:r>
        <w:t xml:space="preserve">различных</w:t>
      </w:r>
      <w:r>
        <w:rPr>
          <w:spacing w:val="1"/>
        </w:rPr>
        <w:t xml:space="preserve"> </w:t>
      </w:r>
      <w:r>
        <w:t xml:space="preserve">точек</w:t>
      </w:r>
      <w:r>
        <w:rPr>
          <w:spacing w:val="1"/>
        </w:rPr>
        <w:t xml:space="preserve"> </w:t>
      </w:r>
      <w:r>
        <w:t xml:space="preserve">зрения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рассматриваемую проблему и логично изложена собственная позиция; сформулированы</w:t>
      </w:r>
      <w:r>
        <w:rPr>
          <w:spacing w:val="1"/>
        </w:rPr>
        <w:t xml:space="preserve"> </w:t>
      </w:r>
      <w:r>
        <w:t xml:space="preserve">выводы, тема раскрыта полностью, выдержан объѐм; соблюдены требования к внешнему</w:t>
      </w:r>
      <w:r>
        <w:rPr>
          <w:spacing w:val="1"/>
        </w:rPr>
        <w:t xml:space="preserve"> </w:t>
      </w:r>
      <w:r>
        <w:t xml:space="preserve">оформлению.</w:t>
      </w:r>
      <w:r/>
    </w:p>
    <w:p>
      <w:pPr>
        <w:pStyle w:val="1087"/>
        <w:ind w:left="121" w:right="595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«хорошо»:</w:t>
      </w:r>
      <w:r>
        <w:rPr>
          <w:spacing w:val="1"/>
        </w:rPr>
        <w:t xml:space="preserve"> </w:t>
      </w:r>
      <w:r>
        <w:t xml:space="preserve">основные</w:t>
      </w:r>
      <w:r>
        <w:rPr>
          <w:spacing w:val="1"/>
        </w:rPr>
        <w:t xml:space="preserve"> </w:t>
      </w:r>
      <w:r>
        <w:t xml:space="preserve">требования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реферату</w:t>
      </w:r>
      <w:r>
        <w:rPr>
          <w:spacing w:val="1"/>
        </w:rPr>
        <w:t xml:space="preserve"> </w:t>
      </w:r>
      <w:r>
        <w:t xml:space="preserve">выполнены,</w:t>
      </w:r>
      <w:r>
        <w:rPr>
          <w:spacing w:val="1"/>
        </w:rPr>
        <w:t xml:space="preserve"> </w:t>
      </w:r>
      <w:r>
        <w:t xml:space="preserve">но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этом</w:t>
      </w:r>
      <w:r>
        <w:rPr>
          <w:spacing w:val="1"/>
        </w:rPr>
        <w:t xml:space="preserve"> </w:t>
      </w:r>
      <w:r>
        <w:t xml:space="preserve">допущены</w:t>
      </w:r>
      <w:r>
        <w:rPr>
          <w:spacing w:val="1"/>
        </w:rPr>
        <w:t xml:space="preserve"> </w:t>
      </w:r>
      <w:r>
        <w:t xml:space="preserve">недочѐты.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частности,</w:t>
      </w:r>
      <w:r>
        <w:rPr>
          <w:spacing w:val="1"/>
        </w:rPr>
        <w:t xml:space="preserve"> </w:t>
      </w:r>
      <w:r>
        <w:t xml:space="preserve">имеются</w:t>
      </w:r>
      <w:r>
        <w:rPr>
          <w:spacing w:val="1"/>
        </w:rPr>
        <w:t xml:space="preserve"> </w:t>
      </w:r>
      <w:r>
        <w:t xml:space="preserve">неточности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изложении</w:t>
      </w:r>
      <w:r>
        <w:rPr>
          <w:spacing w:val="1"/>
        </w:rPr>
        <w:t xml:space="preserve"> </w:t>
      </w:r>
      <w:r>
        <w:t xml:space="preserve">материала;</w:t>
      </w:r>
      <w:r>
        <w:rPr>
          <w:spacing w:val="1"/>
        </w:rPr>
        <w:t xml:space="preserve"> </w:t>
      </w:r>
      <w:r>
        <w:t xml:space="preserve">отсутствует логическая последовательность в суждениях; не выдержан объѐм реферата;</w:t>
      </w:r>
      <w:r>
        <w:rPr>
          <w:spacing w:val="1"/>
        </w:rPr>
        <w:t xml:space="preserve"> </w:t>
      </w:r>
      <w:r>
        <w:t xml:space="preserve">имеются упущения</w:t>
      </w:r>
      <w:r>
        <w:rPr>
          <w:spacing w:val="4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оформлении.</w:t>
      </w:r>
      <w:r/>
    </w:p>
    <w:p>
      <w:pPr>
        <w:pStyle w:val="1087"/>
        <w:ind w:left="121" w:right="591" w:firstLine="710"/>
        <w:jc w:val="both"/>
      </w:pPr>
      <w:r>
        <w:t xml:space="preserve">Оценка «удовлетворительно»: имеются существенные отступления от требований к</w:t>
      </w:r>
      <w:r>
        <w:rPr>
          <w:spacing w:val="-57"/>
        </w:rPr>
        <w:t xml:space="preserve"> </w:t>
      </w:r>
      <w:r>
        <w:t xml:space="preserve">реферированию.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частности:</w:t>
      </w:r>
      <w:r>
        <w:rPr>
          <w:spacing w:val="1"/>
        </w:rPr>
        <w:t xml:space="preserve"> </w:t>
      </w:r>
      <w:r>
        <w:t xml:space="preserve">тема</w:t>
      </w:r>
      <w:r>
        <w:rPr>
          <w:spacing w:val="1"/>
        </w:rPr>
        <w:t xml:space="preserve"> </w:t>
      </w:r>
      <w:r>
        <w:t xml:space="preserve">освещена</w:t>
      </w:r>
      <w:r>
        <w:rPr>
          <w:spacing w:val="1"/>
        </w:rPr>
        <w:t xml:space="preserve"> </w:t>
      </w:r>
      <w:r>
        <w:t xml:space="preserve">лишь</w:t>
      </w:r>
      <w:r>
        <w:rPr>
          <w:spacing w:val="1"/>
        </w:rPr>
        <w:t xml:space="preserve"> </w:t>
      </w:r>
      <w:r>
        <w:t xml:space="preserve">частично;</w:t>
      </w:r>
      <w:r>
        <w:rPr>
          <w:spacing w:val="1"/>
        </w:rPr>
        <w:t xml:space="preserve"> </w:t>
      </w:r>
      <w:r>
        <w:t xml:space="preserve">допущены</w:t>
      </w:r>
      <w:r>
        <w:rPr>
          <w:spacing w:val="1"/>
        </w:rPr>
        <w:t xml:space="preserve"> </w:t>
      </w:r>
      <w:r>
        <w:t xml:space="preserve">фактические</w:t>
      </w:r>
      <w:r>
        <w:rPr>
          <w:spacing w:val="1"/>
        </w:rPr>
        <w:t xml:space="preserve"> </w:t>
      </w:r>
      <w:r>
        <w:t xml:space="preserve">ошибки в</w:t>
      </w:r>
      <w:r>
        <w:rPr>
          <w:spacing w:val="-3"/>
        </w:rPr>
        <w:t xml:space="preserve"> </w:t>
      </w:r>
      <w:r>
        <w:t xml:space="preserve">содержании</w:t>
      </w:r>
      <w:r>
        <w:rPr>
          <w:spacing w:val="4"/>
        </w:rPr>
        <w:t xml:space="preserve"> </w:t>
      </w:r>
      <w:r>
        <w:t xml:space="preserve">реферата; отсутствуют выводы.</w:t>
      </w:r>
      <w:r/>
    </w:p>
    <w:p>
      <w:pPr>
        <w:pStyle w:val="1087"/>
        <w:ind w:left="121" w:right="594" w:firstLine="710"/>
        <w:jc w:val="both"/>
        <w:spacing w:before="1"/>
      </w:pPr>
      <w:r>
        <w:t xml:space="preserve">Оценка</w:t>
      </w:r>
      <w:r>
        <w:rPr>
          <w:spacing w:val="1"/>
        </w:rPr>
        <w:t xml:space="preserve"> </w:t>
      </w:r>
      <w:r>
        <w:t xml:space="preserve">«неудовлетворительно»:</w:t>
      </w:r>
      <w:r>
        <w:rPr>
          <w:spacing w:val="1"/>
        </w:rPr>
        <w:t xml:space="preserve"> </w:t>
      </w:r>
      <w:r>
        <w:t xml:space="preserve">тема</w:t>
      </w:r>
      <w:r>
        <w:rPr>
          <w:spacing w:val="1"/>
        </w:rPr>
        <w:t xml:space="preserve"> </w:t>
      </w:r>
      <w:r>
        <w:t xml:space="preserve">реферата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раскрыта,</w:t>
      </w:r>
      <w:r>
        <w:rPr>
          <w:spacing w:val="1"/>
        </w:rPr>
        <w:t xml:space="preserve"> </w:t>
      </w:r>
      <w:r>
        <w:t xml:space="preserve">обнаруживается</w:t>
      </w:r>
      <w:r>
        <w:rPr>
          <w:spacing w:val="1"/>
        </w:rPr>
        <w:t xml:space="preserve"> </w:t>
      </w:r>
      <w:r>
        <w:t xml:space="preserve">существенное</w:t>
      </w:r>
      <w:r>
        <w:rPr>
          <w:spacing w:val="1"/>
        </w:rPr>
        <w:t xml:space="preserve"> </w:t>
      </w:r>
      <w:r>
        <w:t xml:space="preserve">непонимание</w:t>
      </w:r>
      <w:r>
        <w:rPr>
          <w:spacing w:val="2"/>
        </w:rPr>
        <w:t xml:space="preserve"> </w:t>
      </w:r>
      <w:r>
        <w:t xml:space="preserve">проблемы</w:t>
      </w:r>
      <w:r>
        <w:rPr>
          <w:spacing w:val="-1"/>
        </w:rPr>
        <w:t xml:space="preserve"> </w:t>
      </w:r>
      <w:r>
        <w:t xml:space="preserve">или</w:t>
      </w:r>
      <w:r>
        <w:rPr>
          <w:spacing w:val="-2"/>
        </w:rPr>
        <w:t xml:space="preserve"> </w:t>
      </w:r>
      <w:r>
        <w:t xml:space="preserve">реферат</w:t>
      </w:r>
      <w:r>
        <w:rPr>
          <w:spacing w:val="-1"/>
        </w:rPr>
        <w:t xml:space="preserve"> </w:t>
      </w:r>
      <w:r>
        <w:t xml:space="preserve">не</w:t>
      </w:r>
      <w:r>
        <w:rPr>
          <w:spacing w:val="-1"/>
        </w:rPr>
        <w:t xml:space="preserve"> </w:t>
      </w:r>
      <w:r>
        <w:t xml:space="preserve">представлен</w:t>
      </w:r>
      <w:r>
        <w:rPr>
          <w:spacing w:val="-1"/>
        </w:rPr>
        <w:t xml:space="preserve"> </w:t>
      </w:r>
      <w:r>
        <w:t xml:space="preserve">вовсе.</w:t>
      </w:r>
      <w:r/>
    </w:p>
    <w:p>
      <w:pPr>
        <w:pStyle w:val="1087"/>
        <w:ind w:left="0"/>
        <w:spacing w:before="4"/>
        <w:rPr>
          <w:sz w:val="38"/>
        </w:rPr>
      </w:pPr>
      <w:r>
        <w:rPr>
          <w:sz w:val="38"/>
        </w:rPr>
      </w:r>
      <w:r>
        <w:rPr>
          <w:sz w:val="38"/>
        </w:rPr>
      </w:r>
      <w:r>
        <w:rPr>
          <w:sz w:val="38"/>
        </w:rPr>
      </w:r>
    </w:p>
    <w:p>
      <w:pPr>
        <w:ind w:left="1541" w:right="1300" w:firstLine="0"/>
        <w:jc w:val="center"/>
        <w:spacing w:before="0"/>
        <w:rPr>
          <w:b/>
          <w:sz w:val="24"/>
        </w:rPr>
      </w:pPr>
      <w:r>
        <w:rPr>
          <w:b/>
          <w:sz w:val="24"/>
          <w:u w:val="single"/>
        </w:rPr>
        <w:t xml:space="preserve">Правила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выставления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оценки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на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зачете: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87"/>
        <w:ind w:left="0"/>
        <w:spacing w:before="9"/>
        <w:rPr>
          <w:b/>
          <w:sz w:val="15"/>
        </w:rPr>
      </w:pPr>
      <w:r>
        <w:rPr>
          <w:b/>
          <w:sz w:val="15"/>
        </w:rPr>
      </w:r>
      <w:r>
        <w:rPr>
          <w:b/>
          <w:sz w:val="15"/>
        </w:rPr>
      </w:r>
      <w:r>
        <w:rPr>
          <w:b/>
          <w:sz w:val="15"/>
        </w:rPr>
      </w:r>
    </w:p>
    <w:p>
      <w:pPr>
        <w:pStyle w:val="1087"/>
        <w:ind w:left="831" w:right="1129"/>
        <w:spacing w:before="90"/>
      </w:pPr>
      <w:r>
        <w:t xml:space="preserve">Устный</w:t>
      </w:r>
      <w:r>
        <w:rPr>
          <w:spacing w:val="-5"/>
        </w:rPr>
        <w:t xml:space="preserve"> </w:t>
      </w:r>
      <w:r>
        <w:t xml:space="preserve">ответ</w:t>
      </w:r>
      <w:r>
        <w:rPr>
          <w:spacing w:val="-6"/>
        </w:rPr>
        <w:t xml:space="preserve"> </w:t>
      </w:r>
      <w:r>
        <w:t xml:space="preserve">студента</w:t>
      </w:r>
      <w:r>
        <w:rPr>
          <w:spacing w:val="-5"/>
        </w:rPr>
        <w:t xml:space="preserve"> </w:t>
      </w:r>
      <w:r>
        <w:t xml:space="preserve">на</w:t>
      </w:r>
      <w:r>
        <w:rPr>
          <w:spacing w:val="-6"/>
        </w:rPr>
        <w:t xml:space="preserve"> </w:t>
      </w:r>
      <w:r>
        <w:t xml:space="preserve">зачете</w:t>
      </w:r>
      <w:r>
        <w:rPr>
          <w:spacing w:val="-3"/>
        </w:rPr>
        <w:t xml:space="preserve"> </w:t>
      </w:r>
      <w:r>
        <w:t xml:space="preserve">оценивается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2-х</w:t>
      </w:r>
      <w:r>
        <w:rPr>
          <w:spacing w:val="-6"/>
        </w:rPr>
        <w:t xml:space="preserve"> </w:t>
      </w:r>
      <w:r>
        <w:t xml:space="preserve">балльной</w:t>
      </w:r>
      <w:r>
        <w:rPr>
          <w:spacing w:val="-5"/>
        </w:rPr>
        <w:t xml:space="preserve"> </w:t>
      </w:r>
      <w:r>
        <w:t xml:space="preserve">системе.</w:t>
      </w:r>
      <w:r>
        <w:rPr>
          <w:spacing w:val="-57"/>
        </w:rPr>
        <w:t xml:space="preserve"> </w:t>
      </w:r>
      <w:r>
        <w:rPr>
          <w:u w:val="single"/>
        </w:rPr>
        <w:t xml:space="preserve">Отметка</w:t>
      </w:r>
      <w:r>
        <w:rPr>
          <w:spacing w:val="2"/>
          <w:u w:val="single"/>
        </w:rPr>
        <w:t xml:space="preserve"> </w:t>
      </w:r>
      <w:r>
        <w:rPr>
          <w:u w:val="single"/>
        </w:rPr>
        <w:t xml:space="preserve">«зачтено»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ставится,</w:t>
      </w:r>
      <w:r>
        <w:rPr>
          <w:spacing w:val="2"/>
          <w:u w:val="single"/>
        </w:rPr>
        <w:t xml:space="preserve"> </w:t>
      </w:r>
      <w:r>
        <w:rPr>
          <w:u w:val="single"/>
        </w:rPr>
        <w:t xml:space="preserve">если:</w:t>
      </w:r>
      <w:r/>
    </w:p>
    <w:p>
      <w:pPr>
        <w:pStyle w:val="1089"/>
        <w:numPr>
          <w:ilvl w:val="0"/>
          <w:numId w:val="12"/>
        </w:numPr>
        <w:ind w:left="121" w:right="604" w:firstLine="710"/>
        <w:jc w:val="left"/>
        <w:spacing w:before="0" w:after="0" w:line="240" w:lineRule="auto"/>
        <w:tabs>
          <w:tab w:val="left" w:pos="1201" w:leader="none"/>
          <w:tab w:val="left" w:pos="1202" w:leader="none"/>
          <w:tab w:val="left" w:pos="2185" w:leader="none"/>
          <w:tab w:val="left" w:pos="3676" w:leader="none"/>
          <w:tab w:val="left" w:pos="4931" w:leader="none"/>
          <w:tab w:val="left" w:pos="5349" w:leader="none"/>
          <w:tab w:val="left" w:pos="7735" w:leader="none"/>
          <w:tab w:val="left" w:pos="8683" w:leader="none"/>
        </w:tabs>
        <w:rPr>
          <w:sz w:val="24"/>
        </w:rPr>
      </w:pPr>
      <w:r>
        <w:rPr>
          <w:sz w:val="24"/>
        </w:rPr>
        <w:t xml:space="preserve">знания</w:t>
        <w:tab/>
        <w:t xml:space="preserve">отличаются</w:t>
        <w:tab/>
        <w:t xml:space="preserve">глубиной</w:t>
        <w:tab/>
        <w:t xml:space="preserve">и</w:t>
        <w:tab/>
        <w:t xml:space="preserve">содержательностью,</w:t>
        <w:tab/>
        <w:t xml:space="preserve">дается</w:t>
        <w:tab/>
      </w:r>
      <w:r>
        <w:rPr>
          <w:spacing w:val="-1"/>
          <w:sz w:val="24"/>
        </w:rPr>
        <w:t xml:space="preserve">полный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исчерпывающий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ответ,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зачету,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так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дополнительные;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2"/>
        </w:numPr>
        <w:ind w:left="970" w:right="0" w:hanging="142"/>
        <w:jc w:val="left"/>
        <w:spacing w:before="1" w:after="0" w:line="240" w:lineRule="auto"/>
        <w:tabs>
          <w:tab w:val="left" w:pos="971" w:leader="none"/>
        </w:tabs>
        <w:rPr>
          <w:sz w:val="24"/>
        </w:rPr>
      </w:pPr>
      <w:r>
        <w:rPr>
          <w:sz w:val="24"/>
        </w:rPr>
        <w:t xml:space="preserve">студент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свободно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владеет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терминологией;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2"/>
        </w:numPr>
        <w:ind w:left="121" w:right="622" w:firstLine="710"/>
        <w:jc w:val="left"/>
        <w:spacing w:before="0" w:after="0" w:line="240" w:lineRule="auto"/>
        <w:tabs>
          <w:tab w:val="left" w:pos="993" w:leader="none"/>
          <w:tab w:val="left" w:pos="1791" w:leader="none"/>
          <w:tab w:val="left" w:pos="2939" w:leader="none"/>
          <w:tab w:val="left" w:pos="4876" w:leader="none"/>
          <w:tab w:val="left" w:pos="6100" w:leader="none"/>
          <w:tab w:val="left" w:pos="7034" w:leader="none"/>
        </w:tabs>
        <w:rPr>
          <w:sz w:val="24"/>
        </w:rPr>
      </w:pPr>
      <w:r>
        <w:rPr>
          <w:sz w:val="24"/>
        </w:rPr>
        <w:t xml:space="preserve">ответ</w:t>
        <w:tab/>
        <w:t xml:space="preserve">студента</w:t>
        <w:tab/>
        <w:t xml:space="preserve">структурирован,</w:t>
        <w:tab/>
        <w:t xml:space="preserve">содержит</w:t>
        <w:tab/>
        <w:t xml:space="preserve">анализ</w:t>
        <w:tab/>
        <w:t xml:space="preserve">существующих теорий,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научных школ,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направлений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авторов;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2"/>
        </w:numPr>
        <w:ind w:left="121" w:right="628" w:firstLine="710"/>
        <w:jc w:val="left"/>
        <w:spacing w:before="0" w:after="0" w:line="240" w:lineRule="auto"/>
        <w:tabs>
          <w:tab w:val="left" w:pos="988" w:leader="none"/>
        </w:tabs>
        <w:rPr>
          <w:sz w:val="24"/>
        </w:rPr>
      </w:pPr>
      <w:r>
        <w:rPr>
          <w:sz w:val="24"/>
        </w:rPr>
        <w:t xml:space="preserve">ответ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студента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логично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доказательно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раскрывает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проблему,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предложенную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решения;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2"/>
        </w:numPr>
        <w:ind w:left="121" w:right="685" w:firstLine="710"/>
        <w:jc w:val="left"/>
        <w:spacing w:before="0" w:after="0" w:line="240" w:lineRule="auto"/>
        <w:tabs>
          <w:tab w:val="left" w:pos="990" w:leader="none"/>
        </w:tabs>
        <w:rPr>
          <w:sz w:val="24"/>
        </w:rPr>
      </w:pPr>
      <w:r>
        <w:rPr>
          <w:sz w:val="24"/>
        </w:rPr>
        <w:t xml:space="preserve">ответ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студента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характеризуется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глубиной,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полнотой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фактических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ошибок;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2"/>
        </w:numPr>
        <w:ind w:left="121" w:right="777" w:firstLine="710"/>
        <w:jc w:val="left"/>
        <w:spacing w:before="0" w:after="0" w:line="240" w:lineRule="auto"/>
        <w:tabs>
          <w:tab w:val="left" w:pos="978" w:leader="none"/>
        </w:tabs>
        <w:rPr>
          <w:sz w:val="24"/>
        </w:rPr>
      </w:pPr>
      <w:r>
        <w:rPr>
          <w:sz w:val="24"/>
        </w:rPr>
        <w:t xml:space="preserve">ответ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студента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иллюстрируется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примерами,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том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числе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собственнойнаучно-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деятельности;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2"/>
        </w:numPr>
        <w:ind w:left="121" w:right="623" w:firstLine="710"/>
        <w:jc w:val="left"/>
        <w:spacing w:before="0" w:after="0" w:line="240" w:lineRule="auto"/>
        <w:tabs>
          <w:tab w:val="left" w:pos="986" w:leader="none"/>
          <w:tab w:val="left" w:pos="3692" w:leader="none"/>
          <w:tab w:val="left" w:pos="4658" w:leader="none"/>
          <w:tab w:val="left" w:pos="6655" w:leader="none"/>
          <w:tab w:val="left" w:pos="7440" w:leader="none"/>
          <w:tab w:val="left" w:pos="8357" w:leader="none"/>
        </w:tabs>
        <w:rPr>
          <w:sz w:val="24"/>
        </w:rPr>
      </w:pPr>
      <w:r>
        <w:rPr>
          <w:sz w:val="24"/>
        </w:rPr>
        <w:t xml:space="preserve">студент</w:t>
      </w:r>
      <w:r>
        <w:rPr>
          <w:spacing w:val="83"/>
          <w:sz w:val="24"/>
        </w:rPr>
        <w:t xml:space="preserve"> </w:t>
      </w:r>
      <w:r>
        <w:rPr>
          <w:sz w:val="24"/>
        </w:rPr>
        <w:t xml:space="preserve">демонстрирует</w:t>
        <w:tab/>
        <w:t xml:space="preserve">умение</w:t>
        <w:tab/>
        <w:t xml:space="preserve">аргументировано</w:t>
        <w:tab/>
        <w:t xml:space="preserve">вести</w:t>
        <w:tab/>
        <w:t xml:space="preserve">диалог</w:t>
        <w:tab/>
        <w:t xml:space="preserve">и научную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дискуссию;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2"/>
        </w:numPr>
        <w:ind w:left="121" w:right="1093" w:firstLine="710"/>
        <w:jc w:val="left"/>
        <w:spacing w:before="0" w:after="0" w:line="240" w:lineRule="auto"/>
        <w:tabs>
          <w:tab w:val="left" w:pos="1055" w:leader="none"/>
        </w:tabs>
        <w:rPr>
          <w:sz w:val="24"/>
        </w:rPr>
      </w:pPr>
      <w:r>
        <w:rPr>
          <w:sz w:val="24"/>
        </w:rPr>
        <w:t xml:space="preserve">студент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демонстрирует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навыки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поиска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обработки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информации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экспериментальных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данных.</w:t>
      </w:r>
      <w:r>
        <w:rPr>
          <w:sz w:val="24"/>
        </w:rPr>
      </w:r>
      <w:r>
        <w:rPr>
          <w:sz w:val="24"/>
        </w:rPr>
      </w:r>
    </w:p>
    <w:p>
      <w:pPr>
        <w:pStyle w:val="1087"/>
        <w:ind w:left="831"/>
      </w:pPr>
      <w:r>
        <w:rPr>
          <w:u w:val="single"/>
        </w:rPr>
        <w:t xml:space="preserve">Отметка</w:t>
      </w:r>
      <w:r>
        <w:rPr>
          <w:spacing w:val="-4"/>
          <w:u w:val="single"/>
        </w:rPr>
        <w:t xml:space="preserve"> </w:t>
      </w:r>
      <w:r>
        <w:rPr>
          <w:u w:val="single"/>
        </w:rPr>
        <w:t xml:space="preserve">«незачтено»</w:t>
      </w:r>
      <w:r>
        <w:rPr>
          <w:spacing w:val="-11"/>
          <w:u w:val="single"/>
        </w:rPr>
        <w:t xml:space="preserve"> </w:t>
      </w:r>
      <w:r>
        <w:rPr>
          <w:u w:val="single"/>
        </w:rPr>
        <w:t xml:space="preserve">ставится,</w:t>
      </w:r>
      <w:r>
        <w:rPr>
          <w:spacing w:val="-5"/>
          <w:u w:val="single"/>
        </w:rPr>
        <w:t xml:space="preserve"> </w:t>
      </w:r>
      <w:r>
        <w:rPr>
          <w:u w:val="single"/>
        </w:rPr>
        <w:t xml:space="preserve">если:</w:t>
      </w:r>
      <w:r/>
    </w:p>
    <w:p>
      <w:pPr>
        <w:pStyle w:val="1089"/>
        <w:numPr>
          <w:ilvl w:val="0"/>
          <w:numId w:val="12"/>
        </w:numPr>
        <w:ind w:left="121" w:right="1457" w:firstLine="710"/>
        <w:jc w:val="left"/>
        <w:spacing w:before="1" w:after="0" w:line="240" w:lineRule="auto"/>
        <w:tabs>
          <w:tab w:val="left" w:pos="1098" w:leader="none"/>
        </w:tabs>
        <w:rPr>
          <w:sz w:val="24"/>
        </w:rPr>
      </w:pPr>
      <w:r>
        <w:rPr>
          <w:sz w:val="24"/>
        </w:rPr>
        <w:t xml:space="preserve">ответ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студента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обнаружил незнание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непонимание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сущностной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2"/>
        </w:numPr>
        <w:ind w:left="121" w:right="1217" w:firstLine="710"/>
        <w:jc w:val="left"/>
        <w:spacing w:before="0" w:after="0" w:line="240" w:lineRule="auto"/>
        <w:tabs>
          <w:tab w:val="left" w:pos="971" w:leader="none"/>
        </w:tabs>
        <w:rPr>
          <w:sz w:val="24"/>
        </w:rPr>
      </w:pPr>
      <w:r>
        <w:rPr>
          <w:sz w:val="24"/>
        </w:rPr>
        <w:t xml:space="preserve">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раскрыто,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допускаются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существенные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фактические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ошибки,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студент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может исправить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самостоятельно;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2"/>
        </w:numPr>
        <w:ind w:left="121" w:right="1103" w:firstLine="710"/>
        <w:jc w:val="left"/>
        <w:spacing w:before="0" w:after="0" w:line="240" w:lineRule="auto"/>
        <w:tabs>
          <w:tab w:val="left" w:pos="1043" w:leader="none"/>
        </w:tabs>
        <w:rPr>
          <w:sz w:val="24"/>
        </w:rPr>
      </w:pPr>
      <w:r>
        <w:rPr>
          <w:sz w:val="24"/>
        </w:rPr>
        <w:t xml:space="preserve">на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большую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часть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дополнительных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вопросов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содержанию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зачета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студент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затрудняется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 или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дает верных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ответов;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2"/>
        </w:numPr>
        <w:ind w:left="121" w:right="615" w:firstLine="710"/>
        <w:jc w:val="left"/>
        <w:spacing w:before="0" w:after="0" w:line="240" w:lineRule="auto"/>
        <w:tabs>
          <w:tab w:val="left" w:pos="1017" w:leader="none"/>
        </w:tabs>
        <w:rPr>
          <w:sz w:val="24"/>
        </w:rPr>
      </w:pPr>
      <w:r>
        <w:rPr>
          <w:sz w:val="24"/>
        </w:rPr>
        <w:t xml:space="preserve">студент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демонстрирует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навыки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поиска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обработки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информации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экспериментальных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данных.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20" w:h="16850" w:orient="portrait"/>
          <w:pgMar w:top="1600" w:right="540" w:bottom="960" w:left="1300" w:header="0" w:footer="692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88"/>
        <w:numPr>
          <w:ilvl w:val="1"/>
          <w:numId w:val="14"/>
        </w:numPr>
        <w:ind w:left="582" w:right="1048" w:firstLine="64"/>
        <w:jc w:val="both"/>
        <w:spacing w:before="64" w:after="0" w:line="240" w:lineRule="auto"/>
        <w:tabs>
          <w:tab w:val="left" w:pos="887" w:leader="none"/>
        </w:tabs>
      </w:pPr>
      <w:r>
        <w:t xml:space="preserve">Перечень компетенций, этапы их формирования, описание показателей и</w:t>
      </w:r>
      <w:r>
        <w:rPr>
          <w:spacing w:val="1"/>
        </w:rPr>
        <w:t xml:space="preserve"> </w:t>
      </w:r>
      <w:r>
        <w:t xml:space="preserve">критериев</w:t>
      </w:r>
      <w:r>
        <w:rPr>
          <w:spacing w:val="-7"/>
        </w:rPr>
        <w:t xml:space="preserve"> </w:t>
      </w:r>
      <w:r>
        <w:t xml:space="preserve">оценивания</w:t>
      </w:r>
      <w:r>
        <w:rPr>
          <w:spacing w:val="-8"/>
        </w:rPr>
        <w:t xml:space="preserve"> </w:t>
      </w:r>
      <w:r>
        <w:t xml:space="preserve">компетенций</w:t>
      </w:r>
      <w:r>
        <w:rPr>
          <w:spacing w:val="-3"/>
        </w:rPr>
        <w:t xml:space="preserve"> </w:t>
      </w:r>
      <w:r>
        <w:t xml:space="preserve">на</w:t>
      </w:r>
      <w:r>
        <w:rPr>
          <w:spacing w:val="-11"/>
        </w:rPr>
        <w:t xml:space="preserve"> </w:t>
      </w:r>
      <w:r>
        <w:t xml:space="preserve">различных</w:t>
      </w:r>
      <w:r>
        <w:rPr>
          <w:spacing w:val="-7"/>
        </w:rPr>
        <w:t xml:space="preserve"> </w:t>
      </w:r>
      <w:r>
        <w:t xml:space="preserve">этапах</w:t>
      </w:r>
      <w:r>
        <w:rPr>
          <w:spacing w:val="-7"/>
        </w:rPr>
        <w:t xml:space="preserve"> </w:t>
      </w:r>
      <w:r>
        <w:t xml:space="preserve">их</w:t>
      </w:r>
      <w:r>
        <w:rPr>
          <w:spacing w:val="-8"/>
        </w:rPr>
        <w:t xml:space="preserve"> </w:t>
      </w:r>
      <w:r>
        <w:t xml:space="preserve">формирования,</w:t>
      </w:r>
      <w:r/>
    </w:p>
    <w:p>
      <w:pPr>
        <w:ind w:left="3196" w:right="0" w:firstLine="0"/>
        <w:jc w:val="both"/>
        <w:spacing w:before="0"/>
        <w:rPr>
          <w:b/>
          <w:sz w:val="24"/>
        </w:rPr>
      </w:pPr>
      <w:r>
        <w:rPr>
          <w:b/>
          <w:sz w:val="24"/>
        </w:rPr>
        <w:t xml:space="preserve">описание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шкалы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88"/>
        <w:numPr>
          <w:ilvl w:val="2"/>
          <w:numId w:val="14"/>
        </w:numPr>
        <w:ind w:left="1698" w:right="0" w:hanging="420"/>
        <w:jc w:val="both"/>
        <w:spacing w:before="120" w:after="0" w:line="240" w:lineRule="auto"/>
        <w:tabs>
          <w:tab w:val="left" w:pos="1698" w:leader="none"/>
        </w:tabs>
      </w:pPr>
      <w:r>
        <w:t xml:space="preserve">Шкала</w:t>
      </w:r>
      <w:r>
        <w:rPr>
          <w:spacing w:val="-8"/>
        </w:rPr>
        <w:t xml:space="preserve"> </w:t>
      </w:r>
      <w:r>
        <w:t xml:space="preserve">оценивания</w:t>
      </w:r>
      <w:r>
        <w:rPr>
          <w:spacing w:val="-7"/>
        </w:rPr>
        <w:t xml:space="preserve"> </w:t>
      </w:r>
      <w:r>
        <w:t xml:space="preserve">сформированности</w:t>
      </w:r>
      <w:r>
        <w:rPr>
          <w:spacing w:val="-5"/>
        </w:rPr>
        <w:t xml:space="preserve"> </w:t>
      </w:r>
      <w:r>
        <w:t xml:space="preserve">компетенций</w:t>
      </w:r>
      <w:r>
        <w:rPr>
          <w:spacing w:val="-3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ее</w:t>
      </w:r>
      <w:r>
        <w:rPr>
          <w:spacing w:val="-11"/>
        </w:rPr>
        <w:t xml:space="preserve"> </w:t>
      </w:r>
      <w:r>
        <w:t xml:space="preserve">описание</w:t>
      </w:r>
      <w:r/>
    </w:p>
    <w:p>
      <w:pPr>
        <w:pStyle w:val="1087"/>
        <w:ind w:left="121" w:right="596" w:firstLine="710"/>
        <w:jc w:val="both"/>
        <w:spacing w:before="115"/>
      </w:pPr>
      <w:r>
        <w:t xml:space="preserve">Оценивание</w:t>
      </w:r>
      <w:r>
        <w:rPr>
          <w:spacing w:val="1"/>
        </w:rPr>
        <w:t xml:space="preserve"> </w:t>
      </w:r>
      <w:r>
        <w:t xml:space="preserve">уровня</w:t>
      </w:r>
      <w:r>
        <w:rPr>
          <w:spacing w:val="1"/>
        </w:rPr>
        <w:t xml:space="preserve"> </w:t>
      </w:r>
      <w:r>
        <w:t xml:space="preserve">сформированности</w:t>
      </w:r>
      <w:r>
        <w:rPr>
          <w:spacing w:val="1"/>
        </w:rPr>
        <w:t xml:space="preserve"> </w:t>
      </w:r>
      <w:r>
        <w:t xml:space="preserve">компетенций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-1"/>
        </w:rPr>
        <w:t xml:space="preserve"> </w:t>
      </w:r>
      <w:r>
        <w:t xml:space="preserve">осуществляется по</w:t>
      </w:r>
      <w:r>
        <w:rPr>
          <w:spacing w:val="-1"/>
        </w:rPr>
        <w:t xml:space="preserve"> </w:t>
      </w:r>
      <w:r>
        <w:t xml:space="preserve">следующей трехуровневой шкале:</w:t>
      </w:r>
      <w:r/>
    </w:p>
    <w:p>
      <w:pPr>
        <w:pStyle w:val="1087"/>
        <w:ind w:left="121" w:right="590" w:firstLine="710"/>
        <w:jc w:val="both"/>
      </w:pPr>
      <w:r>
        <w:rPr>
          <w:i/>
        </w:rPr>
        <w:t xml:space="preserve">Пороговый уровень </w:t>
      </w:r>
      <w:r>
        <w:t xml:space="preserve">- предполагает отражение тех ожидаемых результатов, которые</w:t>
      </w:r>
      <w:r>
        <w:rPr>
          <w:spacing w:val="1"/>
        </w:rPr>
        <w:t xml:space="preserve"> </w:t>
      </w:r>
      <w:r>
        <w:t xml:space="preserve">определяют минимальный набор знаний и (или) умений и (или) навыков, полученных</w:t>
      </w:r>
      <w:r>
        <w:rPr>
          <w:spacing w:val="1"/>
        </w:rPr>
        <w:t xml:space="preserve"> </w:t>
      </w:r>
      <w:r>
        <w:t xml:space="preserve">студентом в результате освоения дисциплины. Пороговый уровень является обязательным</w:t>
      </w:r>
      <w:r>
        <w:rPr>
          <w:spacing w:val="-57"/>
        </w:rPr>
        <w:t xml:space="preserve"> </w:t>
      </w:r>
      <w:r>
        <w:t xml:space="preserve">уровнем</w:t>
      </w:r>
      <w:r>
        <w:rPr>
          <w:spacing w:val="-4"/>
        </w:rPr>
        <w:t xml:space="preserve"> </w:t>
      </w:r>
      <w:r>
        <w:t xml:space="preserve">для</w:t>
      </w:r>
      <w:r>
        <w:rPr>
          <w:spacing w:val="-1"/>
        </w:rPr>
        <w:t xml:space="preserve"> </w:t>
      </w:r>
      <w:r>
        <w:t xml:space="preserve">студента</w:t>
      </w:r>
      <w:r>
        <w:rPr>
          <w:spacing w:val="-1"/>
        </w:rPr>
        <w:t xml:space="preserve"> </w:t>
      </w:r>
      <w:r>
        <w:t xml:space="preserve">к</w:t>
      </w:r>
      <w:r>
        <w:rPr>
          <w:spacing w:val="2"/>
        </w:rPr>
        <w:t xml:space="preserve"> </w:t>
      </w:r>
      <w:r>
        <w:t xml:space="preserve">моменту</w:t>
      </w:r>
      <w:r>
        <w:rPr>
          <w:spacing w:val="-5"/>
        </w:rPr>
        <w:t xml:space="preserve"> </w:t>
      </w:r>
      <w:r>
        <w:t xml:space="preserve">завершения</w:t>
      </w:r>
      <w:r>
        <w:rPr>
          <w:spacing w:val="-1"/>
        </w:rPr>
        <w:t xml:space="preserve"> </w:t>
      </w:r>
      <w:r>
        <w:t xml:space="preserve">им освоения</w:t>
      </w:r>
      <w:r>
        <w:rPr>
          <w:spacing w:val="-3"/>
        </w:rPr>
        <w:t xml:space="preserve"> </w:t>
      </w:r>
      <w:r>
        <w:t xml:space="preserve">данной</w:t>
      </w:r>
      <w:r>
        <w:rPr>
          <w:spacing w:val="4"/>
        </w:rPr>
        <w:t xml:space="preserve"> </w:t>
      </w:r>
      <w:r>
        <w:t xml:space="preserve">дисциплины.</w:t>
      </w:r>
      <w:r/>
    </w:p>
    <w:p>
      <w:pPr>
        <w:pStyle w:val="1087"/>
        <w:ind w:left="121" w:right="589" w:firstLine="710"/>
        <w:jc w:val="both"/>
      </w:pPr>
      <w:r>
        <w:rPr>
          <w:i/>
        </w:rPr>
        <w:t xml:space="preserve">Продвинутый уровень </w:t>
      </w:r>
      <w:r>
        <w:t xml:space="preserve">- предполагает способность студента использовать знания,</w:t>
      </w:r>
      <w:r>
        <w:rPr>
          <w:spacing w:val="1"/>
        </w:rPr>
        <w:t xml:space="preserve"> </w:t>
      </w:r>
      <w:r>
        <w:t xml:space="preserve">умения, навыки и (или) опыт деятельности, полученные при освоении дисциплины, для</w:t>
      </w:r>
      <w:r>
        <w:rPr>
          <w:spacing w:val="1"/>
        </w:rPr>
        <w:t xml:space="preserve"> </w:t>
      </w:r>
      <w:r>
        <w:t xml:space="preserve">решения профессиональных задач. Продвинутый уровень превосходит пороговый уровень</w:t>
      </w:r>
      <w:r>
        <w:rPr>
          <w:spacing w:val="-57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нескольким существенным признакам.</w:t>
      </w:r>
      <w:r/>
    </w:p>
    <w:p>
      <w:pPr>
        <w:pStyle w:val="1087"/>
        <w:ind w:left="121" w:right="589" w:firstLine="710"/>
        <w:jc w:val="both"/>
        <w:spacing w:before="1"/>
      </w:pPr>
      <w:r>
        <w:rPr>
          <w:i/>
        </w:rPr>
        <w:t xml:space="preserve">Высокий</w:t>
      </w:r>
      <w:r>
        <w:rPr>
          <w:i/>
          <w:spacing w:val="1"/>
        </w:rPr>
        <w:t xml:space="preserve"> </w:t>
      </w:r>
      <w:r>
        <w:rPr>
          <w:i/>
        </w:rPr>
        <w:t xml:space="preserve">уровень</w:t>
      </w:r>
      <w:r>
        <w:rPr>
          <w:i/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предполагает</w:t>
      </w:r>
      <w:r>
        <w:rPr>
          <w:spacing w:val="1"/>
        </w:rPr>
        <w:t xml:space="preserve"> </w:t>
      </w:r>
      <w:r>
        <w:t xml:space="preserve">способность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потенциал</w:t>
      </w:r>
      <w:r>
        <w:rPr>
          <w:spacing w:val="1"/>
        </w:rPr>
        <w:t xml:space="preserve"> </w:t>
      </w:r>
      <w:r>
        <w:t xml:space="preserve">интегрированных знаний, умений, навыков и (или) опыта деятельности, полученных 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творческого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поиска</w:t>
      </w:r>
      <w:r>
        <w:rPr>
          <w:spacing w:val="1"/>
        </w:rPr>
        <w:t xml:space="preserve"> </w:t>
      </w:r>
      <w:r>
        <w:t xml:space="preserve">новых</w:t>
      </w:r>
      <w:r>
        <w:rPr>
          <w:spacing w:val="1"/>
        </w:rPr>
        <w:t xml:space="preserve"> </w:t>
      </w:r>
      <w:r>
        <w:t xml:space="preserve">подходов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решении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1"/>
        </w:rPr>
        <w:t xml:space="preserve"> </w:t>
      </w:r>
      <w:r>
        <w:t xml:space="preserve">комбинирования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использования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1"/>
        </w:rPr>
        <w:t xml:space="preserve"> </w:t>
      </w:r>
      <w:r>
        <w:t xml:space="preserve">способов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применительно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конкретным</w:t>
      </w:r>
      <w:r>
        <w:rPr>
          <w:spacing w:val="1"/>
        </w:rPr>
        <w:t xml:space="preserve"> </w:t>
      </w:r>
      <w:r>
        <w:t xml:space="preserve">условиям.</w:t>
      </w:r>
      <w:r>
        <w:rPr>
          <w:spacing w:val="1"/>
        </w:rPr>
        <w:t xml:space="preserve"> </w:t>
      </w:r>
      <w:r>
        <w:t xml:space="preserve">Высокий</w:t>
      </w:r>
      <w:r>
        <w:rPr>
          <w:spacing w:val="2"/>
        </w:rPr>
        <w:t xml:space="preserve"> </w:t>
      </w:r>
      <w:r>
        <w:t xml:space="preserve">уровень</w:t>
      </w:r>
      <w:r>
        <w:rPr>
          <w:spacing w:val="-4"/>
        </w:rPr>
        <w:t xml:space="preserve"> </w:t>
      </w:r>
      <w:r>
        <w:t xml:space="preserve">превосходит</w:t>
      </w:r>
      <w:r>
        <w:rPr>
          <w:spacing w:val="-4"/>
        </w:rPr>
        <w:t xml:space="preserve"> </w:t>
      </w:r>
      <w:r>
        <w:t xml:space="preserve">пороговый уровень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всем</w:t>
      </w:r>
      <w:r>
        <w:rPr>
          <w:spacing w:val="-5"/>
        </w:rPr>
        <w:t xml:space="preserve"> </w:t>
      </w:r>
      <w:r>
        <w:t xml:space="preserve">существенным</w:t>
      </w:r>
      <w:r>
        <w:rPr>
          <w:spacing w:val="-3"/>
        </w:rPr>
        <w:t xml:space="preserve"> </w:t>
      </w:r>
      <w:r>
        <w:t xml:space="preserve">признакам.</w:t>
      </w:r>
      <w:r/>
    </w:p>
    <w:p>
      <w:pPr>
        <w:jc w:val="both"/>
        <w:spacing w:after="0"/>
        <w:sectPr>
          <w:footnotePr/>
          <w:endnotePr/>
          <w:type w:val="nextPage"/>
          <w:pgSz w:w="11920" w:h="16850" w:orient="portrait"/>
          <w:pgMar w:top="1600" w:right="540" w:bottom="960" w:left="1300" w:header="0" w:footer="692" w:gutter="0"/>
          <w:cols w:num="1" w:sep="0" w:space="1701" w:equalWidth="1"/>
          <w:docGrid w:linePitch="360"/>
        </w:sectPr>
      </w:pPr>
      <w:r/>
      <w:r/>
    </w:p>
    <w:p>
      <w:pPr>
        <w:pStyle w:val="1087"/>
        <w:ind w:left="0"/>
        <w:spacing w:before="2"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pStyle w:val="1088"/>
        <w:numPr>
          <w:ilvl w:val="2"/>
          <w:numId w:val="14"/>
        </w:numPr>
        <w:ind w:left="6039" w:right="600" w:hanging="5704"/>
        <w:jc w:val="left"/>
        <w:spacing w:before="92" w:after="0" w:line="237" w:lineRule="auto"/>
        <w:tabs>
          <w:tab w:val="left" w:pos="757" w:leader="none"/>
        </w:tabs>
      </w:pPr>
      <w:r>
        <w:t xml:space="preserve">Перечень</w:t>
      </w:r>
      <w:r>
        <w:rPr>
          <w:spacing w:val="-8"/>
        </w:rPr>
        <w:t xml:space="preserve"> </w:t>
      </w:r>
      <w:r>
        <w:t xml:space="preserve">компетенций,</w:t>
      </w:r>
      <w:r>
        <w:rPr>
          <w:spacing w:val="-5"/>
        </w:rPr>
        <w:t xml:space="preserve"> </w:t>
      </w:r>
      <w:r>
        <w:t xml:space="preserve">этапы</w:t>
      </w:r>
      <w:r>
        <w:rPr>
          <w:spacing w:val="-9"/>
        </w:rPr>
        <w:t xml:space="preserve"> </w:t>
      </w:r>
      <w:r>
        <w:t xml:space="preserve">их</w:t>
      </w:r>
      <w:r>
        <w:rPr>
          <w:spacing w:val="-8"/>
        </w:rPr>
        <w:t xml:space="preserve"> </w:t>
      </w:r>
      <w:r>
        <w:t xml:space="preserve">формирования,</w:t>
      </w:r>
      <w:r>
        <w:rPr>
          <w:spacing w:val="-7"/>
        </w:rPr>
        <w:t xml:space="preserve"> </w:t>
      </w:r>
      <w:r>
        <w:t xml:space="preserve">описание</w:t>
      </w:r>
      <w:r>
        <w:rPr>
          <w:spacing w:val="-8"/>
        </w:rPr>
        <w:t xml:space="preserve"> </w:t>
      </w:r>
      <w:r>
        <w:t xml:space="preserve">показателей</w:t>
      </w:r>
      <w:r>
        <w:rPr>
          <w:spacing w:val="-6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критериев</w:t>
      </w:r>
      <w:r>
        <w:rPr>
          <w:spacing w:val="-6"/>
        </w:rPr>
        <w:t xml:space="preserve"> </w:t>
      </w:r>
      <w:r>
        <w:t xml:space="preserve">оценивания</w:t>
      </w:r>
      <w:r>
        <w:rPr>
          <w:spacing w:val="-7"/>
        </w:rPr>
        <w:t xml:space="preserve"> </w:t>
      </w:r>
      <w:r>
        <w:t xml:space="preserve">компетенций</w:t>
      </w:r>
      <w:r>
        <w:rPr>
          <w:spacing w:val="-8"/>
        </w:rPr>
        <w:t xml:space="preserve"> </w:t>
      </w:r>
      <w:r>
        <w:t xml:space="preserve">на</w:t>
      </w:r>
      <w:r>
        <w:rPr>
          <w:spacing w:val="-8"/>
        </w:rPr>
        <w:t xml:space="preserve"> </w:t>
      </w:r>
      <w:r>
        <w:t xml:space="preserve">различных</w:t>
      </w:r>
      <w:r>
        <w:rPr>
          <w:spacing w:val="-57"/>
        </w:rPr>
        <w:t xml:space="preserve"> </w:t>
      </w:r>
      <w:r>
        <w:t xml:space="preserve">этапах</w:t>
      </w:r>
      <w:r>
        <w:rPr>
          <w:spacing w:val="-3"/>
        </w:rPr>
        <w:t xml:space="preserve"> </w:t>
      </w:r>
      <w:r>
        <w:t xml:space="preserve">их формирования</w:t>
      </w:r>
      <w:r/>
    </w:p>
    <w:p>
      <w:pPr>
        <w:pStyle w:val="1087"/>
        <w:ind w:left="0"/>
        <w:spacing w:before="5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688"/>
        <w:gridCol w:w="1728"/>
        <w:gridCol w:w="1933"/>
        <w:gridCol w:w="2773"/>
        <w:gridCol w:w="2156"/>
        <w:gridCol w:w="2277"/>
        <w:gridCol w:w="2238"/>
      </w:tblGrid>
      <w:tr>
        <w:tblPrEx/>
        <w:trPr>
          <w:trHeight w:val="1012"/>
        </w:trPr>
        <w:tc>
          <w:tcPr>
            <w:tcW w:w="1688" w:type="dxa"/>
            <w:textDirection w:val="lrTb"/>
            <w:noWrap w:val="false"/>
          </w:tcPr>
          <w:p>
            <w:pPr>
              <w:pStyle w:val="1090"/>
              <w:ind w:left="189" w:right="156" w:firstLine="468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Код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pacing w:val="-1"/>
                <w:sz w:val="22"/>
              </w:rPr>
              <w:t xml:space="preserve">компетенции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1090"/>
              <w:ind w:left="397" w:right="354" w:firstLine="134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Форма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контроля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1933" w:type="dxa"/>
            <w:textDirection w:val="lrTb"/>
            <w:noWrap w:val="false"/>
          </w:tcPr>
          <w:p>
            <w:pPr>
              <w:pStyle w:val="1090"/>
              <w:ind w:left="244" w:right="229"/>
              <w:jc w:val="center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 xml:space="preserve">Этапы форми-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рования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90"/>
              <w:ind w:left="515" w:right="494" w:hanging="2"/>
              <w:jc w:val="center"/>
              <w:spacing w:before="15" w:line="22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(№ темы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(раздела)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2773" w:type="dxa"/>
            <w:textDirection w:val="lrTb"/>
            <w:noWrap w:val="false"/>
          </w:tcPr>
          <w:p>
            <w:pPr>
              <w:pStyle w:val="1090"/>
              <w:ind w:left="114"/>
              <w:spacing w:line="251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Показатели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оценивания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gridSpan w:val="3"/>
            <w:tcW w:w="6671" w:type="dxa"/>
            <w:textDirection w:val="lrTb"/>
            <w:noWrap w:val="false"/>
          </w:tcPr>
          <w:p>
            <w:pPr>
              <w:pStyle w:val="1090"/>
              <w:ind w:left="1363" w:right="1064" w:hanging="291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Шкала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и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критерии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оценивания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компетенций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на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различных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этапах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их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формирования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506"/>
        </w:trPr>
        <w:tc>
          <w:tcPr>
            <w:tcW w:w="1688" w:type="dxa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33" w:type="dxa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773" w:type="dxa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156" w:type="dxa"/>
            <w:textDirection w:val="lrTb"/>
            <w:noWrap w:val="false"/>
          </w:tcPr>
          <w:p>
            <w:pPr>
              <w:pStyle w:val="1090"/>
              <w:ind w:left="564"/>
              <w:spacing w:line="24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Пороговый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90"/>
              <w:ind w:left="1035"/>
              <w:spacing w:line="245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уровень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2277" w:type="dxa"/>
            <w:textDirection w:val="lrTb"/>
            <w:noWrap w:val="false"/>
          </w:tcPr>
          <w:p>
            <w:pPr>
              <w:pStyle w:val="1090"/>
              <w:ind w:left="651" w:right="113" w:firstLine="206"/>
              <w:spacing w:line="25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Продвинуты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й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уровень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2238" w:type="dxa"/>
            <w:textDirection w:val="lrTb"/>
            <w:noWrap w:val="false"/>
          </w:tcPr>
          <w:p>
            <w:pPr>
              <w:pStyle w:val="1090"/>
              <w:ind w:left="665"/>
              <w:spacing w:line="24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Высокий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90"/>
              <w:ind w:left="1102"/>
              <w:spacing w:line="245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уровень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251"/>
        </w:trPr>
        <w:tc>
          <w:tcPr>
            <w:gridSpan w:val="7"/>
            <w:tcW w:w="14793" w:type="dxa"/>
            <w:textDirection w:val="lrTb"/>
            <w:noWrap w:val="false"/>
          </w:tcPr>
          <w:p>
            <w:pPr>
              <w:pStyle w:val="1090"/>
              <w:ind w:left="6160" w:right="5438"/>
              <w:jc w:val="center"/>
              <w:spacing w:line="23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Общекультурные</w:t>
            </w:r>
            <w:r>
              <w:rPr>
                <w:b/>
                <w:spacing w:val="-1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компетенции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6625"/>
        </w:trPr>
        <w:tc>
          <w:tcPr>
            <w:tcBorders>
              <w:bottom w:val="none" w:color="000000" w:sz="4" w:space="0"/>
            </w:tcBorders>
            <w:tcW w:w="1688" w:type="dxa"/>
            <w:textDirection w:val="lrTb"/>
            <w:noWrap w:val="false"/>
          </w:tcPr>
          <w:p>
            <w:pPr>
              <w:pStyle w:val="1090"/>
              <w:ind w:left="584" w:right="565"/>
              <w:jc w:val="center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 xml:space="preserve">ОК-9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1090"/>
              <w:ind w:left="231" w:right="20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Конспект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лекций,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опрос,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148" w:right="12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тест-контроль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1-9,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232" w:right="20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1-2,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зачет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933" w:type="dxa"/>
            <w:textDirection w:val="lrTb"/>
            <w:noWrap w:val="false"/>
          </w:tcPr>
          <w:p>
            <w:pPr>
              <w:pStyle w:val="1090"/>
              <w:ind w:left="242" w:right="229"/>
              <w:jc w:val="center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 xml:space="preserve">1-18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773" w:type="dxa"/>
            <w:textDirection w:val="lrTb"/>
            <w:noWrap w:val="false"/>
          </w:tcPr>
          <w:p>
            <w:pPr>
              <w:pStyle w:val="1090"/>
              <w:ind w:left="819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Знать: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90"/>
              <w:numPr>
                <w:ilvl w:val="0"/>
                <w:numId w:val="11"/>
              </w:numPr>
              <w:ind w:left="114" w:right="59" w:hanging="36"/>
              <w:jc w:val="left"/>
              <w:spacing w:before="0" w:after="0" w:line="240" w:lineRule="auto"/>
              <w:tabs>
                <w:tab w:val="left" w:pos="831" w:leader="none"/>
                <w:tab w:val="left" w:pos="832" w:leader="none"/>
              </w:tabs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основные </w:t>
            </w:r>
            <w:r>
              <w:rPr>
                <w:sz w:val="24"/>
              </w:rPr>
              <w:t xml:space="preserve">понятия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БЖД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numPr>
                <w:ilvl w:val="0"/>
                <w:numId w:val="11"/>
              </w:numPr>
              <w:ind w:left="114" w:right="295" w:hanging="36"/>
              <w:jc w:val="left"/>
              <w:spacing w:before="0" w:after="0" w:line="240" w:lineRule="auto"/>
              <w:tabs>
                <w:tab w:val="left" w:pos="831" w:leader="none"/>
                <w:tab w:val="left" w:pos="83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структуру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numPr>
                <w:ilvl w:val="0"/>
                <w:numId w:val="11"/>
              </w:numPr>
              <w:ind w:left="114" w:right="636" w:hanging="36"/>
              <w:jc w:val="left"/>
              <w:spacing w:before="0" w:after="0" w:line="240" w:lineRule="auto"/>
              <w:tabs>
                <w:tab w:val="left" w:pos="831" w:leader="none"/>
                <w:tab w:val="left" w:pos="83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виды ЧС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основные </w:t>
            </w:r>
            <w:r>
              <w:rPr>
                <w:spacing w:val="-1"/>
                <w:sz w:val="24"/>
              </w:rPr>
              <w:t xml:space="preserve">элементы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них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numPr>
                <w:ilvl w:val="0"/>
                <w:numId w:val="11"/>
              </w:numPr>
              <w:ind w:left="114" w:right="166" w:hanging="36"/>
              <w:jc w:val="left"/>
              <w:spacing w:before="0" w:after="0" w:line="240" w:lineRule="auto"/>
              <w:tabs>
                <w:tab w:val="left" w:pos="831" w:leader="none"/>
                <w:tab w:val="left" w:pos="832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правовые </w:t>
            </w:r>
            <w:r>
              <w:rPr>
                <w:spacing w:val="-1"/>
                <w:sz w:val="24"/>
              </w:rPr>
              <w:t xml:space="preserve"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ЧС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numPr>
                <w:ilvl w:val="0"/>
                <w:numId w:val="11"/>
              </w:numPr>
              <w:ind w:left="114" w:right="257" w:hanging="36"/>
              <w:jc w:val="left"/>
              <w:spacing w:before="0" w:after="0" w:line="240" w:lineRule="auto"/>
              <w:tabs>
                <w:tab w:val="left" w:pos="831" w:leader="none"/>
                <w:tab w:val="left" w:pos="83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об оружии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массового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поражения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его поражающих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факторах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numPr>
                <w:ilvl w:val="0"/>
                <w:numId w:val="11"/>
              </w:numPr>
              <w:ind w:left="114" w:right="568" w:hanging="36"/>
              <w:jc w:val="left"/>
              <w:spacing w:before="0" w:after="0" w:line="240" w:lineRule="auto"/>
              <w:tabs>
                <w:tab w:val="left" w:pos="831" w:leader="none"/>
                <w:tab w:val="left" w:pos="832" w:leader="none"/>
              </w:tabs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виды </w:t>
            </w:r>
            <w:r>
              <w:rPr>
                <w:sz w:val="24"/>
              </w:rPr>
              <w:t xml:space="preserve"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защиты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numPr>
                <w:ilvl w:val="0"/>
                <w:numId w:val="11"/>
              </w:numPr>
              <w:ind w:left="114" w:right="221" w:hanging="36"/>
              <w:jc w:val="left"/>
              <w:spacing w:before="0" w:after="0" w:line="240" w:lineRule="auto"/>
              <w:tabs>
                <w:tab w:val="left" w:pos="831" w:leader="none"/>
                <w:tab w:val="left" w:pos="832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основы </w:t>
            </w:r>
            <w:r>
              <w:rPr>
                <w:spacing w:val="-1"/>
                <w:sz w:val="24"/>
              </w:rPr>
              <w:t xml:space="preserve">оказания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неотложной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помощи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numPr>
                <w:ilvl w:val="0"/>
                <w:numId w:val="11"/>
              </w:numPr>
              <w:ind w:left="114" w:right="87" w:hanging="36"/>
              <w:jc w:val="left"/>
              <w:spacing w:before="0" w:after="0" w:line="240" w:lineRule="auto"/>
              <w:tabs>
                <w:tab w:val="left" w:pos="831" w:leader="none"/>
                <w:tab w:val="left" w:pos="832" w:leader="none"/>
                <w:tab w:val="left" w:pos="1328" w:leader="none"/>
                <w:tab w:val="left" w:pos="256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 принципах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здорового образа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методы</w:t>
              <w:tab/>
              <w:t xml:space="preserve">защиты</w:t>
              <w:tab/>
            </w:r>
            <w:r>
              <w:rPr>
                <w:spacing w:val="-4"/>
                <w:sz w:val="24"/>
              </w:rPr>
              <w:t xml:space="preserve"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условиях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ситуаций.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156" w:type="dxa"/>
            <w:textDirection w:val="lrTb"/>
            <w:noWrap w:val="false"/>
          </w:tcPr>
          <w:p>
            <w:pPr>
              <w:pStyle w:val="1090"/>
              <w:ind w:left="113"/>
              <w:jc w:val="bot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Знание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90"/>
              <w:ind w:left="113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113" w:right="92"/>
              <w:jc w:val="both"/>
              <w:tabs>
                <w:tab w:val="left" w:pos="1323" w:leader="none"/>
                <w:tab w:val="left" w:pos="192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Знать</w:t>
              <w:tab/>
              <w:t xml:space="preserve">общую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структуру</w:t>
              <w:tab/>
              <w:tab/>
            </w:r>
            <w:r>
              <w:rPr>
                <w:spacing w:val="-5"/>
                <w:sz w:val="24"/>
              </w:rPr>
              <w:t xml:space="preserve"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ГО.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113" w:right="95"/>
              <w:tabs>
                <w:tab w:val="left" w:pos="1066" w:leader="none"/>
                <w:tab w:val="left" w:pos="1270" w:leader="none"/>
                <w:tab w:val="left" w:pos="145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поражающие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факторы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</w:t>
              <w:tab/>
              <w:tab/>
            </w:r>
            <w:r>
              <w:rPr>
                <w:spacing w:val="-1"/>
                <w:sz w:val="24"/>
              </w:rPr>
              <w:t xml:space="preserve"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оружия массового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поражения (МП).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Знать</w:t>
              <w:tab/>
            </w:r>
            <w:r>
              <w:rPr>
                <w:spacing w:val="-1"/>
                <w:sz w:val="24"/>
              </w:rPr>
              <w:t xml:space="preserve"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методы</w:t>
              <w:tab/>
              <w:tab/>
            </w:r>
            <w:r>
              <w:rPr>
                <w:spacing w:val="-2"/>
                <w:sz w:val="24"/>
              </w:rPr>
              <w:t xml:space="preserve">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происхождения.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113" w:right="95"/>
              <w:tabs>
                <w:tab w:val="left" w:pos="1301" w:leader="none"/>
                <w:tab w:val="left" w:pos="167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Знать</w:t>
              <w:tab/>
            </w:r>
            <w:r>
              <w:rPr>
                <w:spacing w:val="-2"/>
                <w:sz w:val="24"/>
              </w:rPr>
              <w:t xml:space="preserve"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неотложной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помощи</w:t>
              <w:tab/>
              <w:tab/>
            </w:r>
            <w:r>
              <w:rPr>
                <w:spacing w:val="-2"/>
                <w:sz w:val="24"/>
              </w:rPr>
              <w:t xml:space="preserve"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острых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состояниях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277" w:type="dxa"/>
            <w:textDirection w:val="lrTb"/>
            <w:noWrap w:val="false"/>
          </w:tcPr>
          <w:p>
            <w:pPr>
              <w:pStyle w:val="1090"/>
              <w:ind w:left="112"/>
              <w:jc w:val="bot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Знание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90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ключевых,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конкретизирующих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112" w:right="91"/>
              <w:tabs>
                <w:tab w:val="left" w:pos="1406" w:leader="none"/>
                <w:tab w:val="left" w:pos="1603" w:leader="none"/>
                <w:tab w:val="left" w:pos="204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детализацию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</w:t>
              <w:tab/>
              <w:tab/>
              <w:tab/>
            </w:r>
            <w:r>
              <w:rPr>
                <w:spacing w:val="-5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ГО.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Знать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поражающих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факторов</w:t>
              <w:tab/>
              <w:t xml:space="preserve">оружия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МП.</w:t>
              <w:tab/>
              <w:tab/>
            </w:r>
            <w:r>
              <w:rPr>
                <w:spacing w:val="-1"/>
                <w:sz w:val="24"/>
              </w:rPr>
              <w:t xml:space="preserve">Знать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112" w:right="94"/>
              <w:tabs>
                <w:tab w:val="left" w:pos="1334" w:leader="none"/>
                <w:tab w:val="left" w:pos="1392" w:leader="none"/>
                <w:tab w:val="left" w:pos="185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способов,</w:t>
              <w:tab/>
            </w:r>
            <w:r>
              <w:rPr>
                <w:spacing w:val="-1"/>
                <w:sz w:val="24"/>
              </w:rPr>
              <w:t xml:space="preserve">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средств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населения</w:t>
              <w:tab/>
              <w:tab/>
              <w:t xml:space="preserve">от</w:t>
              <w:tab/>
            </w:r>
            <w:r>
              <w:rPr>
                <w:spacing w:val="-3"/>
                <w:sz w:val="24"/>
              </w:rPr>
              <w:t xml:space="preserve">ЧС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происхождения.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112" w:right="91"/>
              <w:tabs>
                <w:tab w:val="left" w:pos="205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неотложной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помощи</w:t>
              <w:tab/>
            </w:r>
            <w:r>
              <w:rPr>
                <w:spacing w:val="-3"/>
                <w:sz w:val="24"/>
              </w:rPr>
              <w:t xml:space="preserve">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112" w:right="1044"/>
              <w:spacing w:line="270" w:lineRule="atLeas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условиях.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238" w:type="dxa"/>
            <w:textDirection w:val="lrTb"/>
            <w:noWrap w:val="false"/>
          </w:tcPr>
          <w:p>
            <w:pPr>
              <w:pStyle w:val="1090"/>
              <w:ind w:left="111"/>
              <w:jc w:val="bot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Знание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90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ключевых,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конкретизирующих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111" w:right="94"/>
              <w:tabs>
                <w:tab w:val="left" w:pos="1367" w:leader="none"/>
                <w:tab w:val="left" w:pos="1561" w:leader="none"/>
                <w:tab w:val="left" w:pos="1813" w:leader="none"/>
                <w:tab w:val="left" w:pos="200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Знать детализацию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</w:t>
              <w:tab/>
              <w:tab/>
              <w:tab/>
              <w:tab/>
            </w:r>
            <w:r>
              <w:rPr>
                <w:spacing w:val="-5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ГО.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Знать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поражающих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факторов</w:t>
              <w:tab/>
            </w:r>
            <w:r>
              <w:rPr>
                <w:spacing w:val="-1"/>
                <w:sz w:val="24"/>
              </w:rPr>
              <w:t xml:space="preserve">оружия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МП.</w:t>
              <w:tab/>
              <w:tab/>
            </w:r>
            <w:r>
              <w:rPr>
                <w:spacing w:val="-1"/>
                <w:sz w:val="24"/>
              </w:rPr>
              <w:t xml:space="preserve">Знать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способов, 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населения</w:t>
              <w:tab/>
              <w:t xml:space="preserve">от</w:t>
              <w:tab/>
            </w:r>
            <w:r>
              <w:rPr>
                <w:spacing w:val="-1"/>
                <w:sz w:val="24"/>
              </w:rPr>
              <w:t xml:space="preserve">ЧС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происхождения.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111" w:right="100"/>
              <w:tabs>
                <w:tab w:val="left" w:pos="133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Знать</w:t>
              <w:tab/>
            </w:r>
            <w:r>
              <w:rPr>
                <w:spacing w:val="-2"/>
                <w:sz w:val="24"/>
              </w:rPr>
              <w:t xml:space="preserve">приемы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дифференцировки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тяжести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пострадавшего.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111" w:right="167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Знать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оказания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spacing w:after="0" w:line="270" w:lineRule="atLeast"/>
        <w:rPr>
          <w:sz w:val="24"/>
        </w:rPr>
        <w:sectPr>
          <w:footerReference w:type="default" r:id="rId10"/>
          <w:footnotePr/>
          <w:endnotePr/>
          <w:type w:val="nextPage"/>
          <w:pgSz w:w="16850" w:h="11920" w:orient="landscape"/>
          <w:pgMar w:top="1100" w:right="800" w:bottom="280" w:left="1020" w:header="0" w:footer="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87"/>
        <w:ind w:left="0"/>
        <w:spacing w:before="1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  <w:r>
        <w:rPr>
          <w:b/>
          <w:sz w:val="26"/>
        </w:rPr>
      </w:r>
    </w:p>
    <w:tbl>
      <w:tblPr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688"/>
        <w:gridCol w:w="1728"/>
        <w:gridCol w:w="1933"/>
        <w:gridCol w:w="2773"/>
        <w:gridCol w:w="2156"/>
        <w:gridCol w:w="2277"/>
        <w:gridCol w:w="2238"/>
      </w:tblGrid>
      <w:tr>
        <w:tblPrEx/>
        <w:trPr>
          <w:trHeight w:val="3588"/>
        </w:trPr>
        <w:tc>
          <w:tcPr>
            <w:tcBorders>
              <w:top w:val="none" w:color="000000" w:sz="4" w:space="0"/>
            </w:tcBorders>
            <w:tcW w:w="1688" w:type="dxa"/>
            <w:vMerge w:val="restart"/>
            <w:textDirection w:val="lrTb"/>
            <w:noWrap w:val="false"/>
          </w:tcPr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28" w:type="dxa"/>
            <w:vMerge w:val="restart"/>
            <w:textDirection w:val="lrTb"/>
            <w:noWrap w:val="false"/>
          </w:tcPr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933" w:type="dxa"/>
            <w:vMerge w:val="restart"/>
            <w:textDirection w:val="lrTb"/>
            <w:noWrap w:val="false"/>
          </w:tcPr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73" w:type="dxa"/>
            <w:textDirection w:val="lrTb"/>
            <w:noWrap w:val="false"/>
          </w:tcPr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156" w:type="dxa"/>
            <w:textDirection w:val="lrTb"/>
            <w:noWrap w:val="false"/>
          </w:tcPr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277" w:type="dxa"/>
            <w:textDirection w:val="lrTb"/>
            <w:noWrap w:val="false"/>
          </w:tcPr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238" w:type="dxa"/>
            <w:textDirection w:val="lrTb"/>
            <w:noWrap w:val="false"/>
          </w:tcPr>
          <w:p>
            <w:pPr>
              <w:pStyle w:val="1090"/>
              <w:ind w:left="111" w:right="95"/>
              <w:tabs>
                <w:tab w:val="left" w:pos="201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неотложной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помощи</w:t>
              <w:tab/>
            </w:r>
            <w:r>
              <w:rPr>
                <w:spacing w:val="-4"/>
                <w:sz w:val="24"/>
              </w:rPr>
              <w:t xml:space="preserve">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111" w:right="104"/>
              <w:tabs>
                <w:tab w:val="left" w:pos="86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  <w:tab/>
            </w:r>
            <w:r>
              <w:rPr>
                <w:spacing w:val="-2"/>
                <w:sz w:val="24"/>
              </w:rPr>
              <w:t xml:space="preserve"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организма.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111" w:right="584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лекарственные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неотложной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доврачебной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помощи.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23"/>
        </w:trPr>
        <w:tc>
          <w:tcPr>
            <w:tcBorders>
              <w:top w:val="none" w:color="000000" w:sz="4" w:space="0"/>
            </w:tcBorders>
            <w:tcW w:w="168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2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773" w:type="dxa"/>
            <w:textDirection w:val="lrTb"/>
            <w:noWrap w:val="false"/>
          </w:tcPr>
          <w:p>
            <w:pPr>
              <w:pStyle w:val="1090"/>
              <w:ind w:left="819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Уметь: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90"/>
              <w:numPr>
                <w:ilvl w:val="0"/>
                <w:numId w:val="10"/>
              </w:numPr>
              <w:ind w:left="114" w:right="202" w:firstLine="0"/>
              <w:jc w:val="left"/>
              <w:spacing w:before="0" w:after="0" w:line="240" w:lineRule="auto"/>
              <w:tabs>
                <w:tab w:val="left" w:pos="831" w:leader="none"/>
                <w:tab w:val="left" w:pos="832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интерпретироват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ь данные опроса,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осмотра, показаний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приборов,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прогнозировать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негативных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воздействий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numPr>
                <w:ilvl w:val="0"/>
                <w:numId w:val="10"/>
              </w:numPr>
              <w:ind w:left="114" w:right="297" w:firstLine="0"/>
              <w:jc w:val="left"/>
              <w:spacing w:before="0" w:after="0" w:line="240" w:lineRule="auto"/>
              <w:tabs>
                <w:tab w:val="left" w:pos="831" w:leader="none"/>
                <w:tab w:val="left" w:pos="83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первую неотложную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помощь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пострадавшим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156" w:type="dxa"/>
            <w:textDirection w:val="lrTb"/>
            <w:noWrap w:val="false"/>
          </w:tcPr>
          <w:p>
            <w:pPr>
              <w:pStyle w:val="1090"/>
              <w:ind w:left="113" w:right="92"/>
              <w:tabs>
                <w:tab w:val="left" w:pos="1003" w:leader="none"/>
                <w:tab w:val="left" w:pos="1673" w:leader="none"/>
                <w:tab w:val="left" w:pos="192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Уметь</w:t>
              <w:tab/>
            </w:r>
            <w:r>
              <w:rPr>
                <w:spacing w:val="-1"/>
                <w:sz w:val="24"/>
              </w:rPr>
              <w:t xml:space="preserve">оценивать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симптомы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неотложных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состояний</w:t>
              <w:tab/>
            </w:r>
            <w:r>
              <w:rPr>
                <w:spacing w:val="-1"/>
                <w:sz w:val="24"/>
              </w:rPr>
              <w:t xml:space="preserve"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помощи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опроса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осмотра,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тонометром</w:t>
              <w:tab/>
              <w:tab/>
            </w:r>
            <w:r>
              <w:rPr>
                <w:spacing w:val="-5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бытовым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дозиметром.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113" w:right="92"/>
              <w:tabs>
                <w:tab w:val="left" w:pos="1827" w:leader="none"/>
                <w:tab w:val="left" w:pos="192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Уметь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остановить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артериальное,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венозное</w:t>
              <w:tab/>
              <w:tab/>
            </w:r>
            <w:r>
              <w:rPr>
                <w:spacing w:val="-5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капиллярное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кровотечение,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вывести</w:t>
              <w:tab/>
            </w:r>
            <w:r>
              <w:rPr>
                <w:spacing w:val="-2"/>
                <w:sz w:val="24"/>
              </w:rPr>
              <w:t xml:space="preserve"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обморочного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состояния,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113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наложить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шину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277" w:type="dxa"/>
            <w:textDirection w:val="lrTb"/>
            <w:noWrap w:val="false"/>
          </w:tcPr>
          <w:p>
            <w:pPr>
              <w:pStyle w:val="1090"/>
              <w:ind w:left="112" w:right="95"/>
              <w:tabs>
                <w:tab w:val="left" w:pos="1128" w:leader="none"/>
                <w:tab w:val="left" w:pos="1411" w:leader="none"/>
                <w:tab w:val="left" w:pos="179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Уметь</w:t>
              <w:tab/>
            </w:r>
            <w:r>
              <w:rPr>
                <w:spacing w:val="-1"/>
                <w:sz w:val="24"/>
              </w:rPr>
              <w:t xml:space="preserve">оценивать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симптомы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неотложных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состояний</w:t>
              <w:tab/>
              <w:tab/>
            </w:r>
            <w:r>
              <w:rPr>
                <w:spacing w:val="-3"/>
                <w:sz w:val="24"/>
              </w:rPr>
              <w:t xml:space="preserve"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помощи</w:t>
              <w:tab/>
              <w:tab/>
            </w:r>
            <w:r>
              <w:rPr>
                <w:spacing w:val="-2"/>
                <w:sz w:val="24"/>
              </w:rPr>
              <w:t xml:space="preserve">опроса,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112"/>
              <w:tabs>
                <w:tab w:val="left" w:pos="204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осмотра</w:t>
              <w:tab/>
              <w:t xml:space="preserve">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112" w:right="93"/>
              <w:tabs>
                <w:tab w:val="left" w:pos="204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показаний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приборов,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тонометром</w:t>
              <w:tab/>
            </w:r>
            <w:r>
              <w:rPr>
                <w:spacing w:val="-4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бытовым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дозиметром</w:t>
              <w:tab/>
            </w:r>
            <w:r>
              <w:rPr>
                <w:spacing w:val="-4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интерпретировать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показания.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112" w:right="93"/>
              <w:tabs>
                <w:tab w:val="left" w:pos="1032" w:leader="none"/>
                <w:tab w:val="left" w:pos="204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Уметь</w:t>
              <w:tab/>
            </w:r>
            <w:r>
              <w:rPr>
                <w:spacing w:val="-1"/>
                <w:sz w:val="24"/>
              </w:rPr>
              <w:t xml:space="preserve">остановить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артериальное,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венозное</w:t>
              <w:tab/>
              <w:tab/>
            </w:r>
            <w:r>
              <w:rPr>
                <w:spacing w:val="-4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капиллярное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кровотечение</w:t>
              <w:tab/>
              <w:t xml:space="preserve">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112"/>
              <w:spacing w:line="264" w:lineRule="exact"/>
              <w:tabs>
                <w:tab w:val="left" w:pos="206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соответствии</w:t>
              <w:tab/>
              <w:t xml:space="preserve">с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238" w:type="dxa"/>
            <w:textDirection w:val="lrTb"/>
            <w:noWrap w:val="false"/>
          </w:tcPr>
          <w:p>
            <w:pPr>
              <w:pStyle w:val="1090"/>
              <w:ind w:left="111" w:right="99"/>
              <w:tabs>
                <w:tab w:val="left" w:pos="1083" w:leader="none"/>
                <w:tab w:val="left" w:pos="1369" w:leader="none"/>
                <w:tab w:val="left" w:pos="175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Уметь</w:t>
              <w:tab/>
            </w:r>
            <w:r>
              <w:rPr>
                <w:spacing w:val="-1"/>
                <w:sz w:val="24"/>
              </w:rPr>
              <w:t xml:space="preserve">оценивать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симптомы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неотложных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состояний</w:t>
              <w:tab/>
              <w:tab/>
            </w:r>
            <w:r>
              <w:rPr>
                <w:spacing w:val="-3"/>
                <w:sz w:val="24"/>
              </w:rPr>
              <w:t xml:space="preserve"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помощи</w:t>
              <w:tab/>
              <w:tab/>
            </w:r>
            <w:r>
              <w:rPr>
                <w:spacing w:val="-2"/>
                <w:sz w:val="24"/>
              </w:rPr>
              <w:t xml:space="preserve">опроса,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111"/>
              <w:tabs>
                <w:tab w:val="left" w:pos="200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осмотра</w:t>
              <w:tab/>
              <w:t xml:space="preserve">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111" w:right="99"/>
              <w:tabs>
                <w:tab w:val="left" w:pos="905" w:leader="none"/>
                <w:tab w:val="left" w:pos="1321" w:leader="none"/>
                <w:tab w:val="left" w:pos="199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показаний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приборов</w:t>
              <w:tab/>
              <w:tab/>
              <w:t xml:space="preserve"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последующей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оценкой</w:t>
              <w:tab/>
            </w:r>
            <w:r>
              <w:rPr>
                <w:spacing w:val="-2"/>
                <w:sz w:val="24"/>
              </w:rPr>
              <w:t xml:space="preserve">степени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тяжести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пострадавшего,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тонометром</w:t>
              <w:tab/>
            </w:r>
            <w:r>
              <w:rPr>
                <w:spacing w:val="-5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бытовым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дозиметром,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5В,</w:t>
              <w:tab/>
              <w:t xml:space="preserve">ВПХР</w:t>
              <w:tab/>
            </w:r>
            <w:r>
              <w:rPr>
                <w:spacing w:val="-5"/>
                <w:sz w:val="24"/>
              </w:rPr>
              <w:t xml:space="preserve">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111" w:right="26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интерпретировать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показания.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111"/>
              <w:spacing w:line="265" w:lineRule="exact"/>
              <w:tabs>
                <w:tab w:val="left" w:pos="98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Уметь</w:t>
              <w:tab/>
              <w:t xml:space="preserve">остановить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spacing w:after="0" w:line="265" w:lineRule="exact"/>
        <w:rPr>
          <w:sz w:val="24"/>
        </w:rPr>
        <w:sectPr>
          <w:footerReference w:type="default" r:id="rId11"/>
          <w:footnotePr/>
          <w:endnotePr/>
          <w:type w:val="nextPage"/>
          <w:pgSz w:w="16850" w:h="11920" w:orient="landscape"/>
          <w:pgMar w:top="1100" w:right="800" w:bottom="880" w:left="1020" w:header="0" w:footer="695" w:gutter="0"/>
          <w:pgNumType w:start="3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87"/>
        <w:ind w:left="0"/>
        <w:spacing w:before="1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  <w:r>
        <w:rPr>
          <w:b/>
          <w:sz w:val="26"/>
        </w:rPr>
      </w:r>
    </w:p>
    <w:tbl>
      <w:tblPr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688"/>
        <w:gridCol w:w="1728"/>
        <w:gridCol w:w="1933"/>
        <w:gridCol w:w="2773"/>
        <w:gridCol w:w="2156"/>
        <w:gridCol w:w="2277"/>
        <w:gridCol w:w="2238"/>
      </w:tblGrid>
      <w:tr>
        <w:tblPrEx/>
        <w:trPr>
          <w:trHeight w:val="8833"/>
        </w:trPr>
        <w:tc>
          <w:tcPr>
            <w:tcW w:w="1688" w:type="dxa"/>
            <w:vMerge w:val="restart"/>
            <w:textDirection w:val="lrTb"/>
            <w:noWrap w:val="false"/>
          </w:tcPr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28" w:type="dxa"/>
            <w:vMerge w:val="restart"/>
            <w:textDirection w:val="lrTb"/>
            <w:noWrap w:val="false"/>
          </w:tcPr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933" w:type="dxa"/>
            <w:vMerge w:val="restart"/>
            <w:textDirection w:val="lrTb"/>
            <w:noWrap w:val="false"/>
          </w:tcPr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73" w:type="dxa"/>
            <w:textDirection w:val="lrTb"/>
            <w:noWrap w:val="false"/>
          </w:tcPr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156" w:type="dxa"/>
            <w:textDirection w:val="lrTb"/>
            <w:noWrap w:val="false"/>
          </w:tcPr>
          <w:p>
            <w:pPr>
              <w:pStyle w:val="1090"/>
              <w:ind w:left="113" w:right="92"/>
              <w:tabs>
                <w:tab w:val="left" w:pos="1239" w:leader="none"/>
                <w:tab w:val="left" w:pos="1673" w:leader="none"/>
                <w:tab w:val="left" w:pos="192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повязку.</w:t>
              <w:tab/>
            </w:r>
            <w:r>
              <w:rPr>
                <w:spacing w:val="-1"/>
                <w:sz w:val="24"/>
              </w:rPr>
              <w:t xml:space="preserve">Оказать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неотложную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помощь</w:t>
              <w:tab/>
              <w:tab/>
            </w:r>
            <w:r>
              <w:rPr>
                <w:spacing w:val="-1"/>
                <w:sz w:val="24"/>
              </w:rPr>
              <w:t xml:space="preserve"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эпилептическом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приступе,</w:t>
              <w:tab/>
              <w:tab/>
            </w:r>
            <w:r>
              <w:rPr>
                <w:spacing w:val="-1"/>
                <w:sz w:val="24"/>
              </w:rPr>
              <w:t xml:space="preserve"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ожогах</w:t>
              <w:tab/>
              <w:tab/>
              <w:tab/>
            </w:r>
            <w:r>
              <w:rPr>
                <w:spacing w:val="-5"/>
                <w:sz w:val="24"/>
              </w:rPr>
              <w:t xml:space="preserve">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113" w:right="96"/>
              <w:tabs>
                <w:tab w:val="left" w:pos="951" w:leader="none"/>
                <w:tab w:val="left" w:pos="1270" w:leader="none"/>
                <w:tab w:val="left" w:pos="180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обморожениях.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использовать</w:t>
              <w:tab/>
            </w:r>
            <w:r>
              <w:rPr>
                <w:spacing w:val="-3"/>
                <w:sz w:val="24"/>
              </w:rPr>
              <w:t xml:space="preserve"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назначению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</w:t>
              <w:tab/>
            </w:r>
            <w:r>
              <w:rPr>
                <w:spacing w:val="-2"/>
                <w:sz w:val="24"/>
              </w:rPr>
              <w:t xml:space="preserve">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  <w:tab/>
            </w:r>
            <w:r>
              <w:rPr>
                <w:spacing w:val="-1"/>
                <w:sz w:val="24"/>
              </w:rPr>
              <w:t xml:space="preserve"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ЧС.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277" w:type="dxa"/>
            <w:textDirection w:val="lrTb"/>
            <w:noWrap w:val="false"/>
          </w:tcPr>
          <w:p>
            <w:pPr>
              <w:pStyle w:val="1090"/>
              <w:ind w:left="112"/>
              <w:spacing w:line="268" w:lineRule="exact"/>
              <w:tabs>
                <w:tab w:val="left" w:pos="192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местом</w:t>
              <w:tab/>
              <w:t xml:space="preserve">их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112" w:right="91"/>
              <w:tabs>
                <w:tab w:val="left" w:pos="1361" w:leader="none"/>
                <w:tab w:val="left" w:pos="1795" w:leader="none"/>
                <w:tab w:val="left" w:pos="1949" w:leader="none"/>
                <w:tab w:val="left" w:pos="204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расположения,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вывести</w:t>
              <w:tab/>
              <w:tab/>
              <w:tab/>
            </w:r>
            <w:r>
              <w:rPr>
                <w:spacing w:val="-2"/>
                <w:sz w:val="24"/>
              </w:rPr>
              <w:t xml:space="preserve"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обморочного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наложить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шину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повязку.</w:t>
              <w:tab/>
            </w:r>
            <w:r>
              <w:rPr>
                <w:spacing w:val="-1"/>
                <w:sz w:val="24"/>
              </w:rPr>
              <w:t xml:space="preserve">Оказать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неотложную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помощь</w:t>
              <w:tab/>
              <w:tab/>
            </w:r>
            <w:r>
              <w:rPr>
                <w:spacing w:val="-1"/>
                <w:sz w:val="24"/>
              </w:rPr>
              <w:t xml:space="preserve"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эпилептическом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приступе,</w:t>
              <w:tab/>
              <w:tab/>
            </w:r>
            <w:r>
              <w:rPr>
                <w:spacing w:val="-1"/>
                <w:sz w:val="24"/>
              </w:rPr>
              <w:t xml:space="preserve"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ожогах</w:t>
              <w:tab/>
              <w:tab/>
              <w:tab/>
              <w:tab/>
            </w:r>
            <w:r>
              <w:rPr>
                <w:spacing w:val="-5"/>
                <w:sz w:val="24"/>
              </w:rPr>
              <w:t xml:space="preserve">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112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обморожениях.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112"/>
              <w:rPr>
                <w:sz w:val="24"/>
              </w:rPr>
            </w:pPr>
            <w:r>
              <w:rPr>
                <w:sz w:val="24"/>
              </w:rPr>
              <w:t xml:space="preserve">Уметь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112"/>
              <w:tabs>
                <w:tab w:val="left" w:pos="192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использовать</w:t>
              <w:tab/>
              <w:t xml:space="preserve">по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112" w:right="90"/>
              <w:jc w:val="both"/>
              <w:tabs>
                <w:tab w:val="left" w:pos="1795" w:leader="none"/>
                <w:tab w:val="left" w:pos="204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назначению</w:t>
              <w:tab/>
              <w:tab/>
            </w:r>
            <w:r>
              <w:rPr>
                <w:spacing w:val="-1"/>
                <w:sz w:val="24"/>
              </w:rPr>
              <w:t xml:space="preserve"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подобрать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защиты</w:t>
              <w:tab/>
              <w:t xml:space="preserve">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ЧС.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238" w:type="dxa"/>
            <w:textDirection w:val="lrTb"/>
            <w:noWrap w:val="false"/>
          </w:tcPr>
          <w:p>
            <w:pPr>
              <w:pStyle w:val="1090"/>
              <w:ind w:left="111" w:right="94"/>
              <w:tabs>
                <w:tab w:val="left" w:pos="200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артериальное,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венозное</w:t>
              <w:tab/>
            </w:r>
            <w:r>
              <w:rPr>
                <w:spacing w:val="-5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капиллярное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кровотечение</w:t>
              <w:tab/>
              <w:t xml:space="preserve">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111"/>
              <w:tabs>
                <w:tab w:val="left" w:pos="202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соответствии</w:t>
              <w:tab/>
              <w:t xml:space="preserve">с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111"/>
              <w:tabs>
                <w:tab w:val="left" w:pos="188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местом</w:t>
              <w:tab/>
              <w:t xml:space="preserve">их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111" w:right="94"/>
              <w:tabs>
                <w:tab w:val="left" w:pos="1318" w:leader="none"/>
                <w:tab w:val="left" w:pos="1753" w:leader="none"/>
                <w:tab w:val="left" w:pos="1907" w:leader="none"/>
                <w:tab w:val="left" w:pos="200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расположения,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вывести</w:t>
              <w:tab/>
              <w:tab/>
              <w:tab/>
            </w:r>
            <w:r>
              <w:rPr>
                <w:spacing w:val="-2"/>
                <w:sz w:val="24"/>
              </w:rPr>
              <w:t xml:space="preserve"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обморочного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наложить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шину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повязку.</w:t>
              <w:tab/>
            </w:r>
            <w:r>
              <w:rPr>
                <w:spacing w:val="-1"/>
                <w:sz w:val="24"/>
              </w:rPr>
              <w:t xml:space="preserve">Оказать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неотложную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помощь</w:t>
              <w:tab/>
              <w:tab/>
            </w:r>
            <w:r>
              <w:rPr>
                <w:spacing w:val="-1"/>
                <w:sz w:val="24"/>
              </w:rPr>
              <w:t xml:space="preserve"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эпилептическом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приступе,</w:t>
              <w:tab/>
              <w:tab/>
            </w:r>
            <w:r>
              <w:rPr>
                <w:spacing w:val="-1"/>
                <w:sz w:val="24"/>
              </w:rPr>
              <w:t xml:space="preserve"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ожогах</w:t>
              <w:tab/>
              <w:tab/>
              <w:tab/>
              <w:tab/>
            </w:r>
            <w:r>
              <w:rPr>
                <w:spacing w:val="-5"/>
                <w:sz w:val="24"/>
              </w:rPr>
              <w:t xml:space="preserve">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111" w:right="94"/>
              <w:tabs>
                <w:tab w:val="left" w:pos="1463" w:leader="none"/>
                <w:tab w:val="left" w:pos="200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обморожениях.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Уметь</w:t>
              <w:tab/>
            </w:r>
            <w:r>
              <w:rPr>
                <w:spacing w:val="-1"/>
                <w:sz w:val="24"/>
              </w:rPr>
              <w:t xml:space="preserve"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внутримышечные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инъекции</w:t>
              <w:tab/>
              <w:tab/>
            </w:r>
            <w:r>
              <w:rPr>
                <w:spacing w:val="-5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реанимационные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111" w:right="99"/>
              <w:tabs>
                <w:tab w:val="left" w:pos="188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использовать</w:t>
              <w:tab/>
            </w:r>
            <w:r>
              <w:rPr>
                <w:spacing w:val="-4"/>
                <w:sz w:val="24"/>
              </w:rPr>
              <w:t xml:space="preserve">по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111" w:right="93"/>
              <w:jc w:val="both"/>
              <w:tabs>
                <w:tab w:val="left" w:pos="1753" w:leader="none"/>
                <w:tab w:val="left" w:pos="200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назначению</w:t>
              <w:tab/>
              <w:tab/>
            </w:r>
            <w:r>
              <w:rPr>
                <w:spacing w:val="-4"/>
                <w:sz w:val="24"/>
              </w:rPr>
              <w:t xml:space="preserve"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подобрать 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защиты</w:t>
              <w:tab/>
              <w:t xml:space="preserve">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ЧС.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</w:tcBorders>
            <w:tcW w:w="168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2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773" w:type="dxa"/>
            <w:textDirection w:val="lrTb"/>
            <w:noWrap w:val="false"/>
          </w:tcPr>
          <w:p>
            <w:pPr>
              <w:pStyle w:val="1090"/>
              <w:ind w:left="819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Владеть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156" w:type="dxa"/>
            <w:textDirection w:val="lrTb"/>
            <w:noWrap w:val="false"/>
          </w:tcPr>
          <w:p>
            <w:pPr>
              <w:pStyle w:val="1090"/>
              <w:ind w:left="823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Владеть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277" w:type="dxa"/>
            <w:textDirection w:val="lrTb"/>
            <w:noWrap w:val="false"/>
          </w:tcPr>
          <w:p>
            <w:pPr>
              <w:pStyle w:val="1090"/>
              <w:ind w:left="81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Владеть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238" w:type="dxa"/>
            <w:textDirection w:val="lrTb"/>
            <w:noWrap w:val="false"/>
          </w:tcPr>
          <w:p>
            <w:pPr>
              <w:pStyle w:val="1090"/>
              <w:ind w:left="82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Владеть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spacing w:after="0" w:line="256" w:lineRule="exact"/>
        <w:rPr>
          <w:sz w:val="24"/>
        </w:rPr>
        <w:sectPr>
          <w:footnotePr/>
          <w:endnotePr/>
          <w:type w:val="nextPage"/>
          <w:pgSz w:w="16850" w:h="11920" w:orient="landscape"/>
          <w:pgMar w:top="1100" w:right="800" w:bottom="880" w:left="1020" w:header="0" w:footer="695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87"/>
        <w:ind w:left="0"/>
        <w:spacing w:before="1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  <w:r>
        <w:rPr>
          <w:b/>
          <w:sz w:val="26"/>
        </w:rPr>
      </w:r>
    </w:p>
    <w:tbl>
      <w:tblPr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688"/>
        <w:gridCol w:w="1728"/>
        <w:gridCol w:w="1933"/>
        <w:gridCol w:w="2773"/>
        <w:gridCol w:w="2156"/>
        <w:gridCol w:w="2277"/>
        <w:gridCol w:w="2238"/>
      </w:tblGrid>
      <w:tr>
        <w:tblPrEx/>
        <w:trPr>
          <w:trHeight w:val="7729"/>
        </w:trPr>
        <w:tc>
          <w:tcPr>
            <w:tcW w:w="1688" w:type="dxa"/>
            <w:textDirection w:val="lrTb"/>
            <w:noWrap w:val="false"/>
          </w:tcPr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933" w:type="dxa"/>
            <w:textDirection w:val="lrTb"/>
            <w:noWrap w:val="false"/>
          </w:tcPr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73" w:type="dxa"/>
            <w:textDirection w:val="lrTb"/>
            <w:noWrap w:val="false"/>
          </w:tcPr>
          <w:p>
            <w:pPr>
              <w:pStyle w:val="1090"/>
              <w:ind w:left="114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навыками: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90"/>
              <w:ind w:left="114" w:right="85" w:firstLine="156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-оказания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неотложной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мирное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военное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время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694"/>
              <w:jc w:val="both"/>
              <w:tabs>
                <w:tab w:val="left" w:pos="256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-работы</w:t>
              <w:tab/>
              <w:t xml:space="preserve">с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-14" w:right="77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дозиметрическими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приборами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ВПХР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numPr>
                <w:ilvl w:val="0"/>
                <w:numId w:val="9"/>
              </w:numPr>
              <w:ind w:left="-14" w:right="95" w:firstLine="708"/>
              <w:jc w:val="both"/>
              <w:spacing w:before="0" w:after="0" w:line="240" w:lineRule="auto"/>
              <w:tabs>
                <w:tab w:val="left" w:pos="1597" w:leader="none"/>
                <w:tab w:val="left" w:pos="1598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измерения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артериального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давления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numPr>
                <w:ilvl w:val="0"/>
                <w:numId w:val="9"/>
              </w:numPr>
              <w:ind w:left="1775" w:right="0" w:hanging="1081"/>
              <w:jc w:val="both"/>
              <w:spacing w:before="0" w:after="0" w:line="240" w:lineRule="auto"/>
              <w:tabs>
                <w:tab w:val="left" w:pos="1774" w:leader="none"/>
                <w:tab w:val="left" w:pos="177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навыком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-14" w:right="953"/>
              <w:rPr>
                <w:sz w:val="24"/>
              </w:rPr>
            </w:pPr>
            <w:r>
              <w:rPr>
                <w:sz w:val="24"/>
              </w:rPr>
              <w:t xml:space="preserve">постановки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внутримышечной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инъекции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156" w:type="dxa"/>
            <w:textDirection w:val="lrTb"/>
            <w:noWrap w:val="false"/>
          </w:tcPr>
          <w:p>
            <w:pPr>
              <w:pStyle w:val="1090"/>
              <w:ind w:left="113" w:right="103"/>
              <w:rPr>
                <w:sz w:val="24"/>
              </w:rPr>
            </w:pPr>
            <w:r>
              <w:rPr>
                <w:sz w:val="24"/>
              </w:rPr>
              <w:t xml:space="preserve">общими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неотложной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помощи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мирное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военное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время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113" w:right="90" w:firstLine="314"/>
              <w:jc w:val="both"/>
              <w:tabs>
                <w:tab w:val="left" w:pos="194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работе</w:t>
              <w:tab/>
            </w:r>
            <w:r>
              <w:rPr>
                <w:spacing w:val="-2"/>
                <w:sz w:val="24"/>
              </w:rPr>
              <w:t xml:space="preserve">с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113" w:right="94"/>
              <w:jc w:val="both"/>
              <w:tabs>
                <w:tab w:val="left" w:pos="1920" w:leader="none"/>
              </w:tabs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дозиметрическими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приборами</w:t>
              <w:tab/>
            </w:r>
            <w:r>
              <w:rPr>
                <w:spacing w:val="-4"/>
                <w:sz w:val="24"/>
              </w:rPr>
              <w:t xml:space="preserve"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ВПХР.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113" w:right="93"/>
              <w:tabs>
                <w:tab w:val="left" w:pos="1387" w:leader="none"/>
                <w:tab w:val="left" w:pos="193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Иметь</w:t>
              <w:tab/>
            </w:r>
            <w:r>
              <w:rPr>
                <w:spacing w:val="-1"/>
                <w:sz w:val="24"/>
              </w:rPr>
              <w:t xml:space="preserve">общие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представления</w:t>
              <w:tab/>
            </w:r>
            <w:r>
              <w:rPr>
                <w:spacing w:val="-4"/>
                <w:sz w:val="24"/>
              </w:rPr>
              <w:t xml:space="preserve"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внутримышечных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инъекций.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277" w:type="dxa"/>
            <w:textDirection w:val="lrTb"/>
            <w:noWrap w:val="false"/>
          </w:tcPr>
          <w:p>
            <w:pPr>
              <w:pStyle w:val="1090"/>
              <w:ind w:left="112" w:right="91"/>
              <w:tabs>
                <w:tab w:val="left" w:pos="1159" w:leader="none"/>
                <w:tab w:val="left" w:pos="206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навыками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неотложной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помощи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мирное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военное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Владеть</w:t>
              <w:tab/>
            </w:r>
            <w:r>
              <w:rPr>
                <w:spacing w:val="-1"/>
                <w:sz w:val="24"/>
              </w:rPr>
              <w:t xml:space="preserve"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  <w:tab/>
              <w:tab/>
            </w:r>
            <w:r>
              <w:rPr>
                <w:spacing w:val="-4"/>
                <w:sz w:val="24"/>
              </w:rPr>
              <w:t xml:space="preserve">с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112" w:right="93"/>
              <w:tabs>
                <w:tab w:val="left" w:pos="1390" w:leader="none"/>
                <w:tab w:val="left" w:pos="204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дозиметрическими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приборами</w:t>
              <w:tab/>
              <w:tab/>
            </w:r>
            <w:r>
              <w:rPr>
                <w:spacing w:val="-4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ВПХР,</w:t>
              <w:tab/>
            </w:r>
            <w:r>
              <w:rPr>
                <w:spacing w:val="-1"/>
                <w:sz w:val="24"/>
              </w:rPr>
              <w:t xml:space="preserve">владеть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навыком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считывания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показателей</w:t>
              <w:tab/>
              <w:tab/>
              <w:t xml:space="preserve"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приборов.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внутримышечных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инъекций.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238" w:type="dxa"/>
            <w:textDirection w:val="lrTb"/>
            <w:noWrap w:val="false"/>
          </w:tcPr>
          <w:p>
            <w:pPr>
              <w:pStyle w:val="1090"/>
              <w:ind w:left="111" w:right="94"/>
              <w:tabs>
                <w:tab w:val="left" w:pos="1177" w:leader="none"/>
                <w:tab w:val="left" w:pos="1379" w:leader="none"/>
                <w:tab w:val="left" w:pos="202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навыками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оказания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неотложной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помощи в мирное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военное</w:t>
              <w:tab/>
              <w:t xml:space="preserve">время</w:t>
              <w:tab/>
            </w:r>
            <w:r>
              <w:rPr>
                <w:spacing w:val="-4"/>
                <w:sz w:val="24"/>
              </w:rPr>
              <w:t xml:space="preserve"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учетом обстановки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  <w:tab/>
              <w:tab/>
            </w:r>
            <w:r>
              <w:rPr>
                <w:spacing w:val="-1"/>
                <w:sz w:val="24"/>
              </w:rPr>
              <w:t xml:space="preserve">общего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111" w:right="94"/>
              <w:tabs>
                <w:tab w:val="left" w:pos="202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пострадавшего.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  <w:tab/>
            </w:r>
            <w:r>
              <w:rPr>
                <w:spacing w:val="-4"/>
                <w:sz w:val="24"/>
              </w:rPr>
              <w:t xml:space="preserve">с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111" w:right="96"/>
              <w:tabs>
                <w:tab w:val="left" w:pos="1301" w:leader="none"/>
                <w:tab w:val="left" w:pos="1347" w:leader="none"/>
                <w:tab w:val="left" w:pos="200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дозиметрическими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приборами</w:t>
              <w:tab/>
              <w:tab/>
              <w:tab/>
            </w:r>
            <w:r>
              <w:rPr>
                <w:spacing w:val="-4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ВПХР,</w:t>
              <w:tab/>
              <w:tab/>
            </w:r>
            <w:r>
              <w:rPr>
                <w:spacing w:val="-1"/>
                <w:sz w:val="24"/>
              </w:rPr>
              <w:t xml:space="preserve">владеть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навыком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считывания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показателейс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приборов</w:t>
              <w:tab/>
              <w:tab/>
              <w:tab/>
            </w:r>
            <w:r>
              <w:rPr>
                <w:spacing w:val="-4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данных.</w:t>
              <w:tab/>
            </w:r>
            <w:r>
              <w:rPr>
                <w:spacing w:val="-1"/>
                <w:sz w:val="24"/>
              </w:rPr>
              <w:t xml:space="preserve">Владеть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внутримышечных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инъекций</w:t>
              <w:tab/>
              <w:tab/>
              <w:tab/>
              <w:t xml:space="preserve"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особенностей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111" w:right="923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постановки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инъекций.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spacing w:after="0" w:line="270" w:lineRule="atLeast"/>
        <w:rPr>
          <w:sz w:val="24"/>
        </w:rPr>
        <w:sectPr>
          <w:footnotePr/>
          <w:endnotePr/>
          <w:type w:val="nextPage"/>
          <w:pgSz w:w="16850" w:h="11920" w:orient="landscape"/>
          <w:pgMar w:top="1100" w:right="800" w:bottom="880" w:left="1020" w:header="0" w:footer="695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14"/>
        </w:numPr>
        <w:ind w:left="866" w:right="344" w:hanging="538"/>
        <w:jc w:val="both"/>
        <w:spacing w:before="72" w:after="0" w:line="240" w:lineRule="auto"/>
        <w:tabs>
          <w:tab w:val="left" w:pos="570" w:leader="none"/>
        </w:tabs>
        <w:rPr>
          <w:b/>
          <w:sz w:val="24"/>
        </w:rPr>
      </w:pPr>
      <w:r>
        <w:rPr>
          <w:b/>
          <w:sz w:val="24"/>
        </w:rPr>
        <w:t xml:space="preserve">Методические рекомендации преподавателю по процедуре оценивания знаний,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умений,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навыков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(или)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опыта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деятельности,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характеризующих этапы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88"/>
        <w:ind w:left="3212"/>
        <w:jc w:val="both"/>
        <w:spacing w:line="274" w:lineRule="exact"/>
      </w:pPr>
      <w:r>
        <w:t xml:space="preserve">формирования</w:t>
      </w:r>
      <w:r>
        <w:rPr>
          <w:spacing w:val="-9"/>
        </w:rPr>
        <w:t xml:space="preserve"> </w:t>
      </w:r>
      <w:r>
        <w:t xml:space="preserve">компетенций</w:t>
      </w:r>
      <w:r/>
    </w:p>
    <w:p>
      <w:pPr>
        <w:pStyle w:val="1087"/>
        <w:ind w:left="101" w:right="115" w:firstLine="710"/>
        <w:jc w:val="both"/>
      </w:pPr>
      <w:r>
        <w:t xml:space="preserve">Целью процедуры оценивания является определение степени овладения студентом</w:t>
      </w:r>
      <w:r>
        <w:rPr>
          <w:spacing w:val="1"/>
        </w:rPr>
        <w:t xml:space="preserve"> </w:t>
      </w:r>
      <w:r>
        <w:t xml:space="preserve">ожидаемыми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(знаниями,</w:t>
      </w:r>
      <w:r>
        <w:rPr>
          <w:spacing w:val="1"/>
        </w:rPr>
        <w:t xml:space="preserve"> </w:t>
      </w:r>
      <w:r>
        <w:t xml:space="preserve">умениями,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опытом</w:t>
      </w:r>
      <w:r>
        <w:rPr>
          <w:spacing w:val="1"/>
        </w:rPr>
        <w:t xml:space="preserve"> </w:t>
      </w:r>
      <w:r>
        <w:t xml:space="preserve">деятельности).</w:t>
      </w:r>
      <w:r/>
    </w:p>
    <w:p>
      <w:pPr>
        <w:pStyle w:val="1087"/>
        <w:ind w:left="101" w:right="110" w:firstLine="710"/>
        <w:jc w:val="both"/>
      </w:pPr>
      <w:r>
        <w:t xml:space="preserve">Процедура оценивания степени овладения студентом ожидаемыми 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осуществляется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методических</w:t>
      </w:r>
      <w:r>
        <w:rPr>
          <w:spacing w:val="1"/>
        </w:rPr>
        <w:t xml:space="preserve"> </w:t>
      </w:r>
      <w:r>
        <w:t xml:space="preserve">материалов,</w:t>
      </w:r>
      <w:r>
        <w:rPr>
          <w:spacing w:val="1"/>
        </w:rPr>
        <w:t xml:space="preserve"> </w:t>
      </w:r>
      <w:r>
        <w:t xml:space="preserve">представленных</w:t>
      </w:r>
      <w:r>
        <w:rPr>
          <w:spacing w:val="6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разделе «Типовые контрольные задания или иные материалы, необходимые для оценки</w:t>
      </w:r>
      <w:r>
        <w:rPr>
          <w:spacing w:val="1"/>
        </w:rPr>
        <w:t xml:space="preserve"> </w:t>
      </w:r>
      <w:r>
        <w:t xml:space="preserve">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характеризующих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формирования</w:t>
      </w:r>
      <w:r>
        <w:rPr>
          <w:spacing w:val="-1"/>
        </w:rPr>
        <w:t xml:space="preserve"> </w:t>
      </w:r>
      <w:r>
        <w:t xml:space="preserve">компетенций»</w:t>
      </w:r>
      <w:r/>
    </w:p>
    <w:p>
      <w:pPr>
        <w:pStyle w:val="1088"/>
        <w:numPr>
          <w:ilvl w:val="1"/>
          <w:numId w:val="8"/>
        </w:numPr>
        <w:ind w:left="158" w:right="178" w:firstLine="256"/>
        <w:jc w:val="both"/>
        <w:spacing w:before="123" w:after="0" w:line="240" w:lineRule="auto"/>
        <w:tabs>
          <w:tab w:val="left" w:pos="776" w:leader="none"/>
        </w:tabs>
      </w:pPr>
      <w:r>
        <w:t xml:space="preserve">Критерии оценивания степени овладения знаниями¸ умениями, навыками 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-12"/>
        </w:rPr>
        <w:t xml:space="preserve"> </w:t>
      </w:r>
      <w:r>
        <w:t xml:space="preserve">опытом</w:t>
      </w:r>
      <w:r>
        <w:rPr>
          <w:spacing w:val="-11"/>
        </w:rPr>
        <w:t xml:space="preserve"> </w:t>
      </w:r>
      <w:r>
        <w:t xml:space="preserve">деятельности,</w:t>
      </w:r>
      <w:r>
        <w:rPr>
          <w:spacing w:val="-5"/>
        </w:rPr>
        <w:t xml:space="preserve"> </w:t>
      </w:r>
      <w:r>
        <w:t xml:space="preserve">определяющие</w:t>
      </w:r>
      <w:r>
        <w:rPr>
          <w:spacing w:val="-8"/>
        </w:rPr>
        <w:t xml:space="preserve"> </w:t>
      </w:r>
      <w:r>
        <w:t xml:space="preserve">уровни</w:t>
      </w:r>
      <w:r>
        <w:rPr>
          <w:spacing w:val="-9"/>
        </w:rPr>
        <w:t xml:space="preserve"> </w:t>
      </w:r>
      <w:r>
        <w:t xml:space="preserve">сформированности</w:t>
      </w:r>
      <w:r>
        <w:rPr>
          <w:spacing w:val="-7"/>
        </w:rPr>
        <w:t xml:space="preserve"> </w:t>
      </w:r>
      <w:r>
        <w:t xml:space="preserve">компетенций</w:t>
      </w:r>
      <w:r/>
    </w:p>
    <w:p>
      <w:pPr>
        <w:pStyle w:val="1087"/>
        <w:ind w:left="811"/>
        <w:jc w:val="both"/>
        <w:spacing w:before="116"/>
      </w:pPr>
      <w:r>
        <w:t xml:space="preserve">Пороговый</w:t>
      </w:r>
      <w:r>
        <w:rPr>
          <w:spacing w:val="-4"/>
        </w:rPr>
        <w:t xml:space="preserve"> </w:t>
      </w:r>
      <w:r>
        <w:t xml:space="preserve">уровень</w:t>
      </w:r>
      <w:r>
        <w:rPr>
          <w:spacing w:val="-5"/>
        </w:rPr>
        <w:t xml:space="preserve"> </w:t>
      </w:r>
      <w:r>
        <w:t xml:space="preserve">(общие</w:t>
      </w:r>
      <w:r>
        <w:rPr>
          <w:spacing w:val="-7"/>
        </w:rPr>
        <w:t xml:space="preserve"> </w:t>
      </w:r>
      <w:r>
        <w:t xml:space="preserve">характеристики):</w:t>
      </w:r>
      <w:r/>
    </w:p>
    <w:p>
      <w:pPr>
        <w:pStyle w:val="1089"/>
        <w:numPr>
          <w:ilvl w:val="2"/>
          <w:numId w:val="8"/>
        </w:numPr>
        <w:ind w:left="1531" w:right="0" w:hanging="361"/>
        <w:jc w:val="both"/>
        <w:spacing w:before="2" w:after="0" w:line="293" w:lineRule="exact"/>
        <w:tabs>
          <w:tab w:val="left" w:pos="1532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объемом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знаний по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программе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2"/>
          <w:numId w:val="8"/>
        </w:numPr>
        <w:ind w:left="1531" w:right="113" w:hanging="360"/>
        <w:jc w:val="both"/>
        <w:spacing w:before="0" w:after="0" w:line="240" w:lineRule="auto"/>
        <w:tabs>
          <w:tab w:val="left" w:pos="1532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существенных ошибок;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2"/>
          <w:numId w:val="8"/>
        </w:numPr>
        <w:ind w:left="1531" w:right="110" w:hanging="360"/>
        <w:jc w:val="both"/>
        <w:spacing w:before="3" w:after="0" w:line="237" w:lineRule="auto"/>
        <w:tabs>
          <w:tab w:val="left" w:pos="1532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стандартных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(типовых) задач;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2"/>
          <w:numId w:val="8"/>
        </w:numPr>
        <w:ind w:left="1531" w:right="124" w:hanging="360"/>
        <w:jc w:val="both"/>
        <w:spacing w:before="4" w:after="0" w:line="237" w:lineRule="auto"/>
        <w:tabs>
          <w:tab w:val="left" w:pos="1532" w:leader="none"/>
        </w:tabs>
        <w:rPr>
          <w:sz w:val="24"/>
        </w:rPr>
      </w:pPr>
      <w:r>
        <w:rPr>
          <w:sz w:val="24"/>
        </w:rPr>
        <w:t xml:space="preserve">способность самостоятельно применять типовые решения в рамках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2"/>
          <w:numId w:val="8"/>
        </w:numPr>
        <w:ind w:left="1531" w:right="112" w:hanging="360"/>
        <w:jc w:val="both"/>
        <w:spacing w:before="5" w:after="0" w:line="237" w:lineRule="auto"/>
        <w:tabs>
          <w:tab w:val="left" w:pos="1532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2"/>
          <w:numId w:val="8"/>
        </w:numPr>
        <w:ind w:left="1531" w:right="122" w:hanging="360"/>
        <w:jc w:val="both"/>
        <w:spacing w:before="4" w:after="0" w:line="237" w:lineRule="auto"/>
        <w:tabs>
          <w:tab w:val="left" w:pos="1532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концепций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дисциплине;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2"/>
          <w:numId w:val="8"/>
        </w:numPr>
        <w:ind w:left="1531" w:right="111" w:hanging="360"/>
        <w:jc w:val="both"/>
        <w:spacing w:before="5" w:after="0" w:line="237" w:lineRule="auto"/>
        <w:tabs>
          <w:tab w:val="left" w:pos="1532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периодическое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достаточный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1087"/>
        <w:ind w:left="811"/>
        <w:jc w:val="both"/>
        <w:spacing w:before="5" w:line="276" w:lineRule="exact"/>
      </w:pPr>
      <w:r>
        <w:t xml:space="preserve">Продвинутый</w:t>
      </w:r>
      <w:r>
        <w:rPr>
          <w:spacing w:val="-1"/>
        </w:rPr>
        <w:t xml:space="preserve"> </w:t>
      </w:r>
      <w:r>
        <w:t xml:space="preserve">уровень</w:t>
      </w:r>
      <w:r>
        <w:rPr>
          <w:spacing w:val="-8"/>
        </w:rPr>
        <w:t xml:space="preserve"> </w:t>
      </w:r>
      <w:r>
        <w:t xml:space="preserve">(общие</w:t>
      </w:r>
      <w:r>
        <w:rPr>
          <w:spacing w:val="-7"/>
        </w:rPr>
        <w:t xml:space="preserve"> </w:t>
      </w:r>
      <w:r>
        <w:t xml:space="preserve">характеристики):</w:t>
      </w:r>
      <w:r/>
    </w:p>
    <w:p>
      <w:pPr>
        <w:pStyle w:val="1089"/>
        <w:numPr>
          <w:ilvl w:val="2"/>
          <w:numId w:val="8"/>
        </w:numPr>
        <w:ind w:left="1531" w:right="115" w:hanging="360"/>
        <w:jc w:val="both"/>
        <w:spacing w:before="0" w:after="0" w:line="240" w:lineRule="auto"/>
        <w:tabs>
          <w:tab w:val="left" w:pos="1532" w:leader="none"/>
        </w:tabs>
        <w:rPr>
          <w:sz w:val="24"/>
        </w:rPr>
      </w:pPr>
      <w:r>
        <w:rPr>
          <w:sz w:val="24"/>
        </w:rPr>
        <w:t xml:space="preserve"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систематизированные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объёме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2"/>
          <w:numId w:val="8"/>
        </w:numPr>
        <w:ind w:left="1531" w:right="108" w:hanging="360"/>
        <w:jc w:val="both"/>
        <w:spacing w:before="4" w:after="0" w:line="237" w:lineRule="auto"/>
        <w:tabs>
          <w:tab w:val="left" w:pos="1532" w:leader="none"/>
        </w:tabs>
        <w:rPr>
          <w:sz w:val="24"/>
        </w:rPr>
      </w:pPr>
      <w:r>
        <w:rPr>
          <w:sz w:val="24"/>
        </w:rPr>
        <w:t xml:space="preserve"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вопросы, умение делать выводы;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2"/>
          <w:numId w:val="8"/>
        </w:numPr>
        <w:ind w:left="1531" w:right="110" w:hanging="360"/>
        <w:jc w:val="both"/>
        <w:spacing w:before="7" w:after="0" w:line="237" w:lineRule="auto"/>
        <w:tabs>
          <w:tab w:val="left" w:pos="1532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учебных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2"/>
          <w:numId w:val="8"/>
        </w:numPr>
        <w:ind w:left="1531" w:right="122" w:hanging="360"/>
        <w:jc w:val="both"/>
        <w:spacing w:before="5" w:after="0" w:line="237" w:lineRule="auto"/>
        <w:tabs>
          <w:tab w:val="left" w:pos="1532" w:leader="none"/>
        </w:tabs>
        <w:rPr>
          <w:sz w:val="24"/>
        </w:rPr>
      </w:pPr>
      <w:r>
        <w:rPr>
          <w:sz w:val="24"/>
        </w:rPr>
        <w:t xml:space="preserve">способность самостоятельно решать сложные задачи (проблемы)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программы дисциплины;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2"/>
          <w:numId w:val="8"/>
        </w:numPr>
        <w:ind w:left="1531" w:right="113" w:hanging="360"/>
        <w:jc w:val="both"/>
        <w:spacing w:before="5" w:after="0" w:line="237" w:lineRule="auto"/>
        <w:tabs>
          <w:tab w:val="left" w:pos="1532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2"/>
          <w:numId w:val="8"/>
        </w:numPr>
        <w:ind w:left="1531" w:right="120" w:hanging="360"/>
        <w:jc w:val="both"/>
        <w:spacing w:before="4" w:after="0" w:line="237" w:lineRule="auto"/>
        <w:tabs>
          <w:tab w:val="left" w:pos="1532" w:leader="none"/>
        </w:tabs>
        <w:rPr>
          <w:sz w:val="24"/>
        </w:rPr>
      </w:pPr>
      <w:r>
        <w:rPr>
          <w:sz w:val="24"/>
        </w:rPr>
        <w:t xml:space="preserve">умение ориентироваться в базовых теориях, концепциях и направлениях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давать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сравнительную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2"/>
          <w:numId w:val="8"/>
        </w:numPr>
        <w:ind w:left="1531" w:right="118" w:hanging="360"/>
        <w:jc w:val="both"/>
        <w:spacing w:before="5" w:after="0" w:line="237" w:lineRule="auto"/>
        <w:tabs>
          <w:tab w:val="left" w:pos="1532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работа на практических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и лабораторных занятиях, участие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высокий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1087"/>
        <w:ind w:left="811"/>
        <w:jc w:val="both"/>
        <w:spacing w:before="2" w:line="276" w:lineRule="exact"/>
      </w:pPr>
      <w:r>
        <w:t xml:space="preserve">Высокий</w:t>
      </w:r>
      <w:r>
        <w:rPr>
          <w:spacing w:val="-3"/>
        </w:rPr>
        <w:t xml:space="preserve"> </w:t>
      </w:r>
      <w:r>
        <w:t xml:space="preserve">уровень</w:t>
      </w:r>
      <w:r>
        <w:rPr>
          <w:spacing w:val="-6"/>
        </w:rPr>
        <w:t xml:space="preserve"> </w:t>
      </w:r>
      <w:r>
        <w:t xml:space="preserve">(общие</w:t>
      </w:r>
      <w:r>
        <w:rPr>
          <w:spacing w:val="-7"/>
        </w:rPr>
        <w:t xml:space="preserve"> </w:t>
      </w:r>
      <w:r>
        <w:t xml:space="preserve">характеристики):</w:t>
      </w:r>
      <w:r/>
    </w:p>
    <w:p>
      <w:pPr>
        <w:pStyle w:val="1089"/>
        <w:numPr>
          <w:ilvl w:val="2"/>
          <w:numId w:val="8"/>
        </w:numPr>
        <w:ind w:left="1531" w:right="113" w:hanging="360"/>
        <w:jc w:val="both"/>
        <w:spacing w:before="0" w:after="0" w:line="240" w:lineRule="auto"/>
        <w:tabs>
          <w:tab w:val="left" w:pos="1532" w:leader="none"/>
        </w:tabs>
        <w:rPr>
          <w:sz w:val="24"/>
        </w:rPr>
      </w:pPr>
      <w:r>
        <w:rPr>
          <w:sz w:val="24"/>
        </w:rPr>
        <w:t xml:space="preserve">систематизированные,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глубокие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240" w:lineRule="auto"/>
        <w:rPr>
          <w:sz w:val="24"/>
        </w:rPr>
        <w:sectPr>
          <w:footerReference w:type="default" r:id="rId12"/>
          <w:footnotePr/>
          <w:endnotePr/>
          <w:type w:val="nextPage"/>
          <w:pgSz w:w="11920" w:h="16850" w:orient="portrait"/>
          <w:pgMar w:top="1040" w:right="1020" w:bottom="280" w:left="1320" w:header="0" w:footer="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2"/>
          <w:numId w:val="8"/>
        </w:numPr>
        <w:ind w:left="1531" w:right="115" w:hanging="360"/>
        <w:jc w:val="both"/>
        <w:spacing w:before="89" w:after="0" w:line="240" w:lineRule="auto"/>
        <w:tabs>
          <w:tab w:val="left" w:pos="1532" w:leader="none"/>
        </w:tabs>
        <w:rPr>
          <w:sz w:val="24"/>
        </w:rPr>
      </w:pPr>
      <w:r>
        <w:rPr>
          <w:sz w:val="24"/>
        </w:rPr>
        <w:t xml:space="preserve">точное использование терминологии данной области знаний, 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обоснованные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выводы;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2"/>
          <w:numId w:val="8"/>
        </w:numPr>
        <w:ind w:left="1531" w:right="115" w:hanging="360"/>
        <w:jc w:val="both"/>
        <w:spacing w:before="4" w:after="0" w:line="237" w:lineRule="auto"/>
        <w:tabs>
          <w:tab w:val="left" w:pos="1532" w:leader="none"/>
        </w:tabs>
        <w:rPr>
          <w:sz w:val="24"/>
        </w:rPr>
      </w:pPr>
      <w:r>
        <w:rPr>
          <w:sz w:val="24"/>
        </w:rPr>
        <w:t xml:space="preserve">безупречное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постановке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научных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2"/>
          <w:numId w:val="8"/>
        </w:numPr>
        <w:ind w:left="1531" w:right="116" w:hanging="360"/>
        <w:jc w:val="both"/>
        <w:spacing w:before="4" w:after="0" w:line="237" w:lineRule="auto"/>
        <w:tabs>
          <w:tab w:val="left" w:pos="1532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сложные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(проблемы)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2"/>
          <w:numId w:val="8"/>
        </w:numPr>
        <w:ind w:left="1531" w:right="120" w:hanging="360"/>
        <w:jc w:val="both"/>
        <w:spacing w:before="5" w:after="0" w:line="237" w:lineRule="auto"/>
        <w:tabs>
          <w:tab w:val="left" w:pos="1532" w:leader="none"/>
        </w:tabs>
        <w:rPr>
          <w:sz w:val="24"/>
        </w:rPr>
      </w:pPr>
      <w:r>
        <w:rPr>
          <w:sz w:val="24"/>
        </w:rPr>
        <w:t xml:space="preserve"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глубокое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рабочей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2"/>
          <w:numId w:val="8"/>
        </w:numPr>
        <w:ind w:left="1531" w:right="121" w:hanging="360"/>
        <w:jc w:val="both"/>
        <w:spacing w:before="4" w:after="0" w:line="237" w:lineRule="auto"/>
        <w:tabs>
          <w:tab w:val="left" w:pos="1532" w:leader="none"/>
        </w:tabs>
        <w:rPr>
          <w:sz w:val="24"/>
        </w:rPr>
      </w:pPr>
      <w:r>
        <w:rPr>
          <w:sz w:val="24"/>
        </w:rPr>
        <w:t xml:space="preserve">умение ориентироваться в основных теориях, концепциях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и направлениях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давать им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критическую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2"/>
          <w:numId w:val="8"/>
        </w:numPr>
        <w:ind w:left="1531" w:right="120" w:hanging="360"/>
        <w:jc w:val="both"/>
        <w:spacing w:before="2" w:after="0" w:line="240" w:lineRule="auto"/>
        <w:tabs>
          <w:tab w:val="left" w:pos="1532" w:leader="none"/>
        </w:tabs>
        <w:rPr>
          <w:sz w:val="24"/>
        </w:rPr>
      </w:pPr>
      <w:r>
        <w:rPr>
          <w:sz w:val="24"/>
        </w:rPr>
        <w:t xml:space="preserve">активная самостоятельная работа на практических и лабораторных занятиях,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творческое участие в групповых обсуждениях, высокий уровень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1088"/>
        <w:numPr>
          <w:ilvl w:val="1"/>
          <w:numId w:val="8"/>
        </w:numPr>
        <w:ind w:left="2624" w:right="0" w:hanging="361"/>
        <w:jc w:val="both"/>
        <w:spacing w:before="123" w:after="0" w:line="240" w:lineRule="auto"/>
        <w:tabs>
          <w:tab w:val="left" w:pos="2625" w:leader="none"/>
        </w:tabs>
      </w:pPr>
      <w:r>
        <w:t xml:space="preserve">Описание</w:t>
      </w:r>
      <w:r>
        <w:rPr>
          <w:spacing w:val="-7"/>
        </w:rPr>
        <w:t xml:space="preserve"> </w:t>
      </w:r>
      <w:r>
        <w:t xml:space="preserve">процедуры</w:t>
      </w:r>
      <w:r>
        <w:rPr>
          <w:spacing w:val="-8"/>
        </w:rPr>
        <w:t xml:space="preserve"> </w:t>
      </w:r>
      <w:r>
        <w:t xml:space="preserve">выставления</w:t>
      </w:r>
      <w:r>
        <w:rPr>
          <w:spacing w:val="-7"/>
        </w:rPr>
        <w:t xml:space="preserve"> </w:t>
      </w:r>
      <w:r>
        <w:t xml:space="preserve">оценки</w:t>
      </w:r>
      <w:r/>
    </w:p>
    <w:p>
      <w:pPr>
        <w:pStyle w:val="1087"/>
        <w:ind w:left="101" w:right="110" w:firstLine="710"/>
        <w:jc w:val="both"/>
        <w:spacing w:before="115"/>
      </w:pPr>
      <w:r>
        <w:t xml:space="preserve">В зависимости от уровня сформированности каждой компетенции по окончании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студенту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оценка.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дисциплин,</w:t>
      </w:r>
      <w:r>
        <w:rPr>
          <w:spacing w:val="1"/>
        </w:rPr>
        <w:t xml:space="preserve"> </w:t>
      </w:r>
      <w:r>
        <w:t xml:space="preserve">изучаемых</w:t>
      </w:r>
      <w:r>
        <w:rPr>
          <w:spacing w:val="6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течение нескольких семестров, оценка может выставляться не только по окончании ее</w:t>
      </w:r>
      <w:r>
        <w:rPr>
          <w:spacing w:val="1"/>
        </w:rPr>
        <w:t xml:space="preserve"> </w:t>
      </w:r>
      <w:r>
        <w:t xml:space="preserve">освоения,</w:t>
      </w:r>
      <w:r>
        <w:rPr>
          <w:spacing w:val="3"/>
        </w:rPr>
        <w:t xml:space="preserve"> </w:t>
      </w:r>
      <w:r>
        <w:t xml:space="preserve">но</w:t>
      </w:r>
      <w:r>
        <w:rPr>
          <w:spacing w:val="57"/>
        </w:rPr>
        <w:t xml:space="preserve"> </w:t>
      </w:r>
      <w:r>
        <w:t xml:space="preserve">и</w:t>
      </w:r>
      <w:r>
        <w:rPr>
          <w:spacing w:val="2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промежуточных</w:t>
      </w:r>
      <w:r>
        <w:rPr>
          <w:spacing w:val="6"/>
        </w:rPr>
        <w:t xml:space="preserve"> </w:t>
      </w:r>
      <w:r>
        <w:t xml:space="preserve">семестрах.</w:t>
      </w:r>
      <w:r>
        <w:rPr>
          <w:spacing w:val="4"/>
        </w:rPr>
        <w:t xml:space="preserve"> </w:t>
      </w:r>
      <w:r>
        <w:t xml:space="preserve">Вид</w:t>
      </w:r>
      <w:r>
        <w:rPr>
          <w:spacing w:val="1"/>
        </w:rPr>
        <w:t xml:space="preserve"> </w:t>
      </w:r>
      <w:r>
        <w:t xml:space="preserve">оценки</w:t>
      </w:r>
      <w:r>
        <w:rPr>
          <w:spacing w:val="3"/>
        </w:rPr>
        <w:t xml:space="preserve"> </w:t>
      </w:r>
      <w:r>
        <w:t xml:space="preserve">(«отлично»,</w:t>
      </w:r>
      <w:r>
        <w:rPr>
          <w:spacing w:val="5"/>
        </w:rPr>
        <w:t xml:space="preserve"> </w:t>
      </w:r>
      <w:r>
        <w:t xml:space="preserve">«хорошо»,</w:t>
      </w:r>
      <w:r/>
    </w:p>
    <w:p>
      <w:pPr>
        <w:pStyle w:val="1087"/>
        <w:ind w:left="101" w:right="113"/>
        <w:jc w:val="both"/>
      </w:pPr>
      <w:r>
        <w:t xml:space="preserve">«удовлетворительно»,</w:t>
      </w:r>
      <w:r>
        <w:rPr>
          <w:spacing w:val="1"/>
        </w:rPr>
        <w:t xml:space="preserve"> </w:t>
      </w:r>
      <w:r>
        <w:t xml:space="preserve">«неудовлетворительно»,</w:t>
      </w:r>
      <w:r>
        <w:rPr>
          <w:spacing w:val="1"/>
        </w:rPr>
        <w:t xml:space="preserve"> </w:t>
      </w:r>
      <w:r>
        <w:t xml:space="preserve">«зачтено»,</w:t>
      </w:r>
      <w:r>
        <w:rPr>
          <w:spacing w:val="1"/>
        </w:rPr>
        <w:t xml:space="preserve"> </w:t>
      </w:r>
      <w:r>
        <w:t xml:space="preserve">«незачтено»)</w:t>
      </w:r>
      <w:r>
        <w:rPr>
          <w:spacing w:val="1"/>
        </w:rPr>
        <w:t xml:space="preserve"> </w:t>
      </w:r>
      <w:r>
        <w:t xml:space="preserve">определяется</w:t>
      </w:r>
      <w:r>
        <w:rPr>
          <w:spacing w:val="1"/>
        </w:rPr>
        <w:t xml:space="preserve"> </w:t>
      </w:r>
      <w:r>
        <w:t xml:space="preserve">рабочей</w:t>
      </w:r>
      <w:r>
        <w:rPr>
          <w:spacing w:val="-1"/>
        </w:rPr>
        <w:t xml:space="preserve"> </w:t>
      </w:r>
      <w:r>
        <w:t xml:space="preserve">программой</w:t>
      </w:r>
      <w:r>
        <w:rPr>
          <w:spacing w:val="2"/>
        </w:rPr>
        <w:t xml:space="preserve"> </w:t>
      </w:r>
      <w:r>
        <w:t xml:space="preserve">дисциплины</w:t>
      </w:r>
      <w:r>
        <w:rPr>
          <w:spacing w:val="2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соответствии</w:t>
      </w:r>
      <w:r>
        <w:rPr>
          <w:spacing w:val="-1"/>
        </w:rPr>
        <w:t xml:space="preserve"> </w:t>
      </w:r>
      <w:r>
        <w:t xml:space="preserve">с</w:t>
      </w:r>
      <w:r>
        <w:rPr>
          <w:spacing w:val="2"/>
        </w:rPr>
        <w:t xml:space="preserve"> </w:t>
      </w:r>
      <w:r>
        <w:t xml:space="preserve">учебным</w:t>
      </w:r>
      <w:r>
        <w:rPr>
          <w:spacing w:val="-3"/>
        </w:rPr>
        <w:t xml:space="preserve"> </w:t>
      </w:r>
      <w:r>
        <w:t xml:space="preserve">планом.</w:t>
      </w:r>
      <w:r/>
    </w:p>
    <w:p>
      <w:pPr>
        <w:pStyle w:val="1087"/>
        <w:ind w:left="101" w:right="114" w:firstLine="719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«зачтено»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не ниже, чем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пороговом уровне.</w:t>
      </w:r>
      <w:r/>
    </w:p>
    <w:p>
      <w:pPr>
        <w:pStyle w:val="1087"/>
        <w:ind w:left="101" w:right="116" w:firstLine="719"/>
        <w:jc w:val="both"/>
      </w:pPr>
      <w:r>
        <w:t xml:space="preserve">Оценка «незачтено» выставляется студенту, у которого хотя бы одна 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 </w:t>
      </w:r>
      <w:r>
        <w:rPr>
          <w:spacing w:val="1"/>
        </w:rPr>
        <w:t xml:space="preserve"> </w:t>
      </w:r>
      <w:r>
        <w:t xml:space="preserve">ниже, чем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пороговом уровне.</w:t>
      </w:r>
      <w:r/>
    </w:p>
    <w:p>
      <w:pPr>
        <w:pStyle w:val="1087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87"/>
        <w:ind w:left="0"/>
        <w:spacing w:before="5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1088"/>
        <w:ind w:left="1171" w:right="1235" w:hanging="360"/>
        <w:spacing w:line="480" w:lineRule="auto"/>
      </w:pPr>
      <w:r>
        <w:t xml:space="preserve">Примерные</w:t>
      </w:r>
      <w:r>
        <w:rPr>
          <w:spacing w:val="-11"/>
        </w:rPr>
        <w:t xml:space="preserve"> </w:t>
      </w:r>
      <w:r>
        <w:t xml:space="preserve">задания</w:t>
      </w:r>
      <w:r>
        <w:rPr>
          <w:spacing w:val="-11"/>
        </w:rPr>
        <w:t xml:space="preserve"> </w:t>
      </w:r>
      <w:r>
        <w:t xml:space="preserve">для</w:t>
      </w:r>
      <w:r>
        <w:rPr>
          <w:spacing w:val="-9"/>
        </w:rPr>
        <w:t xml:space="preserve"> </w:t>
      </w:r>
      <w:r>
        <w:t xml:space="preserve">оценки</w:t>
      </w:r>
      <w:r>
        <w:rPr>
          <w:spacing w:val="-7"/>
        </w:rPr>
        <w:t xml:space="preserve"> </w:t>
      </w:r>
      <w:r>
        <w:t xml:space="preserve">сформированности</w:t>
      </w:r>
      <w:r>
        <w:rPr>
          <w:spacing w:val="-7"/>
        </w:rPr>
        <w:t xml:space="preserve"> </w:t>
      </w:r>
      <w:r>
        <w:t xml:space="preserve">компетенций:</w:t>
      </w:r>
      <w:r>
        <w:rPr>
          <w:spacing w:val="-57"/>
        </w:rPr>
        <w:t xml:space="preserve"> </w:t>
      </w:r>
      <w:r>
        <w:rPr>
          <w:u w:val="single"/>
        </w:rPr>
        <w:t xml:space="preserve">ОК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–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9</w:t>
      </w:r>
      <w:r/>
    </w:p>
    <w:p>
      <w:pPr>
        <w:pStyle w:val="1089"/>
        <w:numPr>
          <w:ilvl w:val="0"/>
          <w:numId w:val="7"/>
        </w:numPr>
        <w:ind w:left="821" w:right="0" w:hanging="361"/>
        <w:jc w:val="left"/>
        <w:spacing w:before="1" w:after="0" w:line="274" w:lineRule="exact"/>
        <w:tabs>
          <w:tab w:val="left" w:pos="822" w:leader="none"/>
        </w:tabs>
        <w:rPr>
          <w:b/>
          <w:sz w:val="24"/>
        </w:rPr>
      </w:pPr>
      <w:r>
        <w:rPr>
          <w:b/>
          <w:sz w:val="24"/>
        </w:rPr>
        <w:t xml:space="preserve">Наиболее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опасным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жизни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является…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87"/>
        <w:ind w:left="821" w:right="5569"/>
        <w:tabs>
          <w:tab w:val="left" w:pos="1238" w:leader="none"/>
        </w:tabs>
      </w:pPr>
      <w:r>
        <w:t xml:space="preserve">а)</w:t>
      </w:r>
      <w:r>
        <w:rPr>
          <w:spacing w:val="34"/>
        </w:rPr>
        <w:t xml:space="preserve"> </w:t>
      </w:r>
      <w:r>
        <w:t xml:space="preserve">Артериальное</w:t>
      </w:r>
      <w:r>
        <w:rPr>
          <w:spacing w:val="-7"/>
        </w:rPr>
        <w:t xml:space="preserve"> </w:t>
      </w:r>
      <w:r>
        <w:t xml:space="preserve">кровотечение</w:t>
      </w:r>
      <w:r>
        <w:rPr>
          <w:spacing w:val="-57"/>
        </w:rPr>
        <w:t xml:space="preserve"> </w:t>
      </w:r>
      <w:r>
        <w:t xml:space="preserve">б)</w:t>
        <w:tab/>
        <w:t xml:space="preserve">Венозное</w:t>
      </w:r>
      <w:r>
        <w:rPr>
          <w:spacing w:val="-1"/>
        </w:rPr>
        <w:t xml:space="preserve"> </w:t>
      </w:r>
      <w:r>
        <w:t xml:space="preserve">кровотечение</w:t>
      </w:r>
      <w:r/>
    </w:p>
    <w:p>
      <w:pPr>
        <w:pStyle w:val="1087"/>
        <w:ind w:left="821"/>
        <w:tabs>
          <w:tab w:val="left" w:pos="1238" w:leader="none"/>
        </w:tabs>
      </w:pPr>
      <w:r>
        <w:t xml:space="preserve">в)</w:t>
        <w:tab/>
        <w:t xml:space="preserve">Капиллярное</w:t>
      </w:r>
      <w:r>
        <w:rPr>
          <w:spacing w:val="-5"/>
        </w:rPr>
        <w:t xml:space="preserve"> </w:t>
      </w:r>
      <w:r>
        <w:t xml:space="preserve">кровотечение</w:t>
      </w:r>
      <w:r/>
    </w:p>
    <w:p>
      <w:pPr>
        <w:pStyle w:val="1087"/>
        <w:ind w:left="0"/>
        <w:spacing w:before="2"/>
      </w:pPr>
      <w:r/>
      <w:r/>
    </w:p>
    <w:p>
      <w:pPr>
        <w:pStyle w:val="1088"/>
        <w:numPr>
          <w:ilvl w:val="0"/>
          <w:numId w:val="7"/>
        </w:numPr>
        <w:ind w:left="821" w:right="0" w:hanging="361"/>
        <w:jc w:val="both"/>
        <w:spacing w:before="1" w:after="0" w:line="274" w:lineRule="exact"/>
        <w:tabs>
          <w:tab w:val="left" w:pos="822" w:leader="none"/>
        </w:tabs>
      </w:pPr>
      <w:r>
        <w:t xml:space="preserve">При</w:t>
      </w:r>
      <w:r>
        <w:rPr>
          <w:spacing w:val="-5"/>
        </w:rPr>
        <w:t xml:space="preserve"> </w:t>
      </w:r>
      <w:r>
        <w:t xml:space="preserve">артериальном</w:t>
      </w:r>
      <w:r>
        <w:rPr>
          <w:spacing w:val="-7"/>
        </w:rPr>
        <w:t xml:space="preserve"> </w:t>
      </w:r>
      <w:r>
        <w:t xml:space="preserve">кровотечении</w:t>
      </w:r>
      <w:r>
        <w:rPr>
          <w:spacing w:val="-5"/>
        </w:rPr>
        <w:t xml:space="preserve"> </w:t>
      </w:r>
      <w:r>
        <w:t xml:space="preserve">жгут</w:t>
      </w:r>
      <w:r>
        <w:rPr>
          <w:spacing w:val="-4"/>
        </w:rPr>
        <w:t xml:space="preserve"> </w:t>
      </w:r>
      <w:r>
        <w:t xml:space="preserve">следует</w:t>
      </w:r>
      <w:r>
        <w:rPr>
          <w:spacing w:val="-6"/>
        </w:rPr>
        <w:t xml:space="preserve"> </w:t>
      </w:r>
      <w:r>
        <w:t xml:space="preserve">наложить…</w:t>
      </w:r>
      <w:r/>
    </w:p>
    <w:p>
      <w:pPr>
        <w:pStyle w:val="1087"/>
        <w:ind w:left="821" w:right="6186"/>
        <w:jc w:val="both"/>
      </w:pPr>
      <w:r>
        <w:t xml:space="preserve">а)</w:t>
      </w:r>
      <w:r>
        <w:rPr>
          <w:spacing w:val="1"/>
        </w:rPr>
        <w:t xml:space="preserve"> </w:t>
      </w:r>
      <w:r>
        <w:t xml:space="preserve">Ниже</w:t>
      </w:r>
      <w:r>
        <w:rPr>
          <w:spacing w:val="1"/>
        </w:rPr>
        <w:t xml:space="preserve"> </w:t>
      </w:r>
      <w:r>
        <w:t xml:space="preserve">места</w:t>
      </w:r>
      <w:r>
        <w:rPr>
          <w:spacing w:val="60"/>
        </w:rPr>
        <w:t xml:space="preserve"> </w:t>
      </w:r>
      <w:r>
        <w:t xml:space="preserve">ранения</w:t>
      </w:r>
      <w:r>
        <w:rPr>
          <w:spacing w:val="-57"/>
        </w:rPr>
        <w:t xml:space="preserve"> </w:t>
      </w:r>
      <w:r>
        <w:t xml:space="preserve">б) Выше места ранения</w:t>
      </w:r>
      <w:r>
        <w:rPr>
          <w:spacing w:val="1"/>
        </w:rPr>
        <w:t xml:space="preserve"> </w:t>
      </w:r>
      <w:r>
        <w:t xml:space="preserve">в)</w:t>
      </w:r>
      <w:r>
        <w:rPr>
          <w:spacing w:val="47"/>
        </w:rPr>
        <w:t xml:space="preserve"> </w:t>
      </w:r>
      <w:r>
        <w:t xml:space="preserve">На</w:t>
      </w:r>
      <w:r>
        <w:rPr>
          <w:spacing w:val="-4"/>
        </w:rPr>
        <w:t xml:space="preserve"> </w:t>
      </w:r>
      <w:r>
        <w:t xml:space="preserve">рану</w:t>
      </w:r>
      <w:r/>
    </w:p>
    <w:p>
      <w:pPr>
        <w:pStyle w:val="1087"/>
        <w:ind w:left="0"/>
        <w:spacing w:before="4"/>
      </w:pPr>
      <w:r/>
      <w:r/>
    </w:p>
    <w:p>
      <w:pPr>
        <w:pStyle w:val="1088"/>
        <w:numPr>
          <w:ilvl w:val="0"/>
          <w:numId w:val="7"/>
        </w:numPr>
        <w:ind w:left="821" w:right="0" w:hanging="361"/>
        <w:jc w:val="left"/>
        <w:spacing w:before="1" w:after="0" w:line="272" w:lineRule="exact"/>
        <w:tabs>
          <w:tab w:val="left" w:pos="822" w:leader="none"/>
        </w:tabs>
      </w:pPr>
      <w:r>
        <w:t xml:space="preserve">При</w:t>
      </w:r>
      <w:r>
        <w:rPr>
          <w:spacing w:val="-3"/>
        </w:rPr>
        <w:t xml:space="preserve"> </w:t>
      </w:r>
      <w:r>
        <w:t xml:space="preserve">обильной</w:t>
      </w:r>
      <w:r>
        <w:rPr>
          <w:spacing w:val="-4"/>
        </w:rPr>
        <w:t xml:space="preserve"> </w:t>
      </w:r>
      <w:r>
        <w:t xml:space="preserve">кровопотере</w:t>
      </w:r>
      <w:r>
        <w:rPr>
          <w:spacing w:val="-6"/>
        </w:rPr>
        <w:t xml:space="preserve"> </w:t>
      </w:r>
      <w:r>
        <w:t xml:space="preserve">частота</w:t>
      </w:r>
      <w:r>
        <w:rPr>
          <w:spacing w:val="-5"/>
        </w:rPr>
        <w:t xml:space="preserve"> </w:t>
      </w:r>
      <w:r>
        <w:t xml:space="preserve">пульса...</w:t>
      </w:r>
      <w:r/>
    </w:p>
    <w:p>
      <w:pPr>
        <w:pStyle w:val="1087"/>
        <w:ind w:left="821"/>
        <w:spacing w:line="272" w:lineRule="exact"/>
        <w:tabs>
          <w:tab w:val="left" w:pos="1238" w:leader="none"/>
        </w:tabs>
      </w:pPr>
      <w:r>
        <w:t xml:space="preserve">а)</w:t>
        <w:tab/>
        <w:t xml:space="preserve">Не</w:t>
      </w:r>
      <w:r>
        <w:rPr>
          <w:spacing w:val="-7"/>
        </w:rPr>
        <w:t xml:space="preserve"> </w:t>
      </w:r>
      <w:r>
        <w:t xml:space="preserve">меняется</w:t>
      </w:r>
      <w:r/>
    </w:p>
    <w:p>
      <w:pPr>
        <w:pStyle w:val="1087"/>
        <w:ind w:left="821" w:right="4049"/>
        <w:tabs>
          <w:tab w:val="left" w:pos="1238" w:leader="none"/>
        </w:tabs>
      </w:pPr>
      <w:r>
        <w:t xml:space="preserve">б)</w:t>
        <w:tab/>
        <w:t xml:space="preserve">Уменьшается (наблюдается брадикардия)</w:t>
      </w:r>
      <w:r>
        <w:rPr>
          <w:spacing w:val="-57"/>
        </w:rPr>
        <w:t xml:space="preserve"> </w:t>
      </w:r>
      <w:r>
        <w:t xml:space="preserve">в)</w:t>
        <w:tab/>
        <w:t xml:space="preserve">Увеличивается</w:t>
      </w:r>
      <w:r>
        <w:rPr>
          <w:spacing w:val="-10"/>
        </w:rPr>
        <w:t xml:space="preserve"> </w:t>
      </w:r>
      <w:r>
        <w:t xml:space="preserve">(наблюдается</w:t>
      </w:r>
      <w:r>
        <w:rPr>
          <w:spacing w:val="-10"/>
        </w:rPr>
        <w:t xml:space="preserve"> </w:t>
      </w:r>
      <w:r>
        <w:t xml:space="preserve">тахикардия)</w:t>
      </w:r>
      <w:r/>
    </w:p>
    <w:p>
      <w:pPr>
        <w:pStyle w:val="1087"/>
        <w:ind w:left="0"/>
        <w:spacing w:before="4"/>
      </w:pPr>
      <w:r/>
      <w:r/>
    </w:p>
    <w:p>
      <w:pPr>
        <w:pStyle w:val="1088"/>
        <w:numPr>
          <w:ilvl w:val="0"/>
          <w:numId w:val="7"/>
        </w:numPr>
        <w:ind w:left="818" w:right="0" w:hanging="358"/>
        <w:jc w:val="left"/>
        <w:spacing w:before="0" w:after="0" w:line="274" w:lineRule="exact"/>
        <w:tabs>
          <w:tab w:val="left" w:pos="818" w:leader="none"/>
          <w:tab w:val="left" w:pos="819" w:leader="none"/>
        </w:tabs>
        <w:rPr>
          <w:sz w:val="20"/>
        </w:rPr>
      </w:pPr>
      <w:r>
        <w:t xml:space="preserve">К</w:t>
      </w:r>
      <w:r>
        <w:rPr>
          <w:spacing w:val="-6"/>
        </w:rPr>
        <w:t xml:space="preserve"> </w:t>
      </w:r>
      <w:r>
        <w:t xml:space="preserve">закрытым</w:t>
      </w:r>
      <w:r>
        <w:rPr>
          <w:spacing w:val="-5"/>
        </w:rPr>
        <w:t xml:space="preserve"> </w:t>
      </w:r>
      <w:r>
        <w:t xml:space="preserve">повреждениям</w:t>
      </w:r>
      <w:r>
        <w:rPr>
          <w:spacing w:val="-3"/>
        </w:rPr>
        <w:t xml:space="preserve"> </w:t>
      </w:r>
      <w:r>
        <w:t xml:space="preserve">относят:</w:t>
      </w:r>
      <w:r>
        <w:rPr>
          <w:sz w:val="20"/>
        </w:rPr>
      </w:r>
      <w:r>
        <w:rPr>
          <w:sz w:val="20"/>
        </w:rPr>
      </w:r>
    </w:p>
    <w:p>
      <w:pPr>
        <w:ind w:left="101" w:right="0" w:firstLine="0"/>
        <w:jc w:val="left"/>
        <w:spacing w:before="0" w:line="274" w:lineRule="exact"/>
        <w:tabs>
          <w:tab w:val="left" w:pos="818" w:leader="none"/>
        </w:tabs>
        <w:rPr>
          <w:sz w:val="24"/>
        </w:rPr>
      </w:pPr>
      <w:r>
        <w:rPr>
          <w:sz w:val="20"/>
        </w:rPr>
        <w:t xml:space="preserve">а)</w:t>
        <w:tab/>
      </w:r>
      <w:r>
        <w:rPr>
          <w:sz w:val="24"/>
        </w:rPr>
        <w:t xml:space="preserve">Вывих</w:t>
      </w:r>
      <w:r>
        <w:rPr>
          <w:sz w:val="24"/>
        </w:rPr>
      </w:r>
      <w:r>
        <w:rPr>
          <w:sz w:val="24"/>
        </w:rPr>
      </w:r>
    </w:p>
    <w:p>
      <w:pPr>
        <w:ind w:left="101" w:right="0" w:firstLine="0"/>
        <w:jc w:val="left"/>
        <w:spacing w:before="0"/>
        <w:tabs>
          <w:tab w:val="left" w:pos="818" w:leader="none"/>
        </w:tabs>
        <w:rPr>
          <w:sz w:val="24"/>
        </w:rPr>
      </w:pPr>
      <w:r>
        <w:rPr>
          <w:sz w:val="20"/>
        </w:rPr>
        <w:t xml:space="preserve">б)</w:t>
        <w:tab/>
      </w:r>
      <w:r>
        <w:rPr>
          <w:sz w:val="24"/>
        </w:rPr>
        <w:t xml:space="preserve">Рану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/>
        <w:rPr>
          <w:sz w:val="24"/>
        </w:rPr>
        <w:sectPr>
          <w:footerReference w:type="default" r:id="rId13"/>
          <w:footnotePr/>
          <w:endnotePr/>
          <w:type w:val="nextPage"/>
          <w:pgSz w:w="11920" w:h="16850" w:orient="portrait"/>
          <w:pgMar w:top="1020" w:right="1020" w:bottom="960" w:left="1320" w:header="0" w:footer="772" w:gutter="0"/>
          <w:pgNumType w:start="34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left="101" w:right="0" w:firstLine="0"/>
        <w:jc w:val="left"/>
        <w:spacing w:before="67"/>
        <w:tabs>
          <w:tab w:val="left" w:pos="818" w:leader="none"/>
        </w:tabs>
        <w:rPr>
          <w:sz w:val="24"/>
        </w:rPr>
      </w:pPr>
      <w:r>
        <w:rPr>
          <w:sz w:val="20"/>
        </w:rPr>
        <w:t xml:space="preserve">в)</w:t>
        <w:tab/>
      </w:r>
      <w:r>
        <w:rPr>
          <w:sz w:val="24"/>
        </w:rPr>
        <w:t xml:space="preserve">Ожог</w:t>
      </w:r>
      <w:r>
        <w:rPr>
          <w:sz w:val="24"/>
        </w:rPr>
      </w:r>
      <w:r>
        <w:rPr>
          <w:sz w:val="24"/>
        </w:rPr>
      </w:r>
    </w:p>
    <w:p>
      <w:pPr>
        <w:pStyle w:val="1087"/>
        <w:ind w:left="0"/>
        <w:spacing w:before="5"/>
      </w:pPr>
      <w:r/>
      <w:r/>
    </w:p>
    <w:p>
      <w:pPr>
        <w:pStyle w:val="1088"/>
        <w:numPr>
          <w:ilvl w:val="0"/>
          <w:numId w:val="7"/>
        </w:numPr>
        <w:ind w:left="821" w:right="0" w:hanging="361"/>
        <w:jc w:val="both"/>
        <w:spacing w:before="0" w:after="0" w:line="274" w:lineRule="exact"/>
        <w:tabs>
          <w:tab w:val="left" w:pos="822" w:leader="none"/>
        </w:tabs>
      </w:pPr>
      <w:r>
        <w:t xml:space="preserve">Какова</w:t>
      </w:r>
      <w:r>
        <w:rPr>
          <w:spacing w:val="-8"/>
        </w:rPr>
        <w:t xml:space="preserve"> </w:t>
      </w:r>
      <w:r>
        <w:t xml:space="preserve">последовательность</w:t>
      </w:r>
      <w:r>
        <w:rPr>
          <w:spacing w:val="-7"/>
        </w:rPr>
        <w:t xml:space="preserve"> </w:t>
      </w:r>
      <w:r>
        <w:t xml:space="preserve">оказания</w:t>
      </w:r>
      <w:r>
        <w:rPr>
          <w:spacing w:val="-5"/>
        </w:rPr>
        <w:t xml:space="preserve"> </w:t>
      </w:r>
      <w:r>
        <w:t xml:space="preserve">первой</w:t>
      </w:r>
      <w:r>
        <w:rPr>
          <w:spacing w:val="-7"/>
        </w:rPr>
        <w:t xml:space="preserve"> </w:t>
      </w:r>
      <w:r>
        <w:t xml:space="preserve">помощи</w:t>
      </w:r>
      <w:r>
        <w:rPr>
          <w:spacing w:val="-4"/>
        </w:rPr>
        <w:t xml:space="preserve"> </w:t>
      </w:r>
      <w:r>
        <w:t xml:space="preserve">при</w:t>
      </w:r>
      <w:r>
        <w:rPr>
          <w:spacing w:val="-7"/>
        </w:rPr>
        <w:t xml:space="preserve"> </w:t>
      </w:r>
      <w:r>
        <w:t xml:space="preserve">растяжении?</w:t>
      </w:r>
      <w:r/>
    </w:p>
    <w:p>
      <w:pPr>
        <w:pStyle w:val="1087"/>
        <w:ind w:left="1181" w:right="112" w:hanging="360"/>
        <w:jc w:val="both"/>
      </w:pPr>
      <w:r>
        <w:rPr>
          <w:sz w:val="20"/>
        </w:rPr>
        <w:t xml:space="preserve">а)</w:t>
      </w:r>
      <w:r>
        <w:rPr>
          <w:spacing w:val="1"/>
          <w:sz w:val="20"/>
        </w:rPr>
        <w:t xml:space="preserve"> </w:t>
      </w:r>
      <w:r>
        <w:t xml:space="preserve">Наложить</w:t>
      </w:r>
      <w:r>
        <w:rPr>
          <w:spacing w:val="1"/>
        </w:rPr>
        <w:t xml:space="preserve"> </w:t>
      </w:r>
      <w:r>
        <w:t xml:space="preserve">тугую</w:t>
      </w:r>
      <w:r>
        <w:rPr>
          <w:spacing w:val="1"/>
        </w:rPr>
        <w:t xml:space="preserve"> </w:t>
      </w:r>
      <w:r>
        <w:t xml:space="preserve">повязку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поврежденное</w:t>
      </w:r>
      <w:r>
        <w:rPr>
          <w:spacing w:val="1"/>
        </w:rPr>
        <w:t xml:space="preserve"> </w:t>
      </w:r>
      <w:r>
        <w:t xml:space="preserve">место,</w:t>
      </w:r>
      <w:r>
        <w:rPr>
          <w:spacing w:val="1"/>
        </w:rPr>
        <w:t xml:space="preserve"> </w:t>
      </w:r>
      <w:r>
        <w:t xml:space="preserve">обеспечить</w:t>
      </w:r>
      <w:r>
        <w:rPr>
          <w:spacing w:val="1"/>
        </w:rPr>
        <w:t xml:space="preserve"> </w:t>
      </w:r>
      <w:r>
        <w:t xml:space="preserve">покой</w:t>
      </w:r>
      <w:r>
        <w:rPr>
          <w:spacing w:val="1"/>
        </w:rPr>
        <w:t xml:space="preserve"> </w:t>
      </w:r>
      <w:r>
        <w:t xml:space="preserve">поврежденной</w:t>
      </w:r>
      <w:r>
        <w:rPr>
          <w:spacing w:val="1"/>
        </w:rPr>
        <w:t xml:space="preserve"> </w:t>
      </w:r>
      <w:r>
        <w:t xml:space="preserve">конечности,</w:t>
      </w:r>
      <w:r>
        <w:rPr>
          <w:spacing w:val="1"/>
        </w:rPr>
        <w:t xml:space="preserve"> </w:t>
      </w:r>
      <w:r>
        <w:t xml:space="preserve">опустив</w:t>
      </w:r>
      <w:r>
        <w:rPr>
          <w:spacing w:val="1"/>
        </w:rPr>
        <w:t xml:space="preserve"> </w:t>
      </w:r>
      <w:r>
        <w:t xml:space="preserve">ее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можно</w:t>
      </w:r>
      <w:r>
        <w:rPr>
          <w:spacing w:val="1"/>
        </w:rPr>
        <w:t xml:space="preserve"> </w:t>
      </w:r>
      <w:r>
        <w:t xml:space="preserve">ниже,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доставить</w:t>
      </w:r>
      <w:r>
        <w:rPr>
          <w:spacing w:val="1"/>
        </w:rPr>
        <w:t xml:space="preserve"> </w:t>
      </w:r>
      <w:r>
        <w:t xml:space="preserve">пострадавшего</w:t>
      </w:r>
      <w:r>
        <w:rPr>
          <w:spacing w:val="-2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медицинское</w:t>
      </w:r>
      <w:r>
        <w:rPr>
          <w:spacing w:val="4"/>
        </w:rPr>
        <w:t xml:space="preserve"> </w:t>
      </w:r>
      <w:r>
        <w:t xml:space="preserve">учреждение</w:t>
      </w:r>
      <w:r/>
    </w:p>
    <w:p>
      <w:pPr>
        <w:pStyle w:val="1087"/>
        <w:ind w:left="1181" w:right="113" w:hanging="360"/>
        <w:jc w:val="both"/>
      </w:pPr>
      <w:r>
        <w:rPr>
          <w:sz w:val="20"/>
        </w:rPr>
        <w:t xml:space="preserve">б)</w:t>
      </w:r>
      <w:r>
        <w:rPr>
          <w:spacing w:val="1"/>
          <w:sz w:val="20"/>
        </w:rPr>
        <w:t xml:space="preserve"> </w:t>
      </w:r>
      <w:r>
        <w:t xml:space="preserve">Приложить</w:t>
      </w:r>
      <w:r>
        <w:rPr>
          <w:spacing w:val="1"/>
        </w:rPr>
        <w:t xml:space="preserve"> </w:t>
      </w:r>
      <w:r>
        <w:t xml:space="preserve">холод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наложить</w:t>
      </w:r>
      <w:r>
        <w:rPr>
          <w:spacing w:val="1"/>
        </w:rPr>
        <w:t xml:space="preserve"> </w:t>
      </w:r>
      <w:r>
        <w:t xml:space="preserve">тугую</w:t>
      </w:r>
      <w:r>
        <w:rPr>
          <w:spacing w:val="1"/>
        </w:rPr>
        <w:t xml:space="preserve"> </w:t>
      </w:r>
      <w:r>
        <w:t xml:space="preserve">повязку</w:t>
      </w:r>
      <w:r>
        <w:rPr>
          <w:spacing w:val="61"/>
        </w:rPr>
        <w:t xml:space="preserve"> </w:t>
      </w:r>
      <w:r>
        <w:t xml:space="preserve">на</w:t>
      </w:r>
      <w:r>
        <w:rPr>
          <w:spacing w:val="61"/>
        </w:rPr>
        <w:t xml:space="preserve"> </w:t>
      </w:r>
      <w:r>
        <w:t xml:space="preserve">поврежденное</w:t>
      </w:r>
      <w:r>
        <w:rPr>
          <w:spacing w:val="61"/>
        </w:rPr>
        <w:t xml:space="preserve"> </w:t>
      </w:r>
      <w:r>
        <w:t xml:space="preserve">место,</w:t>
      </w:r>
      <w:r>
        <w:rPr>
          <w:spacing w:val="1"/>
        </w:rPr>
        <w:t xml:space="preserve"> </w:t>
      </w:r>
      <w:r>
        <w:t xml:space="preserve">обеспечить</w:t>
      </w:r>
      <w:r>
        <w:rPr>
          <w:spacing w:val="1"/>
        </w:rPr>
        <w:t xml:space="preserve"> </w:t>
      </w:r>
      <w:r>
        <w:t xml:space="preserve">покой</w:t>
      </w:r>
      <w:r>
        <w:rPr>
          <w:spacing w:val="1"/>
        </w:rPr>
        <w:t xml:space="preserve"> </w:t>
      </w:r>
      <w:r>
        <w:t xml:space="preserve">поврежденной</w:t>
      </w:r>
      <w:r>
        <w:rPr>
          <w:spacing w:val="1"/>
        </w:rPr>
        <w:t xml:space="preserve"> </w:t>
      </w:r>
      <w:r>
        <w:t xml:space="preserve">конечности,</w:t>
      </w:r>
      <w:r>
        <w:rPr>
          <w:spacing w:val="1"/>
        </w:rPr>
        <w:t xml:space="preserve"> </w:t>
      </w:r>
      <w:r>
        <w:t xml:space="preserve">придать</w:t>
      </w:r>
      <w:r>
        <w:rPr>
          <w:spacing w:val="1"/>
        </w:rPr>
        <w:t xml:space="preserve"> </w:t>
      </w:r>
      <w:r>
        <w:t xml:space="preserve">ей</w:t>
      </w:r>
      <w:r>
        <w:rPr>
          <w:spacing w:val="1"/>
        </w:rPr>
        <w:t xml:space="preserve"> </w:t>
      </w:r>
      <w:r>
        <w:t xml:space="preserve">возвышенное</w:t>
      </w:r>
      <w:r>
        <w:rPr>
          <w:spacing w:val="1"/>
        </w:rPr>
        <w:t xml:space="preserve"> </w:t>
      </w:r>
      <w:r>
        <w:t xml:space="preserve">положение</w:t>
      </w:r>
      <w:r>
        <w:rPr>
          <w:spacing w:val="-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доставить</w:t>
      </w:r>
      <w:r>
        <w:rPr>
          <w:spacing w:val="-1"/>
        </w:rPr>
        <w:t xml:space="preserve"> </w:t>
      </w:r>
      <w:r>
        <w:t xml:space="preserve">пострадавшего</w:t>
      </w:r>
      <w:r>
        <w:rPr>
          <w:spacing w:val="2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медицинское</w:t>
      </w:r>
      <w:r>
        <w:rPr>
          <w:spacing w:val="5"/>
        </w:rPr>
        <w:t xml:space="preserve"> </w:t>
      </w:r>
      <w:r>
        <w:t xml:space="preserve">учреждение</w:t>
      </w:r>
      <w:r/>
    </w:p>
    <w:p>
      <w:pPr>
        <w:pStyle w:val="1087"/>
        <w:ind w:left="1181" w:right="119" w:hanging="360"/>
        <w:jc w:val="both"/>
      </w:pPr>
      <w:r>
        <w:rPr>
          <w:sz w:val="20"/>
        </w:rPr>
        <w:t xml:space="preserve">в) </w:t>
      </w:r>
      <w:r>
        <w:t xml:space="preserve">Нанести йодную сетку на поврежденное место обеспечить покой поврежденной</w:t>
      </w:r>
      <w:r>
        <w:rPr>
          <w:spacing w:val="1"/>
        </w:rPr>
        <w:t xml:space="preserve"> </w:t>
      </w:r>
      <w:r>
        <w:t xml:space="preserve">конечности, придать ей возвышенное положение и доставить пострадавшего в</w:t>
      </w:r>
      <w:r>
        <w:rPr>
          <w:spacing w:val="1"/>
        </w:rPr>
        <w:t xml:space="preserve"> </w:t>
      </w:r>
      <w:r>
        <w:t xml:space="preserve">медицинское учреждение</w:t>
      </w:r>
      <w:r/>
    </w:p>
    <w:p>
      <w:pPr>
        <w:pStyle w:val="1087"/>
        <w:ind w:left="0"/>
        <w:spacing w:before="3"/>
      </w:pPr>
      <w:r/>
      <w:r/>
    </w:p>
    <w:p>
      <w:pPr>
        <w:pStyle w:val="1088"/>
        <w:numPr>
          <w:ilvl w:val="0"/>
          <w:numId w:val="7"/>
        </w:numPr>
        <w:ind w:left="821" w:right="1343" w:hanging="360"/>
        <w:jc w:val="left"/>
        <w:spacing w:before="0" w:after="0" w:line="240" w:lineRule="auto"/>
        <w:tabs>
          <w:tab w:val="left" w:pos="822" w:leader="none"/>
        </w:tabs>
      </w:pPr>
      <w:r>
        <w:t xml:space="preserve">При обморожении пальцев, ушных раковин или других частей тела</w:t>
      </w:r>
      <w:r>
        <w:rPr>
          <w:spacing w:val="-57"/>
        </w:rPr>
        <w:t xml:space="preserve"> </w:t>
      </w:r>
      <w:r>
        <w:t xml:space="preserve">запрещено:</w:t>
      </w:r>
      <w:r/>
    </w:p>
    <w:p>
      <w:pPr>
        <w:pStyle w:val="1087"/>
        <w:ind w:left="821"/>
        <w:spacing w:line="272" w:lineRule="exact"/>
      </w:pPr>
      <w:r>
        <w:t xml:space="preserve">а)</w:t>
      </w:r>
      <w:r>
        <w:rPr>
          <w:spacing w:val="42"/>
        </w:rPr>
        <w:t xml:space="preserve"> </w:t>
      </w:r>
      <w:r>
        <w:t xml:space="preserve">Растирать</w:t>
      </w:r>
      <w:r>
        <w:rPr>
          <w:spacing w:val="-1"/>
        </w:rPr>
        <w:t xml:space="preserve"> </w:t>
      </w:r>
      <w:r>
        <w:t xml:space="preserve">обмороженные</w:t>
      </w:r>
      <w:r>
        <w:rPr>
          <w:spacing w:val="-3"/>
        </w:rPr>
        <w:t xml:space="preserve"> </w:t>
      </w:r>
      <w:r>
        <w:t xml:space="preserve">участки</w:t>
      </w:r>
      <w:r>
        <w:rPr>
          <w:spacing w:val="-2"/>
        </w:rPr>
        <w:t xml:space="preserve"> </w:t>
      </w:r>
      <w:r>
        <w:t xml:space="preserve">кожи</w:t>
      </w:r>
      <w:r>
        <w:rPr>
          <w:spacing w:val="-1"/>
        </w:rPr>
        <w:t xml:space="preserve"> </w:t>
      </w:r>
      <w:r>
        <w:t xml:space="preserve">снегом</w:t>
      </w:r>
      <w:r/>
    </w:p>
    <w:p>
      <w:pPr>
        <w:pStyle w:val="1087"/>
        <w:ind w:left="821"/>
      </w:pPr>
      <w:r>
        <w:t xml:space="preserve">б)</w:t>
      </w:r>
      <w:r>
        <w:rPr>
          <w:spacing w:val="28"/>
        </w:rPr>
        <w:t xml:space="preserve"> </w:t>
      </w:r>
      <w:r>
        <w:t xml:space="preserve">Согревать</w:t>
      </w:r>
      <w:r>
        <w:rPr>
          <w:spacing w:val="-1"/>
        </w:rPr>
        <w:t xml:space="preserve"> </w:t>
      </w:r>
      <w:r>
        <w:t xml:space="preserve">эти</w:t>
      </w:r>
      <w:r>
        <w:rPr>
          <w:spacing w:val="-6"/>
        </w:rPr>
        <w:t xml:space="preserve"> </w:t>
      </w:r>
      <w:r>
        <w:t xml:space="preserve">места,</w:t>
      </w:r>
      <w:r>
        <w:rPr>
          <w:spacing w:val="-1"/>
        </w:rPr>
        <w:t xml:space="preserve"> </w:t>
      </w:r>
      <w:r>
        <w:t xml:space="preserve">прикрыв</w:t>
      </w:r>
      <w:r>
        <w:rPr>
          <w:spacing w:val="-5"/>
        </w:rPr>
        <w:t xml:space="preserve"> </w:t>
      </w:r>
      <w:r>
        <w:t xml:space="preserve">их</w:t>
      </w:r>
      <w:r>
        <w:rPr>
          <w:spacing w:val="-3"/>
        </w:rPr>
        <w:t xml:space="preserve"> </w:t>
      </w:r>
      <w:r>
        <w:t xml:space="preserve">руками</w:t>
      </w:r>
      <w:r>
        <w:rPr>
          <w:spacing w:val="-4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сухих</w:t>
      </w:r>
      <w:r>
        <w:rPr>
          <w:spacing w:val="-2"/>
        </w:rPr>
        <w:t xml:space="preserve"> </w:t>
      </w:r>
      <w:r>
        <w:t xml:space="preserve">тёплых перчатках</w:t>
      </w:r>
      <w:r/>
    </w:p>
    <w:p>
      <w:pPr>
        <w:pStyle w:val="1087"/>
        <w:ind w:left="1181" w:right="287" w:hanging="360"/>
      </w:pPr>
      <w:r>
        <w:t xml:space="preserve">в)</w:t>
      </w:r>
      <w:r>
        <w:rPr>
          <w:spacing w:val="32"/>
        </w:rPr>
        <w:t xml:space="preserve"> </w:t>
      </w:r>
      <w:r>
        <w:t xml:space="preserve">Растирать</w:t>
      </w:r>
      <w:r>
        <w:rPr>
          <w:spacing w:val="-1"/>
        </w:rPr>
        <w:t xml:space="preserve"> </w:t>
      </w:r>
      <w:r>
        <w:t xml:space="preserve">обмороженные</w:t>
      </w:r>
      <w:r>
        <w:rPr>
          <w:spacing w:val="-4"/>
        </w:rPr>
        <w:t xml:space="preserve"> </w:t>
      </w:r>
      <w:r>
        <w:t xml:space="preserve">участки</w:t>
      </w:r>
      <w:r>
        <w:rPr>
          <w:spacing w:val="-4"/>
        </w:rPr>
        <w:t xml:space="preserve"> </w:t>
      </w:r>
      <w:r>
        <w:t xml:space="preserve">кожи</w:t>
      </w:r>
      <w:r>
        <w:rPr>
          <w:spacing w:val="-4"/>
        </w:rPr>
        <w:t xml:space="preserve"> </w:t>
      </w:r>
      <w:r>
        <w:t xml:space="preserve">шерстяными</w:t>
      </w:r>
      <w:r>
        <w:rPr>
          <w:spacing w:val="-4"/>
        </w:rPr>
        <w:t xml:space="preserve"> </w:t>
      </w:r>
      <w:r>
        <w:t xml:space="preserve">изделиями</w:t>
      </w:r>
      <w:r>
        <w:rPr>
          <w:spacing w:val="-1"/>
        </w:rPr>
        <w:t xml:space="preserve"> </w:t>
      </w:r>
      <w:r>
        <w:t xml:space="preserve">(шарф,</w:t>
      </w:r>
      <w:r>
        <w:rPr>
          <w:spacing w:val="-57"/>
        </w:rPr>
        <w:t xml:space="preserve"> </w:t>
      </w:r>
      <w:r>
        <w:t xml:space="preserve">варежки и</w:t>
      </w:r>
      <w:r>
        <w:rPr>
          <w:spacing w:val="2"/>
        </w:rPr>
        <w:t xml:space="preserve"> </w:t>
      </w:r>
      <w:r>
        <w:t xml:space="preserve">т.п.)</w:t>
      </w:r>
      <w:r/>
    </w:p>
    <w:p>
      <w:pPr>
        <w:pStyle w:val="1087"/>
        <w:ind w:left="0"/>
        <w:spacing w:before="4"/>
      </w:pPr>
      <w:r/>
      <w:r/>
    </w:p>
    <w:p>
      <w:pPr>
        <w:pStyle w:val="1088"/>
        <w:numPr>
          <w:ilvl w:val="0"/>
          <w:numId w:val="7"/>
        </w:numPr>
        <w:ind w:left="821" w:right="0" w:hanging="361"/>
        <w:jc w:val="both"/>
        <w:spacing w:before="1" w:after="0" w:line="274" w:lineRule="exact"/>
        <w:tabs>
          <w:tab w:val="left" w:pos="822" w:leader="none"/>
        </w:tabs>
        <w:rPr>
          <w:sz w:val="20"/>
        </w:rPr>
      </w:pPr>
      <w:r>
        <w:t xml:space="preserve">При</w:t>
      </w:r>
      <w:r>
        <w:rPr>
          <w:spacing w:val="-2"/>
        </w:rPr>
        <w:t xml:space="preserve"> </w:t>
      </w:r>
      <w:r>
        <w:t xml:space="preserve">ожоге</w:t>
      </w:r>
      <w:r>
        <w:rPr>
          <w:spacing w:val="-5"/>
        </w:rPr>
        <w:t xml:space="preserve"> </w:t>
      </w:r>
      <w:r>
        <w:t xml:space="preserve">необходимо:</w:t>
      </w:r>
      <w:r>
        <w:rPr>
          <w:sz w:val="20"/>
        </w:rPr>
      </w:r>
      <w:r>
        <w:rPr>
          <w:sz w:val="20"/>
        </w:rPr>
      </w:r>
    </w:p>
    <w:p>
      <w:pPr>
        <w:pStyle w:val="1087"/>
        <w:ind w:left="1181" w:right="108" w:hanging="360"/>
        <w:jc w:val="both"/>
      </w:pPr>
      <w:r>
        <w:rPr>
          <w:sz w:val="20"/>
        </w:rPr>
        <w:t xml:space="preserve">а)</w:t>
      </w:r>
      <w:r>
        <w:rPr>
          <w:spacing w:val="1"/>
          <w:sz w:val="20"/>
        </w:rPr>
        <w:t xml:space="preserve"> </w:t>
      </w:r>
      <w:r>
        <w:t xml:space="preserve">Убрать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поверхности</w:t>
      </w:r>
      <w:r>
        <w:rPr>
          <w:spacing w:val="1"/>
        </w:rPr>
        <w:t xml:space="preserve"> </w:t>
      </w:r>
      <w:r>
        <w:t xml:space="preserve">тела</w:t>
      </w:r>
      <w:r>
        <w:rPr>
          <w:spacing w:val="1"/>
        </w:rPr>
        <w:t xml:space="preserve"> </w:t>
      </w:r>
      <w:r>
        <w:t xml:space="preserve">горячий</w:t>
      </w:r>
      <w:r>
        <w:rPr>
          <w:spacing w:val="1"/>
        </w:rPr>
        <w:t xml:space="preserve"> </w:t>
      </w:r>
      <w:r>
        <w:t xml:space="preserve">предмет,</w:t>
      </w:r>
      <w:r>
        <w:rPr>
          <w:spacing w:val="1"/>
        </w:rPr>
        <w:t xml:space="preserve"> </w:t>
      </w:r>
      <w:r>
        <w:t xml:space="preserve">снять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срезать</w:t>
      </w:r>
      <w:r>
        <w:rPr>
          <w:spacing w:val="1"/>
        </w:rPr>
        <w:t xml:space="preserve"> </w:t>
      </w:r>
      <w:r>
        <w:t xml:space="preserve">ножницами</w:t>
      </w:r>
      <w:r>
        <w:rPr>
          <w:spacing w:val="1"/>
        </w:rPr>
        <w:t xml:space="preserve"> </w:t>
      </w:r>
      <w:r>
        <w:t xml:space="preserve">одежду,</w:t>
      </w:r>
      <w:r>
        <w:rPr>
          <w:spacing w:val="1"/>
        </w:rPr>
        <w:t xml:space="preserve"> </w:t>
      </w:r>
      <w:r>
        <w:t xml:space="preserve">поврежденную</w:t>
      </w:r>
      <w:r>
        <w:rPr>
          <w:spacing w:val="1"/>
        </w:rPr>
        <w:t xml:space="preserve"> </w:t>
      </w:r>
      <w:r>
        <w:t xml:space="preserve">поверхность</w:t>
      </w:r>
      <w:r>
        <w:rPr>
          <w:spacing w:val="1"/>
        </w:rPr>
        <w:t xml:space="preserve"> </w:t>
      </w:r>
      <w:r>
        <w:t xml:space="preserve">смазать</w:t>
      </w:r>
      <w:r>
        <w:rPr>
          <w:spacing w:val="1"/>
        </w:rPr>
        <w:t xml:space="preserve"> </w:t>
      </w:r>
      <w:r>
        <w:t xml:space="preserve">йодом,</w:t>
      </w:r>
      <w:r>
        <w:rPr>
          <w:spacing w:val="1"/>
        </w:rPr>
        <w:t xml:space="preserve"> </w:t>
      </w:r>
      <w:r>
        <w:t xml:space="preserve">наложить</w:t>
      </w:r>
      <w:r>
        <w:rPr>
          <w:spacing w:val="1"/>
        </w:rPr>
        <w:t xml:space="preserve"> </w:t>
      </w:r>
      <w:r>
        <w:t xml:space="preserve">стерильную</w:t>
      </w:r>
      <w:r>
        <w:rPr>
          <w:spacing w:val="1"/>
        </w:rPr>
        <w:t xml:space="preserve"> </w:t>
      </w:r>
      <w:r>
        <w:t xml:space="preserve">повязку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необходимости</w:t>
      </w:r>
      <w:r>
        <w:rPr>
          <w:spacing w:val="1"/>
        </w:rPr>
        <w:t xml:space="preserve"> </w:t>
      </w:r>
      <w:r>
        <w:t xml:space="preserve">направить</w:t>
      </w:r>
      <w:r>
        <w:rPr>
          <w:spacing w:val="1"/>
        </w:rPr>
        <w:t xml:space="preserve"> </w:t>
      </w:r>
      <w:r>
        <w:t xml:space="preserve">пострадавшего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медицинское</w:t>
      </w:r>
      <w:r>
        <w:rPr>
          <w:spacing w:val="1"/>
        </w:rPr>
        <w:t xml:space="preserve"> </w:t>
      </w:r>
      <w:r>
        <w:t xml:space="preserve">учреждение</w:t>
      </w:r>
      <w:r/>
    </w:p>
    <w:p>
      <w:pPr>
        <w:pStyle w:val="1087"/>
        <w:ind w:left="1181" w:right="110" w:hanging="360"/>
        <w:jc w:val="both"/>
      </w:pPr>
      <w:r>
        <w:rPr>
          <w:sz w:val="20"/>
        </w:rPr>
        <w:t xml:space="preserve">б)</w:t>
      </w:r>
      <w:r>
        <w:rPr>
          <w:spacing w:val="1"/>
          <w:sz w:val="20"/>
        </w:rPr>
        <w:t xml:space="preserve"> </w:t>
      </w:r>
      <w:r>
        <w:t xml:space="preserve">Убрать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поверхности</w:t>
      </w:r>
      <w:r>
        <w:rPr>
          <w:spacing w:val="1"/>
        </w:rPr>
        <w:t xml:space="preserve"> </w:t>
      </w:r>
      <w:r>
        <w:t xml:space="preserve">тела</w:t>
      </w:r>
      <w:r>
        <w:rPr>
          <w:spacing w:val="1"/>
        </w:rPr>
        <w:t xml:space="preserve"> </w:t>
      </w:r>
      <w:r>
        <w:t xml:space="preserve">горячий</w:t>
      </w:r>
      <w:r>
        <w:rPr>
          <w:spacing w:val="1"/>
        </w:rPr>
        <w:t xml:space="preserve"> </w:t>
      </w:r>
      <w:r>
        <w:t xml:space="preserve">предмет,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снимая</w:t>
      </w:r>
      <w:r>
        <w:rPr>
          <w:spacing w:val="61"/>
        </w:rPr>
        <w:t xml:space="preserve"> </w:t>
      </w:r>
      <w:r>
        <w:t xml:space="preserve">и</w:t>
      </w:r>
      <w:r>
        <w:rPr>
          <w:spacing w:val="61"/>
        </w:rPr>
        <w:t xml:space="preserve"> </w:t>
      </w:r>
      <w:r>
        <w:t xml:space="preserve">не</w:t>
      </w:r>
      <w:r>
        <w:rPr>
          <w:spacing w:val="61"/>
        </w:rPr>
        <w:t xml:space="preserve"> </w:t>
      </w:r>
      <w:r>
        <w:t xml:space="preserve">разрезая</w:t>
      </w:r>
      <w:r>
        <w:rPr>
          <w:spacing w:val="1"/>
        </w:rPr>
        <w:t xml:space="preserve"> </w:t>
      </w:r>
      <w:r>
        <w:t xml:space="preserve">ножницами</w:t>
      </w:r>
      <w:r>
        <w:rPr>
          <w:spacing w:val="1"/>
        </w:rPr>
        <w:t xml:space="preserve"> </w:t>
      </w:r>
      <w:r>
        <w:t xml:space="preserve">одежды,</w:t>
      </w:r>
      <w:r>
        <w:rPr>
          <w:spacing w:val="1"/>
        </w:rPr>
        <w:t xml:space="preserve"> </w:t>
      </w:r>
      <w:r>
        <w:t xml:space="preserve">залить</w:t>
      </w:r>
      <w:r>
        <w:rPr>
          <w:spacing w:val="1"/>
        </w:rPr>
        <w:t xml:space="preserve"> </w:t>
      </w:r>
      <w:r>
        <w:t xml:space="preserve">обожженную</w:t>
      </w:r>
      <w:r>
        <w:rPr>
          <w:spacing w:val="1"/>
        </w:rPr>
        <w:t xml:space="preserve"> </w:t>
      </w:r>
      <w:r>
        <w:t xml:space="preserve">поверхность</w:t>
      </w:r>
      <w:r>
        <w:rPr>
          <w:spacing w:val="1"/>
        </w:rPr>
        <w:t xml:space="preserve"> </w:t>
      </w:r>
      <w:r>
        <w:t xml:space="preserve">маслом,</w:t>
      </w:r>
      <w:r>
        <w:rPr>
          <w:spacing w:val="1"/>
        </w:rPr>
        <w:t xml:space="preserve"> </w:t>
      </w:r>
      <w:r>
        <w:t xml:space="preserve">наложить</w:t>
      </w:r>
      <w:r>
        <w:rPr>
          <w:spacing w:val="1"/>
        </w:rPr>
        <w:t xml:space="preserve"> </w:t>
      </w:r>
      <w:r>
        <w:t xml:space="preserve">стерильную</w:t>
      </w:r>
      <w:r>
        <w:rPr>
          <w:spacing w:val="1"/>
        </w:rPr>
        <w:t xml:space="preserve"> </w:t>
      </w:r>
      <w:r>
        <w:t xml:space="preserve">повязку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необходимости</w:t>
      </w:r>
      <w:r>
        <w:rPr>
          <w:spacing w:val="1"/>
        </w:rPr>
        <w:t xml:space="preserve"> </w:t>
      </w:r>
      <w:r>
        <w:t xml:space="preserve">направить</w:t>
      </w:r>
      <w:r>
        <w:rPr>
          <w:spacing w:val="1"/>
        </w:rPr>
        <w:t xml:space="preserve"> </w:t>
      </w:r>
      <w:r>
        <w:t xml:space="preserve">пострадавшего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медицинское учреждение</w:t>
      </w:r>
      <w:r/>
    </w:p>
    <w:p>
      <w:pPr>
        <w:pStyle w:val="1087"/>
        <w:ind w:left="1181" w:right="111" w:hanging="360"/>
        <w:jc w:val="both"/>
      </w:pPr>
      <w:r>
        <w:rPr>
          <w:sz w:val="20"/>
        </w:rPr>
        <w:t xml:space="preserve">в)</w:t>
      </w:r>
      <w:r>
        <w:rPr>
          <w:spacing w:val="1"/>
          <w:sz w:val="20"/>
        </w:rPr>
        <w:t xml:space="preserve"> </w:t>
      </w:r>
      <w:r>
        <w:t xml:space="preserve">Убрать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поверхности</w:t>
      </w:r>
      <w:r>
        <w:rPr>
          <w:spacing w:val="1"/>
        </w:rPr>
        <w:t xml:space="preserve"> </w:t>
      </w:r>
      <w:r>
        <w:t xml:space="preserve">тела</w:t>
      </w:r>
      <w:r>
        <w:rPr>
          <w:spacing w:val="1"/>
        </w:rPr>
        <w:t xml:space="preserve"> </w:t>
      </w:r>
      <w:r>
        <w:t xml:space="preserve">горячий</w:t>
      </w:r>
      <w:r>
        <w:rPr>
          <w:spacing w:val="1"/>
        </w:rPr>
        <w:t xml:space="preserve"> </w:t>
      </w:r>
      <w:r>
        <w:t xml:space="preserve">предмет,</w:t>
      </w:r>
      <w:r>
        <w:rPr>
          <w:spacing w:val="1"/>
        </w:rPr>
        <w:t xml:space="preserve"> </w:t>
      </w:r>
      <w:r>
        <w:t xml:space="preserve">снять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срезать</w:t>
      </w:r>
      <w:r>
        <w:rPr>
          <w:spacing w:val="1"/>
        </w:rPr>
        <w:t xml:space="preserve"> </w:t>
      </w:r>
      <w:r>
        <w:t xml:space="preserve">ножницами</w:t>
      </w:r>
      <w:r>
        <w:rPr>
          <w:spacing w:val="1"/>
        </w:rPr>
        <w:t xml:space="preserve"> </w:t>
      </w:r>
      <w:r>
        <w:t xml:space="preserve">одежду,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поврежденную</w:t>
      </w:r>
      <w:r>
        <w:rPr>
          <w:spacing w:val="1"/>
        </w:rPr>
        <w:t xml:space="preserve"> </w:t>
      </w:r>
      <w:r>
        <w:t xml:space="preserve">поверхность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5—10</w:t>
      </w:r>
      <w:r>
        <w:rPr>
          <w:spacing w:val="1"/>
        </w:rPr>
        <w:t xml:space="preserve"> </w:t>
      </w:r>
      <w:r>
        <w:t xml:space="preserve">минут</w:t>
      </w:r>
      <w:r>
        <w:rPr>
          <w:spacing w:val="1"/>
        </w:rPr>
        <w:t xml:space="preserve"> </w:t>
      </w:r>
      <w:r>
        <w:t xml:space="preserve">наложить</w:t>
      </w:r>
      <w:r>
        <w:rPr>
          <w:spacing w:val="1"/>
        </w:rPr>
        <w:t xml:space="preserve"> </w:t>
      </w:r>
      <w:r>
        <w:t xml:space="preserve">холод,</w:t>
      </w:r>
      <w:r>
        <w:rPr>
          <w:spacing w:val="1"/>
        </w:rPr>
        <w:t xml:space="preserve"> </w:t>
      </w:r>
      <w:r>
        <w:t xml:space="preserve">здоровую</w:t>
      </w:r>
      <w:r>
        <w:rPr>
          <w:spacing w:val="1"/>
        </w:rPr>
        <w:t xml:space="preserve"> </w:t>
      </w:r>
      <w:r>
        <w:t xml:space="preserve">кожу</w:t>
      </w:r>
      <w:r>
        <w:rPr>
          <w:spacing w:val="1"/>
        </w:rPr>
        <w:t xml:space="preserve"> </w:t>
      </w:r>
      <w:r>
        <w:t xml:space="preserve">вокруг</w:t>
      </w:r>
      <w:r>
        <w:rPr>
          <w:spacing w:val="1"/>
        </w:rPr>
        <w:t xml:space="preserve"> </w:t>
      </w:r>
      <w:r>
        <w:t xml:space="preserve">ожога</w:t>
      </w:r>
      <w:r>
        <w:rPr>
          <w:spacing w:val="1"/>
        </w:rPr>
        <w:t xml:space="preserve"> </w:t>
      </w:r>
      <w:r>
        <w:t xml:space="preserve">продезинфицировать,</w:t>
      </w:r>
      <w:r>
        <w:rPr>
          <w:spacing w:val="1"/>
        </w:rPr>
        <w:t xml:space="preserve"> </w:t>
      </w:r>
      <w:r>
        <w:t xml:space="preserve">на</w:t>
      </w:r>
      <w:r>
        <w:rPr>
          <w:spacing w:val="61"/>
        </w:rPr>
        <w:t xml:space="preserve"> </w:t>
      </w:r>
      <w:r>
        <w:t xml:space="preserve">обожженную</w:t>
      </w:r>
      <w:r>
        <w:rPr>
          <w:spacing w:val="1"/>
        </w:rPr>
        <w:t xml:space="preserve"> </w:t>
      </w:r>
      <w:r>
        <w:t xml:space="preserve">поверхность</w:t>
      </w:r>
      <w:r>
        <w:rPr>
          <w:spacing w:val="1"/>
        </w:rPr>
        <w:t xml:space="preserve"> </w:t>
      </w:r>
      <w:r>
        <w:t xml:space="preserve">наложить</w:t>
      </w:r>
      <w:r>
        <w:rPr>
          <w:spacing w:val="1"/>
        </w:rPr>
        <w:t xml:space="preserve"> </w:t>
      </w:r>
      <w:r>
        <w:t xml:space="preserve">стерильную</w:t>
      </w:r>
      <w:r>
        <w:rPr>
          <w:spacing w:val="1"/>
        </w:rPr>
        <w:t xml:space="preserve"> </w:t>
      </w:r>
      <w:r>
        <w:t xml:space="preserve">повязку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необходимости</w:t>
      </w:r>
      <w:r>
        <w:rPr>
          <w:spacing w:val="1"/>
        </w:rPr>
        <w:t xml:space="preserve"> </w:t>
      </w:r>
      <w:r>
        <w:t xml:space="preserve">направить</w:t>
      </w:r>
      <w:r>
        <w:rPr>
          <w:spacing w:val="-57"/>
        </w:rPr>
        <w:t xml:space="preserve"> </w:t>
      </w:r>
      <w:r>
        <w:t xml:space="preserve">пострадавшего</w:t>
      </w:r>
      <w:r>
        <w:rPr>
          <w:spacing w:val="-2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медицинское</w:t>
      </w:r>
      <w:r>
        <w:rPr>
          <w:spacing w:val="4"/>
        </w:rPr>
        <w:t xml:space="preserve"> </w:t>
      </w:r>
      <w:r>
        <w:t xml:space="preserve">учреждение</w:t>
      </w:r>
      <w:r/>
    </w:p>
    <w:p>
      <w:pPr>
        <w:pStyle w:val="1087"/>
        <w:ind w:left="0"/>
        <w:spacing w:before="3"/>
      </w:pPr>
      <w:r/>
      <w:r/>
    </w:p>
    <w:p>
      <w:pPr>
        <w:pStyle w:val="1088"/>
        <w:numPr>
          <w:ilvl w:val="0"/>
          <w:numId w:val="7"/>
        </w:numPr>
        <w:ind w:left="818" w:right="0" w:hanging="358"/>
        <w:jc w:val="left"/>
        <w:spacing w:before="0" w:after="0" w:line="274" w:lineRule="exact"/>
        <w:tabs>
          <w:tab w:val="left" w:pos="818" w:leader="none"/>
          <w:tab w:val="left" w:pos="819" w:leader="none"/>
        </w:tabs>
        <w:rPr>
          <w:sz w:val="20"/>
        </w:rPr>
      </w:pPr>
      <w:r>
        <w:t xml:space="preserve">При</w:t>
      </w:r>
      <w:r>
        <w:rPr>
          <w:spacing w:val="-4"/>
        </w:rPr>
        <w:t xml:space="preserve"> </w:t>
      </w:r>
      <w:r>
        <w:t xml:space="preserve">оказании</w:t>
      </w:r>
      <w:r>
        <w:rPr>
          <w:spacing w:val="-5"/>
        </w:rPr>
        <w:t xml:space="preserve"> </w:t>
      </w:r>
      <w:r>
        <w:t xml:space="preserve">первой</w:t>
      </w:r>
      <w:r>
        <w:rPr>
          <w:spacing w:val="-5"/>
        </w:rPr>
        <w:t xml:space="preserve"> </w:t>
      </w:r>
      <w:r>
        <w:t xml:space="preserve">помощи</w:t>
      </w:r>
      <w:r>
        <w:rPr>
          <w:spacing w:val="-6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случае</w:t>
      </w:r>
      <w:r>
        <w:rPr>
          <w:spacing w:val="-6"/>
        </w:rPr>
        <w:t xml:space="preserve"> </w:t>
      </w:r>
      <w:r>
        <w:t xml:space="preserve">перелома</w:t>
      </w:r>
      <w:r>
        <w:rPr>
          <w:spacing w:val="-4"/>
        </w:rPr>
        <w:t xml:space="preserve"> </w:t>
      </w:r>
      <w:r>
        <w:t xml:space="preserve">запрещается:</w:t>
      </w:r>
      <w:r>
        <w:rPr>
          <w:sz w:val="20"/>
        </w:rPr>
      </w:r>
      <w:r>
        <w:rPr>
          <w:sz w:val="20"/>
        </w:rPr>
      </w:r>
    </w:p>
    <w:p>
      <w:pPr>
        <w:pStyle w:val="1087"/>
        <w:ind w:left="101" w:right="4460"/>
        <w:tabs>
          <w:tab w:val="left" w:pos="818" w:leader="none"/>
          <w:tab w:val="left" w:pos="878" w:leader="none"/>
        </w:tabs>
      </w:pPr>
      <w:r>
        <w:t xml:space="preserve">а)</w:t>
        <w:tab/>
        <w:tab/>
        <w:t xml:space="preserve">Вправлять на место поврежденную кость</w:t>
      </w:r>
      <w:r>
        <w:rPr>
          <w:spacing w:val="-57"/>
        </w:rPr>
        <w:t xml:space="preserve"> </w:t>
      </w:r>
      <w:r>
        <w:t xml:space="preserve">б)</w:t>
        <w:tab/>
        <w:t xml:space="preserve">Останавливать</w:t>
      </w:r>
      <w:r>
        <w:rPr>
          <w:spacing w:val="1"/>
        </w:rPr>
        <w:t xml:space="preserve"> </w:t>
      </w:r>
      <w:r>
        <w:t xml:space="preserve">кровотечение</w:t>
      </w:r>
      <w:r/>
    </w:p>
    <w:p>
      <w:pPr>
        <w:pStyle w:val="1087"/>
        <w:ind w:left="101"/>
        <w:tabs>
          <w:tab w:val="left" w:pos="878" w:leader="none"/>
        </w:tabs>
      </w:pPr>
      <w:r>
        <w:rPr>
          <w:sz w:val="20"/>
        </w:rPr>
        <w:t xml:space="preserve">в)</w:t>
        <w:tab/>
      </w:r>
      <w:r>
        <w:t xml:space="preserve">Проводить</w:t>
      </w:r>
      <w:r>
        <w:rPr>
          <w:spacing w:val="-11"/>
        </w:rPr>
        <w:t xml:space="preserve"> </w:t>
      </w:r>
      <w:r>
        <w:t xml:space="preserve">иммобилизацию</w:t>
      </w:r>
      <w:r>
        <w:rPr>
          <w:spacing w:val="-8"/>
        </w:rPr>
        <w:t xml:space="preserve"> </w:t>
      </w:r>
      <w:r>
        <w:t xml:space="preserve">поврежденного</w:t>
      </w:r>
      <w:r>
        <w:rPr>
          <w:spacing w:val="-4"/>
        </w:rPr>
        <w:t xml:space="preserve"> </w:t>
      </w:r>
      <w:r>
        <w:t xml:space="preserve">участка</w:t>
      </w:r>
      <w:r/>
    </w:p>
    <w:p>
      <w:pPr>
        <w:pStyle w:val="1087"/>
        <w:ind w:left="0"/>
        <w:spacing w:before="3"/>
      </w:pPr>
      <w:r/>
      <w:r/>
    </w:p>
    <w:p>
      <w:pPr>
        <w:pStyle w:val="1088"/>
        <w:numPr>
          <w:ilvl w:val="0"/>
          <w:numId w:val="7"/>
        </w:numPr>
        <w:ind w:left="821" w:right="1114" w:hanging="360"/>
        <w:jc w:val="both"/>
        <w:spacing w:before="0" w:after="0" w:line="240" w:lineRule="auto"/>
        <w:tabs>
          <w:tab w:val="left" w:pos="822" w:leader="none"/>
        </w:tabs>
      </w:pPr>
      <w:r>
        <w:t xml:space="preserve">Уничтожение грызунов (переносчиков инфекционных заболеваний) с</w:t>
      </w:r>
      <w:r>
        <w:rPr>
          <w:spacing w:val="-57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химических</w:t>
      </w:r>
      <w:r>
        <w:rPr>
          <w:spacing w:val="1"/>
        </w:rPr>
        <w:t xml:space="preserve"> </w:t>
      </w:r>
      <w:r>
        <w:t xml:space="preserve">средств</w:t>
      </w:r>
      <w:r>
        <w:rPr>
          <w:spacing w:val="2"/>
        </w:rPr>
        <w:t xml:space="preserve"> </w:t>
      </w:r>
      <w:r>
        <w:t xml:space="preserve">(токсинов)</w:t>
      </w:r>
      <w:r>
        <w:rPr>
          <w:spacing w:val="-1"/>
        </w:rPr>
        <w:t xml:space="preserve"> </w:t>
      </w:r>
      <w:r>
        <w:t xml:space="preserve">называется:</w:t>
      </w:r>
      <w:r/>
    </w:p>
    <w:p>
      <w:pPr>
        <w:pStyle w:val="1087"/>
        <w:ind w:left="821" w:right="6975"/>
        <w:jc w:val="both"/>
      </w:pPr>
      <w:r>
        <w:t xml:space="preserve">а)</w:t>
      </w:r>
      <w:r>
        <w:rPr>
          <w:spacing w:val="1"/>
        </w:rPr>
        <w:t xml:space="preserve"> </w:t>
      </w:r>
      <w:r>
        <w:t xml:space="preserve">Дезактивация</w:t>
      </w:r>
      <w:r>
        <w:rPr>
          <w:spacing w:val="1"/>
        </w:rPr>
        <w:t xml:space="preserve"> </w:t>
      </w:r>
      <w:r>
        <w:t xml:space="preserve">б)</w:t>
      </w:r>
      <w:r>
        <w:rPr>
          <w:spacing w:val="1"/>
        </w:rPr>
        <w:t xml:space="preserve"> </w:t>
      </w:r>
      <w:r>
        <w:t xml:space="preserve">Дезинфекция</w:t>
      </w:r>
      <w:r>
        <w:rPr>
          <w:spacing w:val="-57"/>
        </w:rPr>
        <w:t xml:space="preserve"> </w:t>
      </w:r>
      <w:r>
        <w:t xml:space="preserve">в)</w:t>
      </w:r>
      <w:r>
        <w:rPr>
          <w:spacing w:val="40"/>
        </w:rPr>
        <w:t xml:space="preserve"> </w:t>
      </w:r>
      <w:r>
        <w:t xml:space="preserve">Дератизация</w:t>
      </w:r>
      <w:r/>
    </w:p>
    <w:p>
      <w:pPr>
        <w:pStyle w:val="1087"/>
        <w:ind w:left="0"/>
        <w:spacing w:before="2"/>
      </w:pPr>
      <w:r/>
      <w:r/>
    </w:p>
    <w:p>
      <w:pPr>
        <w:pStyle w:val="1088"/>
        <w:numPr>
          <w:ilvl w:val="0"/>
          <w:numId w:val="7"/>
        </w:numPr>
        <w:ind w:left="821" w:right="1760" w:hanging="360"/>
        <w:jc w:val="both"/>
        <w:spacing w:before="0" w:after="0" w:line="237" w:lineRule="auto"/>
        <w:tabs>
          <w:tab w:val="left" w:pos="822" w:leader="none"/>
        </w:tabs>
      </w:pPr>
      <w:r>
        <w:t xml:space="preserve">Из списка выберите антидот, использующийся при отравлении</w:t>
      </w:r>
      <w:r>
        <w:rPr>
          <w:spacing w:val="1"/>
        </w:rPr>
        <w:t xml:space="preserve"> </w:t>
      </w:r>
      <w:r>
        <w:t xml:space="preserve">нервнопаралитическими боевыми отравляющими веществами</w:t>
      </w:r>
      <w:r>
        <w:t xml:space="preserve">:</w:t>
      </w:r>
      <w:r>
        <w:rPr>
          <w:spacing w:val="-57"/>
        </w:rPr>
        <w:t xml:space="preserve"> </w:t>
      </w:r>
      <w:r>
        <w:t xml:space="preserve">а)</w:t>
      </w:r>
      <w:r>
        <w:rPr>
          <w:spacing w:val="53"/>
        </w:rPr>
        <w:t xml:space="preserve"> </w:t>
      </w:r>
      <w:r>
        <w:t xml:space="preserve">Тарен</w:t>
      </w:r>
      <w:r/>
    </w:p>
    <w:p>
      <w:pPr>
        <w:pStyle w:val="1087"/>
        <w:ind w:left="821"/>
        <w:jc w:val="both"/>
        <w:spacing w:before="4" w:line="275" w:lineRule="exact"/>
      </w:pPr>
      <w:r>
        <w:t xml:space="preserve">б)</w:t>
      </w:r>
      <w:r>
        <w:rPr>
          <w:spacing w:val="31"/>
        </w:rPr>
        <w:t xml:space="preserve"> </w:t>
      </w:r>
      <w:r>
        <w:t xml:space="preserve">Тавегил</w:t>
      </w:r>
      <w:r/>
    </w:p>
    <w:p>
      <w:pPr>
        <w:pStyle w:val="1087"/>
        <w:ind w:left="821"/>
        <w:jc w:val="both"/>
        <w:spacing w:line="275" w:lineRule="exact"/>
      </w:pPr>
      <w:r>
        <w:t xml:space="preserve">в)</w:t>
      </w:r>
      <w:r>
        <w:rPr>
          <w:spacing w:val="39"/>
        </w:rPr>
        <w:t xml:space="preserve"> </w:t>
      </w:r>
      <w:r>
        <w:t xml:space="preserve">Тетрациклин</w:t>
      </w:r>
      <w:r/>
    </w:p>
    <w:p>
      <w:pPr>
        <w:jc w:val="both"/>
        <w:spacing w:after="0" w:line="275" w:lineRule="exact"/>
        <w:sectPr>
          <w:footnotePr/>
          <w:endnotePr/>
          <w:type w:val="nextPage"/>
          <w:pgSz w:w="11920" w:h="16850" w:orient="portrait"/>
          <w:pgMar w:top="1040" w:right="1020" w:bottom="960" w:left="1320" w:header="0" w:footer="772" w:gutter="0"/>
          <w:cols w:num="1" w:sep="0" w:space="1701" w:equalWidth="1"/>
          <w:docGrid w:linePitch="360"/>
        </w:sectPr>
      </w:pPr>
      <w:r/>
      <w:r/>
    </w:p>
    <w:p>
      <w:pPr>
        <w:pStyle w:val="1087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87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87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87"/>
        <w:ind w:left="0"/>
        <w:spacing w:before="10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1087"/>
        <w:ind w:left="101"/>
      </w:pPr>
      <w:r>
        <w:t xml:space="preserve">59%;</w:t>
      </w:r>
      <w:r/>
    </w:p>
    <w:p>
      <w:pPr>
        <w:pStyle w:val="1087"/>
        <w:ind w:left="0"/>
      </w:pPr>
      <w:r/>
      <w:r/>
    </w:p>
    <w:p>
      <w:pPr>
        <w:pStyle w:val="1087"/>
        <w:ind w:left="101"/>
      </w:pPr>
      <w:r>
        <w:rPr>
          <w:spacing w:val="-1"/>
        </w:rPr>
        <w:t xml:space="preserve">менее.</w:t>
      </w:r>
      <w:r/>
    </w:p>
    <w:p>
      <w:pPr>
        <w:pStyle w:val="1087"/>
        <w:ind w:left="12"/>
        <w:spacing w:before="67"/>
      </w:pPr>
      <w:r>
        <w:br w:type="column"/>
      </w:r>
      <w:r>
        <w:t xml:space="preserve">Оценка</w:t>
      </w:r>
      <w:r>
        <w:rPr>
          <w:spacing w:val="-12"/>
        </w:rPr>
        <w:t xml:space="preserve"> </w:t>
      </w:r>
      <w:r>
        <w:t xml:space="preserve">сформированности</w:t>
      </w:r>
      <w:r>
        <w:rPr>
          <w:spacing w:val="-5"/>
        </w:rPr>
        <w:t xml:space="preserve"> </w:t>
      </w:r>
      <w:r>
        <w:t xml:space="preserve">компетенции</w:t>
      </w:r>
      <w:r>
        <w:rPr>
          <w:spacing w:val="-7"/>
        </w:rPr>
        <w:t xml:space="preserve"> </w:t>
      </w:r>
      <w:r>
        <w:t xml:space="preserve">определяется</w:t>
      </w:r>
      <w:r>
        <w:rPr>
          <w:spacing w:val="-7"/>
        </w:rPr>
        <w:t xml:space="preserve"> </w:t>
      </w:r>
      <w:r>
        <w:t xml:space="preserve">по</w:t>
      </w:r>
      <w:r>
        <w:rPr>
          <w:spacing w:val="-10"/>
        </w:rPr>
        <w:t xml:space="preserve"> </w:t>
      </w:r>
      <w:r>
        <w:t xml:space="preserve">следующим</w:t>
      </w:r>
      <w:r>
        <w:rPr>
          <w:spacing w:val="-6"/>
        </w:rPr>
        <w:t xml:space="preserve"> </w:t>
      </w:r>
      <w:r>
        <w:t xml:space="preserve">правилам:</w:t>
      </w:r>
      <w:r/>
    </w:p>
    <w:p>
      <w:pPr>
        <w:pStyle w:val="1089"/>
        <w:numPr>
          <w:ilvl w:val="0"/>
          <w:numId w:val="6"/>
        </w:numPr>
        <w:ind w:left="192" w:right="0" w:hanging="181"/>
        <w:jc w:val="left"/>
        <w:spacing w:before="0" w:after="0" w:line="240" w:lineRule="auto"/>
        <w:tabs>
          <w:tab w:val="left" w:pos="193" w:leader="none"/>
        </w:tabs>
        <w:rPr>
          <w:sz w:val="24"/>
        </w:rPr>
      </w:pPr>
      <w:r>
        <w:rPr>
          <w:sz w:val="24"/>
        </w:rPr>
        <w:t xml:space="preserve">«отлично»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выставляется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количестве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правильных ответов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80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100%;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6"/>
        </w:numPr>
        <w:ind w:left="192" w:right="0" w:hanging="181"/>
        <w:jc w:val="left"/>
        <w:spacing w:before="0" w:after="0" w:line="240" w:lineRule="auto"/>
        <w:tabs>
          <w:tab w:val="left" w:pos="193" w:leader="none"/>
        </w:tabs>
        <w:rPr>
          <w:sz w:val="24"/>
        </w:rPr>
      </w:pPr>
      <w:r>
        <w:rPr>
          <w:sz w:val="24"/>
        </w:rPr>
        <w:t xml:space="preserve">«хорошо»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выставляется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количестве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правильных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ответов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60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79%;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6"/>
        </w:numPr>
        <w:ind w:left="207" w:right="0" w:hanging="196"/>
        <w:jc w:val="left"/>
        <w:spacing w:before="0" w:after="0" w:line="240" w:lineRule="auto"/>
        <w:tabs>
          <w:tab w:val="left" w:pos="208" w:leader="none"/>
        </w:tabs>
        <w:rPr>
          <w:sz w:val="24"/>
        </w:rPr>
      </w:pPr>
      <w:r>
        <w:rPr>
          <w:sz w:val="24"/>
        </w:rPr>
        <w:t xml:space="preserve">«удовлетворительно»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выставляется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количестве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правильных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ответов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40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до</w:t>
      </w:r>
      <w:r>
        <w:rPr>
          <w:sz w:val="24"/>
        </w:rPr>
      </w:r>
      <w:r>
        <w:rPr>
          <w:sz w:val="24"/>
        </w:rPr>
      </w:r>
    </w:p>
    <w:p>
      <w:pPr>
        <w:pStyle w:val="1087"/>
        <w:ind w:left="0"/>
      </w:pPr>
      <w:r/>
      <w:r/>
    </w:p>
    <w:p>
      <w:pPr>
        <w:pStyle w:val="1089"/>
        <w:numPr>
          <w:ilvl w:val="0"/>
          <w:numId w:val="6"/>
        </w:numPr>
        <w:ind w:left="197" w:right="0" w:hanging="186"/>
        <w:jc w:val="left"/>
        <w:spacing w:before="0" w:after="0" w:line="240" w:lineRule="auto"/>
        <w:tabs>
          <w:tab w:val="left" w:pos="198" w:leader="none"/>
        </w:tabs>
        <w:rPr>
          <w:sz w:val="24"/>
        </w:rPr>
      </w:pPr>
      <w:r>
        <w:rPr>
          <w:sz w:val="24"/>
        </w:rPr>
        <w:t xml:space="preserve">«неудовлетворительно»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количестве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правильных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ответов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39%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20" w:h="16850" w:orient="portrait"/>
          <w:pgMar w:top="1040" w:right="1020" w:bottom="960" w:left="1320" w:header="0" w:footer="772" w:gutter="0"/>
          <w:cols w:num="2" w:sep="0" w:space="1701" w:equalWidth="0">
            <w:col w:w="757" w:space="40"/>
            <w:col w:w="8783" w:space="0"/>
          </w:cols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88"/>
        <w:ind w:left="0" w:right="110"/>
        <w:jc w:val="right"/>
        <w:spacing w:before="72"/>
      </w:pPr>
      <w:r>
        <w:t xml:space="preserve">Приложение</w:t>
      </w:r>
      <w:r>
        <w:rPr>
          <w:spacing w:val="-6"/>
        </w:rPr>
        <w:t xml:space="preserve"> </w:t>
      </w:r>
      <w:r>
        <w:t xml:space="preserve">№2</w:t>
      </w:r>
      <w:r>
        <w:rPr>
          <w:spacing w:val="-7"/>
        </w:rPr>
        <w:t xml:space="preserve"> </w:t>
      </w:r>
      <w:r>
        <w:t xml:space="preserve">к</w:t>
      </w:r>
      <w:r>
        <w:rPr>
          <w:spacing w:val="-7"/>
        </w:rPr>
        <w:t xml:space="preserve"> </w:t>
      </w:r>
      <w:r>
        <w:t xml:space="preserve">рабочей</w:t>
      </w:r>
      <w:r>
        <w:rPr>
          <w:spacing w:val="-3"/>
        </w:rPr>
        <w:t xml:space="preserve"> </w:t>
      </w:r>
      <w:r>
        <w:t xml:space="preserve">программе</w:t>
      </w:r>
      <w:r>
        <w:rPr>
          <w:spacing w:val="-6"/>
        </w:rPr>
        <w:t xml:space="preserve"> </w:t>
      </w:r>
      <w:r>
        <w:t xml:space="preserve">дисциплины</w:t>
      </w:r>
      <w:r/>
    </w:p>
    <w:p>
      <w:pPr>
        <w:ind w:left="0" w:right="101" w:firstLine="0"/>
        <w:jc w:val="right"/>
        <w:spacing w:before="0"/>
        <w:rPr>
          <w:b/>
          <w:sz w:val="24"/>
        </w:rPr>
      </w:pPr>
      <w:r>
        <w:rPr>
          <w:b/>
          <w:sz w:val="24"/>
        </w:rPr>
        <w:t xml:space="preserve">«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Безопасность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жизнедеятельности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»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87"/>
        <w:ind w:left="0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  <w:r>
        <w:rPr>
          <w:b/>
          <w:sz w:val="26"/>
        </w:rPr>
      </w:r>
    </w:p>
    <w:p>
      <w:pPr>
        <w:pStyle w:val="1087"/>
        <w:ind w:left="0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  <w:r>
        <w:rPr>
          <w:b/>
          <w:sz w:val="22"/>
        </w:rPr>
      </w:r>
    </w:p>
    <w:p>
      <w:pPr>
        <w:pStyle w:val="1088"/>
        <w:ind w:left="1598"/>
      </w:pPr>
      <w:r>
        <w:t xml:space="preserve">Методические</w:t>
      </w:r>
      <w:r>
        <w:rPr>
          <w:spacing w:val="-6"/>
        </w:rPr>
        <w:t xml:space="preserve"> </w:t>
      </w:r>
      <w:r>
        <w:t xml:space="preserve">указания</w:t>
      </w:r>
      <w:r>
        <w:rPr>
          <w:spacing w:val="-7"/>
        </w:rPr>
        <w:t xml:space="preserve"> </w:t>
      </w:r>
      <w:r>
        <w:t xml:space="preserve">для</w:t>
      </w:r>
      <w:r>
        <w:rPr>
          <w:spacing w:val="-8"/>
        </w:rPr>
        <w:t xml:space="preserve"> </w:t>
      </w:r>
      <w:r>
        <w:t xml:space="preserve">студентов</w:t>
      </w:r>
      <w:r>
        <w:rPr>
          <w:spacing w:val="-6"/>
        </w:rPr>
        <w:t xml:space="preserve"> </w:t>
      </w:r>
      <w:r>
        <w:t xml:space="preserve">по</w:t>
      </w:r>
      <w:r>
        <w:rPr>
          <w:spacing w:val="-7"/>
        </w:rPr>
        <w:t xml:space="preserve"> </w:t>
      </w:r>
      <w:r>
        <w:t xml:space="preserve">освоению</w:t>
      </w:r>
      <w:r>
        <w:rPr>
          <w:spacing w:val="-7"/>
        </w:rPr>
        <w:t xml:space="preserve"> </w:t>
      </w:r>
      <w:r>
        <w:t xml:space="preserve">дисциплины</w:t>
      </w:r>
      <w:r/>
    </w:p>
    <w:p>
      <w:pPr>
        <w:pStyle w:val="1087"/>
        <w:ind w:left="0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1087"/>
        <w:ind w:left="101" w:right="104" w:firstLine="710"/>
        <w:jc w:val="both"/>
      </w:pPr>
      <w:r>
        <w:t xml:space="preserve">Основной формой изложения учебного материала по дисциплине «</w:t>
      </w:r>
      <w:r>
        <w:rPr>
          <w:b/>
        </w:rPr>
        <w:t xml:space="preserve">Безопасность</w:t>
      </w:r>
      <w:r>
        <w:rPr>
          <w:b/>
          <w:spacing w:val="1"/>
        </w:rPr>
        <w:t xml:space="preserve"> </w:t>
      </w:r>
      <w:r>
        <w:rPr>
          <w:b/>
        </w:rPr>
        <w:t xml:space="preserve">жизнедеятельности</w:t>
      </w:r>
      <w:r>
        <w:t xml:space="preserve">» являются практические занятия. Это связано с тем, что в основе</w:t>
      </w:r>
      <w:r>
        <w:rPr>
          <w:spacing w:val="1"/>
        </w:rPr>
        <w:t xml:space="preserve"> </w:t>
      </w:r>
      <w:r>
        <w:t xml:space="preserve">предмета</w:t>
      </w:r>
      <w:r>
        <w:rPr>
          <w:spacing w:val="1"/>
        </w:rPr>
        <w:t xml:space="preserve"> </w:t>
      </w:r>
      <w:r>
        <w:t xml:space="preserve">"Безопасность</w:t>
      </w:r>
      <w:r>
        <w:rPr>
          <w:spacing w:val="1"/>
        </w:rPr>
        <w:t xml:space="preserve"> </w:t>
      </w:r>
      <w:r>
        <w:t xml:space="preserve">жизнедеятельности"</w:t>
      </w:r>
      <w:r>
        <w:rPr>
          <w:spacing w:val="1"/>
        </w:rPr>
        <w:t xml:space="preserve"> </w:t>
      </w:r>
      <w:r>
        <w:t xml:space="preserve">практическая</w:t>
      </w:r>
      <w:r>
        <w:rPr>
          <w:spacing w:val="1"/>
        </w:rPr>
        <w:t xml:space="preserve"> </w:t>
      </w:r>
      <w:r>
        <w:t xml:space="preserve">отработка</w:t>
      </w:r>
      <w:r>
        <w:rPr>
          <w:spacing w:val="1"/>
        </w:rPr>
        <w:t xml:space="preserve"> </w:t>
      </w:r>
      <w:r>
        <w:t xml:space="preserve">навыков,</w:t>
      </w:r>
      <w:r>
        <w:rPr>
          <w:spacing w:val="-57"/>
        </w:rPr>
        <w:t xml:space="preserve"> </w:t>
      </w:r>
      <w:r>
        <w:t xml:space="preserve">подкрепленная теоретическими знаниями, полученными на лекциях. По большинству тем</w:t>
      </w:r>
      <w:r>
        <w:rPr>
          <w:spacing w:val="1"/>
        </w:rPr>
        <w:t xml:space="preserve"> </w:t>
      </w:r>
      <w:r>
        <w:t xml:space="preserve">предусмотрены практические занятия, на которых происходит закрепление лекционного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1"/>
        </w:rPr>
        <w:t xml:space="preserve"> </w:t>
      </w:r>
      <w:r>
        <w:t xml:space="preserve">применения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конкретным</w:t>
      </w:r>
      <w:r>
        <w:rPr>
          <w:spacing w:val="1"/>
        </w:rPr>
        <w:t xml:space="preserve"> </w:t>
      </w:r>
      <w:r>
        <w:t xml:space="preserve">ситуационным</w:t>
      </w:r>
      <w:r>
        <w:rPr>
          <w:spacing w:val="1"/>
        </w:rPr>
        <w:t xml:space="preserve"> </w:t>
      </w:r>
      <w:r>
        <w:t xml:space="preserve">задачам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отработка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58"/>
        </w:rPr>
        <w:t xml:space="preserve"> </w:t>
      </w:r>
      <w:r>
        <w:t xml:space="preserve">по оказанию</w:t>
      </w:r>
      <w:r>
        <w:rPr>
          <w:spacing w:val="2"/>
        </w:rPr>
        <w:t xml:space="preserve"> </w:t>
      </w:r>
      <w:r>
        <w:t xml:space="preserve">неотложной</w:t>
      </w:r>
      <w:r>
        <w:rPr>
          <w:spacing w:val="1"/>
        </w:rPr>
        <w:t xml:space="preserve"> </w:t>
      </w:r>
      <w:r>
        <w:t xml:space="preserve">помощи.</w:t>
      </w:r>
      <w:r/>
    </w:p>
    <w:p>
      <w:pPr>
        <w:pStyle w:val="1087"/>
        <w:ind w:left="101" w:right="109" w:firstLine="710"/>
        <w:jc w:val="both"/>
      </w:pPr>
      <w:r>
        <w:t xml:space="preserve">Для успешного освоения дисциплины и закрепления полученных теоретических и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знаний</w:t>
      </w:r>
      <w:r>
        <w:rPr>
          <w:spacing w:val="1"/>
        </w:rPr>
        <w:t xml:space="preserve"> </w:t>
      </w:r>
      <w:r>
        <w:t xml:space="preserve">очень</w:t>
      </w:r>
      <w:r>
        <w:rPr>
          <w:spacing w:val="1"/>
        </w:rPr>
        <w:t xml:space="preserve"> </w:t>
      </w:r>
      <w:r>
        <w:t xml:space="preserve">важно</w:t>
      </w:r>
      <w:r>
        <w:rPr>
          <w:spacing w:val="1"/>
        </w:rPr>
        <w:t xml:space="preserve"> </w:t>
      </w:r>
      <w:r>
        <w:t xml:space="preserve">решение</w:t>
      </w:r>
      <w:r>
        <w:rPr>
          <w:spacing w:val="1"/>
        </w:rPr>
        <w:t xml:space="preserve"> </w:t>
      </w:r>
      <w:r>
        <w:t xml:space="preserve">достаточно</w:t>
      </w:r>
      <w:r>
        <w:rPr>
          <w:spacing w:val="1"/>
        </w:rPr>
        <w:t xml:space="preserve"> </w:t>
      </w:r>
      <w:r>
        <w:t xml:space="preserve">большого</w:t>
      </w:r>
      <w:r>
        <w:rPr>
          <w:spacing w:val="1"/>
        </w:rPr>
        <w:t xml:space="preserve"> </w:t>
      </w:r>
      <w:r>
        <w:t xml:space="preserve">количества</w:t>
      </w:r>
      <w:r>
        <w:rPr>
          <w:spacing w:val="1"/>
        </w:rPr>
        <w:t xml:space="preserve"> </w:t>
      </w:r>
      <w:r>
        <w:t xml:space="preserve">ситуационных</w:t>
      </w:r>
      <w:r>
        <w:rPr>
          <w:spacing w:val="1"/>
        </w:rPr>
        <w:t xml:space="preserve"> </w:t>
      </w:r>
      <w:r>
        <w:t xml:space="preserve">задач.</w:t>
      </w:r>
      <w:r>
        <w:rPr>
          <w:spacing w:val="1"/>
        </w:rPr>
        <w:t xml:space="preserve"> </w:t>
      </w:r>
      <w:r>
        <w:t xml:space="preserve">Примеры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подобных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разбираются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лекциях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-2"/>
        </w:rPr>
        <w:t xml:space="preserve"> </w:t>
      </w:r>
      <w:r>
        <w:t xml:space="preserve">занятиях.</w:t>
      </w:r>
      <w:r/>
    </w:p>
    <w:p>
      <w:pPr>
        <w:pStyle w:val="1087"/>
        <w:ind w:left="101" w:right="115" w:firstLine="710"/>
        <w:jc w:val="both"/>
        <w:spacing w:before="1"/>
      </w:pP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регулярное</w:t>
      </w:r>
      <w:r>
        <w:rPr>
          <w:spacing w:val="1"/>
        </w:rPr>
        <w:t xml:space="preserve"> </w:t>
      </w:r>
      <w:r>
        <w:t xml:space="preserve">повторение</w:t>
      </w:r>
      <w:r>
        <w:rPr>
          <w:spacing w:val="1"/>
        </w:rPr>
        <w:t xml:space="preserve"> </w:t>
      </w:r>
      <w:r>
        <w:t xml:space="preserve">пройденного</w:t>
      </w:r>
      <w:r>
        <w:rPr>
          <w:spacing w:val="1"/>
        </w:rPr>
        <w:t xml:space="preserve"> </w:t>
      </w:r>
      <w:r>
        <w:t xml:space="preserve">лекционного</w:t>
      </w:r>
      <w:r>
        <w:rPr>
          <w:spacing w:val="1"/>
        </w:rPr>
        <w:t xml:space="preserve"> </w:t>
      </w:r>
      <w:r>
        <w:t xml:space="preserve">материала.</w:t>
      </w:r>
      <w:r>
        <w:rPr>
          <w:spacing w:val="1"/>
        </w:rPr>
        <w:t xml:space="preserve"> </w:t>
      </w:r>
      <w:r>
        <w:t xml:space="preserve">Материал,</w:t>
      </w:r>
      <w:r>
        <w:rPr>
          <w:spacing w:val="1"/>
        </w:rPr>
        <w:t xml:space="preserve"> </w:t>
      </w:r>
      <w:r>
        <w:t xml:space="preserve">законспектированный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лекциях,</w:t>
      </w:r>
      <w:r>
        <w:rPr>
          <w:spacing w:val="1"/>
        </w:rPr>
        <w:t xml:space="preserve"> </w:t>
      </w:r>
      <w:r>
        <w:t xml:space="preserve">необходимо дома еще раз прорабатывать и при необходимости дополнять информацией,</w:t>
      </w:r>
      <w:r>
        <w:rPr>
          <w:spacing w:val="1"/>
        </w:rPr>
        <w:t xml:space="preserve"> </w:t>
      </w:r>
      <w:r>
        <w:t xml:space="preserve">полученной на</w:t>
      </w:r>
      <w:r>
        <w:rPr>
          <w:spacing w:val="-6"/>
        </w:rPr>
        <w:t xml:space="preserve"> </w:t>
      </w:r>
      <w:r>
        <w:t xml:space="preserve">консультациях,</w:t>
      </w:r>
      <w:r>
        <w:rPr>
          <w:spacing w:val="-2"/>
        </w:rPr>
        <w:t xml:space="preserve"> </w:t>
      </w:r>
      <w:r>
        <w:t xml:space="preserve">практических</w:t>
      </w:r>
      <w:r>
        <w:rPr>
          <w:spacing w:val="-3"/>
        </w:rPr>
        <w:t xml:space="preserve"> </w:t>
      </w:r>
      <w:r>
        <w:t xml:space="preserve">занятиях</w:t>
      </w:r>
      <w:r>
        <w:rPr>
          <w:spacing w:val="3"/>
        </w:rPr>
        <w:t xml:space="preserve"> </w:t>
      </w:r>
      <w:r>
        <w:t xml:space="preserve">или</w:t>
      </w:r>
      <w:r>
        <w:rPr>
          <w:spacing w:val="-6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-2"/>
        </w:rPr>
        <w:t xml:space="preserve"> </w:t>
      </w:r>
      <w:r>
        <w:t xml:space="preserve">литературы.</w:t>
      </w:r>
      <w:r/>
    </w:p>
    <w:p>
      <w:pPr>
        <w:pStyle w:val="1087"/>
        <w:ind w:left="101" w:right="114" w:firstLine="710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проверки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контроля</w:t>
      </w:r>
      <w:r>
        <w:rPr>
          <w:spacing w:val="1"/>
        </w:rPr>
        <w:t xml:space="preserve"> </w:t>
      </w:r>
      <w:r>
        <w:t xml:space="preserve">усвоения</w:t>
      </w:r>
      <w:r>
        <w:rPr>
          <w:spacing w:val="1"/>
        </w:rPr>
        <w:t xml:space="preserve"> </w:t>
      </w:r>
      <w:r>
        <w:t xml:space="preserve">теоретического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приобретенных</w:t>
      </w:r>
      <w:r>
        <w:rPr>
          <w:spacing w:val="1"/>
        </w:rPr>
        <w:t xml:space="preserve"> </w:t>
      </w:r>
      <w:r>
        <w:t xml:space="preserve">практических навыков в течение обучения проводятся мероприятия текущей аттестации в</w:t>
      </w:r>
      <w:r>
        <w:rPr>
          <w:spacing w:val="1"/>
        </w:rPr>
        <w:t xml:space="preserve"> </w:t>
      </w:r>
      <w:r>
        <w:t xml:space="preserve">виде</w:t>
      </w:r>
      <w:r>
        <w:rPr>
          <w:spacing w:val="-2"/>
        </w:rPr>
        <w:t xml:space="preserve"> </w:t>
      </w:r>
      <w:r>
        <w:t xml:space="preserve">опроса</w:t>
      </w:r>
      <w:r>
        <w:rPr>
          <w:spacing w:val="-5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практических</w:t>
      </w:r>
      <w:r>
        <w:rPr>
          <w:spacing w:val="3"/>
        </w:rPr>
        <w:t xml:space="preserve"> </w:t>
      </w:r>
      <w:r>
        <w:t xml:space="preserve">занятиях</w:t>
      </w:r>
      <w:r>
        <w:rPr>
          <w:spacing w:val="4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тест</w:t>
      </w:r>
      <w:r>
        <w:rPr>
          <w:spacing w:val="-1"/>
        </w:rPr>
        <w:t xml:space="preserve"> </w:t>
      </w:r>
      <w:r>
        <w:t xml:space="preserve">-</w:t>
      </w:r>
      <w:r>
        <w:rPr>
          <w:spacing w:val="-5"/>
        </w:rPr>
        <w:t xml:space="preserve"> </w:t>
      </w:r>
      <w:r>
        <w:t xml:space="preserve">контролей и</w:t>
      </w:r>
      <w:r>
        <w:rPr>
          <w:spacing w:val="-2"/>
        </w:rPr>
        <w:t xml:space="preserve"> </w:t>
      </w:r>
      <w:r>
        <w:t xml:space="preserve">контрольных</w:t>
      </w:r>
      <w:r>
        <w:rPr>
          <w:spacing w:val="2"/>
        </w:rPr>
        <w:t xml:space="preserve"> </w:t>
      </w:r>
      <w:r>
        <w:t xml:space="preserve">работ.</w:t>
      </w:r>
      <w:r/>
    </w:p>
    <w:p>
      <w:pPr>
        <w:pStyle w:val="1087"/>
        <w:ind w:left="101" w:right="113" w:firstLine="710"/>
        <w:jc w:val="both"/>
      </w:pPr>
      <w:r>
        <w:t xml:space="preserve">Кроме</w:t>
      </w:r>
      <w:r>
        <w:rPr>
          <w:spacing w:val="1"/>
        </w:rPr>
        <w:t xml:space="preserve"> </w:t>
      </w:r>
      <w:r>
        <w:t xml:space="preserve">этого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более</w:t>
      </w:r>
      <w:r>
        <w:rPr>
          <w:spacing w:val="1"/>
        </w:rPr>
        <w:t xml:space="preserve"> </w:t>
      </w:r>
      <w:r>
        <w:t xml:space="preserve">глубокого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предмета</w:t>
      </w:r>
      <w:r>
        <w:rPr>
          <w:spacing w:val="1"/>
        </w:rPr>
        <w:t xml:space="preserve"> </w:t>
      </w:r>
      <w:r>
        <w:t xml:space="preserve">студенту</w:t>
      </w:r>
      <w:r>
        <w:rPr>
          <w:spacing w:val="1"/>
        </w:rPr>
        <w:t xml:space="preserve"> </w:t>
      </w:r>
      <w:r>
        <w:t xml:space="preserve">предлагается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57"/>
        </w:rPr>
        <w:t xml:space="preserve"> </w:t>
      </w:r>
      <w:r>
        <w:t xml:space="preserve">выбор</w:t>
      </w:r>
      <w:r>
        <w:rPr>
          <w:spacing w:val="-4"/>
        </w:rPr>
        <w:t xml:space="preserve"> </w:t>
      </w:r>
      <w:r>
        <w:t xml:space="preserve">сделать</w:t>
      </w:r>
      <w:r>
        <w:rPr>
          <w:spacing w:val="4"/>
        </w:rPr>
        <w:t xml:space="preserve"> </w:t>
      </w:r>
      <w:r>
        <w:t xml:space="preserve">доклад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написать</w:t>
      </w:r>
      <w:r>
        <w:rPr>
          <w:spacing w:val="4"/>
        </w:rPr>
        <w:t xml:space="preserve"> </w:t>
      </w:r>
      <w:r>
        <w:t xml:space="preserve">реферат.</w:t>
      </w:r>
      <w:r/>
    </w:p>
    <w:p>
      <w:pPr>
        <w:pStyle w:val="1087"/>
        <w:ind w:left="101" w:right="113" w:firstLine="710"/>
        <w:jc w:val="both"/>
      </w:pPr>
      <w:r>
        <w:t xml:space="preserve">В конце изучения дисциплины студенты</w:t>
      </w:r>
      <w:r>
        <w:rPr>
          <w:spacing w:val="1"/>
        </w:rPr>
        <w:t xml:space="preserve"> </w:t>
      </w:r>
      <w:r>
        <w:t xml:space="preserve">сдают зачет. Зачет по итогам первого</w:t>
      </w:r>
      <w:r>
        <w:rPr>
          <w:spacing w:val="1"/>
        </w:rPr>
        <w:t xml:space="preserve"> </w:t>
      </w:r>
      <w:r>
        <w:t xml:space="preserve">семестра выставляется по итогам тестирований, контрольных работ и собеседования по</w:t>
      </w:r>
      <w:r>
        <w:rPr>
          <w:spacing w:val="1"/>
        </w:rPr>
        <w:t xml:space="preserve"> </w:t>
      </w:r>
      <w:r>
        <w:t xml:space="preserve">билетам, каждый из которых включает в себя два теоретических вопроса: первый – из</w:t>
      </w:r>
      <w:r>
        <w:rPr>
          <w:spacing w:val="1"/>
        </w:rPr>
        <w:t xml:space="preserve"> </w:t>
      </w:r>
      <w:r>
        <w:t xml:space="preserve">области медицинских</w:t>
      </w:r>
      <w:r>
        <w:rPr>
          <w:spacing w:val="3"/>
        </w:rPr>
        <w:t xml:space="preserve"> </w:t>
      </w:r>
      <w:r>
        <w:t xml:space="preserve">знаний,</w:t>
      </w:r>
      <w:r>
        <w:rPr>
          <w:spacing w:val="-1"/>
        </w:rPr>
        <w:t xml:space="preserve"> </w:t>
      </w:r>
      <w:r>
        <w:t xml:space="preserve">а</w:t>
      </w:r>
      <w:r>
        <w:rPr>
          <w:spacing w:val="-4"/>
        </w:rPr>
        <w:t xml:space="preserve"> </w:t>
      </w:r>
      <w:r>
        <w:t xml:space="preserve">второй – из</w:t>
      </w:r>
      <w:r>
        <w:rPr>
          <w:spacing w:val="-3"/>
        </w:rPr>
        <w:t xml:space="preserve"> </w:t>
      </w:r>
      <w:r>
        <w:t xml:space="preserve">области</w:t>
      </w:r>
      <w:r>
        <w:rPr>
          <w:spacing w:val="3"/>
        </w:rPr>
        <w:t xml:space="preserve"> </w:t>
      </w:r>
      <w:r>
        <w:t xml:space="preserve">гражданской</w:t>
      </w:r>
      <w:r>
        <w:rPr>
          <w:spacing w:val="-1"/>
        </w:rPr>
        <w:t xml:space="preserve"> </w:t>
      </w:r>
      <w:r>
        <w:t xml:space="preserve">обороны.</w:t>
      </w:r>
      <w:r/>
    </w:p>
    <w:p>
      <w:pPr>
        <w:pStyle w:val="1087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87"/>
        <w:ind w:left="0"/>
        <w:spacing w:before="6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88"/>
        <w:ind w:left="2009" w:right="1235" w:firstLine="900"/>
        <w:spacing w:before="1"/>
      </w:pPr>
      <w:r>
        <w:t xml:space="preserve">Учебно-методическое обеспечение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-9"/>
        </w:rPr>
        <w:t xml:space="preserve"> </w:t>
      </w:r>
      <w:r>
        <w:t xml:space="preserve">работы</w:t>
      </w:r>
      <w:r>
        <w:rPr>
          <w:spacing w:val="-9"/>
        </w:rPr>
        <w:t xml:space="preserve"> </w:t>
      </w:r>
      <w:r>
        <w:t xml:space="preserve">студентов</w:t>
      </w:r>
      <w:r>
        <w:rPr>
          <w:spacing w:val="-10"/>
        </w:rPr>
        <w:t xml:space="preserve"> </w:t>
      </w:r>
      <w:r>
        <w:t xml:space="preserve">по</w:t>
      </w:r>
      <w:r>
        <w:rPr>
          <w:spacing w:val="-10"/>
        </w:rPr>
        <w:t xml:space="preserve"> </w:t>
      </w:r>
      <w:r>
        <w:t xml:space="preserve">дисциплине</w:t>
      </w:r>
      <w:r/>
    </w:p>
    <w:p>
      <w:pPr>
        <w:pStyle w:val="1087"/>
        <w:ind w:left="0"/>
        <w:spacing w:before="6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1087"/>
        <w:ind w:left="101" w:right="117" w:firstLine="710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особенно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учебную</w:t>
      </w:r>
      <w:r>
        <w:rPr>
          <w:spacing w:val="1"/>
        </w:rPr>
        <w:t xml:space="preserve"> </w:t>
      </w:r>
      <w:r>
        <w:t xml:space="preserve">литературу,</w:t>
      </w:r>
      <w:r>
        <w:rPr>
          <w:spacing w:val="4"/>
        </w:rPr>
        <w:t xml:space="preserve"> </w:t>
      </w:r>
      <w:r>
        <w:t xml:space="preserve">указанную</w:t>
      </w:r>
      <w:r>
        <w:rPr>
          <w:spacing w:val="7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разделе</w:t>
      </w:r>
      <w:r>
        <w:rPr>
          <w:spacing w:val="-1"/>
        </w:rPr>
        <w:t xml:space="preserve"> </w:t>
      </w:r>
      <w:r>
        <w:t xml:space="preserve">7</w:t>
      </w:r>
      <w:r>
        <w:rPr>
          <w:spacing w:val="-1"/>
        </w:rPr>
        <w:t xml:space="preserve"> </w:t>
      </w:r>
      <w:r>
        <w:t xml:space="preserve">данной рабочей</w:t>
      </w:r>
      <w:r>
        <w:rPr>
          <w:spacing w:val="1"/>
        </w:rPr>
        <w:t xml:space="preserve"> </w:t>
      </w:r>
      <w:r>
        <w:t xml:space="preserve">программы.</w:t>
      </w:r>
      <w:r/>
    </w:p>
    <w:p>
      <w:pPr>
        <w:pStyle w:val="1087"/>
        <w:ind w:left="0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1087"/>
        <w:ind w:left="811"/>
        <w:jc w:val="both"/>
      </w:pPr>
      <w:r>
        <w:t xml:space="preserve">Для</w:t>
      </w:r>
      <w:r>
        <w:rPr>
          <w:spacing w:val="-12"/>
        </w:rPr>
        <w:t xml:space="preserve"> </w:t>
      </w:r>
      <w:r>
        <w:t xml:space="preserve">подбора</w:t>
      </w:r>
      <w:r>
        <w:rPr>
          <w:spacing w:val="-5"/>
        </w:rPr>
        <w:t xml:space="preserve"> </w:t>
      </w:r>
      <w:r>
        <w:t xml:space="preserve">учебной</w:t>
      </w:r>
      <w:r>
        <w:rPr>
          <w:spacing w:val="-4"/>
        </w:rPr>
        <w:t xml:space="preserve"> </w:t>
      </w:r>
      <w:r>
        <w:t xml:space="preserve">литературы</w:t>
      </w:r>
      <w:r>
        <w:rPr>
          <w:spacing w:val="-6"/>
        </w:rPr>
        <w:t xml:space="preserve"> </w:t>
      </w:r>
      <w:r>
        <w:t xml:space="preserve">рекомендуется</w:t>
      </w:r>
      <w:r>
        <w:rPr>
          <w:spacing w:val="-5"/>
        </w:rPr>
        <w:t xml:space="preserve"> </w:t>
      </w:r>
      <w:r>
        <w:t xml:space="preserve">использовать</w:t>
      </w:r>
      <w:r>
        <w:rPr>
          <w:spacing w:val="-4"/>
        </w:rPr>
        <w:t xml:space="preserve"> </w:t>
      </w:r>
      <w:r>
        <w:t xml:space="preserve">интернет-ресурсов:</w:t>
      </w:r>
      <w:r/>
    </w:p>
    <w:p>
      <w:pPr>
        <w:pStyle w:val="1089"/>
        <w:numPr>
          <w:ilvl w:val="1"/>
          <w:numId w:val="7"/>
        </w:numPr>
        <w:ind w:left="101" w:right="102" w:firstLine="566"/>
        <w:jc w:val="both"/>
        <w:spacing w:before="5" w:after="0" w:line="240" w:lineRule="auto"/>
        <w:tabs>
          <w:tab w:val="left" w:pos="908" w:leader="none"/>
        </w:tabs>
        <w:rPr>
          <w:sz w:val="24"/>
        </w:rPr>
      </w:pPr>
      <w:r>
        <w:rPr>
          <w:b/>
          <w:sz w:val="24"/>
        </w:rPr>
        <w:t xml:space="preserve">Электронно-библиотечная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система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«Университетская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библиотека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online»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 xml:space="preserve">(www.biblioclub.ru)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востребованным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материалам-первоисточникам,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университета. После регистрации работа с системой возможна с любой точки доступа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Internet.).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7"/>
        </w:numPr>
        <w:ind w:left="101" w:right="111" w:firstLine="566"/>
        <w:jc w:val="both"/>
        <w:spacing w:before="0" w:after="0" w:line="240" w:lineRule="auto"/>
        <w:tabs>
          <w:tab w:val="left" w:pos="908" w:leader="none"/>
        </w:tabs>
        <w:rPr>
          <w:sz w:val="24"/>
        </w:rPr>
      </w:pPr>
      <w:r>
        <w:rPr>
          <w:b/>
          <w:sz w:val="24"/>
        </w:rPr>
        <w:t xml:space="preserve">Личный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кабинет</w:t>
      </w:r>
      <w:r>
        <w:rPr>
          <w:b/>
          <w:spacing w:val="1"/>
          <w:sz w:val="24"/>
        </w:rPr>
        <w:t xml:space="preserve"> </w:t>
      </w:r>
      <w:hyperlink r:id="rId25" w:tooltip="http://lib.uniyar.ac.ru/opac/bk_login.php)" w:history="1">
        <w:r>
          <w:rPr>
            <w:sz w:val="24"/>
          </w:rPr>
          <w:t xml:space="preserve">(ht</w:t>
        </w:r>
      </w:hyperlink>
      <w:r>
        <w:rPr>
          <w:sz w:val="24"/>
        </w:rPr>
        <w:t xml:space="preserve">t</w:t>
      </w:r>
      <w:hyperlink r:id="rId26" w:tooltip="http://lib.uniyar.ac.ru/opac/bk_login.php)" w:history="1">
        <w:r>
          <w:rPr>
            <w:sz w:val="24"/>
          </w:rPr>
          <w:t xml:space="preserve">p://lib.uniyar.ac.ru/opac/bk_login.php)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дает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получения on-line доступа к списку выданной в автоматизированном режиме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просмотра и копирования электронных версий изданий сотрудников университета (учеб.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метод.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пособия, тексты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лекций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т.д.).</w:t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240" w:lineRule="auto"/>
        <w:rPr>
          <w:sz w:val="24"/>
        </w:rPr>
        <w:sectPr>
          <w:footnotePr/>
          <w:endnotePr/>
          <w:type w:val="nextPage"/>
          <w:pgSz w:w="11920" w:h="16850" w:orient="portrait"/>
          <w:pgMar w:top="1040" w:right="1020" w:bottom="960" w:left="1320" w:header="0" w:footer="772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88"/>
        <w:numPr>
          <w:ilvl w:val="1"/>
          <w:numId w:val="7"/>
        </w:numPr>
        <w:ind w:left="907" w:right="0" w:hanging="241"/>
        <w:jc w:val="both"/>
        <w:spacing w:before="68" w:after="0" w:line="274" w:lineRule="exact"/>
        <w:tabs>
          <w:tab w:val="left" w:pos="908" w:leader="none"/>
        </w:tabs>
      </w:pPr>
      <w:r>
        <w:t xml:space="preserve">Электронная</w:t>
      </w:r>
      <w:r>
        <w:rPr>
          <w:spacing w:val="-7"/>
        </w:rPr>
        <w:t xml:space="preserve"> </w:t>
      </w:r>
      <w:r>
        <w:t xml:space="preserve">библиотека</w:t>
      </w:r>
      <w:r>
        <w:rPr>
          <w:spacing w:val="-5"/>
        </w:rPr>
        <w:t xml:space="preserve"> </w:t>
      </w:r>
      <w:r>
        <w:t xml:space="preserve">учебных</w:t>
      </w:r>
      <w:r>
        <w:rPr>
          <w:spacing w:val="-8"/>
        </w:rPr>
        <w:t xml:space="preserve"> </w:t>
      </w:r>
      <w:r>
        <w:t xml:space="preserve">материалов</w:t>
      </w:r>
      <w:r>
        <w:rPr>
          <w:spacing w:val="-5"/>
        </w:rPr>
        <w:t xml:space="preserve"> </w:t>
      </w:r>
      <w:r>
        <w:t xml:space="preserve">ЯрГУ</w:t>
      </w:r>
      <w:r/>
    </w:p>
    <w:p>
      <w:pPr>
        <w:pStyle w:val="1087"/>
        <w:ind w:left="101" w:right="108" w:firstLine="710"/>
        <w:jc w:val="both"/>
      </w:pPr>
      <w:r/>
      <w:hyperlink r:id="rId27" w:tooltip="http://www.lib.uniyar.ac.ru/opac/bk_cat_find.php)" w:history="1">
        <w:r>
          <w:t xml:space="preserve">(ht</w:t>
        </w:r>
      </w:hyperlink>
      <w:r>
        <w:t xml:space="preserve">t</w:t>
      </w:r>
      <w:hyperlink r:id="rId28" w:tooltip="http://www.lib.uniyar.ac.ru/opac/bk_cat_find.php)" w:history="1">
        <w:r>
          <w:t xml:space="preserve">p://www.lib.uniyar.ac.ru/opac/bk_cat_find.php)</w:t>
        </w:r>
      </w:hyperlink>
      <w:r>
        <w:rPr>
          <w:spacing w:val="1"/>
        </w:rPr>
        <w:t xml:space="preserve"> </w:t>
      </w:r>
      <w:r>
        <w:t xml:space="preserve">содержит</w:t>
      </w:r>
      <w:r>
        <w:rPr>
          <w:spacing w:val="1"/>
        </w:rPr>
        <w:t xml:space="preserve"> </w:t>
      </w:r>
      <w:r>
        <w:t xml:space="preserve">более</w:t>
      </w:r>
      <w:r>
        <w:rPr>
          <w:spacing w:val="1"/>
        </w:rPr>
        <w:t xml:space="preserve"> </w:t>
      </w:r>
      <w:r>
        <w:t xml:space="preserve">2500</w:t>
      </w:r>
      <w:r>
        <w:rPr>
          <w:spacing w:val="1"/>
        </w:rPr>
        <w:t xml:space="preserve"> </w:t>
      </w:r>
      <w:r>
        <w:t xml:space="preserve">полных</w:t>
      </w:r>
      <w:r>
        <w:rPr>
          <w:spacing w:val="1"/>
        </w:rPr>
        <w:t xml:space="preserve"> </w:t>
      </w:r>
      <w:r>
        <w:t xml:space="preserve">текстов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учебно-методических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основным</w:t>
      </w:r>
      <w:r>
        <w:rPr>
          <w:spacing w:val="1"/>
        </w:rPr>
        <w:t xml:space="preserve"> </w:t>
      </w:r>
      <w:r>
        <w:t xml:space="preserve">изучаемым</w:t>
      </w:r>
      <w:r>
        <w:rPr>
          <w:spacing w:val="1"/>
        </w:rPr>
        <w:t xml:space="preserve"> </w:t>
      </w:r>
      <w:r>
        <w:t xml:space="preserve">дисциплинам,</w:t>
      </w:r>
      <w:r>
        <w:rPr>
          <w:spacing w:val="-1"/>
        </w:rPr>
        <w:t xml:space="preserve"> </w:t>
      </w:r>
      <w:r>
        <w:t xml:space="preserve">изданных</w:t>
      </w:r>
      <w:r>
        <w:rPr>
          <w:spacing w:val="3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университете.</w:t>
      </w:r>
      <w:r/>
    </w:p>
    <w:p>
      <w:pPr>
        <w:pStyle w:val="1087"/>
        <w:ind w:left="0"/>
        <w:spacing w:before="9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ind w:left="101" w:right="113" w:firstLine="710"/>
        <w:jc w:val="both"/>
        <w:spacing w:before="0" w:line="244" w:lineRule="auto"/>
        <w:rPr>
          <w:b/>
          <w:sz w:val="24"/>
        </w:rPr>
      </w:pPr>
      <w:r>
        <w:rPr>
          <w:sz w:val="24"/>
        </w:rPr>
        <w:t xml:space="preserve">При подготовке к занятию по теме </w:t>
      </w:r>
      <w:r>
        <w:rPr>
          <w:b/>
          <w:sz w:val="24"/>
        </w:rPr>
        <w:t xml:space="preserve">«Кожные покровы, как индикатор состояния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здоровья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человека.  Асептика,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антисептика,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в/м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инъекции»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89"/>
        <w:numPr>
          <w:ilvl w:val="2"/>
          <w:numId w:val="7"/>
        </w:numPr>
        <w:ind w:left="101" w:right="116" w:firstLine="710"/>
        <w:jc w:val="both"/>
        <w:spacing w:before="0" w:after="0" w:line="240" w:lineRule="auto"/>
        <w:tabs>
          <w:tab w:val="left" w:pos="1083" w:leader="none"/>
          <w:tab w:val="left" w:pos="2266" w:leader="none"/>
          <w:tab w:val="left" w:pos="4032" w:leader="none"/>
          <w:tab w:val="left" w:pos="6517" w:leader="none"/>
        </w:tabs>
        <w:rPr>
          <w:sz w:val="24"/>
        </w:rPr>
      </w:pPr>
      <w:r>
        <w:rPr>
          <w:sz w:val="24"/>
        </w:rPr>
        <w:t xml:space="preserve">Белов В. Г. , Дудченко З. Ф. Первая медицинская помощь: учебное пособие 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ВУЗов.- Санкт-Петербург: Санкт-Петербургский государственный институт психологии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социальной</w:t>
        <w:tab/>
        <w:t xml:space="preserve">работы,</w:t>
        <w:tab/>
        <w:t xml:space="preserve">2014.</w:t>
        <w:tab/>
      </w:r>
      <w:hyperlink r:id="rId29" w:tooltip="http://biblioclub.ru/index.php" w:history="1">
        <w:r>
          <w:rPr>
            <w:sz w:val="24"/>
          </w:rPr>
          <w:t xml:space="preserve">http://biblioclub.ru/index.php?</w:t>
        </w:r>
      </w:hyperlink>
      <w:r>
        <w:rPr>
          <w:spacing w:val="-58"/>
          <w:sz w:val="24"/>
        </w:rPr>
        <w:t xml:space="preserve"> </w:t>
      </w:r>
      <w:r>
        <w:rPr>
          <w:sz w:val="24"/>
        </w:rPr>
        <w:t xml:space="preserve">page=book_view_red&amp;book_id=277324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2"/>
          <w:numId w:val="7"/>
        </w:numPr>
        <w:ind w:left="101" w:right="111" w:firstLine="710"/>
        <w:jc w:val="both"/>
        <w:spacing w:before="0" w:after="0" w:line="240" w:lineRule="auto"/>
        <w:tabs>
          <w:tab w:val="left" w:pos="1052" w:leader="none"/>
        </w:tabs>
        <w:rPr>
          <w:sz w:val="24"/>
        </w:rPr>
      </w:pPr>
      <w:r>
        <w:rPr>
          <w:sz w:val="24"/>
        </w:rPr>
        <w:t xml:space="preserve">Медико-биологическая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жизнедеятельности: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указания / сост. В. Е. Середняков, Е. В. Шитова, О. Н. Гаржайкина; Яросл. гос. ун-т им. П.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Г.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Демидова,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Науч.-метод.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совет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ун-та.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Занятие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2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[Электронный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ресурс].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Б.м.: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Б.и.,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2010.</w:t>
      </w:r>
      <w:r>
        <w:rPr>
          <w:sz w:val="24"/>
        </w:rPr>
      </w:r>
      <w:r>
        <w:rPr>
          <w:sz w:val="24"/>
        </w:rPr>
      </w:r>
    </w:p>
    <w:p>
      <w:pPr>
        <w:pStyle w:val="1087"/>
        <w:ind w:left="101"/>
        <w:jc w:val="both"/>
      </w:pPr>
      <w:r>
        <w:t xml:space="preserve">-</w:t>
      </w:r>
      <w:r>
        <w:rPr>
          <w:spacing w:val="-8"/>
        </w:rPr>
        <w:t xml:space="preserve"> </w:t>
      </w:r>
      <w:r>
        <w:t xml:space="preserve">44</w:t>
      </w:r>
      <w:r>
        <w:rPr>
          <w:spacing w:val="-7"/>
        </w:rPr>
        <w:t xml:space="preserve"> </w:t>
      </w:r>
      <w:r>
        <w:t xml:space="preserve">с.</w:t>
      </w:r>
      <w:r>
        <w:rPr>
          <w:spacing w:val="-5"/>
        </w:rPr>
        <w:t xml:space="preserve"> </w:t>
      </w:r>
      <w:hyperlink r:id="rId30" w:tooltip="http://www.lib.uniyar.ac.ru/edocs/iuni/20100302.pdf" w:history="1">
        <w:r>
          <w:t xml:space="preserve">http://www.lib.uniyar.ac.ru/edocs/iuni/20100302.pdf</w:t>
        </w:r>
      </w:hyperlink>
      <w:r/>
      <w:r/>
    </w:p>
    <w:p>
      <w:pPr>
        <w:pStyle w:val="1087"/>
        <w:ind w:left="101" w:right="119" w:firstLine="1725"/>
        <w:jc w:val="both"/>
      </w:pPr>
      <w:r>
        <w:t xml:space="preserve">Изучить</w:t>
      </w:r>
      <w:r>
        <w:rPr>
          <w:spacing w:val="1"/>
        </w:rPr>
        <w:t xml:space="preserve"> </w:t>
      </w:r>
      <w:r>
        <w:t xml:space="preserve">дополнительный</w:t>
      </w:r>
      <w:r>
        <w:rPr>
          <w:spacing w:val="1"/>
        </w:rPr>
        <w:t xml:space="preserve"> </w:t>
      </w:r>
      <w:r>
        <w:t xml:space="preserve">материал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самостоятельной подготовки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-1"/>
        </w:rPr>
        <w:t xml:space="preserve"> </w:t>
      </w:r>
      <w:r>
        <w:t xml:space="preserve">теме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пройти</w:t>
      </w:r>
      <w:r>
        <w:rPr>
          <w:spacing w:val="4"/>
        </w:rPr>
        <w:t xml:space="preserve"> </w:t>
      </w:r>
      <w:r>
        <w:t xml:space="preserve">тест №</w:t>
      </w:r>
      <w:r>
        <w:rPr>
          <w:spacing w:val="-1"/>
        </w:rPr>
        <w:t xml:space="preserve"> </w:t>
      </w:r>
      <w:r>
        <w:t xml:space="preserve">1</w:t>
      </w:r>
      <w:r>
        <w:rPr>
          <w:spacing w:val="-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среде</w:t>
      </w:r>
      <w:r>
        <w:rPr>
          <w:spacing w:val="1"/>
        </w:rPr>
        <w:t xml:space="preserve"> </w:t>
      </w:r>
      <w:r>
        <w:t xml:space="preserve">платформы</w:t>
      </w:r>
      <w:r>
        <w:rPr>
          <w:spacing w:val="-1"/>
        </w:rPr>
        <w:t xml:space="preserve"> </w:t>
      </w:r>
      <w:r>
        <w:t xml:space="preserve">Moodle ЯрГУ.</w:t>
      </w:r>
      <w:r/>
    </w:p>
    <w:p>
      <w:pPr>
        <w:pStyle w:val="1087"/>
        <w:ind w:left="0"/>
        <w:spacing w:before="1"/>
        <w:rPr>
          <w:sz w:val="27"/>
        </w:rPr>
      </w:pPr>
      <w:r>
        <w:rPr>
          <w:sz w:val="27"/>
        </w:rPr>
      </w:r>
      <w:r>
        <w:rPr>
          <w:sz w:val="27"/>
        </w:rPr>
      </w:r>
      <w:r>
        <w:rPr>
          <w:sz w:val="27"/>
        </w:rPr>
      </w:r>
    </w:p>
    <w:p>
      <w:pPr>
        <w:pStyle w:val="1088"/>
        <w:ind w:left="101" w:right="105" w:firstLine="710"/>
        <w:jc w:val="both"/>
        <w:spacing w:line="242" w:lineRule="auto"/>
      </w:pPr>
      <w:r>
        <w:t xml:space="preserve">При</w:t>
      </w:r>
      <w:r>
        <w:rPr>
          <w:spacing w:val="1"/>
        </w:rPr>
        <w:t xml:space="preserve"> </w:t>
      </w:r>
      <w:r>
        <w:t xml:space="preserve">подготовке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занятию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теме</w:t>
      </w:r>
      <w:r>
        <w:rPr>
          <w:spacing w:val="1"/>
        </w:rPr>
        <w:t xml:space="preserve"> </w:t>
      </w:r>
      <w:r>
        <w:t xml:space="preserve">«Анатомо-физиологические</w:t>
      </w:r>
      <w:r>
        <w:rPr>
          <w:spacing w:val="1"/>
        </w:rPr>
        <w:t xml:space="preserve"> </w:t>
      </w:r>
      <w:r>
        <w:t xml:space="preserve">особенности</w:t>
      </w:r>
      <w:r>
        <w:rPr>
          <w:spacing w:val="1"/>
        </w:rPr>
        <w:t xml:space="preserve"> </w:t>
      </w:r>
      <w:r>
        <w:t xml:space="preserve">сердечно-сосудистой системы. Наиболее часто встречающаяся патология. Измерение</w:t>
      </w:r>
      <w:r>
        <w:rPr>
          <w:spacing w:val="1"/>
        </w:rPr>
        <w:t xml:space="preserve"> </w:t>
      </w:r>
      <w:r>
        <w:t xml:space="preserve">артериального</w:t>
      </w:r>
      <w:r>
        <w:rPr>
          <w:spacing w:val="2"/>
        </w:rPr>
        <w:t xml:space="preserve"> </w:t>
      </w:r>
      <w:r>
        <w:t xml:space="preserve">давления. Кровотечения.</w:t>
      </w:r>
      <w:r>
        <w:rPr>
          <w:spacing w:val="1"/>
        </w:rPr>
        <w:t xml:space="preserve"> </w:t>
      </w:r>
      <w:r>
        <w:t xml:space="preserve">Неотложная помощь.»</w:t>
      </w:r>
      <w:r/>
    </w:p>
    <w:p>
      <w:pPr>
        <w:pStyle w:val="1089"/>
        <w:numPr>
          <w:ilvl w:val="0"/>
          <w:numId w:val="5"/>
        </w:numPr>
        <w:ind w:left="101" w:right="110" w:firstLine="710"/>
        <w:jc w:val="both"/>
        <w:spacing w:before="0" w:after="0" w:line="240" w:lineRule="auto"/>
        <w:tabs>
          <w:tab w:val="left" w:pos="981" w:leader="none"/>
          <w:tab w:val="left" w:pos="1083" w:leader="none"/>
          <w:tab w:val="left" w:pos="2928" w:leader="none"/>
          <w:tab w:val="left" w:pos="4474" w:leader="none"/>
          <w:tab w:val="left" w:pos="6517" w:leader="none"/>
        </w:tabs>
        <w:rPr>
          <w:sz w:val="24"/>
        </w:rPr>
      </w:pPr>
      <w:r>
        <w:rPr>
          <w:sz w:val="24"/>
        </w:rPr>
        <w:t xml:space="preserve">Белов В. Г. , Дудченко З. Ф. Первая медицинская помощь: учебное пособие 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ВУЗов.- Санкт - Петербург: Санкт-Петербургский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государственный институт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психологии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</w:t>
        <w:tab/>
        <w:t xml:space="preserve">социальной</w:t>
        <w:tab/>
        <w:t xml:space="preserve">работы,</w:t>
        <w:tab/>
        <w:t xml:space="preserve">2014.</w:t>
        <w:tab/>
      </w:r>
      <w:hyperlink r:id="rId31" w:tooltip="http://biblioclub.ru/index.php" w:history="1">
        <w:r>
          <w:rPr>
            <w:sz w:val="24"/>
          </w:rPr>
          <w:t xml:space="preserve">http://biblioclub.ru/index.php?</w:t>
        </w:r>
      </w:hyperlink>
      <w:r>
        <w:rPr>
          <w:spacing w:val="-58"/>
          <w:sz w:val="24"/>
        </w:rPr>
        <w:t xml:space="preserve"> </w:t>
      </w:r>
      <w:r>
        <w:rPr>
          <w:sz w:val="24"/>
        </w:rPr>
        <w:t xml:space="preserve">page=book_view_red&amp;book_id=277324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5"/>
        </w:numPr>
        <w:ind w:left="101" w:right="115" w:firstLine="710"/>
        <w:jc w:val="both"/>
        <w:spacing w:before="0" w:after="0" w:line="240" w:lineRule="auto"/>
        <w:tabs>
          <w:tab w:val="left" w:pos="1249" w:leader="none"/>
        </w:tabs>
        <w:rPr>
          <w:sz w:val="24"/>
        </w:rPr>
      </w:pPr>
      <w:r>
        <w:rPr>
          <w:sz w:val="24"/>
        </w:rPr>
        <w:t xml:space="preserve">Середняков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Медико-биологическая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жизнедеятельности [Электронный ресурс]: метод. указания.. Занятие 3. / В. Е. Середняков,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Е. В. Шитова; Яросл. гос. ун-т им. П. Г. Демидова, Науч. - метод. совет ун-та - Ярославль: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ЯрГУ,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2008. 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44 с. </w:t>
      </w:r>
      <w:hyperlink r:id="rId32" w:tooltip="http://www.lib.uniyar.ac.ru/edocs/iuni/20080315.pdf" w:history="1">
        <w:r>
          <w:rPr>
            <w:sz w:val="24"/>
          </w:rPr>
          <w:t xml:space="preserve">http://www.lib.uniyar.ac.ru/edocs/iuni/20080315.pdf</w:t>
        </w:r>
      </w:hyperlink>
      <w:r>
        <w:rPr>
          <w:sz w:val="24"/>
        </w:rPr>
      </w:r>
      <w:r>
        <w:rPr>
          <w:sz w:val="24"/>
        </w:rPr>
      </w:r>
    </w:p>
    <w:p>
      <w:pPr>
        <w:pStyle w:val="1087"/>
        <w:ind w:left="101" w:right="121" w:firstLine="1785"/>
        <w:jc w:val="both"/>
        <w:spacing w:line="237" w:lineRule="auto"/>
      </w:pPr>
      <w:r>
        <w:t xml:space="preserve">Изучить дополнительный материал для самостоятельной подготовки к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-1"/>
        </w:rPr>
        <w:t xml:space="preserve"> </w:t>
      </w:r>
      <w:r>
        <w:t xml:space="preserve">теме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пройти</w:t>
      </w:r>
      <w:r>
        <w:rPr>
          <w:spacing w:val="4"/>
        </w:rPr>
        <w:t xml:space="preserve"> </w:t>
      </w:r>
      <w:r>
        <w:t xml:space="preserve">тест №</w:t>
      </w:r>
      <w:r>
        <w:rPr>
          <w:spacing w:val="-1"/>
        </w:rPr>
        <w:t xml:space="preserve"> </w:t>
      </w:r>
      <w:r>
        <w:t xml:space="preserve">2</w:t>
      </w:r>
      <w:r>
        <w:rPr>
          <w:spacing w:val="-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среде</w:t>
      </w:r>
      <w:r>
        <w:rPr>
          <w:spacing w:val="1"/>
        </w:rPr>
        <w:t xml:space="preserve"> </w:t>
      </w:r>
      <w:r>
        <w:t xml:space="preserve">платформы</w:t>
      </w:r>
      <w:r>
        <w:rPr>
          <w:spacing w:val="-1"/>
        </w:rPr>
        <w:t xml:space="preserve"> </w:t>
      </w:r>
      <w:r>
        <w:t xml:space="preserve">Moodle ЯрГУ.</w:t>
      </w:r>
      <w:r/>
    </w:p>
    <w:p>
      <w:pPr>
        <w:pStyle w:val="1087"/>
        <w:ind w:left="0"/>
        <w:spacing w:before="9"/>
        <w:rPr>
          <w:sz w:val="27"/>
        </w:rPr>
      </w:pPr>
      <w:r>
        <w:rPr>
          <w:sz w:val="27"/>
        </w:rPr>
      </w:r>
      <w:r>
        <w:rPr>
          <w:sz w:val="27"/>
        </w:rPr>
      </w:r>
      <w:r>
        <w:rPr>
          <w:sz w:val="27"/>
        </w:rPr>
      </w:r>
    </w:p>
    <w:p>
      <w:pPr>
        <w:ind w:left="811" w:right="0" w:firstLine="0"/>
        <w:jc w:val="left"/>
        <w:spacing w:before="0"/>
        <w:rPr>
          <w:b/>
          <w:sz w:val="24"/>
        </w:rPr>
      </w:pPr>
      <w:r>
        <w:rPr>
          <w:sz w:val="24"/>
        </w:rPr>
        <w:t xml:space="preserve">При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подготовке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занятию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теме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«</w:t>
      </w:r>
      <w:r>
        <w:rPr>
          <w:b/>
          <w:sz w:val="24"/>
        </w:rPr>
        <w:t xml:space="preserve">Травмы,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раны,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ожоги,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обморожения»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89"/>
        <w:numPr>
          <w:ilvl w:val="0"/>
          <w:numId w:val="4"/>
        </w:numPr>
        <w:ind w:left="101" w:right="112" w:firstLine="710"/>
        <w:jc w:val="left"/>
        <w:spacing w:before="0" w:after="0" w:line="240" w:lineRule="auto"/>
        <w:tabs>
          <w:tab w:val="left" w:pos="1174" w:leader="none"/>
          <w:tab w:val="left" w:pos="1716" w:leader="none"/>
          <w:tab w:val="left" w:pos="2556" w:leader="none"/>
          <w:tab w:val="left" w:pos="5317" w:leader="none"/>
        </w:tabs>
        <w:rPr>
          <w:sz w:val="24"/>
        </w:rPr>
      </w:pPr>
      <w:r>
        <w:rPr>
          <w:sz w:val="24"/>
        </w:rPr>
        <w:t xml:space="preserve">Крюков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Р.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Безопасность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жизнедеятельности.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Конспект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лекций: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учебное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пособие.</w:t>
      </w:r>
      <w:r>
        <w:rPr>
          <w:spacing w:val="119"/>
          <w:sz w:val="24"/>
        </w:rPr>
        <w:t xml:space="preserve"> </w:t>
      </w:r>
      <w:r>
        <w:rPr>
          <w:sz w:val="24"/>
        </w:rPr>
        <w:t xml:space="preserve">–</w:t>
        <w:tab/>
        <w:t xml:space="preserve">М.:</w:t>
        <w:tab/>
        <w:t xml:space="preserve">А-Приор,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2011</w:t>
        <w:tab/>
      </w:r>
      <w:hyperlink r:id="rId33" w:tooltip="http://biblioclub.ru/index.php" w:history="1">
        <w:r>
          <w:rPr>
            <w:sz w:val="24"/>
          </w:rPr>
          <w:t xml:space="preserve">http://biblioclub.ru/index.php?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page=book_view&amp;book_id=56296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4"/>
        </w:numPr>
        <w:ind w:left="101" w:right="107" w:firstLine="710"/>
        <w:jc w:val="both"/>
        <w:spacing w:before="0" w:after="0" w:line="240" w:lineRule="auto"/>
        <w:tabs>
          <w:tab w:val="left" w:pos="1098" w:leader="none"/>
        </w:tabs>
        <w:rPr>
          <w:sz w:val="24"/>
        </w:rPr>
      </w:pPr>
      <w:r>
        <w:rPr>
          <w:sz w:val="24"/>
        </w:rPr>
        <w:t xml:space="preserve"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жизнедеятельности.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бакалавров.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п/р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Холостовой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Е.И.,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Прохоровой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О.Г.,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Илларионова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А.Е..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М.: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Дашков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2017</w:t>
      </w:r>
      <w:r>
        <w:rPr>
          <w:spacing w:val="-57"/>
          <w:sz w:val="24"/>
        </w:rPr>
        <w:t xml:space="preserve"> </w:t>
      </w:r>
      <w:hyperlink r:id="rId34" w:tooltip="http://biblioclub.ru/index.php?page=book_view_red&amp;book_id=450720" w:history="1">
        <w:r>
          <w:rPr>
            <w:sz w:val="24"/>
          </w:rPr>
          <w:t xml:space="preserve">http://biblioclub.ru/index.php?page=book_view_red&amp;book_id=450720</w:t>
        </w:r>
      </w:hyperlink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4"/>
        </w:numPr>
        <w:ind w:left="101" w:right="113" w:firstLine="710"/>
        <w:jc w:val="both"/>
        <w:spacing w:before="1" w:after="0" w:line="240" w:lineRule="auto"/>
        <w:tabs>
          <w:tab w:val="left" w:pos="1090" w:leader="none"/>
          <w:tab w:val="left" w:pos="2271" w:leader="none"/>
          <w:tab w:val="left" w:pos="4032" w:leader="none"/>
          <w:tab w:val="left" w:pos="6520" w:leader="none"/>
        </w:tabs>
        <w:rPr>
          <w:sz w:val="24"/>
        </w:rPr>
      </w:pPr>
      <w:r>
        <w:rPr>
          <w:sz w:val="24"/>
        </w:rPr>
        <w:t xml:space="preserve">Белов В. Г. , Дудченко З. Ф. Первая медицинская помощь: учебное пособие 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ВУЗов.- Санкт-Петербург: Санкт-Петербургский государственный институт психологии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социальной</w:t>
        <w:tab/>
        <w:t xml:space="preserve">работы,</w:t>
        <w:tab/>
        <w:t xml:space="preserve">2014.</w:t>
        <w:tab/>
      </w:r>
      <w:hyperlink r:id="rId35" w:tooltip="http://biblioclub.ru/index.php" w:history="1">
        <w:r>
          <w:rPr>
            <w:spacing w:val="-1"/>
            <w:sz w:val="24"/>
          </w:rPr>
          <w:t xml:space="preserve">http://biblioclub.ru/index.php?</w:t>
        </w:r>
      </w:hyperlink>
      <w:r>
        <w:rPr>
          <w:spacing w:val="-58"/>
          <w:sz w:val="24"/>
        </w:rPr>
        <w:t xml:space="preserve"> </w:t>
      </w:r>
      <w:r>
        <w:rPr>
          <w:sz w:val="24"/>
        </w:rPr>
        <w:t xml:space="preserve">page=book_view_red&amp;book_id=277324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4"/>
        </w:numPr>
        <w:ind w:left="101" w:right="111" w:firstLine="710"/>
        <w:jc w:val="both"/>
        <w:spacing w:before="0" w:after="0" w:line="240" w:lineRule="auto"/>
        <w:tabs>
          <w:tab w:val="left" w:pos="1054" w:leader="none"/>
        </w:tabs>
        <w:rPr>
          <w:sz w:val="24"/>
        </w:rPr>
      </w:pPr>
      <w:r>
        <w:rPr>
          <w:sz w:val="24"/>
        </w:rPr>
        <w:t xml:space="preserve">Медико-биологическая подготовка и безопасность жизнедеятельности. Занятия 4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5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учебно-методическое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Середняков,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Шитова,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Заботкина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;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Яросл.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гос. ун-т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им.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П. Г.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Демидова.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— Ярославль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ЯрГУ,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2017.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60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с.</w:t>
      </w:r>
      <w:r>
        <w:rPr>
          <w:sz w:val="24"/>
        </w:rPr>
      </w:r>
      <w:r>
        <w:rPr>
          <w:sz w:val="24"/>
        </w:rPr>
      </w:r>
    </w:p>
    <w:p>
      <w:pPr>
        <w:pStyle w:val="1087"/>
        <w:ind w:left="811"/>
      </w:pPr>
      <w:r/>
      <w:hyperlink r:id="rId36" w:tooltip="http://www.lib.uniyar.ac.ru/edocs/iuni/20170306.pdf" w:history="1">
        <w:r>
          <w:t xml:space="preserve">http://www.lib.uniyar.ac.ru/edocs/iuni/20170306.pdf</w:t>
        </w:r>
      </w:hyperlink>
      <w:r/>
      <w:r/>
    </w:p>
    <w:p>
      <w:pPr>
        <w:pStyle w:val="1087"/>
        <w:ind w:left="101" w:firstLine="1785"/>
      </w:pPr>
      <w:r>
        <w:t xml:space="preserve">Изучить</w:t>
      </w:r>
      <w:r>
        <w:rPr>
          <w:spacing w:val="42"/>
        </w:rPr>
        <w:t xml:space="preserve"> </w:t>
      </w:r>
      <w:r>
        <w:t xml:space="preserve">дополнительный</w:t>
      </w:r>
      <w:r>
        <w:rPr>
          <w:spacing w:val="42"/>
        </w:rPr>
        <w:t xml:space="preserve"> </w:t>
      </w:r>
      <w:r>
        <w:t xml:space="preserve">материал</w:t>
      </w:r>
      <w:r>
        <w:rPr>
          <w:spacing w:val="40"/>
        </w:rPr>
        <w:t xml:space="preserve"> </w:t>
      </w:r>
      <w:r>
        <w:t xml:space="preserve">для</w:t>
      </w:r>
      <w:r>
        <w:rPr>
          <w:spacing w:val="38"/>
        </w:rPr>
        <w:t xml:space="preserve"> </w:t>
      </w:r>
      <w:r>
        <w:t xml:space="preserve">самостоятельной</w:t>
      </w:r>
      <w:r>
        <w:rPr>
          <w:spacing w:val="44"/>
        </w:rPr>
        <w:t xml:space="preserve"> </w:t>
      </w:r>
      <w:r>
        <w:t xml:space="preserve">подготовки</w:t>
      </w:r>
      <w:r>
        <w:rPr>
          <w:spacing w:val="44"/>
        </w:rPr>
        <w:t xml:space="preserve"> </w:t>
      </w:r>
      <w:r>
        <w:t xml:space="preserve">к</w:t>
      </w:r>
      <w:r>
        <w:rPr>
          <w:spacing w:val="-57"/>
        </w:rPr>
        <w:t xml:space="preserve"> </w:t>
      </w:r>
      <w:r>
        <w:t xml:space="preserve">данной</w:t>
      </w:r>
      <w:r>
        <w:rPr>
          <w:spacing w:val="-1"/>
        </w:rPr>
        <w:t xml:space="preserve"> </w:t>
      </w:r>
      <w:r>
        <w:t xml:space="preserve">теме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пройти</w:t>
      </w:r>
      <w:r>
        <w:rPr>
          <w:spacing w:val="4"/>
        </w:rPr>
        <w:t xml:space="preserve"> </w:t>
      </w:r>
      <w:r>
        <w:t xml:space="preserve">тест №</w:t>
      </w:r>
      <w:r>
        <w:rPr>
          <w:spacing w:val="-1"/>
        </w:rPr>
        <w:t xml:space="preserve"> </w:t>
      </w:r>
      <w:r>
        <w:t xml:space="preserve">3</w:t>
      </w:r>
      <w:r>
        <w:rPr>
          <w:spacing w:val="-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среде</w:t>
      </w:r>
      <w:r>
        <w:rPr>
          <w:spacing w:val="1"/>
        </w:rPr>
        <w:t xml:space="preserve"> </w:t>
      </w:r>
      <w:r>
        <w:t xml:space="preserve">платформы</w:t>
      </w:r>
      <w:r>
        <w:rPr>
          <w:spacing w:val="-1"/>
        </w:rPr>
        <w:t xml:space="preserve"> </w:t>
      </w:r>
      <w:r>
        <w:t xml:space="preserve">Moodle ЯрГУ.</w:t>
      </w:r>
      <w:r/>
    </w:p>
    <w:p>
      <w:pPr>
        <w:spacing w:after="0"/>
        <w:sectPr>
          <w:footnotePr/>
          <w:endnotePr/>
          <w:type w:val="nextPage"/>
          <w:pgSz w:w="11920" w:h="16850" w:orient="portrait"/>
          <w:pgMar w:top="1320" w:right="1020" w:bottom="960" w:left="1320" w:header="0" w:footer="772" w:gutter="0"/>
          <w:cols w:num="1" w:sep="0" w:space="1701" w:equalWidth="1"/>
          <w:docGrid w:linePitch="360"/>
        </w:sectPr>
      </w:pPr>
      <w:r/>
      <w:r/>
    </w:p>
    <w:p>
      <w:pPr>
        <w:ind w:left="101" w:right="111" w:firstLine="710"/>
        <w:jc w:val="both"/>
        <w:spacing w:before="67" w:line="244" w:lineRule="auto"/>
        <w:rPr>
          <w:b/>
          <w:sz w:val="24"/>
        </w:rPr>
      </w:pPr>
      <w:r>
        <w:rPr>
          <w:sz w:val="24"/>
        </w:rPr>
        <w:t xml:space="preserve">При подготовке к занятию по теме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«Переломы.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Виды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переломов,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симптомы,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оказание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неотложной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 xml:space="preserve">помощи»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89"/>
        <w:numPr>
          <w:ilvl w:val="0"/>
          <w:numId w:val="3"/>
        </w:numPr>
        <w:ind w:left="101" w:right="113" w:firstLine="710"/>
        <w:jc w:val="both"/>
        <w:spacing w:before="0" w:after="0" w:line="240" w:lineRule="auto"/>
        <w:tabs>
          <w:tab w:val="left" w:pos="1090" w:leader="none"/>
          <w:tab w:val="left" w:pos="2271" w:leader="none"/>
          <w:tab w:val="left" w:pos="4032" w:leader="none"/>
          <w:tab w:val="left" w:pos="6520" w:leader="none"/>
        </w:tabs>
        <w:rPr>
          <w:sz w:val="24"/>
        </w:rPr>
      </w:pPr>
      <w:r>
        <w:rPr>
          <w:sz w:val="24"/>
        </w:rPr>
        <w:t xml:space="preserve">Белов В. Г. , Дудченко З. Ф. Первая медицинская помощь: учебное пособие 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ВУЗов.- Санкт-Петербург: Санкт-Петербургский государственный институт психологии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социальной</w:t>
        <w:tab/>
        <w:t xml:space="preserve">работы,</w:t>
        <w:tab/>
        <w:t xml:space="preserve">2014.</w:t>
        <w:tab/>
      </w:r>
      <w:hyperlink r:id="rId37" w:tooltip="http://biblioclub.ru/index.php" w:history="1">
        <w:r>
          <w:rPr>
            <w:spacing w:val="-1"/>
            <w:sz w:val="24"/>
          </w:rPr>
          <w:t xml:space="preserve">http://biblioclub.ru/index.php?</w:t>
        </w:r>
      </w:hyperlink>
      <w:r>
        <w:rPr>
          <w:spacing w:val="-58"/>
          <w:sz w:val="24"/>
        </w:rPr>
        <w:t xml:space="preserve"> </w:t>
      </w:r>
      <w:r>
        <w:rPr>
          <w:sz w:val="24"/>
        </w:rPr>
        <w:t xml:space="preserve">page=book_view_red&amp;book_id=277324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3"/>
        </w:numPr>
        <w:ind w:left="101" w:right="113" w:firstLine="710"/>
        <w:jc w:val="both"/>
        <w:spacing w:before="0" w:after="0" w:line="240" w:lineRule="auto"/>
        <w:tabs>
          <w:tab w:val="left" w:pos="1054" w:leader="none"/>
        </w:tabs>
        <w:rPr>
          <w:sz w:val="24"/>
        </w:rPr>
      </w:pPr>
      <w:r>
        <w:rPr>
          <w:sz w:val="24"/>
        </w:rPr>
        <w:t xml:space="preserve">Медико-биологическая подготовка и безопасность жизнедеятельности. Занятия 4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5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учебно-методическое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Середняков,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Шитова,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Заботкина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;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Яросл.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гос. ун-т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им.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П. Г.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Демидова.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— Ярославль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ЯрГУ,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2017.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60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с.</w:t>
      </w:r>
      <w:r>
        <w:rPr>
          <w:sz w:val="24"/>
        </w:rPr>
      </w:r>
      <w:r>
        <w:rPr>
          <w:sz w:val="24"/>
        </w:rPr>
      </w:r>
    </w:p>
    <w:p>
      <w:pPr>
        <w:pStyle w:val="1087"/>
        <w:ind w:left="811"/>
      </w:pPr>
      <w:r/>
      <w:hyperlink r:id="rId38" w:tooltip="http://www.lib.uniyar.ac.ru/edocs/iuni/20170306.pdf" w:history="1">
        <w:r>
          <w:t xml:space="preserve">http://www.lib.uniyar.ac.ru/edocs/iuni/20170306.pdf</w:t>
        </w:r>
      </w:hyperlink>
      <w:r/>
      <w:r/>
    </w:p>
    <w:p>
      <w:pPr>
        <w:pStyle w:val="1087"/>
        <w:ind w:left="101" w:firstLine="1785"/>
      </w:pPr>
      <w:r>
        <w:t xml:space="preserve">Изучить</w:t>
      </w:r>
      <w:r>
        <w:rPr>
          <w:spacing w:val="42"/>
        </w:rPr>
        <w:t xml:space="preserve"> </w:t>
      </w:r>
      <w:r>
        <w:t xml:space="preserve">дополнительный</w:t>
      </w:r>
      <w:r>
        <w:rPr>
          <w:spacing w:val="42"/>
        </w:rPr>
        <w:t xml:space="preserve"> </w:t>
      </w:r>
      <w:r>
        <w:t xml:space="preserve">материал</w:t>
      </w:r>
      <w:r>
        <w:rPr>
          <w:spacing w:val="40"/>
        </w:rPr>
        <w:t xml:space="preserve"> </w:t>
      </w:r>
      <w:r>
        <w:t xml:space="preserve">для</w:t>
      </w:r>
      <w:r>
        <w:rPr>
          <w:spacing w:val="38"/>
        </w:rPr>
        <w:t xml:space="preserve"> </w:t>
      </w:r>
      <w:r>
        <w:t xml:space="preserve">самостоятельной</w:t>
      </w:r>
      <w:r>
        <w:rPr>
          <w:spacing w:val="44"/>
        </w:rPr>
        <w:t xml:space="preserve"> </w:t>
      </w:r>
      <w:r>
        <w:t xml:space="preserve">подготовки</w:t>
      </w:r>
      <w:r>
        <w:rPr>
          <w:spacing w:val="43"/>
        </w:rPr>
        <w:t xml:space="preserve"> </w:t>
      </w:r>
      <w:r>
        <w:t xml:space="preserve">к</w:t>
      </w:r>
      <w:r>
        <w:rPr>
          <w:spacing w:val="-57"/>
        </w:rPr>
        <w:t xml:space="preserve"> </w:t>
      </w:r>
      <w:r>
        <w:t xml:space="preserve">данной</w:t>
      </w:r>
      <w:r>
        <w:rPr>
          <w:spacing w:val="-1"/>
        </w:rPr>
        <w:t xml:space="preserve"> </w:t>
      </w:r>
      <w:r>
        <w:t xml:space="preserve">теме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пройти</w:t>
      </w:r>
      <w:r>
        <w:rPr>
          <w:spacing w:val="4"/>
        </w:rPr>
        <w:t xml:space="preserve"> </w:t>
      </w:r>
      <w:r>
        <w:t xml:space="preserve">тест №</w:t>
      </w:r>
      <w:r>
        <w:rPr>
          <w:spacing w:val="-1"/>
        </w:rPr>
        <w:t xml:space="preserve"> </w:t>
      </w:r>
      <w:r>
        <w:t xml:space="preserve">4</w:t>
      </w:r>
      <w:r>
        <w:rPr>
          <w:spacing w:val="-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среде</w:t>
      </w:r>
      <w:r>
        <w:rPr>
          <w:spacing w:val="1"/>
        </w:rPr>
        <w:t xml:space="preserve"> </w:t>
      </w:r>
      <w:r>
        <w:t xml:space="preserve">платформы</w:t>
      </w:r>
      <w:r>
        <w:rPr>
          <w:spacing w:val="-1"/>
        </w:rPr>
        <w:t xml:space="preserve"> </w:t>
      </w:r>
      <w:r>
        <w:t xml:space="preserve">Moodle ЯрГУ.</w:t>
      </w:r>
      <w:r/>
    </w:p>
    <w:p>
      <w:pPr>
        <w:pStyle w:val="1087"/>
        <w:ind w:left="0"/>
        <w:spacing w:before="1"/>
        <w:rPr>
          <w:sz w:val="27"/>
        </w:rPr>
      </w:pPr>
      <w:r>
        <w:rPr>
          <w:sz w:val="27"/>
        </w:rPr>
      </w:r>
      <w:r>
        <w:rPr>
          <w:sz w:val="27"/>
        </w:rPr>
      </w:r>
      <w:r>
        <w:rPr>
          <w:sz w:val="27"/>
        </w:rPr>
      </w:r>
    </w:p>
    <w:p>
      <w:pPr>
        <w:pStyle w:val="1088"/>
        <w:ind w:left="101" w:right="109" w:firstLine="710"/>
        <w:jc w:val="both"/>
        <w:spacing w:line="242" w:lineRule="auto"/>
      </w:pPr>
      <w:r>
        <w:t xml:space="preserve">При</w:t>
      </w:r>
      <w:r>
        <w:rPr>
          <w:spacing w:val="1"/>
        </w:rPr>
        <w:t xml:space="preserve"> </w:t>
      </w:r>
      <w:r>
        <w:t xml:space="preserve">подготовке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занятию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теме</w:t>
      </w:r>
      <w:r>
        <w:rPr>
          <w:spacing w:val="1"/>
        </w:rPr>
        <w:t xml:space="preserve"> </w:t>
      </w:r>
      <w:r>
        <w:t xml:space="preserve">«Реанимация.</w:t>
      </w:r>
      <w:r>
        <w:rPr>
          <w:spacing w:val="1"/>
        </w:rPr>
        <w:t xml:space="preserve"> </w:t>
      </w:r>
      <w:r>
        <w:t xml:space="preserve">Симптомы</w:t>
      </w:r>
      <w:r>
        <w:rPr>
          <w:spacing w:val="1"/>
        </w:rPr>
        <w:t xml:space="preserve"> </w:t>
      </w:r>
      <w:r>
        <w:t xml:space="preserve">терминальных</w:t>
      </w:r>
      <w:r>
        <w:rPr>
          <w:spacing w:val="1"/>
        </w:rPr>
        <w:t xml:space="preserve"> </w:t>
      </w:r>
      <w:r>
        <w:t xml:space="preserve">состояний. Этапность оказания неотложной помощи при терминальных состояниях.</w:t>
      </w:r>
      <w:r>
        <w:rPr>
          <w:spacing w:val="1"/>
        </w:rPr>
        <w:t xml:space="preserve"> </w:t>
      </w:r>
      <w:r>
        <w:t xml:space="preserve">Осложнения</w:t>
      </w:r>
      <w:r>
        <w:rPr>
          <w:spacing w:val="1"/>
        </w:rPr>
        <w:t xml:space="preserve"> </w:t>
      </w:r>
      <w:r>
        <w:t xml:space="preserve">реанимационных мероприятий»</w:t>
      </w:r>
      <w:r/>
    </w:p>
    <w:p>
      <w:pPr>
        <w:pStyle w:val="1089"/>
        <w:numPr>
          <w:ilvl w:val="0"/>
          <w:numId w:val="2"/>
        </w:numPr>
        <w:ind w:left="101" w:right="113" w:firstLine="710"/>
        <w:jc w:val="both"/>
        <w:spacing w:before="0" w:after="0" w:line="240" w:lineRule="auto"/>
        <w:tabs>
          <w:tab w:val="left" w:pos="1090" w:leader="none"/>
          <w:tab w:val="left" w:pos="2271" w:leader="none"/>
          <w:tab w:val="left" w:pos="4032" w:leader="none"/>
          <w:tab w:val="left" w:pos="6520" w:leader="none"/>
        </w:tabs>
        <w:rPr>
          <w:sz w:val="24"/>
        </w:rPr>
      </w:pPr>
      <w:r>
        <w:rPr>
          <w:sz w:val="24"/>
        </w:rPr>
        <w:t xml:space="preserve">Белов В. Г. , Дудченко З. Ф. Первая медицинская помощь: учебное пособие 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ВУЗов.- Санкт-Петербург: Санкт-Петербургский государственный институт психологии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социальной</w:t>
        <w:tab/>
        <w:t xml:space="preserve">работы,</w:t>
        <w:tab/>
        <w:t xml:space="preserve">2014.</w:t>
        <w:tab/>
      </w:r>
      <w:hyperlink r:id="rId39" w:tooltip="http://biblioclub.ru/index.php" w:history="1">
        <w:r>
          <w:rPr>
            <w:spacing w:val="-1"/>
            <w:sz w:val="24"/>
          </w:rPr>
          <w:t xml:space="preserve">http://biblioclub.ru/index.php?</w:t>
        </w:r>
      </w:hyperlink>
      <w:r>
        <w:rPr>
          <w:spacing w:val="-58"/>
          <w:sz w:val="24"/>
        </w:rPr>
        <w:t xml:space="preserve"> </w:t>
      </w:r>
      <w:r>
        <w:rPr>
          <w:sz w:val="24"/>
        </w:rPr>
        <w:t xml:space="preserve">page=book_view_red&amp;book_id=277324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"/>
        </w:numPr>
        <w:ind w:left="101" w:right="122" w:firstLine="710"/>
        <w:jc w:val="both"/>
        <w:spacing w:before="0" w:after="0" w:line="240" w:lineRule="auto"/>
        <w:tabs>
          <w:tab w:val="left" w:pos="1062" w:leader="none"/>
        </w:tabs>
        <w:rPr>
          <w:sz w:val="24"/>
        </w:rPr>
      </w:pPr>
      <w:r>
        <w:rPr>
          <w:sz w:val="24"/>
        </w:rPr>
        <w:t xml:space="preserve">Середняков, В. Е., Методическое руководство по безопасной 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[Электронный ресурс] : Занятие 6 / В. Е. Середняков, Е. В. Шитова, И. В. Фокина ; Яросл.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гос.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ун-т, Ярославль, ЯрГУ,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2002, 38c</w:t>
      </w:r>
      <w:r>
        <w:rPr>
          <w:sz w:val="24"/>
        </w:rPr>
      </w:r>
      <w:r>
        <w:rPr>
          <w:sz w:val="24"/>
        </w:rPr>
      </w:r>
    </w:p>
    <w:p>
      <w:pPr>
        <w:pStyle w:val="1087"/>
        <w:ind w:left="811"/>
      </w:pPr>
      <w:r/>
      <w:hyperlink r:id="rId40" w:tooltip="http://www.lib.uniyar.ac.ru/edocs/iuni/20020313.pdf" w:history="1">
        <w:r>
          <w:t xml:space="preserve">http://www.lib.uniyar.ac.ru/edocs/iuni/20020313.pdf</w:t>
        </w:r>
      </w:hyperlink>
      <w:r/>
      <w:r/>
    </w:p>
    <w:p>
      <w:pPr>
        <w:pStyle w:val="1087"/>
        <w:ind w:left="101" w:firstLine="1785"/>
      </w:pPr>
      <w:r>
        <w:t xml:space="preserve">Изучить</w:t>
      </w:r>
      <w:r>
        <w:rPr>
          <w:spacing w:val="42"/>
        </w:rPr>
        <w:t xml:space="preserve"> </w:t>
      </w:r>
      <w:r>
        <w:t xml:space="preserve">дополнительный</w:t>
      </w:r>
      <w:r>
        <w:rPr>
          <w:spacing w:val="42"/>
        </w:rPr>
        <w:t xml:space="preserve"> </w:t>
      </w:r>
      <w:r>
        <w:t xml:space="preserve">материал</w:t>
      </w:r>
      <w:r>
        <w:rPr>
          <w:spacing w:val="40"/>
        </w:rPr>
        <w:t xml:space="preserve"> </w:t>
      </w:r>
      <w:r>
        <w:t xml:space="preserve">для</w:t>
      </w:r>
      <w:r>
        <w:rPr>
          <w:spacing w:val="38"/>
        </w:rPr>
        <w:t xml:space="preserve"> </w:t>
      </w:r>
      <w:r>
        <w:t xml:space="preserve">самостоятельной</w:t>
      </w:r>
      <w:r>
        <w:rPr>
          <w:spacing w:val="44"/>
        </w:rPr>
        <w:t xml:space="preserve"> </w:t>
      </w:r>
      <w:r>
        <w:t xml:space="preserve">подготовки</w:t>
      </w:r>
      <w:r>
        <w:rPr>
          <w:spacing w:val="44"/>
        </w:rPr>
        <w:t xml:space="preserve"> </w:t>
      </w:r>
      <w:r>
        <w:t xml:space="preserve">к</w:t>
      </w:r>
      <w:r>
        <w:rPr>
          <w:spacing w:val="-57"/>
        </w:rPr>
        <w:t xml:space="preserve"> </w:t>
      </w:r>
      <w:r>
        <w:t xml:space="preserve">данной</w:t>
      </w:r>
      <w:r>
        <w:rPr>
          <w:spacing w:val="-1"/>
        </w:rPr>
        <w:t xml:space="preserve"> </w:t>
      </w:r>
      <w:r>
        <w:t xml:space="preserve">теме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пройти</w:t>
      </w:r>
      <w:r>
        <w:rPr>
          <w:spacing w:val="4"/>
        </w:rPr>
        <w:t xml:space="preserve"> </w:t>
      </w:r>
      <w:r>
        <w:t xml:space="preserve">тест №</w:t>
      </w:r>
      <w:r>
        <w:rPr>
          <w:spacing w:val="-1"/>
        </w:rPr>
        <w:t xml:space="preserve"> </w:t>
      </w:r>
      <w:r>
        <w:t xml:space="preserve">5</w:t>
      </w:r>
      <w:r>
        <w:rPr>
          <w:spacing w:val="-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среде</w:t>
      </w:r>
      <w:r>
        <w:rPr>
          <w:spacing w:val="1"/>
        </w:rPr>
        <w:t xml:space="preserve"> </w:t>
      </w:r>
      <w:r>
        <w:t xml:space="preserve">платформы</w:t>
      </w:r>
      <w:r>
        <w:rPr>
          <w:spacing w:val="-1"/>
        </w:rPr>
        <w:t xml:space="preserve"> </w:t>
      </w:r>
      <w:r>
        <w:t xml:space="preserve">Moodle ЯрГУ.</w:t>
      </w:r>
      <w:r/>
    </w:p>
    <w:p>
      <w:pPr>
        <w:pStyle w:val="1087"/>
        <w:ind w:left="0"/>
        <w:spacing w:before="4"/>
        <w:rPr>
          <w:sz w:val="27"/>
        </w:rPr>
      </w:pPr>
      <w:r>
        <w:rPr>
          <w:sz w:val="27"/>
        </w:rPr>
      </w:r>
      <w:r>
        <w:rPr>
          <w:sz w:val="27"/>
        </w:rPr>
      </w:r>
      <w:r>
        <w:rPr>
          <w:sz w:val="27"/>
        </w:rPr>
      </w:r>
    </w:p>
    <w:p>
      <w:pPr>
        <w:pStyle w:val="1088"/>
        <w:ind w:left="101" w:right="108" w:firstLine="710"/>
        <w:jc w:val="both"/>
        <w:spacing w:line="242" w:lineRule="auto"/>
      </w:pPr>
      <w:r>
        <w:t xml:space="preserve">При</w:t>
      </w:r>
      <w:r>
        <w:rPr>
          <w:spacing w:val="1"/>
        </w:rPr>
        <w:t xml:space="preserve"> </w:t>
      </w:r>
      <w:r>
        <w:t xml:space="preserve">подготовке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занятию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теме</w:t>
      </w:r>
      <w:r>
        <w:rPr>
          <w:spacing w:val="1"/>
        </w:rPr>
        <w:t xml:space="preserve"> </w:t>
      </w:r>
      <w:r>
        <w:t xml:space="preserve">«Радионуклиды.</w:t>
      </w:r>
      <w:r>
        <w:rPr>
          <w:spacing w:val="1"/>
        </w:rPr>
        <w:t xml:space="preserve"> </w:t>
      </w:r>
      <w:r>
        <w:t xml:space="preserve">Радиоактивность.</w:t>
      </w:r>
      <w:r>
        <w:rPr>
          <w:spacing w:val="1"/>
        </w:rPr>
        <w:t xml:space="preserve"> </w:t>
      </w:r>
      <w:r>
        <w:t xml:space="preserve">Виды</w:t>
      </w:r>
      <w:r>
        <w:rPr>
          <w:spacing w:val="1"/>
        </w:rPr>
        <w:t xml:space="preserve"> </w:t>
      </w:r>
      <w:r>
        <w:t xml:space="preserve">ионизирующего излучения, их характеристика, методы защиты от них. Дозы ИИ.</w:t>
      </w:r>
      <w:r>
        <w:rPr>
          <w:spacing w:val="1"/>
        </w:rPr>
        <w:t xml:space="preserve"> </w:t>
      </w:r>
      <w:r>
        <w:t xml:space="preserve">Естественный</w:t>
      </w:r>
      <w:r>
        <w:rPr>
          <w:spacing w:val="-1"/>
        </w:rPr>
        <w:t xml:space="preserve"> </w:t>
      </w:r>
      <w:r>
        <w:t xml:space="preserve">радиационный</w:t>
      </w:r>
      <w:r>
        <w:rPr>
          <w:spacing w:val="1"/>
        </w:rPr>
        <w:t xml:space="preserve"> </w:t>
      </w:r>
      <w:r>
        <w:t xml:space="preserve">фон»</w:t>
      </w:r>
      <w:r/>
    </w:p>
    <w:p>
      <w:pPr>
        <w:pStyle w:val="1087"/>
        <w:ind w:left="811"/>
        <w:jc w:val="both"/>
        <w:spacing w:line="269" w:lineRule="exact"/>
      </w:pPr>
      <w:r>
        <w:t xml:space="preserve">1.</w:t>
      </w:r>
      <w:r>
        <w:rPr>
          <w:spacing w:val="81"/>
        </w:rPr>
        <w:t xml:space="preserve"> </w:t>
      </w:r>
      <w:r>
        <w:t xml:space="preserve">Горшенина</w:t>
      </w:r>
      <w:r>
        <w:rPr>
          <w:spacing w:val="-2"/>
        </w:rPr>
        <w:t xml:space="preserve"> </w:t>
      </w:r>
      <w:r>
        <w:t xml:space="preserve">Е.Л.</w:t>
      </w:r>
      <w:r>
        <w:rPr>
          <w:spacing w:val="88"/>
        </w:rPr>
        <w:t xml:space="preserve"> </w:t>
      </w:r>
      <w:r>
        <w:t xml:space="preserve">Безопасность  </w:t>
      </w:r>
      <w:r>
        <w:rPr>
          <w:spacing w:val="28"/>
        </w:rPr>
        <w:t xml:space="preserve"> </w:t>
      </w:r>
      <w:r>
        <w:t xml:space="preserve">в  </w:t>
      </w:r>
      <w:r>
        <w:rPr>
          <w:spacing w:val="19"/>
        </w:rPr>
        <w:t xml:space="preserve"> </w:t>
      </w:r>
      <w:r>
        <w:t xml:space="preserve">чрезвычайных  </w:t>
      </w:r>
      <w:r>
        <w:rPr>
          <w:spacing w:val="29"/>
        </w:rPr>
        <w:t xml:space="preserve"> </w:t>
      </w:r>
      <w:r>
        <w:t xml:space="preserve">ситуациях:  </w:t>
      </w:r>
      <w:r>
        <w:rPr>
          <w:spacing w:val="25"/>
        </w:rPr>
        <w:t xml:space="preserve"> </w:t>
      </w:r>
      <w:r>
        <w:t xml:space="preserve">курс  </w:t>
      </w:r>
      <w:r>
        <w:rPr>
          <w:spacing w:val="24"/>
        </w:rPr>
        <w:t xml:space="preserve"> </w:t>
      </w:r>
      <w:r>
        <w:t xml:space="preserve">лекций.</w:t>
      </w:r>
      <w:r/>
    </w:p>
    <w:p>
      <w:pPr>
        <w:pStyle w:val="1087"/>
        <w:ind w:left="101"/>
        <w:jc w:val="both"/>
        <w:spacing w:line="275" w:lineRule="exact"/>
      </w:pPr>
      <w:r>
        <w:t xml:space="preserve">Оренбург:</w:t>
      </w:r>
      <w:r>
        <w:rPr>
          <w:spacing w:val="-3"/>
        </w:rPr>
        <w:t xml:space="preserve"> </w:t>
      </w:r>
      <w:r>
        <w:t xml:space="preserve">ОГУ,</w:t>
      </w:r>
      <w:r>
        <w:rPr>
          <w:spacing w:val="-4"/>
        </w:rPr>
        <w:t xml:space="preserve"> </w:t>
      </w:r>
      <w:r>
        <w:t xml:space="preserve">2014</w:t>
      </w:r>
      <w:r/>
    </w:p>
    <w:p>
      <w:pPr>
        <w:pStyle w:val="1087"/>
        <w:ind w:left="811"/>
      </w:pPr>
      <w:r/>
      <w:hyperlink r:id="rId41" w:tooltip="http://biblioclub.ru/index.php?page=book_view_red&amp;book_id=259138" w:history="1">
        <w:r>
          <w:t xml:space="preserve">http://biblioclub.ru/index.php?page=book_view_red&amp;book_id=259138</w:t>
        </w:r>
      </w:hyperlink>
      <w:r/>
      <w:r/>
    </w:p>
    <w:p>
      <w:pPr>
        <w:pStyle w:val="1087"/>
        <w:ind w:left="101" w:firstLine="1785"/>
      </w:pPr>
      <w:r>
        <w:t xml:space="preserve">Изучить</w:t>
      </w:r>
      <w:r>
        <w:rPr>
          <w:spacing w:val="42"/>
        </w:rPr>
        <w:t xml:space="preserve"> </w:t>
      </w:r>
      <w:r>
        <w:t xml:space="preserve">дополнительный</w:t>
      </w:r>
      <w:r>
        <w:rPr>
          <w:spacing w:val="42"/>
        </w:rPr>
        <w:t xml:space="preserve"> </w:t>
      </w:r>
      <w:r>
        <w:t xml:space="preserve">материал</w:t>
      </w:r>
      <w:r>
        <w:rPr>
          <w:spacing w:val="40"/>
        </w:rPr>
        <w:t xml:space="preserve"> </w:t>
      </w:r>
      <w:r>
        <w:t xml:space="preserve">для</w:t>
      </w:r>
      <w:r>
        <w:rPr>
          <w:spacing w:val="38"/>
        </w:rPr>
        <w:t xml:space="preserve"> </w:t>
      </w:r>
      <w:r>
        <w:t xml:space="preserve">самостоятельной</w:t>
      </w:r>
      <w:r>
        <w:rPr>
          <w:spacing w:val="44"/>
        </w:rPr>
        <w:t xml:space="preserve"> </w:t>
      </w:r>
      <w:r>
        <w:t xml:space="preserve">подготовки</w:t>
      </w:r>
      <w:r>
        <w:rPr>
          <w:spacing w:val="44"/>
        </w:rPr>
        <w:t xml:space="preserve"> </w:t>
      </w:r>
      <w:r>
        <w:t xml:space="preserve">к</w:t>
      </w:r>
      <w:r>
        <w:rPr>
          <w:spacing w:val="-57"/>
        </w:rPr>
        <w:t xml:space="preserve"> </w:t>
      </w:r>
      <w:r>
        <w:t xml:space="preserve">данной</w:t>
      </w:r>
      <w:r>
        <w:rPr>
          <w:spacing w:val="-1"/>
        </w:rPr>
        <w:t xml:space="preserve"> </w:t>
      </w:r>
      <w:r>
        <w:t xml:space="preserve">теме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пройти</w:t>
      </w:r>
      <w:r>
        <w:rPr>
          <w:spacing w:val="4"/>
        </w:rPr>
        <w:t xml:space="preserve"> </w:t>
      </w:r>
      <w:r>
        <w:t xml:space="preserve">тест №</w:t>
      </w:r>
      <w:r>
        <w:rPr>
          <w:spacing w:val="-1"/>
        </w:rPr>
        <w:t xml:space="preserve"> </w:t>
      </w:r>
      <w:r>
        <w:t xml:space="preserve">6</w:t>
      </w:r>
      <w:r>
        <w:rPr>
          <w:spacing w:val="-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среде</w:t>
      </w:r>
      <w:r>
        <w:rPr>
          <w:spacing w:val="1"/>
        </w:rPr>
        <w:t xml:space="preserve"> </w:t>
      </w:r>
      <w:r>
        <w:t xml:space="preserve">платформы</w:t>
      </w:r>
      <w:r>
        <w:rPr>
          <w:spacing w:val="-1"/>
        </w:rPr>
        <w:t xml:space="preserve"> </w:t>
      </w:r>
      <w:r>
        <w:t xml:space="preserve">Moodle ЯрГУ.</w:t>
      </w:r>
      <w:r/>
    </w:p>
    <w:p>
      <w:pPr>
        <w:pStyle w:val="1087"/>
        <w:ind w:left="0"/>
        <w:spacing w:before="2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88"/>
        <w:ind w:left="101" w:right="110" w:firstLine="710"/>
        <w:jc w:val="both"/>
        <w:spacing w:line="242" w:lineRule="auto"/>
      </w:pPr>
      <w:r>
        <w:t xml:space="preserve">При подготовке к занятию по теме </w:t>
      </w:r>
      <w:r>
        <w:t xml:space="preserve">«Ядерное оружие (поражающие</w:t>
      </w:r>
      <w:r>
        <w:rPr>
          <w:spacing w:val="1"/>
        </w:rPr>
        <w:t xml:space="preserve"> </w:t>
      </w:r>
      <w:r>
        <w:t xml:space="preserve">факторы,</w:t>
      </w:r>
      <w:r>
        <w:rPr>
          <w:spacing w:val="1"/>
        </w:rPr>
        <w:t xml:space="preserve"> </w:t>
      </w:r>
      <w:r>
        <w:t xml:space="preserve">методы</w:t>
      </w:r>
      <w:r>
        <w:rPr>
          <w:spacing w:val="1"/>
        </w:rPr>
        <w:t xml:space="preserve"> </w:t>
      </w:r>
      <w:r>
        <w:t xml:space="preserve">защиты,</w:t>
      </w:r>
      <w:r>
        <w:rPr>
          <w:spacing w:val="1"/>
        </w:rPr>
        <w:t xml:space="preserve"> </w:t>
      </w:r>
      <w:r>
        <w:t xml:space="preserve">оказание</w:t>
      </w:r>
      <w:r>
        <w:rPr>
          <w:spacing w:val="1"/>
        </w:rPr>
        <w:t xml:space="preserve"> </w:t>
      </w:r>
      <w:r>
        <w:t xml:space="preserve">неотложной</w:t>
      </w:r>
      <w:r>
        <w:rPr>
          <w:spacing w:val="1"/>
        </w:rPr>
        <w:t xml:space="preserve"> </w:t>
      </w:r>
      <w:r>
        <w:t xml:space="preserve">помощи).</w:t>
      </w:r>
      <w:r>
        <w:rPr>
          <w:spacing w:val="1"/>
        </w:rPr>
        <w:t xml:space="preserve"> </w:t>
      </w:r>
      <w:r>
        <w:t xml:space="preserve">Дозиметрические</w:t>
      </w:r>
      <w:r>
        <w:rPr>
          <w:spacing w:val="1"/>
        </w:rPr>
        <w:t xml:space="preserve"> </w:t>
      </w:r>
      <w:r>
        <w:t xml:space="preserve">приборы.</w:t>
      </w:r>
      <w:r>
        <w:rPr>
          <w:spacing w:val="1"/>
        </w:rPr>
        <w:t xml:space="preserve"> </w:t>
      </w:r>
      <w:r>
        <w:t xml:space="preserve">Биологическое</w:t>
      </w:r>
      <w:r>
        <w:rPr>
          <w:spacing w:val="1"/>
        </w:rPr>
        <w:t xml:space="preserve"> </w:t>
      </w:r>
      <w:r>
        <w:t xml:space="preserve">оружие</w:t>
      </w:r>
      <w:r>
        <w:rPr>
          <w:spacing w:val="1"/>
        </w:rPr>
        <w:t xml:space="preserve"> </w:t>
      </w:r>
      <w:r>
        <w:t xml:space="preserve">(поражающие</w:t>
      </w:r>
      <w:r>
        <w:rPr>
          <w:spacing w:val="1"/>
        </w:rPr>
        <w:t xml:space="preserve"> </w:t>
      </w:r>
      <w:r>
        <w:t xml:space="preserve">факторы,</w:t>
      </w:r>
      <w:r>
        <w:rPr>
          <w:spacing w:val="1"/>
        </w:rPr>
        <w:t xml:space="preserve"> </w:t>
      </w:r>
      <w:r>
        <w:t xml:space="preserve">методы</w:t>
      </w:r>
      <w:r>
        <w:rPr>
          <w:spacing w:val="1"/>
        </w:rPr>
        <w:t xml:space="preserve"> </w:t>
      </w:r>
      <w:r>
        <w:t xml:space="preserve">защиты,</w:t>
      </w:r>
      <w:r>
        <w:rPr>
          <w:spacing w:val="1"/>
        </w:rPr>
        <w:t xml:space="preserve"> </w:t>
      </w:r>
      <w:r>
        <w:t xml:space="preserve">оказание</w:t>
      </w:r>
      <w:r>
        <w:rPr>
          <w:spacing w:val="1"/>
        </w:rPr>
        <w:t xml:space="preserve"> </w:t>
      </w:r>
      <w:r>
        <w:t xml:space="preserve">неотложной</w:t>
      </w:r>
      <w:r>
        <w:rPr>
          <w:spacing w:val="-1"/>
        </w:rPr>
        <w:t xml:space="preserve"> </w:t>
      </w:r>
      <w:r>
        <w:t xml:space="preserve">помощи,</w:t>
      </w:r>
      <w:r>
        <w:rPr>
          <w:spacing w:val="4"/>
        </w:rPr>
        <w:t xml:space="preserve"> </w:t>
      </w:r>
      <w:r>
        <w:t xml:space="preserve">понятие</w:t>
      </w:r>
      <w:r>
        <w:rPr>
          <w:spacing w:val="-3"/>
        </w:rPr>
        <w:t xml:space="preserve"> </w:t>
      </w:r>
      <w:r>
        <w:t xml:space="preserve">карантина и</w:t>
      </w:r>
      <w:r>
        <w:rPr>
          <w:spacing w:val="-2"/>
        </w:rPr>
        <w:t xml:space="preserve"> </w:t>
      </w:r>
      <w:r>
        <w:t xml:space="preserve">обсервации)»</w:t>
      </w:r>
      <w:r/>
    </w:p>
    <w:p>
      <w:pPr>
        <w:pStyle w:val="1087"/>
        <w:ind w:left="811"/>
        <w:jc w:val="both"/>
        <w:spacing w:line="266" w:lineRule="exact"/>
      </w:pPr>
      <w:r>
        <w:t xml:space="preserve">1.</w:t>
      </w:r>
      <w:r>
        <w:rPr>
          <w:spacing w:val="81"/>
        </w:rPr>
        <w:t xml:space="preserve"> </w:t>
      </w:r>
      <w:r>
        <w:t xml:space="preserve">Горшенина</w:t>
      </w:r>
      <w:r>
        <w:rPr>
          <w:spacing w:val="-2"/>
        </w:rPr>
        <w:t xml:space="preserve"> </w:t>
      </w:r>
      <w:r>
        <w:t xml:space="preserve">Е.Л.</w:t>
      </w:r>
      <w:r>
        <w:rPr>
          <w:spacing w:val="87"/>
        </w:rPr>
        <w:t xml:space="preserve"> </w:t>
      </w:r>
      <w:r>
        <w:t xml:space="preserve">Безопасность  </w:t>
      </w:r>
      <w:r>
        <w:rPr>
          <w:spacing w:val="27"/>
        </w:rPr>
        <w:t xml:space="preserve"> </w:t>
      </w:r>
      <w:r>
        <w:t xml:space="preserve">в  </w:t>
      </w:r>
      <w:r>
        <w:rPr>
          <w:spacing w:val="20"/>
        </w:rPr>
        <w:t xml:space="preserve"> </w:t>
      </w:r>
      <w:r>
        <w:t xml:space="preserve">чрезвычайных  </w:t>
      </w:r>
      <w:r>
        <w:rPr>
          <w:spacing w:val="28"/>
        </w:rPr>
        <w:t xml:space="preserve"> </w:t>
      </w:r>
      <w:r>
        <w:t xml:space="preserve">ситуациях:  </w:t>
      </w:r>
      <w:r>
        <w:rPr>
          <w:spacing w:val="24"/>
        </w:rPr>
        <w:t xml:space="preserve"> </w:t>
      </w:r>
      <w:r>
        <w:t xml:space="preserve">курс  </w:t>
      </w:r>
      <w:r>
        <w:rPr>
          <w:spacing w:val="25"/>
        </w:rPr>
        <w:t xml:space="preserve"> </w:t>
      </w:r>
      <w:r>
        <w:t xml:space="preserve">лекций.</w:t>
      </w:r>
      <w:r/>
    </w:p>
    <w:p>
      <w:pPr>
        <w:pStyle w:val="1087"/>
        <w:ind w:left="101"/>
        <w:jc w:val="both"/>
      </w:pPr>
      <w:r>
        <w:t xml:space="preserve">Оренбург:</w:t>
      </w:r>
      <w:r>
        <w:rPr>
          <w:spacing w:val="-3"/>
        </w:rPr>
        <w:t xml:space="preserve"> </w:t>
      </w:r>
      <w:r>
        <w:t xml:space="preserve">ОГУ,</w:t>
      </w:r>
      <w:r>
        <w:rPr>
          <w:spacing w:val="-4"/>
        </w:rPr>
        <w:t xml:space="preserve"> </w:t>
      </w:r>
      <w:r>
        <w:t xml:space="preserve">2014</w:t>
      </w:r>
      <w:r/>
    </w:p>
    <w:p>
      <w:pPr>
        <w:pStyle w:val="1087"/>
        <w:ind w:left="811"/>
        <w:spacing w:line="275" w:lineRule="exact"/>
      </w:pPr>
      <w:r/>
      <w:hyperlink r:id="rId42" w:tooltip="http://biblioclub.ru/index.php?page=book_view_red&amp;book_id=259138" w:history="1">
        <w:r>
          <w:t xml:space="preserve">http://biblioclub.ru/index.php?page=book_view_red&amp;book_id=259138</w:t>
        </w:r>
      </w:hyperlink>
      <w:r/>
      <w:r/>
    </w:p>
    <w:p>
      <w:pPr>
        <w:pStyle w:val="1087"/>
        <w:ind w:left="101" w:firstLine="1785"/>
      </w:pPr>
      <w:r>
        <w:t xml:space="preserve">Изучить</w:t>
      </w:r>
      <w:r>
        <w:rPr>
          <w:spacing w:val="42"/>
        </w:rPr>
        <w:t xml:space="preserve"> </w:t>
      </w:r>
      <w:r>
        <w:t xml:space="preserve">дополнительный</w:t>
      </w:r>
      <w:r>
        <w:rPr>
          <w:spacing w:val="42"/>
        </w:rPr>
        <w:t xml:space="preserve"> </w:t>
      </w:r>
      <w:r>
        <w:t xml:space="preserve">материал</w:t>
      </w:r>
      <w:r>
        <w:rPr>
          <w:spacing w:val="40"/>
        </w:rPr>
        <w:t xml:space="preserve"> </w:t>
      </w:r>
      <w:r>
        <w:t xml:space="preserve">для</w:t>
      </w:r>
      <w:r>
        <w:rPr>
          <w:spacing w:val="38"/>
        </w:rPr>
        <w:t xml:space="preserve"> </w:t>
      </w:r>
      <w:r>
        <w:t xml:space="preserve">самостоятельной</w:t>
      </w:r>
      <w:r>
        <w:rPr>
          <w:spacing w:val="44"/>
        </w:rPr>
        <w:t xml:space="preserve"> </w:t>
      </w:r>
      <w:r>
        <w:t xml:space="preserve">подготовки</w:t>
      </w:r>
      <w:r>
        <w:rPr>
          <w:spacing w:val="44"/>
        </w:rPr>
        <w:t xml:space="preserve"> </w:t>
      </w:r>
      <w:r>
        <w:t xml:space="preserve">к</w:t>
      </w:r>
      <w:r>
        <w:rPr>
          <w:spacing w:val="-57"/>
        </w:rPr>
        <w:t xml:space="preserve"> </w:t>
      </w:r>
      <w:r>
        <w:t xml:space="preserve">данной</w:t>
      </w:r>
      <w:r>
        <w:rPr>
          <w:spacing w:val="-1"/>
        </w:rPr>
        <w:t xml:space="preserve"> </w:t>
      </w:r>
      <w:r>
        <w:t xml:space="preserve">теме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пройти</w:t>
      </w:r>
      <w:r>
        <w:rPr>
          <w:spacing w:val="4"/>
        </w:rPr>
        <w:t xml:space="preserve"> </w:t>
      </w:r>
      <w:r>
        <w:t xml:space="preserve">тест №</w:t>
      </w:r>
      <w:r>
        <w:rPr>
          <w:spacing w:val="-1"/>
        </w:rPr>
        <w:t xml:space="preserve"> </w:t>
      </w:r>
      <w:r>
        <w:t xml:space="preserve">7</w:t>
      </w:r>
      <w:r>
        <w:rPr>
          <w:spacing w:val="-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среде</w:t>
      </w:r>
      <w:r>
        <w:rPr>
          <w:spacing w:val="1"/>
        </w:rPr>
        <w:t xml:space="preserve"> </w:t>
      </w:r>
      <w:r>
        <w:t xml:space="preserve">платформы</w:t>
      </w:r>
      <w:r>
        <w:rPr>
          <w:spacing w:val="-1"/>
        </w:rPr>
        <w:t xml:space="preserve"> </w:t>
      </w:r>
      <w:r>
        <w:t xml:space="preserve">Moodle ЯрГУ.</w:t>
      </w:r>
      <w:r/>
    </w:p>
    <w:p>
      <w:pPr>
        <w:pStyle w:val="1087"/>
        <w:ind w:left="0"/>
        <w:spacing w:before="1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101" w:right="112" w:firstLine="710"/>
        <w:jc w:val="both"/>
        <w:spacing w:before="0" w:line="242" w:lineRule="auto"/>
        <w:rPr>
          <w:b/>
          <w:sz w:val="24"/>
        </w:rPr>
      </w:pPr>
      <w:r>
        <w:rPr>
          <w:sz w:val="24"/>
        </w:rPr>
        <w:t xml:space="preserve">При подготовке к занятию по теме </w:t>
      </w:r>
      <w:r>
        <w:rPr>
          <w:b/>
          <w:sz w:val="24"/>
        </w:rPr>
        <w:t xml:space="preserve">«Химическое оружие (поражающие факторы,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методы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защиты,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оказание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неотложной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помощи).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Войсковой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прибор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химической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разведки»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87"/>
        <w:ind w:left="811"/>
        <w:jc w:val="both"/>
        <w:spacing w:line="268" w:lineRule="exact"/>
      </w:pPr>
      <w:r>
        <w:t xml:space="preserve">1.</w:t>
      </w:r>
      <w:r>
        <w:rPr>
          <w:spacing w:val="81"/>
        </w:rPr>
        <w:t xml:space="preserve"> </w:t>
      </w:r>
      <w:r>
        <w:t xml:space="preserve">Горшенина</w:t>
      </w:r>
      <w:r>
        <w:rPr>
          <w:spacing w:val="-2"/>
        </w:rPr>
        <w:t xml:space="preserve"> </w:t>
      </w:r>
      <w:r>
        <w:t xml:space="preserve">Е.Л.</w:t>
      </w:r>
      <w:r>
        <w:rPr>
          <w:spacing w:val="87"/>
        </w:rPr>
        <w:t xml:space="preserve"> </w:t>
      </w:r>
      <w:r>
        <w:t xml:space="preserve">Безопасность  </w:t>
      </w:r>
      <w:r>
        <w:rPr>
          <w:spacing w:val="27"/>
        </w:rPr>
        <w:t xml:space="preserve"> </w:t>
      </w:r>
      <w:r>
        <w:t xml:space="preserve">в  </w:t>
      </w:r>
      <w:r>
        <w:rPr>
          <w:spacing w:val="20"/>
        </w:rPr>
        <w:t xml:space="preserve"> </w:t>
      </w:r>
      <w:r>
        <w:t xml:space="preserve">чрезвычайных  </w:t>
      </w:r>
      <w:r>
        <w:rPr>
          <w:spacing w:val="28"/>
        </w:rPr>
        <w:t xml:space="preserve"> </w:t>
      </w:r>
      <w:r>
        <w:t xml:space="preserve">ситуациях:  </w:t>
      </w:r>
      <w:r>
        <w:rPr>
          <w:spacing w:val="24"/>
        </w:rPr>
        <w:t xml:space="preserve"> </w:t>
      </w:r>
      <w:r>
        <w:t xml:space="preserve">курс  </w:t>
      </w:r>
      <w:r>
        <w:rPr>
          <w:spacing w:val="25"/>
        </w:rPr>
        <w:t xml:space="preserve"> </w:t>
      </w:r>
      <w:r>
        <w:t xml:space="preserve">лекций.</w:t>
      </w:r>
      <w:r/>
    </w:p>
    <w:p>
      <w:pPr>
        <w:pStyle w:val="1087"/>
        <w:ind w:left="101"/>
        <w:jc w:val="both"/>
      </w:pPr>
      <w:r>
        <w:t xml:space="preserve">Оренбург:</w:t>
      </w:r>
      <w:r>
        <w:rPr>
          <w:spacing w:val="-3"/>
        </w:rPr>
        <w:t xml:space="preserve"> </w:t>
      </w:r>
      <w:r>
        <w:t xml:space="preserve">ОГУ,</w:t>
      </w:r>
      <w:r>
        <w:rPr>
          <w:spacing w:val="-4"/>
        </w:rPr>
        <w:t xml:space="preserve"> </w:t>
      </w:r>
      <w:r>
        <w:t xml:space="preserve">2014</w:t>
      </w:r>
      <w:r/>
    </w:p>
    <w:p>
      <w:pPr>
        <w:pStyle w:val="1087"/>
        <w:ind w:left="811"/>
      </w:pPr>
      <w:r/>
      <w:hyperlink r:id="rId43" w:tooltip="http://biblioclub.ru/index.php?page=book_view_red&amp;book_id=259138" w:history="1">
        <w:r>
          <w:t xml:space="preserve">http://biblioclub.ru/index.php?page=book_view_red&amp;book_id=259138</w:t>
        </w:r>
      </w:hyperlink>
      <w:r/>
      <w:r/>
    </w:p>
    <w:p>
      <w:pPr>
        <w:spacing w:after="0"/>
        <w:sectPr>
          <w:footnotePr/>
          <w:endnotePr/>
          <w:type w:val="nextPage"/>
          <w:pgSz w:w="11920" w:h="16850" w:orient="portrait"/>
          <w:pgMar w:top="1040" w:right="1020" w:bottom="960" w:left="1320" w:header="0" w:footer="772" w:gutter="0"/>
          <w:cols w:num="1" w:sep="0" w:space="1701" w:equalWidth="1"/>
          <w:docGrid w:linePitch="360"/>
        </w:sectPr>
      </w:pPr>
      <w:r/>
      <w:r/>
    </w:p>
    <w:p>
      <w:pPr>
        <w:pStyle w:val="1087"/>
        <w:ind w:left="101" w:firstLine="1785"/>
        <w:spacing w:before="67"/>
      </w:pPr>
      <w:r>
        <w:t xml:space="preserve">Изучить</w:t>
      </w:r>
      <w:r>
        <w:rPr>
          <w:spacing w:val="42"/>
        </w:rPr>
        <w:t xml:space="preserve"> </w:t>
      </w:r>
      <w:r>
        <w:t xml:space="preserve">дополнительный</w:t>
      </w:r>
      <w:r>
        <w:rPr>
          <w:spacing w:val="42"/>
        </w:rPr>
        <w:t xml:space="preserve"> </w:t>
      </w:r>
      <w:r>
        <w:t xml:space="preserve">материал</w:t>
      </w:r>
      <w:r>
        <w:rPr>
          <w:spacing w:val="40"/>
        </w:rPr>
        <w:t xml:space="preserve"> </w:t>
      </w:r>
      <w:r>
        <w:t xml:space="preserve">для</w:t>
      </w:r>
      <w:r>
        <w:rPr>
          <w:spacing w:val="38"/>
        </w:rPr>
        <w:t xml:space="preserve"> </w:t>
      </w:r>
      <w:r>
        <w:t xml:space="preserve">самостоятельной</w:t>
      </w:r>
      <w:r>
        <w:rPr>
          <w:spacing w:val="44"/>
        </w:rPr>
        <w:t xml:space="preserve"> </w:t>
      </w:r>
      <w:r>
        <w:t xml:space="preserve">подготовки</w:t>
      </w:r>
      <w:r>
        <w:rPr>
          <w:spacing w:val="44"/>
        </w:rPr>
        <w:t xml:space="preserve"> </w:t>
      </w:r>
      <w:r>
        <w:t xml:space="preserve">к</w:t>
      </w:r>
      <w:r>
        <w:rPr>
          <w:spacing w:val="-57"/>
        </w:rPr>
        <w:t xml:space="preserve"> </w:t>
      </w:r>
      <w:r>
        <w:t xml:space="preserve">данной</w:t>
      </w:r>
      <w:r>
        <w:rPr>
          <w:spacing w:val="-1"/>
        </w:rPr>
        <w:t xml:space="preserve"> </w:t>
      </w:r>
      <w:r>
        <w:t xml:space="preserve">теме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пройти</w:t>
      </w:r>
      <w:r>
        <w:rPr>
          <w:spacing w:val="4"/>
        </w:rPr>
        <w:t xml:space="preserve"> </w:t>
      </w:r>
      <w:r>
        <w:t xml:space="preserve">тест №</w:t>
      </w:r>
      <w:r>
        <w:rPr>
          <w:spacing w:val="-1"/>
        </w:rPr>
        <w:t xml:space="preserve"> </w:t>
      </w:r>
      <w:r>
        <w:t xml:space="preserve">8</w:t>
      </w:r>
      <w:r>
        <w:rPr>
          <w:spacing w:val="-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среде</w:t>
      </w:r>
      <w:r>
        <w:rPr>
          <w:spacing w:val="1"/>
        </w:rPr>
        <w:t xml:space="preserve"> </w:t>
      </w:r>
      <w:r>
        <w:t xml:space="preserve">платформы</w:t>
      </w:r>
      <w:r>
        <w:rPr>
          <w:spacing w:val="-1"/>
        </w:rPr>
        <w:t xml:space="preserve"> </w:t>
      </w:r>
      <w:r>
        <w:t xml:space="preserve">Moodle ЯрГУ.</w:t>
      </w:r>
      <w:r/>
    </w:p>
    <w:p>
      <w:pPr>
        <w:pStyle w:val="1087"/>
        <w:ind w:left="0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811" w:right="0" w:firstLine="0"/>
        <w:jc w:val="left"/>
        <w:spacing w:before="0"/>
        <w:rPr>
          <w:b/>
          <w:sz w:val="24"/>
        </w:rPr>
      </w:pPr>
      <w:r>
        <w:rPr>
          <w:sz w:val="24"/>
        </w:rPr>
        <w:t xml:space="preserve">При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подготовке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занятию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теме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 xml:space="preserve">«Средства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защиты»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87"/>
        <w:ind w:left="811"/>
        <w:tabs>
          <w:tab w:val="left" w:pos="1200" w:leader="none"/>
          <w:tab w:val="left" w:pos="3063" w:leader="none"/>
          <w:tab w:val="left" w:pos="4645" w:leader="none"/>
          <w:tab w:val="left" w:pos="4966" w:leader="none"/>
          <w:tab w:val="left" w:pos="6661" w:leader="none"/>
          <w:tab w:val="left" w:pos="7991" w:leader="none"/>
          <w:tab w:val="left" w:pos="8665" w:leader="none"/>
        </w:tabs>
      </w:pPr>
      <w:r>
        <w:t xml:space="preserve">1.</w:t>
        <w:tab/>
        <w:t xml:space="preserve">Горшенина</w:t>
      </w:r>
      <w:r>
        <w:rPr>
          <w:spacing w:val="-3"/>
        </w:rPr>
        <w:t xml:space="preserve"> </w:t>
      </w:r>
      <w:r>
        <w:t xml:space="preserve">Е.Л.</w:t>
        <w:tab/>
        <w:t xml:space="preserve">Безопасность</w:t>
        <w:tab/>
        <w:t xml:space="preserve">в</w:t>
        <w:tab/>
        <w:t xml:space="preserve">чрезвычайных</w:t>
        <w:tab/>
        <w:t xml:space="preserve">ситуациях:</w:t>
        <w:tab/>
        <w:t xml:space="preserve">курс</w:t>
        <w:tab/>
        <w:t xml:space="preserve">лекций.</w:t>
      </w:r>
      <w:r/>
    </w:p>
    <w:p>
      <w:pPr>
        <w:pStyle w:val="1087"/>
        <w:ind w:left="101"/>
      </w:pPr>
      <w:r>
        <w:t xml:space="preserve">Оренбург:</w:t>
      </w:r>
      <w:r>
        <w:rPr>
          <w:spacing w:val="-3"/>
        </w:rPr>
        <w:t xml:space="preserve"> </w:t>
      </w:r>
      <w:r>
        <w:t xml:space="preserve">ОГУ,</w:t>
      </w:r>
      <w:r>
        <w:rPr>
          <w:spacing w:val="-4"/>
        </w:rPr>
        <w:t xml:space="preserve"> </w:t>
      </w:r>
      <w:r>
        <w:t xml:space="preserve">2014</w:t>
      </w:r>
      <w:r/>
    </w:p>
    <w:p>
      <w:pPr>
        <w:pStyle w:val="1087"/>
        <w:ind w:left="811"/>
      </w:pPr>
      <w:r/>
      <w:hyperlink r:id="rId44" w:tooltip="http://biblioclub.ru/index.php?page=book_view_red&amp;book_id=259138" w:history="1">
        <w:r>
          <w:t xml:space="preserve">http://biblioclub.ru/index.php?page=book_view_red&amp;book_id=259138</w:t>
        </w:r>
      </w:hyperlink>
      <w:r/>
      <w:r/>
    </w:p>
    <w:p>
      <w:pPr>
        <w:pStyle w:val="1087"/>
        <w:ind w:left="101" w:firstLine="1785"/>
      </w:pPr>
      <w:r>
        <w:t xml:space="preserve">Изучить</w:t>
      </w:r>
      <w:r>
        <w:rPr>
          <w:spacing w:val="42"/>
        </w:rPr>
        <w:t xml:space="preserve"> </w:t>
      </w:r>
      <w:r>
        <w:t xml:space="preserve">дополнительный</w:t>
      </w:r>
      <w:r>
        <w:rPr>
          <w:spacing w:val="42"/>
        </w:rPr>
        <w:t xml:space="preserve"> </w:t>
      </w:r>
      <w:r>
        <w:t xml:space="preserve">материал</w:t>
      </w:r>
      <w:r>
        <w:rPr>
          <w:spacing w:val="40"/>
        </w:rPr>
        <w:t xml:space="preserve"> </w:t>
      </w:r>
      <w:r>
        <w:t xml:space="preserve">для</w:t>
      </w:r>
      <w:r>
        <w:rPr>
          <w:spacing w:val="38"/>
        </w:rPr>
        <w:t xml:space="preserve"> </w:t>
      </w:r>
      <w:r>
        <w:t xml:space="preserve">самостоятельной</w:t>
      </w:r>
      <w:r>
        <w:rPr>
          <w:spacing w:val="44"/>
        </w:rPr>
        <w:t xml:space="preserve"> </w:t>
      </w:r>
      <w:r>
        <w:t xml:space="preserve">подготовки</w:t>
      </w:r>
      <w:r>
        <w:rPr>
          <w:spacing w:val="44"/>
        </w:rPr>
        <w:t xml:space="preserve"> </w:t>
      </w:r>
      <w:r>
        <w:t xml:space="preserve">к</w:t>
      </w:r>
      <w:r>
        <w:rPr>
          <w:spacing w:val="-57"/>
        </w:rPr>
        <w:t xml:space="preserve"> </w:t>
      </w:r>
      <w:r>
        <w:t xml:space="preserve">данной</w:t>
      </w:r>
      <w:r>
        <w:rPr>
          <w:spacing w:val="-1"/>
        </w:rPr>
        <w:t xml:space="preserve"> </w:t>
      </w:r>
      <w:r>
        <w:t xml:space="preserve">теме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пройти</w:t>
      </w:r>
      <w:r>
        <w:rPr>
          <w:spacing w:val="4"/>
        </w:rPr>
        <w:t xml:space="preserve"> </w:t>
      </w:r>
      <w:r>
        <w:t xml:space="preserve">тест №</w:t>
      </w:r>
      <w:r>
        <w:rPr>
          <w:spacing w:val="-1"/>
        </w:rPr>
        <w:t xml:space="preserve"> </w:t>
      </w:r>
      <w:r>
        <w:t xml:space="preserve">9</w:t>
      </w:r>
      <w:r>
        <w:rPr>
          <w:spacing w:val="-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среде</w:t>
      </w:r>
      <w:r>
        <w:rPr>
          <w:spacing w:val="1"/>
        </w:rPr>
        <w:t xml:space="preserve"> </w:t>
      </w:r>
      <w:r>
        <w:t xml:space="preserve">платформы</w:t>
      </w:r>
      <w:r>
        <w:rPr>
          <w:spacing w:val="-1"/>
        </w:rPr>
        <w:t xml:space="preserve"> </w:t>
      </w:r>
      <w:r>
        <w:t xml:space="preserve">Moodle ЯрГУ.</w:t>
      </w:r>
      <w:r/>
    </w:p>
    <w:p>
      <w:pPr>
        <w:pStyle w:val="1087"/>
        <w:ind w:left="0"/>
        <w:spacing w:before="6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1088"/>
        <w:ind w:left="101" w:right="111" w:firstLine="710"/>
        <w:jc w:val="both"/>
      </w:pPr>
      <w:r>
        <w:t xml:space="preserve">Также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6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широкий</w:t>
      </w:r>
      <w:r>
        <w:rPr>
          <w:spacing w:val="-1"/>
        </w:rPr>
        <w:t xml:space="preserve"> </w:t>
      </w:r>
      <w:r>
        <w:t xml:space="preserve">спектр</w:t>
      </w:r>
      <w:r>
        <w:rPr>
          <w:spacing w:val="4"/>
        </w:rPr>
        <w:t xml:space="preserve"> </w:t>
      </w:r>
      <w:r>
        <w:t xml:space="preserve">интернет-ресурсов:</w:t>
      </w:r>
      <w:r/>
    </w:p>
    <w:p>
      <w:pPr>
        <w:pStyle w:val="1087"/>
        <w:ind w:left="0"/>
        <w:spacing w:before="2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  <w:r>
        <w:rPr>
          <w:b/>
          <w:sz w:val="22"/>
        </w:rPr>
      </w:r>
    </w:p>
    <w:p>
      <w:pPr>
        <w:pStyle w:val="1089"/>
        <w:numPr>
          <w:ilvl w:val="0"/>
          <w:numId w:val="1"/>
        </w:numPr>
        <w:ind w:left="101" w:right="103" w:firstLine="566"/>
        <w:jc w:val="both"/>
        <w:spacing w:before="0" w:after="0" w:line="240" w:lineRule="auto"/>
        <w:tabs>
          <w:tab w:val="left" w:pos="908" w:leader="none"/>
        </w:tabs>
        <w:rPr>
          <w:sz w:val="24"/>
        </w:rPr>
      </w:pPr>
      <w:r>
        <w:rPr>
          <w:b/>
          <w:sz w:val="24"/>
        </w:rPr>
        <w:t xml:space="preserve">Электронно-библиотечная система «Университетская библиотека online»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45" w:tooltip="http://www.biblioclub.ru/" w:history="1">
        <w:r>
          <w:rPr>
            <w:sz w:val="24"/>
          </w:rPr>
          <w:t xml:space="preserve">www.biblioclub.ru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востребованным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материалам-первоисточникам,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университета. После регистрации работа с системой возможна с любой точки доступа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Internet.).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"/>
        </w:numPr>
        <w:ind w:left="101" w:right="111" w:firstLine="566"/>
        <w:jc w:val="both"/>
        <w:spacing w:before="0" w:after="0" w:line="240" w:lineRule="auto"/>
        <w:tabs>
          <w:tab w:val="left" w:pos="908" w:leader="none"/>
        </w:tabs>
        <w:rPr>
          <w:sz w:val="24"/>
        </w:rPr>
      </w:pPr>
      <w:r>
        <w:rPr>
          <w:b/>
          <w:sz w:val="24"/>
        </w:rPr>
        <w:t xml:space="preserve">Личный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кабинет</w:t>
      </w:r>
      <w:r>
        <w:rPr>
          <w:b/>
          <w:spacing w:val="1"/>
          <w:sz w:val="24"/>
        </w:rPr>
        <w:t xml:space="preserve"> </w:t>
      </w:r>
      <w:hyperlink r:id="rId46" w:tooltip="http://lib.uniyar.ac.ru/opac/bk_login.php)" w:history="1">
        <w:r>
          <w:rPr>
            <w:sz w:val="24"/>
          </w:rPr>
          <w:t xml:space="preserve">(ht</w:t>
        </w:r>
      </w:hyperlink>
      <w:r>
        <w:rPr>
          <w:sz w:val="24"/>
        </w:rPr>
        <w:t xml:space="preserve">t</w:t>
      </w:r>
      <w:hyperlink r:id="rId47" w:tooltip="http://lib.uniyar.ac.ru/opac/bk_login.php)" w:history="1">
        <w:r>
          <w:rPr>
            <w:sz w:val="24"/>
          </w:rPr>
          <w:t xml:space="preserve">p://lib.uniyar.ac.ru/opac/bk_login.php)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дает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получения on-line доступа к списку выданной в автоматизированном режиме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просмотра и копирования электронных версий изданий сотрудников университета (учеб.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метод.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пособия, тексты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лекций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т.д.).</w:t>
      </w:r>
      <w:r>
        <w:rPr>
          <w:sz w:val="24"/>
        </w:rPr>
      </w:r>
      <w:r>
        <w:rPr>
          <w:sz w:val="24"/>
        </w:rPr>
      </w:r>
    </w:p>
    <w:p>
      <w:pPr>
        <w:pStyle w:val="1088"/>
        <w:numPr>
          <w:ilvl w:val="0"/>
          <w:numId w:val="1"/>
        </w:numPr>
        <w:ind w:left="907" w:right="0" w:hanging="241"/>
        <w:jc w:val="both"/>
        <w:spacing w:before="0" w:after="0" w:line="274" w:lineRule="exact"/>
        <w:tabs>
          <w:tab w:val="left" w:pos="908" w:leader="none"/>
        </w:tabs>
      </w:pPr>
      <w:r>
        <w:t xml:space="preserve">Электронная</w:t>
      </w:r>
      <w:r>
        <w:rPr>
          <w:spacing w:val="-9"/>
        </w:rPr>
        <w:t xml:space="preserve"> </w:t>
      </w:r>
      <w:r>
        <w:t xml:space="preserve">библиотека</w:t>
      </w:r>
      <w:r>
        <w:rPr>
          <w:spacing w:val="-4"/>
        </w:rPr>
        <w:t xml:space="preserve"> </w:t>
      </w:r>
      <w:r>
        <w:t xml:space="preserve">учебных</w:t>
      </w:r>
      <w:r>
        <w:rPr>
          <w:spacing w:val="-8"/>
        </w:rPr>
        <w:t xml:space="preserve"> </w:t>
      </w:r>
      <w:r>
        <w:t xml:space="preserve">материалов</w:t>
      </w:r>
      <w:r>
        <w:rPr>
          <w:spacing w:val="-4"/>
        </w:rPr>
        <w:t xml:space="preserve"> </w:t>
      </w:r>
      <w:r>
        <w:t xml:space="preserve">ЯрГУ</w:t>
      </w:r>
      <w:r/>
    </w:p>
    <w:p>
      <w:pPr>
        <w:pStyle w:val="1087"/>
        <w:ind w:left="101" w:right="108" w:firstLine="710"/>
        <w:jc w:val="both"/>
      </w:pPr>
      <w:r/>
      <w:hyperlink r:id="rId48" w:tooltip="http://www.lib.uniyar.ac.ru/opac/bk_cat_find.php)" w:history="1">
        <w:r>
          <w:t xml:space="preserve">(ht</w:t>
        </w:r>
      </w:hyperlink>
      <w:r>
        <w:t xml:space="preserve">t</w:t>
      </w:r>
      <w:hyperlink r:id="rId49" w:tooltip="http://www.lib.uniyar.ac.ru/opac/bk_cat_find.php)" w:history="1">
        <w:r>
          <w:t xml:space="preserve">p://www.lib.uniyar.ac.ru/opac/bk_cat_find.php)</w:t>
        </w:r>
      </w:hyperlink>
      <w:r>
        <w:rPr>
          <w:spacing w:val="1"/>
        </w:rPr>
        <w:t xml:space="preserve"> </w:t>
      </w:r>
      <w:r>
        <w:t xml:space="preserve">содержит</w:t>
      </w:r>
      <w:r>
        <w:rPr>
          <w:spacing w:val="1"/>
        </w:rPr>
        <w:t xml:space="preserve"> </w:t>
      </w:r>
      <w:r>
        <w:t xml:space="preserve">более</w:t>
      </w:r>
      <w:r>
        <w:rPr>
          <w:spacing w:val="1"/>
        </w:rPr>
        <w:t xml:space="preserve"> </w:t>
      </w:r>
      <w:r>
        <w:t xml:space="preserve">2500</w:t>
      </w:r>
      <w:r>
        <w:rPr>
          <w:spacing w:val="1"/>
        </w:rPr>
        <w:t xml:space="preserve"> </w:t>
      </w:r>
      <w:r>
        <w:t xml:space="preserve">полных</w:t>
      </w:r>
      <w:r>
        <w:rPr>
          <w:spacing w:val="1"/>
        </w:rPr>
        <w:t xml:space="preserve"> </w:t>
      </w:r>
      <w:r>
        <w:t xml:space="preserve">текстов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учебно-методических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основным</w:t>
      </w:r>
      <w:r>
        <w:rPr>
          <w:spacing w:val="1"/>
        </w:rPr>
        <w:t xml:space="preserve"> </w:t>
      </w:r>
      <w:r>
        <w:t xml:space="preserve">изучаемым</w:t>
      </w:r>
      <w:r>
        <w:rPr>
          <w:spacing w:val="1"/>
        </w:rPr>
        <w:t xml:space="preserve"> </w:t>
      </w:r>
      <w:r>
        <w:t xml:space="preserve">дисциплинам,</w:t>
      </w:r>
      <w:r>
        <w:rPr>
          <w:spacing w:val="-1"/>
        </w:rPr>
        <w:t xml:space="preserve"> </w:t>
      </w:r>
      <w:r>
        <w:t xml:space="preserve">изданных</w:t>
      </w:r>
      <w:r>
        <w:rPr>
          <w:spacing w:val="3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университете.</w:t>
      </w:r>
      <w:r/>
    </w:p>
    <w:p>
      <w:pPr>
        <w:pStyle w:val="1089"/>
        <w:numPr>
          <w:ilvl w:val="0"/>
          <w:numId w:val="1"/>
        </w:numPr>
        <w:ind w:left="101" w:right="107" w:firstLine="608"/>
        <w:jc w:val="both"/>
        <w:spacing w:before="0" w:after="0" w:line="240" w:lineRule="auto"/>
        <w:rPr>
          <w:sz w:val="24"/>
        </w:rPr>
      </w:pPr>
      <w:r>
        <w:rPr>
          <w:b/>
          <w:sz w:val="24"/>
        </w:rPr>
        <w:t xml:space="preserve">Научная библиотека ЯрГУ им. П.Г. Демидова </w:t>
      </w:r>
      <w:r>
        <w:rPr>
          <w:sz w:val="24"/>
        </w:rPr>
        <w:t xml:space="preserve">(доступ к лицензионным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современным библиографическим, реферативным и полнотекстовым профессиональным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базам данных и информационным справочным системам: реферативные базы данных Web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of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Science,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Scopus;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eLIBRARY.RU;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электронно-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библиотечные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IPRbooks,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Юрайт,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Проспект,;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базы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данных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Polpred.com,</w:t>
      </w:r>
      <w:r>
        <w:rPr>
          <w:sz w:val="24"/>
        </w:rPr>
      </w:r>
      <w:r>
        <w:rPr>
          <w:sz w:val="24"/>
        </w:rPr>
      </w:r>
    </w:p>
    <w:p>
      <w:pPr>
        <w:pStyle w:val="1087"/>
        <w:ind w:left="101" w:right="108"/>
        <w:jc w:val="both"/>
      </w:pPr>
      <w:r>
        <w:t xml:space="preserve">«Диссертации РГБ (авторефераты)», ProQuest Dissertations and Theses Global; электронные</w:t>
      </w:r>
      <w:r>
        <w:rPr>
          <w:spacing w:val="1"/>
        </w:rPr>
        <w:t xml:space="preserve"> </w:t>
      </w:r>
      <w:r>
        <w:t xml:space="preserve">коллекции Springer; издательство Elsevier на платформе ScienceDirect; журналы Science</w:t>
      </w:r>
      <w:r>
        <w:rPr>
          <w:spacing w:val="1"/>
        </w:rPr>
        <w:t xml:space="preserve"> </w:t>
      </w:r>
      <w:r>
        <w:t xml:space="preserve">(The American Association for the Advancement of Science (AAAS), Nature Publishing Group,</w:t>
      </w:r>
      <w:r>
        <w:rPr>
          <w:spacing w:val="1"/>
        </w:rPr>
        <w:t xml:space="preserve"> </w:t>
      </w:r>
      <w:r>
        <w:t xml:space="preserve">и др.)</w:t>
      </w:r>
      <w:r>
        <w:rPr>
          <w:spacing w:val="-1"/>
        </w:rPr>
        <w:t xml:space="preserve"> </w:t>
      </w:r>
      <w:hyperlink r:id="rId50" w:tooltip="http://www.lib.uniyar.ac.ru/content/resource/net_res.php" w:history="1">
        <w:r>
          <w:t xml:space="preserve">http://www.lib.uniyar.ac.ru/content/resource/net_res.php</w:t>
        </w:r>
      </w:hyperlink>
      <w:r/>
      <w:r/>
    </w:p>
    <w:sectPr>
      <w:footnotePr/>
      <w:endnotePr/>
      <w:type w:val="nextPage"/>
      <w:pgSz w:w="11920" w:h="16850" w:orient="portrait"/>
      <w:pgMar w:top="1040" w:right="1020" w:bottom="960" w:left="1320" w:header="0" w:footer="772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undefined">
    <w:panose1 w:val="05040102010807070707"/>
  </w:font>
  <w:font w:name="Tahoma">
    <w:panose1 w:val="020B0506030602030204"/>
  </w:font>
  <w:font w:name="Liberation Serif">
    <w:panose1 w:val="020206030504050203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87"/>
      <w:ind w:left="0"/>
      <w:spacing w:line="14" w:lineRule="auto"/>
      <w:rPr>
        <w:sz w:val="19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7669120" behindDoc="1" locked="0" layoutInCell="1" allowOverlap="1">
              <wp:simplePos x="0" y="0"/>
              <wp:positionH relativeFrom="page">
                <wp:posOffset>3983101</wp:posOffset>
              </wp:positionH>
              <wp:positionV relativeFrom="page">
                <wp:posOffset>10063818</wp:posOffset>
              </wp:positionV>
              <wp:extent cx="228600" cy="19431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87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10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17669120;o:allowoverlap:true;o:allowincell:true;mso-position-horizontal-relative:page;margin-left:313.63pt;mso-position-horizontal:absolute;mso-position-vertical-relative:page;margin-top:792.43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1087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10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19"/>
      </w:rPr>
    </w:r>
    <w:r>
      <w:rPr>
        <w:sz w:val="19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87"/>
      <w:ind w:left="0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87"/>
      <w:ind w:left="0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7668608" behindDoc="1" locked="0" layoutInCell="1" allowOverlap="1">
              <wp:simplePos x="0" y="0"/>
              <wp:positionH relativeFrom="page">
                <wp:posOffset>5459857</wp:posOffset>
              </wp:positionH>
              <wp:positionV relativeFrom="page">
                <wp:posOffset>6931999</wp:posOffset>
              </wp:positionV>
              <wp:extent cx="228600" cy="194310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228600" cy="19431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21600"/>
                          <a:gd name="gd10" fmla="*/ h 0 21600"/>
                          <a:gd name="gd11" fmla="*/ w 21600 21600"/>
                          <a:gd name="gd12" fmla="*/ h 21600 21600"/>
                        </a:gdLst>
                        <a:ahLst/>
                        <a:cxnLst/>
                        <a:rect l="gd9" t="gd10" r="gd11" b="gd12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21600" h="21600" fill="norm" stroke="1" extrusionOk="0"/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87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30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" o:spid="_x0000_s1" style="position:absolute;z-index:-17668608;o:allowoverlap:true;o:allowincell:true;mso-position-horizontal-relative:page;margin-left:429.91pt;mso-position-horizontal:absolute;mso-position-vertical-relative:page;margin-top:545.83pt;mso-position-vertical:absolute;width:18.00pt;height:15.30pt;mso-wrap-distance-left:9.00pt;mso-wrap-distance-top:0.00pt;mso-wrap-distance-right:9.00pt;mso-wrap-distance-bottom:0.00pt;visibility:visible;" path="m0,0l0,100000l100000,100000l100000,0xee" coordsize="100000,100000" filled="f" stroked="f">
              <v:path textboxrect="0,0,100000,100000"/>
              <v:textbox inset="0,0,0,0">
                <w:txbxContent>
                  <w:p>
                    <w:pPr>
                      <w:pStyle w:val="1087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30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87"/>
      <w:ind w:left="0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87"/>
      <w:ind w:left="0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7668096" behindDoc="1" locked="0" layoutInCell="1" allowOverlap="1">
              <wp:simplePos x="0" y="0"/>
              <wp:positionH relativeFrom="page">
                <wp:posOffset>3983101</wp:posOffset>
              </wp:positionH>
              <wp:positionV relativeFrom="page">
                <wp:posOffset>10063818</wp:posOffset>
              </wp:positionV>
              <wp:extent cx="228600" cy="194310"/>
              <wp:effectExtent l="0" t="0" r="0" b="0"/>
              <wp:wrapNone/>
              <wp:docPr id="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228600" cy="19431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21600"/>
                          <a:gd name="gd10" fmla="*/ h 0 21600"/>
                          <a:gd name="gd11" fmla="*/ w 21600 21600"/>
                          <a:gd name="gd12" fmla="*/ h 21600 21600"/>
                        </a:gdLst>
                        <a:ahLst/>
                        <a:cxnLst/>
                        <a:rect l="gd9" t="gd10" r="gd11" b="gd12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21600" h="21600" fill="norm" stroke="1" extrusionOk="0"/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87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34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2" o:spid="_x0000_s2" style="position:absolute;z-index:-17668096;o:allowoverlap:true;o:allowincell:true;mso-position-horizontal-relative:page;margin-left:313.63pt;mso-position-horizontal:absolute;mso-position-vertical-relative:page;margin-top:792.43pt;mso-position-vertical:absolute;width:18.00pt;height:15.30pt;mso-wrap-distance-left:9.00pt;mso-wrap-distance-top:0.00pt;mso-wrap-distance-right:9.00pt;mso-wrap-distance-bottom:0.00pt;visibility:visible;" path="m0,0l0,100000l100000,100000l100000,0xee" coordsize="100000,100000" filled="f" stroked="f">
              <v:path textboxrect="0,0,100000,100000"/>
              <v:textbox inset="0,0,0,0">
                <w:txbxContent>
                  <w:p>
                    <w:pPr>
                      <w:pStyle w:val="1087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34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1" w:hanging="24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47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994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41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88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35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82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29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76" w:hanging="2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1" w:hanging="279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47" w:hanging="279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994" w:hanging="279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41" w:hanging="27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88" w:hanging="27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35" w:hanging="27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82" w:hanging="27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29" w:hanging="27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76" w:hanging="279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1" w:hanging="279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47" w:hanging="279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994" w:hanging="279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41" w:hanging="27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88" w:hanging="27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35" w:hanging="27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82" w:hanging="27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29" w:hanging="27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76" w:hanging="279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1" w:hanging="363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47" w:hanging="36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994" w:hanging="36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41" w:hanging="36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88" w:hanging="36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35" w:hanging="36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82" w:hanging="36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29" w:hanging="36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76" w:hanging="363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1" w:hanging="272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47" w:hanging="27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994" w:hanging="27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41" w:hanging="27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88" w:hanging="27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35" w:hanging="27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82" w:hanging="27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29" w:hanging="27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76" w:hanging="272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192" w:hanging="18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57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915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772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629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487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344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202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059" w:hanging="18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1" w:hanging="360"/>
        <w:jc w:val="left"/>
      </w:pPr>
      <w:rPr>
        <w:rFonts w:hint="default"/>
        <w:b/>
        <w:bCs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01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3."/>
      <w:lvlJc w:val="left"/>
      <w:pPr>
        <w:ind w:left="101" w:hanging="272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764" w:hanging="27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737" w:hanging="27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709" w:hanging="27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681" w:hanging="27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654" w:hanging="27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26" w:hanging="272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5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158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"/>
      <w:lvlJc w:val="left"/>
      <w:pPr>
        <w:ind w:left="1531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324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09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01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94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86" w:hanging="36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-13" w:hanging="903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76" w:hanging="90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52" w:hanging="90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828" w:hanging="90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105" w:hanging="90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81" w:hanging="90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657" w:hanging="90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934" w:hanging="90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210" w:hanging="903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14" w:hanging="718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84" w:hanging="71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648" w:hanging="71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912" w:hanging="71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177" w:hanging="71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441" w:hanging="71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705" w:hanging="71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970" w:hanging="71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234" w:hanging="718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14" w:hanging="754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84" w:hanging="75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648" w:hanging="75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912" w:hanging="75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177" w:hanging="75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441" w:hanging="75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705" w:hanging="75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970" w:hanging="75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234" w:hanging="754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21" w:hanging="37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15" w:hanging="37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10" w:hanging="37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105" w:hanging="37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100" w:hanging="37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095" w:hanging="37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90" w:hanging="37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85" w:hanging="37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80" w:hanging="37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21" w:hanging="142"/>
      </w:pPr>
      <w:rPr>
        <w:rFonts w:hint="default" w:ascii="Times New Roman" w:hAnsi="Times New Roman" w:eastAsia="Times New Roman" w:cs="Times New Roman"/>
        <w:i/>
        <w:i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500" w:hanging="14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341" w:hanging="14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182" w:hanging="14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5023" w:hanging="14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864" w:hanging="14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706" w:hanging="14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547" w:hanging="14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388" w:hanging="142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1" w:hanging="36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isLgl w:val="false"/>
      <w:suff w:val="tab"/>
      <w:lvlText w:val="%2."/>
      <w:lvlJc w:val="left"/>
      <w:pPr>
        <w:ind w:left="582" w:hanging="24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2.%3."/>
      <w:lvlJc w:val="left"/>
      <w:pPr>
        <w:ind w:left="1698" w:hanging="42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746" w:hanging="4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792" w:hanging="4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39" w:hanging="4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85" w:hanging="4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32" w:hanging="4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78" w:hanging="42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1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561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505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397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42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234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79" w:hanging="36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1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763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86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09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532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455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78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01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224" w:hanging="36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1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763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86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09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532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455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78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01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224" w:hanging="360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1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763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86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09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532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455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78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01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224" w:hanging="360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1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763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86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09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532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455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78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01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224" w:hanging="360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1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763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86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09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532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455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78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01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224" w:hanging="360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1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763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86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09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532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455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78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01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224" w:hanging="360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1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763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86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09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532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455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78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01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224" w:hanging="360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1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763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86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09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532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455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78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01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224" w:hanging="360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1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763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86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09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532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455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78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01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224" w:hanging="360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690" w:hanging="300"/>
        <w:jc w:val="left"/>
      </w:pPr>
      <w:rPr>
        <w:rFonts w:hint="default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37" w:hanging="30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574" w:hanging="30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511" w:hanging="30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48" w:hanging="30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85" w:hanging="30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22" w:hanging="30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259" w:hanging="30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96" w:hanging="300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690" w:hanging="180"/>
        <w:jc w:val="left"/>
      </w:pPr>
      <w:rPr>
        <w:rFonts w:hint="default" w:ascii="Times New Roman" w:hAnsi="Times New Roman" w:eastAsia="Times New Roman" w:cs="Times New Roman"/>
        <w:sz w:val="20"/>
        <w:szCs w:val="20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37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574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511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48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85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22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259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96" w:hanging="180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61" w:hanging="180"/>
        <w:jc w:val="left"/>
      </w:pPr>
      <w:rPr>
        <w:rFonts w:hint="default" w:ascii="Times New Roman" w:hAnsi="Times New Roman" w:eastAsia="Times New Roman" w:cs="Times New Roman"/>
        <w:sz w:val="20"/>
        <w:szCs w:val="20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01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542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483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24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65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06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247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88" w:hanging="180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690" w:hanging="372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37" w:hanging="37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574" w:hanging="37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511" w:hanging="37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48" w:hanging="37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85" w:hanging="37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22" w:hanging="37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259" w:hanging="37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96" w:hanging="372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90" w:hanging="180"/>
        <w:jc w:val="left"/>
      </w:pPr>
      <w:rPr>
        <w:rFonts w:hint="default" w:ascii="Times New Roman" w:hAnsi="Times New Roman" w:eastAsia="Times New Roman" w:cs="Times New Roman"/>
        <w:sz w:val="20"/>
        <w:szCs w:val="20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37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574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511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48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85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22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259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96" w:hanging="180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690" w:hanging="180"/>
        <w:jc w:val="right"/>
      </w:pPr>
      <w:rPr>
        <w:rFonts w:hint="default" w:ascii="Times New Roman" w:hAnsi="Times New Roman" w:eastAsia="Times New Roman" w:cs="Times New Roman"/>
        <w:sz w:val="20"/>
        <w:szCs w:val="20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37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574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511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48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85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22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259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96" w:hanging="180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38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483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326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169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5012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855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698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541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384" w:hanging="240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38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483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326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169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5012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855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698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541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384" w:hanging="240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14"/>
      <w:numFmt w:val="decimal"/>
      <w:isLgl w:val="false"/>
      <w:suff w:val="tab"/>
      <w:lvlText w:val="%1."/>
      <w:lvlJc w:val="left"/>
      <w:pPr>
        <w:ind w:left="690" w:hanging="300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37" w:hanging="30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574" w:hanging="30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511" w:hanging="30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48" w:hanging="30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85" w:hanging="30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22" w:hanging="30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259" w:hanging="30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96" w:hanging="300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1758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591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422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253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5084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915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746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577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08" w:hanging="360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690" w:hanging="180"/>
        <w:jc w:val="left"/>
      </w:pPr>
      <w:rPr>
        <w:rFonts w:hint="default" w:ascii="Times New Roman" w:hAnsi="Times New Roman" w:eastAsia="Times New Roman" w:cs="Times New Roman"/>
        <w:sz w:val="20"/>
        <w:szCs w:val="20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37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574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511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48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85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22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259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96" w:hanging="180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90" w:hanging="180"/>
        <w:jc w:val="left"/>
      </w:pPr>
      <w:rPr>
        <w:rFonts w:hint="default" w:ascii="Times New Roman" w:hAnsi="Times New Roman" w:eastAsia="Times New Roman" w:cs="Times New Roman"/>
        <w:sz w:val="20"/>
        <w:szCs w:val="20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37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574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511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48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85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22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259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96" w:hanging="180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690" w:hanging="180"/>
        <w:jc w:val="right"/>
      </w:pPr>
      <w:rPr>
        <w:rFonts w:hint="default" w:ascii="Times New Roman" w:hAnsi="Times New Roman" w:eastAsia="Times New Roman" w:cs="Times New Roman"/>
        <w:sz w:val="20"/>
        <w:szCs w:val="20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37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574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511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48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85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22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259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96" w:hanging="180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" w:hanging="180"/>
        <w:jc w:val="left"/>
      </w:pPr>
      <w:rPr>
        <w:rFonts w:hint="default" w:ascii="Times New Roman" w:hAnsi="Times New Roman" w:eastAsia="Times New Roman" w:cs="Times New Roman"/>
        <w:sz w:val="20"/>
        <w:szCs w:val="20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841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00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311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223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134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046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957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69" w:hanging="360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15"/>
      <w:numFmt w:val="decimal"/>
      <w:isLgl w:val="false"/>
      <w:suff w:val="tab"/>
      <w:lvlText w:val="%1."/>
      <w:lvlJc w:val="left"/>
      <w:pPr>
        <w:ind w:left="352" w:hanging="363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93" w:hanging="36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26" w:hanging="36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859" w:hanging="36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692" w:hanging="36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526" w:hanging="36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359" w:hanging="36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192" w:hanging="36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025" w:hanging="363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12"/>
      <w:numFmt w:val="decimal"/>
      <w:isLgl w:val="false"/>
      <w:suff w:val="tab"/>
      <w:lvlText w:val="%1."/>
      <w:lvlJc w:val="left"/>
      <w:pPr>
        <w:ind w:left="292" w:hanging="303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39" w:hanging="30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978" w:hanging="30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817" w:hanging="30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656" w:hanging="30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496" w:hanging="30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335" w:hanging="30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174" w:hanging="30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013" w:hanging="303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661" w:hanging="180"/>
        <w:jc w:val="left"/>
      </w:pPr>
      <w:rPr>
        <w:rFonts w:hint="default" w:ascii="Times New Roman" w:hAnsi="Times New Roman" w:eastAsia="Times New Roman" w:cs="Times New Roman"/>
        <w:spacing w:val="-3"/>
        <w:sz w:val="20"/>
        <w:szCs w:val="20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01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542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483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24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65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06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247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88" w:hanging="180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61" w:hanging="180"/>
        <w:jc w:val="left"/>
      </w:pPr>
      <w:rPr>
        <w:rFonts w:hint="default" w:ascii="Times New Roman" w:hAnsi="Times New Roman" w:eastAsia="Times New Roman" w:cs="Times New Roman"/>
        <w:spacing w:val="-3"/>
        <w:sz w:val="20"/>
        <w:szCs w:val="20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01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542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483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24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65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06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247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88" w:hanging="180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17"/>
      <w:numFmt w:val="decimal"/>
      <w:isLgl w:val="false"/>
      <w:suff w:val="tab"/>
      <w:lvlText w:val="%1."/>
      <w:lvlJc w:val="left"/>
      <w:pPr>
        <w:ind w:left="1698" w:hanging="300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537" w:hanging="30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374" w:hanging="30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211" w:hanging="30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5048" w:hanging="30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885" w:hanging="30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722" w:hanging="30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559" w:hanging="30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396" w:hanging="300"/>
      </w:pPr>
      <w:rPr>
        <w:rFonts w:hint="default"/>
        <w:lang w:val="ru-RU" w:eastAsia="en-US" w:bidi="ar-SA"/>
      </w:r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90" w:hanging="180"/>
        <w:jc w:val="left"/>
      </w:pPr>
      <w:rPr>
        <w:rFonts w:hint="default" w:ascii="Times New Roman" w:hAnsi="Times New Roman" w:eastAsia="Times New Roman" w:cs="Times New Roman"/>
        <w:sz w:val="20"/>
        <w:szCs w:val="20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37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574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511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48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85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22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259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96" w:hanging="180"/>
      </w:pPr>
      <w:rPr>
        <w:rFonts w:hint="default"/>
        <w:lang w:val="ru-RU" w:eastAsia="en-US" w:bidi="ar-SA"/>
      </w:rPr>
    </w:lvl>
  </w:abstractNum>
  <w:abstractNum w:abstractNumId="44">
    <w:multiLevelType w:val="hybridMultilevel"/>
    <w:lvl w:ilvl="0">
      <w:start w:val="12"/>
      <w:numFmt w:val="decimal"/>
      <w:isLgl w:val="false"/>
      <w:suff w:val="tab"/>
      <w:lvlText w:val="%1."/>
      <w:lvlJc w:val="left"/>
      <w:pPr>
        <w:ind w:left="690" w:hanging="300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37" w:hanging="30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574" w:hanging="30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511" w:hanging="30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48" w:hanging="30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85" w:hanging="30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22" w:hanging="30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259" w:hanging="30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96" w:hanging="300"/>
      </w:pPr>
      <w:rPr>
        <w:rFonts w:hint="default"/>
        <w:lang w:val="ru-RU" w:eastAsia="en-US" w:bidi="ar-SA"/>
      </w:rPr>
    </w:lvl>
  </w:abstractNum>
  <w:abstractNum w:abstractNumId="45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690" w:hanging="180"/>
        <w:jc w:val="left"/>
      </w:pPr>
      <w:rPr>
        <w:rFonts w:hint="default" w:ascii="Times New Roman" w:hAnsi="Times New Roman" w:eastAsia="Times New Roman" w:cs="Times New Roman"/>
        <w:sz w:val="20"/>
        <w:szCs w:val="20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37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574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511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48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85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22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259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96" w:hanging="180"/>
      </w:pPr>
      <w:rPr>
        <w:rFonts w:hint="default"/>
        <w:lang w:val="ru-RU" w:eastAsia="en-US" w:bidi="ar-SA"/>
      </w:r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38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483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326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169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5012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855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698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541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384" w:hanging="240"/>
      </w:pPr>
      <w:rPr>
        <w:rFonts w:hint="default"/>
        <w:lang w:val="ru-RU" w:eastAsia="en-US" w:bidi="ar-SA"/>
      </w:rPr>
    </w:lvl>
  </w:abstractNum>
  <w:abstractNum w:abstractNumId="47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121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582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2.%3"/>
      <w:lvlJc w:val="left"/>
      <w:pPr>
        <w:ind w:left="2641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568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97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426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55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284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213" w:hanging="360"/>
      </w:pPr>
      <w:rPr>
        <w:rFonts w:hint="default"/>
        <w:lang w:val="ru-RU" w:eastAsia="en-US" w:bidi="ar-SA"/>
      </w:r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15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10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105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100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095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90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85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80" w:hanging="240"/>
      </w:pPr>
      <w:rPr>
        <w:rFonts w:hint="default"/>
        <w:lang w:val="ru-RU" w:eastAsia="en-US" w:bidi="ar-SA"/>
      </w:rPr>
    </w:lvl>
  </w:abstractNum>
  <w:abstractNum w:abstractNumId="49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60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"/>
      <w:lvlJc w:val="left"/>
      <w:pPr>
        <w:ind w:left="1186" w:hanging="356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67" w:hanging="35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155" w:hanging="35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143" w:hanging="35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31" w:hanging="35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19" w:hanging="35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07" w:hanging="35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95" w:hanging="356"/>
      </w:pPr>
      <w:rPr>
        <w:rFonts w:hint="default"/>
        <w:lang w:val="ru-RU" w:eastAsia="en-US" w:bidi="ar-SA"/>
      </w:r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" w:hanging="437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15" w:hanging="43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10" w:hanging="43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105" w:hanging="43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100" w:hanging="43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095" w:hanging="43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90" w:hanging="43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85" w:hanging="43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80" w:hanging="437"/>
      </w:pPr>
      <w:rPr>
        <w:rFonts w:hint="default"/>
        <w:lang w:val="ru-RU" w:eastAsia="en-US" w:bidi="ar-SA"/>
      </w:r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" w:hanging="262"/>
        <w:jc w:val="left"/>
      </w:pPr>
      <w:rPr>
        <w:rFonts w:hint="default"/>
        <w:spacing w:val="0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15" w:hanging="26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10" w:hanging="26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105" w:hanging="26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100" w:hanging="26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095" w:hanging="26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90" w:hanging="26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85" w:hanging="26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80" w:hanging="262"/>
      </w:pPr>
      <w:rPr>
        <w:rFonts w:hint="default"/>
        <w:lang w:val="ru-RU" w:eastAsia="en-US" w:bidi="ar-SA"/>
      </w:rPr>
    </w:lvl>
  </w:abstractNum>
  <w:abstractNum w:abstractNumId="52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478" w:hanging="358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439" w:hanging="35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398" w:hanging="35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357" w:hanging="35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316" w:hanging="35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275" w:hanging="3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34" w:hanging="3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93" w:hanging="3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52" w:hanging="358"/>
      </w:pPr>
      <w:rPr>
        <w:rFonts w:hint="default"/>
        <w:lang w:val="ru-RU" w:eastAsia="en-US" w:bidi="ar-SA"/>
      </w:rPr>
    </w:lvl>
  </w:abstractNum>
  <w:abstractNum w:abstractNumId="53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21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15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10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105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100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095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90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85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80" w:hanging="240"/>
      </w:pPr>
      <w:rPr>
        <w:rFonts w:hint="default"/>
        <w:lang w:val="ru-RU" w:eastAsia="en-US" w:bidi="ar-SA"/>
      </w:rPr>
    </w:lvl>
  </w:abstractNum>
  <w:abstractNum w:abstractNumId="54">
    <w:multiLevelType w:val="hybridMultilevel"/>
    <w:lvl w:ilvl="0">
      <w:start w:val="15"/>
      <w:numFmt w:val="decimal"/>
      <w:isLgl w:val="false"/>
      <w:suff w:val="tab"/>
      <w:lvlText w:val="%1"/>
      <w:lvlJc w:val="left"/>
      <w:pPr>
        <w:ind w:left="1311" w:hanging="48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isLgl w:val="false"/>
      <w:suff w:val="tab"/>
      <w:lvlText w:val="%1.%2"/>
      <w:lvlJc w:val="left"/>
      <w:pPr>
        <w:ind w:left="1311" w:hanging="48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070" w:hanging="4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945" w:hanging="4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820" w:hanging="4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695" w:hanging="4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570" w:hanging="4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445" w:hanging="4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320" w:hanging="480"/>
      </w:pPr>
      <w:rPr>
        <w:rFonts w:hint="default"/>
        <w:lang w:val="ru-RU" w:eastAsia="en-US" w:bidi="ar-SA"/>
      </w:rPr>
    </w:lvl>
  </w:abstractNum>
  <w:abstractNum w:abstractNumId="5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" w:hanging="368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121" w:hanging="557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3."/>
      <w:lvlJc w:val="left"/>
      <w:pPr>
        <w:ind w:left="1201" w:hanging="720"/>
        <w:jc w:val="righ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60" w:hanging="7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20" w:hanging="7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2642" w:hanging="7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64" w:hanging="7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286" w:hanging="7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608" w:hanging="720"/>
      </w:pPr>
      <w:rPr>
        <w:rFonts w:hint="default"/>
        <w:lang w:val="ru-RU" w:eastAsia="en-US" w:bidi="ar-SA"/>
      </w:rPr>
    </w:lvl>
  </w:abstractNum>
  <w:abstractNum w:abstractNumId="5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1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979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878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777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676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575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474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73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272" w:hanging="240"/>
      </w:pPr>
      <w:rPr>
        <w:rFonts w:hint="default"/>
        <w:lang w:val="ru-RU" w:eastAsia="en-US" w:bidi="ar-SA"/>
      </w:rPr>
    </w:lvl>
  </w:abstractNum>
  <w:abstractNum w:abstractNumId="5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38" w:hanging="264"/>
        <w:jc w:val="left"/>
      </w:pPr>
      <w:rPr>
        <w:rFonts w:hint="default"/>
        <w:spacing w:val="0"/>
        <w:sz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236" w:hanging="26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33" w:hanging="26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29" w:hanging="26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26" w:hanging="26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223" w:hanging="26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19" w:hanging="26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216" w:hanging="26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213" w:hanging="264"/>
      </w:pPr>
      <w:rPr>
        <w:rFonts w:hint="default"/>
        <w:lang w:val="ru-RU" w:eastAsia="en-US" w:bidi="ar-SA"/>
      </w:rPr>
    </w:lvl>
  </w:abstractNum>
  <w:abstractNum w:abstractNumId="5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38" w:hanging="264"/>
        <w:jc w:val="left"/>
      </w:pPr>
      <w:rPr>
        <w:rFonts w:hint="default"/>
        <w:spacing w:val="0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236" w:hanging="26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33" w:hanging="26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29" w:hanging="26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26" w:hanging="26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223" w:hanging="26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19" w:hanging="26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216" w:hanging="26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213" w:hanging="2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906">
    <w:name w:val="Heading 1 Char"/>
    <w:basedOn w:val="1083"/>
    <w:link w:val="1088"/>
    <w:uiPriority w:val="9"/>
    <w:rPr>
      <w:rFonts w:ascii="Arial" w:hAnsi="Arial" w:eastAsia="Arial" w:cs="Arial"/>
      <w:sz w:val="40"/>
      <w:szCs w:val="40"/>
    </w:rPr>
  </w:style>
  <w:style w:type="paragraph" w:styleId="907">
    <w:name w:val="Heading 2"/>
    <w:basedOn w:val="1086"/>
    <w:next w:val="1086"/>
    <w:link w:val="90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908">
    <w:name w:val="Heading 2 Char"/>
    <w:basedOn w:val="1083"/>
    <w:link w:val="907"/>
    <w:uiPriority w:val="9"/>
    <w:rPr>
      <w:rFonts w:ascii="Arial" w:hAnsi="Arial" w:eastAsia="Arial" w:cs="Arial"/>
      <w:sz w:val="34"/>
    </w:rPr>
  </w:style>
  <w:style w:type="paragraph" w:styleId="909">
    <w:name w:val="Heading 3"/>
    <w:basedOn w:val="1086"/>
    <w:next w:val="1086"/>
    <w:link w:val="91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910">
    <w:name w:val="Heading 3 Char"/>
    <w:basedOn w:val="1083"/>
    <w:link w:val="909"/>
    <w:uiPriority w:val="9"/>
    <w:rPr>
      <w:rFonts w:ascii="Arial" w:hAnsi="Arial" w:eastAsia="Arial" w:cs="Arial"/>
      <w:sz w:val="30"/>
      <w:szCs w:val="30"/>
    </w:rPr>
  </w:style>
  <w:style w:type="paragraph" w:styleId="911">
    <w:name w:val="Heading 4"/>
    <w:basedOn w:val="1086"/>
    <w:next w:val="1086"/>
    <w:link w:val="91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912">
    <w:name w:val="Heading 4 Char"/>
    <w:basedOn w:val="1083"/>
    <w:link w:val="911"/>
    <w:uiPriority w:val="9"/>
    <w:rPr>
      <w:rFonts w:ascii="Arial" w:hAnsi="Arial" w:eastAsia="Arial" w:cs="Arial"/>
      <w:b/>
      <w:bCs/>
      <w:sz w:val="26"/>
      <w:szCs w:val="26"/>
    </w:rPr>
  </w:style>
  <w:style w:type="paragraph" w:styleId="913">
    <w:name w:val="Heading 5"/>
    <w:basedOn w:val="1086"/>
    <w:next w:val="1086"/>
    <w:link w:val="91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914">
    <w:name w:val="Heading 5 Char"/>
    <w:basedOn w:val="1083"/>
    <w:link w:val="913"/>
    <w:uiPriority w:val="9"/>
    <w:rPr>
      <w:rFonts w:ascii="Arial" w:hAnsi="Arial" w:eastAsia="Arial" w:cs="Arial"/>
      <w:b/>
      <w:bCs/>
      <w:sz w:val="24"/>
      <w:szCs w:val="24"/>
    </w:rPr>
  </w:style>
  <w:style w:type="paragraph" w:styleId="915">
    <w:name w:val="Heading 6"/>
    <w:basedOn w:val="1086"/>
    <w:next w:val="1086"/>
    <w:link w:val="91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916">
    <w:name w:val="Heading 6 Char"/>
    <w:basedOn w:val="1083"/>
    <w:link w:val="915"/>
    <w:uiPriority w:val="9"/>
    <w:rPr>
      <w:rFonts w:ascii="Arial" w:hAnsi="Arial" w:eastAsia="Arial" w:cs="Arial"/>
      <w:b/>
      <w:bCs/>
      <w:sz w:val="22"/>
      <w:szCs w:val="22"/>
    </w:rPr>
  </w:style>
  <w:style w:type="paragraph" w:styleId="917">
    <w:name w:val="Heading 7"/>
    <w:basedOn w:val="1086"/>
    <w:next w:val="1086"/>
    <w:link w:val="91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918">
    <w:name w:val="Heading 7 Char"/>
    <w:basedOn w:val="1083"/>
    <w:link w:val="91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919">
    <w:name w:val="Heading 8"/>
    <w:basedOn w:val="1086"/>
    <w:next w:val="1086"/>
    <w:link w:val="92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920">
    <w:name w:val="Heading 8 Char"/>
    <w:basedOn w:val="1083"/>
    <w:link w:val="919"/>
    <w:uiPriority w:val="9"/>
    <w:rPr>
      <w:rFonts w:ascii="Arial" w:hAnsi="Arial" w:eastAsia="Arial" w:cs="Arial"/>
      <w:i/>
      <w:iCs/>
      <w:sz w:val="22"/>
      <w:szCs w:val="22"/>
    </w:rPr>
  </w:style>
  <w:style w:type="paragraph" w:styleId="921">
    <w:name w:val="Heading 9"/>
    <w:basedOn w:val="1086"/>
    <w:next w:val="1086"/>
    <w:link w:val="92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22">
    <w:name w:val="Heading 9 Char"/>
    <w:basedOn w:val="1083"/>
    <w:link w:val="921"/>
    <w:uiPriority w:val="9"/>
    <w:rPr>
      <w:rFonts w:ascii="Arial" w:hAnsi="Arial" w:eastAsia="Arial" w:cs="Arial"/>
      <w:i/>
      <w:iCs/>
      <w:sz w:val="21"/>
      <w:szCs w:val="21"/>
    </w:rPr>
  </w:style>
  <w:style w:type="table" w:styleId="923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924">
    <w:name w:val="No Spacing"/>
    <w:uiPriority w:val="1"/>
    <w:qFormat/>
    <w:pPr>
      <w:spacing w:before="0" w:after="0" w:line="240" w:lineRule="auto"/>
    </w:pPr>
  </w:style>
  <w:style w:type="paragraph" w:styleId="925">
    <w:name w:val="Title"/>
    <w:basedOn w:val="1086"/>
    <w:next w:val="1086"/>
    <w:link w:val="92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926">
    <w:name w:val="Title Char"/>
    <w:basedOn w:val="1083"/>
    <w:link w:val="925"/>
    <w:uiPriority w:val="10"/>
    <w:rPr>
      <w:sz w:val="48"/>
      <w:szCs w:val="48"/>
    </w:rPr>
  </w:style>
  <w:style w:type="paragraph" w:styleId="927">
    <w:name w:val="Subtitle"/>
    <w:basedOn w:val="1086"/>
    <w:next w:val="1086"/>
    <w:link w:val="928"/>
    <w:uiPriority w:val="11"/>
    <w:qFormat/>
    <w:pPr>
      <w:spacing w:before="200" w:after="200"/>
    </w:pPr>
    <w:rPr>
      <w:sz w:val="24"/>
      <w:szCs w:val="24"/>
    </w:rPr>
  </w:style>
  <w:style w:type="character" w:styleId="928">
    <w:name w:val="Subtitle Char"/>
    <w:basedOn w:val="1083"/>
    <w:link w:val="927"/>
    <w:uiPriority w:val="11"/>
    <w:rPr>
      <w:sz w:val="24"/>
      <w:szCs w:val="24"/>
    </w:rPr>
  </w:style>
  <w:style w:type="paragraph" w:styleId="929">
    <w:name w:val="Quote"/>
    <w:basedOn w:val="1086"/>
    <w:next w:val="1086"/>
    <w:link w:val="930"/>
    <w:uiPriority w:val="29"/>
    <w:qFormat/>
    <w:pPr>
      <w:ind w:left="720" w:right="720"/>
    </w:pPr>
    <w:rPr>
      <w:i/>
    </w:rPr>
  </w:style>
  <w:style w:type="character" w:styleId="930">
    <w:name w:val="Quote Char"/>
    <w:link w:val="929"/>
    <w:uiPriority w:val="29"/>
    <w:rPr>
      <w:i/>
    </w:rPr>
  </w:style>
  <w:style w:type="paragraph" w:styleId="931">
    <w:name w:val="Intense Quote"/>
    <w:basedOn w:val="1086"/>
    <w:next w:val="1086"/>
    <w:link w:val="93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32">
    <w:name w:val="Intense Quote Char"/>
    <w:link w:val="931"/>
    <w:uiPriority w:val="30"/>
    <w:rPr>
      <w:i/>
    </w:rPr>
  </w:style>
  <w:style w:type="paragraph" w:styleId="933">
    <w:name w:val="Header"/>
    <w:basedOn w:val="1086"/>
    <w:link w:val="93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934">
    <w:name w:val="Header Char"/>
    <w:basedOn w:val="1083"/>
    <w:link w:val="933"/>
    <w:uiPriority w:val="99"/>
  </w:style>
  <w:style w:type="paragraph" w:styleId="935">
    <w:name w:val="Footer"/>
    <w:basedOn w:val="1086"/>
    <w:link w:val="93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936">
    <w:name w:val="Footer Char"/>
    <w:basedOn w:val="1083"/>
    <w:link w:val="935"/>
    <w:uiPriority w:val="99"/>
  </w:style>
  <w:style w:type="paragraph" w:styleId="937">
    <w:name w:val="Caption"/>
    <w:basedOn w:val="1086"/>
    <w:next w:val="108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938">
    <w:name w:val="Caption Char"/>
    <w:basedOn w:val="937"/>
    <w:link w:val="935"/>
    <w:uiPriority w:val="99"/>
  </w:style>
  <w:style w:type="table" w:styleId="939">
    <w:name w:val="Table Grid"/>
    <w:basedOn w:val="92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40">
    <w:name w:val="Table Grid Light"/>
    <w:basedOn w:val="9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41">
    <w:name w:val="Plain Table 1"/>
    <w:basedOn w:val="9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42">
    <w:name w:val="Plain Table 2"/>
    <w:basedOn w:val="92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43">
    <w:name w:val="Plain Table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44">
    <w:name w:val="Plain Table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5">
    <w:name w:val="Plain Table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46">
    <w:name w:val="Grid Table 1 Light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7">
    <w:name w:val="Grid Table 1 Light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8">
    <w:name w:val="Grid Table 1 Light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9">
    <w:name w:val="Grid Table 1 Light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0">
    <w:name w:val="Grid Table 1 Light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1">
    <w:name w:val="Grid Table 1 Light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2">
    <w:name w:val="Grid Table 1 Light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3">
    <w:name w:val="Grid Table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4">
    <w:name w:val="Grid Table 2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5">
    <w:name w:val="Grid Table 2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6">
    <w:name w:val="Grid Table 2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7">
    <w:name w:val="Grid Table 2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8">
    <w:name w:val="Grid Table 2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9">
    <w:name w:val="Grid Table 2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0">
    <w:name w:val="Grid Table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1">
    <w:name w:val="Grid Table 3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2">
    <w:name w:val="Grid Table 3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3">
    <w:name w:val="Grid Table 3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4">
    <w:name w:val="Grid Table 3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5">
    <w:name w:val="Grid Table 3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6">
    <w:name w:val="Grid Table 3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7">
    <w:name w:val="Grid Table 4"/>
    <w:basedOn w:val="9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68">
    <w:name w:val="Grid Table 4 - Accent 1"/>
    <w:basedOn w:val="9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69">
    <w:name w:val="Grid Table 4 - Accent 2"/>
    <w:basedOn w:val="9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70">
    <w:name w:val="Grid Table 4 - Accent 3"/>
    <w:basedOn w:val="9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71">
    <w:name w:val="Grid Table 4 - Accent 4"/>
    <w:basedOn w:val="9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72">
    <w:name w:val="Grid Table 4 - Accent 5"/>
    <w:basedOn w:val="9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73">
    <w:name w:val="Grid Table 4 - Accent 6"/>
    <w:basedOn w:val="9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74">
    <w:name w:val="Grid Table 5 Dark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75">
    <w:name w:val="Grid Table 5 Dark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976">
    <w:name w:val="Grid Table 5 Dark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977">
    <w:name w:val="Grid Table 5 Dark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978">
    <w:name w:val="Grid Table 5 Dark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979">
    <w:name w:val="Grid Table 5 Dark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80">
    <w:name w:val="Grid Table 5 Dark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81">
    <w:name w:val="Grid Table 6 Colorful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82">
    <w:name w:val="Grid Table 6 Colorful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83">
    <w:name w:val="Grid Table 6 Colorful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84">
    <w:name w:val="Grid Table 6 Colorful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85">
    <w:name w:val="Grid Table 6 Colorful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86">
    <w:name w:val="Grid Table 6 Colorful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87">
    <w:name w:val="Grid Table 6 Colorful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88">
    <w:name w:val="Grid Table 7 Colorful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9">
    <w:name w:val="Grid Table 7 Colorful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0">
    <w:name w:val="Grid Table 7 Colorful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1">
    <w:name w:val="Grid Table 7 Colorful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2">
    <w:name w:val="Grid Table 7 Colorful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3">
    <w:name w:val="Grid Table 7 Colorful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4">
    <w:name w:val="Grid Table 7 Colorful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5">
    <w:name w:val="List Table 1 Light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6">
    <w:name w:val="List Table 1 Light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7">
    <w:name w:val="List Table 1 Light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8">
    <w:name w:val="List Table 1 Light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9">
    <w:name w:val="List Table 1 Light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0">
    <w:name w:val="List Table 1 Light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1">
    <w:name w:val="List Table 1 Light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2">
    <w:name w:val="List Table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003">
    <w:name w:val="List Table 2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004">
    <w:name w:val="List Table 2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005">
    <w:name w:val="List Table 2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006">
    <w:name w:val="List Table 2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007">
    <w:name w:val="List Table 2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008">
    <w:name w:val="List Table 2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009">
    <w:name w:val="List Table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0">
    <w:name w:val="List Table 3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1">
    <w:name w:val="List Table 3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2">
    <w:name w:val="List Table 3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3">
    <w:name w:val="List Table 3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4">
    <w:name w:val="List Table 3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5">
    <w:name w:val="List Table 3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6">
    <w:name w:val="List Table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7">
    <w:name w:val="List Table 4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8">
    <w:name w:val="List Table 4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9">
    <w:name w:val="List Table 4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0">
    <w:name w:val="List Table 4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1">
    <w:name w:val="List Table 4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2">
    <w:name w:val="List Table 4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3">
    <w:name w:val="List Table 5 Dark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24">
    <w:name w:val="List Table 5 Dark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25">
    <w:name w:val="List Table 5 Dark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26">
    <w:name w:val="List Table 5 Dark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27">
    <w:name w:val="List Table 5 Dark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28">
    <w:name w:val="List Table 5 Dark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29">
    <w:name w:val="List Table 5 Dark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30">
    <w:name w:val="List Table 6 Colorful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031">
    <w:name w:val="List Table 6 Colorful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32">
    <w:name w:val="List Table 6 Colorful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033">
    <w:name w:val="List Table 6 Colorful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034">
    <w:name w:val="List Table 6 Colorful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035">
    <w:name w:val="List Table 6 Colorful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036">
    <w:name w:val="List Table 6 Colorful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037">
    <w:name w:val="List Table 7 Colorful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038">
    <w:name w:val="List Table 7 Colorful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039">
    <w:name w:val="List Table 7 Colorful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040">
    <w:name w:val="List Table 7 Colorful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041">
    <w:name w:val="List Table 7 Colorful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042">
    <w:name w:val="List Table 7 Colorful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043">
    <w:name w:val="List Table 7 Colorful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044">
    <w:name w:val="Lined - Accent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45">
    <w:name w:val="Lined - Accent 1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46">
    <w:name w:val="Lined - Accent 2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47">
    <w:name w:val="Lined - Accent 3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48">
    <w:name w:val="Lined - Accent 4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49">
    <w:name w:val="Lined - Accent 5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50">
    <w:name w:val="Lined - Accent 6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51">
    <w:name w:val="Bordered &amp; Lined - Accent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52">
    <w:name w:val="Bordered &amp; Lined - Accent 1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53">
    <w:name w:val="Bordered &amp; Lined - Accent 2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54">
    <w:name w:val="Bordered &amp; Lined - Accent 3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55">
    <w:name w:val="Bordered &amp; Lined - Accent 4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56">
    <w:name w:val="Bordered &amp; Lined - Accent 5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57">
    <w:name w:val="Bordered &amp; Lined - Accent 6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58">
    <w:name w:val="Bordered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59">
    <w:name w:val="Bordered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60">
    <w:name w:val="Bordered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61">
    <w:name w:val="Bordered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62">
    <w:name w:val="Bordered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63">
    <w:name w:val="Bordered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64">
    <w:name w:val="Bordered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065">
    <w:name w:val="Hyperlink"/>
    <w:uiPriority w:val="99"/>
    <w:unhideWhenUsed/>
    <w:rPr>
      <w:color w:val="0000ff" w:themeColor="hyperlink"/>
      <w:u w:val="single"/>
    </w:rPr>
  </w:style>
  <w:style w:type="paragraph" w:styleId="1066">
    <w:name w:val="footnote text"/>
    <w:basedOn w:val="1086"/>
    <w:link w:val="1067"/>
    <w:uiPriority w:val="99"/>
    <w:semiHidden/>
    <w:unhideWhenUsed/>
    <w:pPr>
      <w:spacing w:after="40" w:line="240" w:lineRule="auto"/>
    </w:pPr>
    <w:rPr>
      <w:sz w:val="18"/>
    </w:rPr>
  </w:style>
  <w:style w:type="character" w:styleId="1067">
    <w:name w:val="Footnote Text Char"/>
    <w:link w:val="1066"/>
    <w:uiPriority w:val="99"/>
    <w:rPr>
      <w:sz w:val="18"/>
    </w:rPr>
  </w:style>
  <w:style w:type="character" w:styleId="1068">
    <w:name w:val="footnote reference"/>
    <w:basedOn w:val="1083"/>
    <w:uiPriority w:val="99"/>
    <w:unhideWhenUsed/>
    <w:rPr>
      <w:vertAlign w:val="superscript"/>
    </w:rPr>
  </w:style>
  <w:style w:type="paragraph" w:styleId="1069">
    <w:name w:val="endnote text"/>
    <w:basedOn w:val="1086"/>
    <w:link w:val="1070"/>
    <w:uiPriority w:val="99"/>
    <w:semiHidden/>
    <w:unhideWhenUsed/>
    <w:pPr>
      <w:spacing w:after="0" w:line="240" w:lineRule="auto"/>
    </w:pPr>
    <w:rPr>
      <w:sz w:val="20"/>
    </w:rPr>
  </w:style>
  <w:style w:type="character" w:styleId="1070">
    <w:name w:val="Endnote Text Char"/>
    <w:link w:val="1069"/>
    <w:uiPriority w:val="99"/>
    <w:rPr>
      <w:sz w:val="20"/>
    </w:rPr>
  </w:style>
  <w:style w:type="character" w:styleId="1071">
    <w:name w:val="endnote reference"/>
    <w:basedOn w:val="1083"/>
    <w:uiPriority w:val="99"/>
    <w:semiHidden/>
    <w:unhideWhenUsed/>
    <w:rPr>
      <w:vertAlign w:val="superscript"/>
    </w:rPr>
  </w:style>
  <w:style w:type="paragraph" w:styleId="1072">
    <w:name w:val="toc 1"/>
    <w:basedOn w:val="1086"/>
    <w:next w:val="1086"/>
    <w:uiPriority w:val="39"/>
    <w:unhideWhenUsed/>
    <w:pPr>
      <w:ind w:left="0" w:right="0" w:firstLine="0"/>
      <w:spacing w:after="57"/>
    </w:pPr>
  </w:style>
  <w:style w:type="paragraph" w:styleId="1073">
    <w:name w:val="toc 2"/>
    <w:basedOn w:val="1086"/>
    <w:next w:val="1086"/>
    <w:uiPriority w:val="39"/>
    <w:unhideWhenUsed/>
    <w:pPr>
      <w:ind w:left="283" w:right="0" w:firstLine="0"/>
      <w:spacing w:after="57"/>
    </w:pPr>
  </w:style>
  <w:style w:type="paragraph" w:styleId="1074">
    <w:name w:val="toc 3"/>
    <w:basedOn w:val="1086"/>
    <w:next w:val="1086"/>
    <w:uiPriority w:val="39"/>
    <w:unhideWhenUsed/>
    <w:pPr>
      <w:ind w:left="567" w:right="0" w:firstLine="0"/>
      <w:spacing w:after="57"/>
    </w:pPr>
  </w:style>
  <w:style w:type="paragraph" w:styleId="1075">
    <w:name w:val="toc 4"/>
    <w:basedOn w:val="1086"/>
    <w:next w:val="1086"/>
    <w:uiPriority w:val="39"/>
    <w:unhideWhenUsed/>
    <w:pPr>
      <w:ind w:left="850" w:right="0" w:firstLine="0"/>
      <w:spacing w:after="57"/>
    </w:pPr>
  </w:style>
  <w:style w:type="paragraph" w:styleId="1076">
    <w:name w:val="toc 5"/>
    <w:basedOn w:val="1086"/>
    <w:next w:val="1086"/>
    <w:uiPriority w:val="39"/>
    <w:unhideWhenUsed/>
    <w:pPr>
      <w:ind w:left="1134" w:right="0" w:firstLine="0"/>
      <w:spacing w:after="57"/>
    </w:pPr>
  </w:style>
  <w:style w:type="paragraph" w:styleId="1077">
    <w:name w:val="toc 6"/>
    <w:basedOn w:val="1086"/>
    <w:next w:val="1086"/>
    <w:uiPriority w:val="39"/>
    <w:unhideWhenUsed/>
    <w:pPr>
      <w:ind w:left="1417" w:right="0" w:firstLine="0"/>
      <w:spacing w:after="57"/>
    </w:pPr>
  </w:style>
  <w:style w:type="paragraph" w:styleId="1078">
    <w:name w:val="toc 7"/>
    <w:basedOn w:val="1086"/>
    <w:next w:val="1086"/>
    <w:uiPriority w:val="39"/>
    <w:unhideWhenUsed/>
    <w:pPr>
      <w:ind w:left="1701" w:right="0" w:firstLine="0"/>
      <w:spacing w:after="57"/>
    </w:pPr>
  </w:style>
  <w:style w:type="paragraph" w:styleId="1079">
    <w:name w:val="toc 8"/>
    <w:basedOn w:val="1086"/>
    <w:next w:val="1086"/>
    <w:uiPriority w:val="39"/>
    <w:unhideWhenUsed/>
    <w:pPr>
      <w:ind w:left="1984" w:right="0" w:firstLine="0"/>
      <w:spacing w:after="57"/>
    </w:pPr>
  </w:style>
  <w:style w:type="paragraph" w:styleId="1080">
    <w:name w:val="toc 9"/>
    <w:basedOn w:val="1086"/>
    <w:next w:val="1086"/>
    <w:uiPriority w:val="39"/>
    <w:unhideWhenUsed/>
    <w:pPr>
      <w:ind w:left="2268" w:right="0" w:firstLine="0"/>
      <w:spacing w:after="57"/>
    </w:pPr>
  </w:style>
  <w:style w:type="paragraph" w:styleId="1081">
    <w:name w:val="TOC Heading"/>
    <w:uiPriority w:val="39"/>
    <w:unhideWhenUsed/>
  </w:style>
  <w:style w:type="paragraph" w:styleId="1082">
    <w:name w:val="table of figures"/>
    <w:basedOn w:val="1086"/>
    <w:next w:val="1086"/>
    <w:uiPriority w:val="99"/>
    <w:unhideWhenUsed/>
    <w:pPr>
      <w:spacing w:after="0" w:afterAutospacing="0"/>
    </w:pPr>
  </w:style>
  <w:style w:type="character" w:styleId="1083" w:default="1">
    <w:name w:val="Default Paragraph Font"/>
    <w:uiPriority w:val="1"/>
    <w:semiHidden/>
    <w:unhideWhenUsed/>
  </w:style>
  <w:style w:type="table" w:styleId="108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1085" w:default="1">
    <w:name w:val="No List"/>
    <w:uiPriority w:val="99"/>
    <w:semiHidden/>
    <w:unhideWhenUsed/>
  </w:style>
  <w:style w:type="paragraph" w:styleId="108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1087">
    <w:name w:val="Body Text"/>
    <w:basedOn w:val="1086"/>
    <w:uiPriority w:val="1"/>
    <w:qFormat/>
    <w:pPr>
      <w:ind w:left="84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1088">
    <w:name w:val="Heading 1"/>
    <w:basedOn w:val="1086"/>
    <w:uiPriority w:val="1"/>
    <w:qFormat/>
    <w:pPr>
      <w:ind w:left="83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1089">
    <w:name w:val="List Paragraph"/>
    <w:basedOn w:val="1086"/>
    <w:uiPriority w:val="1"/>
    <w:qFormat/>
    <w:pPr>
      <w:ind w:left="841" w:hanging="361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1090">
    <w:name w:val="Table Paragraph"/>
    <w:basedOn w:val="1086"/>
    <w:uiPriority w:val="1"/>
    <w:qFormat/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image" Target="media/image1.jpg"/><Relationship Id="rId15" Type="http://schemas.openxmlformats.org/officeDocument/2006/relationships/hyperlink" Target="http://www.lib.uniyar.ac.ru/edocs/iuni/20190304.pdf" TargetMode="External"/><Relationship Id="rId16" Type="http://schemas.openxmlformats.org/officeDocument/2006/relationships/hyperlink" Target="https://www.studentlibrary.ru/book/ISBN9785970454268.html" TargetMode="External"/><Relationship Id="rId17" Type="http://schemas.openxmlformats.org/officeDocument/2006/relationships/hyperlink" Target="https://www.studentlibrary.ru/book/Misis_171.html" TargetMode="External"/><Relationship Id="rId18" Type="http://schemas.openxmlformats.org/officeDocument/2006/relationships/hyperlink" Target="http://www.lib.uniyar.ac.ru/edocs/iuni/20080315.pdf" TargetMode="External"/><Relationship Id="rId19" Type="http://schemas.openxmlformats.org/officeDocument/2006/relationships/hyperlink" Target="http://www.lib.uniyar.ac.ru/edocs/iuni/20100302.pdf" TargetMode="External"/><Relationship Id="rId20" Type="http://schemas.openxmlformats.org/officeDocument/2006/relationships/hyperlink" Target="http://www.lib.uniyar.ac.ru/edocs/iuni/20170306.pdf" TargetMode="External"/><Relationship Id="rId21" Type="http://schemas.openxmlformats.org/officeDocument/2006/relationships/hyperlink" Target="http://www.lib.uniyar.ac.ru/edocs/iuni/20020313.pdf" TargetMode="External"/><Relationship Id="rId22" Type="http://schemas.openxmlformats.org/officeDocument/2006/relationships/hyperlink" Target="http://www.lib.uniyar.ac.ru/opac/bk_cat_find.php)" TargetMode="External"/><Relationship Id="rId23" Type="http://schemas.openxmlformats.org/officeDocument/2006/relationships/hyperlink" Target="http://www.lib.uniyar.ac.ru/opac/bk_cat_find.php)" TargetMode="External"/><Relationship Id="rId24" Type="http://schemas.openxmlformats.org/officeDocument/2006/relationships/hyperlink" Target="http://www.lib.uniyar.ac.ru/content/resource/net_res.php" TargetMode="External"/><Relationship Id="rId25" Type="http://schemas.openxmlformats.org/officeDocument/2006/relationships/hyperlink" Target="http://lib.uniyar.ac.ru/opac/bk_login.php)" TargetMode="External"/><Relationship Id="rId26" Type="http://schemas.openxmlformats.org/officeDocument/2006/relationships/hyperlink" Target="http://lib.uniyar.ac.ru/opac/bk_login.php)" TargetMode="External"/><Relationship Id="rId27" Type="http://schemas.openxmlformats.org/officeDocument/2006/relationships/hyperlink" Target="http://www.lib.uniyar.ac.ru/opac/bk_cat_find.php)" TargetMode="External"/><Relationship Id="rId28" Type="http://schemas.openxmlformats.org/officeDocument/2006/relationships/hyperlink" Target="http://www.lib.uniyar.ac.ru/opac/bk_cat_find.php)" TargetMode="External"/><Relationship Id="rId29" Type="http://schemas.openxmlformats.org/officeDocument/2006/relationships/hyperlink" Target="http://biblioclub.ru/index.php" TargetMode="External"/><Relationship Id="rId30" Type="http://schemas.openxmlformats.org/officeDocument/2006/relationships/hyperlink" Target="http://www.lib.uniyar.ac.ru/edocs/iuni/20100302.pdf" TargetMode="External"/><Relationship Id="rId31" Type="http://schemas.openxmlformats.org/officeDocument/2006/relationships/hyperlink" Target="http://biblioclub.ru/index.php" TargetMode="External"/><Relationship Id="rId32" Type="http://schemas.openxmlformats.org/officeDocument/2006/relationships/hyperlink" Target="http://www.lib.uniyar.ac.ru/edocs/iuni/20080315.pdf" TargetMode="External"/><Relationship Id="rId33" Type="http://schemas.openxmlformats.org/officeDocument/2006/relationships/hyperlink" Target="http://biblioclub.ru/index.php" TargetMode="External"/><Relationship Id="rId34" Type="http://schemas.openxmlformats.org/officeDocument/2006/relationships/hyperlink" Target="http://biblioclub.ru/index.php?page=book_view_red&amp;book_id=450720" TargetMode="External"/><Relationship Id="rId35" Type="http://schemas.openxmlformats.org/officeDocument/2006/relationships/hyperlink" Target="http://biblioclub.ru/index.php" TargetMode="External"/><Relationship Id="rId36" Type="http://schemas.openxmlformats.org/officeDocument/2006/relationships/hyperlink" Target="http://www.lib.uniyar.ac.ru/edocs/iuni/20170306.pdf" TargetMode="External"/><Relationship Id="rId37" Type="http://schemas.openxmlformats.org/officeDocument/2006/relationships/hyperlink" Target="http://biblioclub.ru/index.php" TargetMode="External"/><Relationship Id="rId38" Type="http://schemas.openxmlformats.org/officeDocument/2006/relationships/hyperlink" Target="http://www.lib.uniyar.ac.ru/edocs/iuni/20170306.pdf" TargetMode="External"/><Relationship Id="rId39" Type="http://schemas.openxmlformats.org/officeDocument/2006/relationships/hyperlink" Target="http://biblioclub.ru/index.php" TargetMode="External"/><Relationship Id="rId40" Type="http://schemas.openxmlformats.org/officeDocument/2006/relationships/hyperlink" Target="http://www.lib.uniyar.ac.ru/edocs/iuni/20020313.pdf" TargetMode="External"/><Relationship Id="rId41" Type="http://schemas.openxmlformats.org/officeDocument/2006/relationships/hyperlink" Target="http://biblioclub.ru/index.php?page=book_view_red&amp;book_id=259138" TargetMode="External"/><Relationship Id="rId42" Type="http://schemas.openxmlformats.org/officeDocument/2006/relationships/hyperlink" Target="http://biblioclub.ru/index.php?page=book_view_red&amp;book_id=259138" TargetMode="External"/><Relationship Id="rId43" Type="http://schemas.openxmlformats.org/officeDocument/2006/relationships/hyperlink" Target="http://biblioclub.ru/index.php?page=book_view_red&amp;book_id=259138" TargetMode="External"/><Relationship Id="rId44" Type="http://schemas.openxmlformats.org/officeDocument/2006/relationships/hyperlink" Target="http://biblioclub.ru/index.php?page=book_view_red&amp;book_id=259138" TargetMode="External"/><Relationship Id="rId45" Type="http://schemas.openxmlformats.org/officeDocument/2006/relationships/hyperlink" Target="http://www.biblioclub.ru/" TargetMode="External"/><Relationship Id="rId46" Type="http://schemas.openxmlformats.org/officeDocument/2006/relationships/hyperlink" Target="http://lib.uniyar.ac.ru/opac/bk_login.php)" TargetMode="External"/><Relationship Id="rId47" Type="http://schemas.openxmlformats.org/officeDocument/2006/relationships/hyperlink" Target="http://lib.uniyar.ac.ru/opac/bk_login.php)" TargetMode="External"/><Relationship Id="rId48" Type="http://schemas.openxmlformats.org/officeDocument/2006/relationships/hyperlink" Target="http://www.lib.uniyar.ac.ru/opac/bk_cat_find.php)" TargetMode="External"/><Relationship Id="rId49" Type="http://schemas.openxmlformats.org/officeDocument/2006/relationships/hyperlink" Target="http://www.lib.uniyar.ac.ru/opac/bk_cat_find.php)" TargetMode="External"/><Relationship Id="rId50" Type="http://schemas.openxmlformats.org/officeDocument/2006/relationships/hyperlink" Target="http://www.lib.uniyar.ac.ru/content/resource/net_res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naren</dc:creator>
  <cp:lastModifiedBy>Маша Максимова</cp:lastModifiedBy>
  <cp:revision>7</cp:revision>
  <dcterms:created xsi:type="dcterms:W3CDTF">2023-04-24T19:07:08Z</dcterms:created>
  <dcterms:modified xsi:type="dcterms:W3CDTF">2024-09-29T15:48:59Z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</Properties>
</file>