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70" w:rsidRPr="00154470" w:rsidRDefault="00154470" w:rsidP="00154470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ТРЕНИНГОВЫЙ ТЕСТ № 1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54470">
        <w:rPr>
          <w:rFonts w:ascii="Times New Roman" w:hAnsi="Times New Roman" w:cs="Times New Roman"/>
          <w:sz w:val="24"/>
          <w:szCs w:val="24"/>
        </w:rPr>
        <w:t>Рассмотрите предложенную схему желез внутренней секреции. Запишите в ответе пропущенный термин.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154470" w:rsidRPr="00154470" w:rsidTr="00154470">
        <w:trPr>
          <w:jc w:val="center"/>
        </w:trPr>
        <w:tc>
          <w:tcPr>
            <w:tcW w:w="337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</w:t>
            </w:r>
          </w:p>
        </w:tc>
        <w:tc>
          <w:tcPr>
            <w:tcW w:w="337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154470">
        <w:trPr>
          <w:jc w:val="center"/>
        </w:trPr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154470" w:rsidRPr="00154470" w:rsidTr="00154470">
        <w:trPr>
          <w:jc w:val="center"/>
        </w:trPr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Надпочечники</w:t>
            </w:r>
          </w:p>
        </w:tc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Щитовидная</w:t>
            </w:r>
          </w:p>
        </w:tc>
      </w:tr>
      <w:tr w:rsidR="00154470" w:rsidRPr="00154470" w:rsidTr="00154470">
        <w:trPr>
          <w:jc w:val="center"/>
        </w:trPr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Регулируют деятельность сердечнососудистой системы, скелетной мускулатуры, внутренних органов</w:t>
            </w:r>
          </w:p>
        </w:tc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Регулирует деятельность желез внутренней секреции, синтезирует гормон роста</w:t>
            </w:r>
          </w:p>
        </w:tc>
        <w:tc>
          <w:tcPr>
            <w:tcW w:w="337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Повышает интенсивность окислительных процессов, потребление кислорода</w:t>
            </w: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54470">
        <w:rPr>
          <w:rFonts w:ascii="Times New Roman" w:hAnsi="Times New Roman" w:cs="Times New Roman"/>
          <w:sz w:val="24"/>
          <w:szCs w:val="24"/>
        </w:rPr>
        <w:t xml:space="preserve">Выберите два верных ответа из пяти. Вклад генетики в медицину состоит </w:t>
      </w:r>
      <w:proofErr w:type="gramStart"/>
      <w:r w:rsidRPr="001544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4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54470">
        <w:rPr>
          <w:rFonts w:ascii="Times New Roman" w:hAnsi="Times New Roman" w:cs="Times New Roman"/>
          <w:sz w:val="24"/>
          <w:szCs w:val="24"/>
        </w:rPr>
        <w:t>лечении</w:t>
      </w:r>
      <w:proofErr w:type="gramEnd"/>
      <w:r w:rsidRPr="00154470">
        <w:rPr>
          <w:rFonts w:ascii="Times New Roman" w:hAnsi="Times New Roman" w:cs="Times New Roman"/>
          <w:sz w:val="24"/>
          <w:szCs w:val="24"/>
        </w:rPr>
        <w:t xml:space="preserve"> инфекционных болезней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54470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154470">
        <w:rPr>
          <w:rFonts w:ascii="Times New Roman" w:hAnsi="Times New Roman" w:cs="Times New Roman"/>
          <w:sz w:val="24"/>
          <w:szCs w:val="24"/>
        </w:rPr>
        <w:t xml:space="preserve"> возникновения вредных мутаций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sz w:val="24"/>
          <w:szCs w:val="24"/>
        </w:rPr>
        <w:t>3) оценке влияния среды на предрасположенность к некоторым заболеваниям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sz w:val="24"/>
          <w:szCs w:val="24"/>
        </w:rPr>
        <w:t>4) разработке рекомендаций по активному образу жизни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154470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154470">
        <w:rPr>
          <w:rFonts w:ascii="Times New Roman" w:hAnsi="Times New Roman" w:cs="Times New Roman"/>
          <w:sz w:val="24"/>
          <w:szCs w:val="24"/>
        </w:rPr>
        <w:t xml:space="preserve"> вакцин в целях профилактики заболеваний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54470">
        <w:rPr>
          <w:rFonts w:ascii="Times New Roman" w:hAnsi="Times New Roman" w:cs="Times New Roman"/>
          <w:sz w:val="24"/>
          <w:szCs w:val="24"/>
        </w:rPr>
        <w:t>Все перечисленные ниже признаки, кроме двух, используются для описания изображенных на схемах веще</w:t>
      </w:r>
      <w:proofErr w:type="gramStart"/>
      <w:r w:rsidRPr="00154470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Pr="00154470">
        <w:rPr>
          <w:rFonts w:ascii="Times New Roman" w:hAnsi="Times New Roman" w:cs="Times New Roman"/>
          <w:sz w:val="24"/>
          <w:szCs w:val="24"/>
        </w:rPr>
        <w:t>етки. Определите два признака, «выпадающие» из общего списка.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3"/>
        <w:gridCol w:w="4309"/>
      </w:tblGrid>
      <w:tr w:rsidR="00154470" w:rsidRPr="00154470" w:rsidTr="00F53104">
        <w:tc>
          <w:tcPr>
            <w:tcW w:w="2983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1) осуществляется денатурация и </w:t>
            </w:r>
            <w:proofErr w:type="spell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ренатурация</w:t>
            </w:r>
            <w:proofErr w:type="spellEnd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осуществляется репликация и транскрипция веществ</w:t>
            </w:r>
          </w:p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3) третичная структура превращается в </w:t>
            </w:r>
            <w:proofErr w:type="gram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первичную</w:t>
            </w:r>
            <w:proofErr w:type="gramEnd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</w:t>
            </w:r>
          </w:p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происходит гидролиз белков</w:t>
            </w:r>
          </w:p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5) первичная структура определяет все свойства веществ</w:t>
            </w:r>
          </w:p>
        </w:tc>
        <w:tc>
          <w:tcPr>
            <w:tcW w:w="2017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AA1270E" wp14:editId="336408CC">
                  <wp:extent cx="1524000" cy="981075"/>
                  <wp:effectExtent l="0" t="0" r="0" b="9525"/>
                  <wp:docPr id="3" name="Рисунок 3" descr="денатурация_б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енатурация_б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54470">
        <w:rPr>
          <w:rFonts w:ascii="Times New Roman" w:hAnsi="Times New Roman" w:cs="Times New Roman"/>
          <w:sz w:val="24"/>
          <w:szCs w:val="24"/>
        </w:rPr>
        <w:t xml:space="preserve">Установите соответствие …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3189"/>
      </w:tblGrid>
      <w:tr w:rsidR="00154470" w:rsidRPr="00154470" w:rsidTr="00F53104">
        <w:tc>
          <w:tcPr>
            <w:tcW w:w="6948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8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ВИД ОБМЕНА ВЕЩЕСТВ</w:t>
            </w:r>
          </w:p>
        </w:tc>
      </w:tr>
      <w:tr w:rsidR="00154470" w:rsidRPr="00154470" w:rsidTr="00F53104">
        <w:tc>
          <w:tcPr>
            <w:tcW w:w="694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А) окисляются органические вещества</w:t>
            </w:r>
          </w:p>
        </w:tc>
        <w:tc>
          <w:tcPr>
            <w:tcW w:w="318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пластический</w:t>
            </w:r>
          </w:p>
        </w:tc>
      </w:tr>
      <w:tr w:rsidR="00154470" w:rsidRPr="00154470" w:rsidTr="00F53104">
        <w:tc>
          <w:tcPr>
            <w:tcW w:w="694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Б) образуются полимеры из мономеров</w:t>
            </w:r>
          </w:p>
        </w:tc>
        <w:tc>
          <w:tcPr>
            <w:tcW w:w="318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энергетический</w:t>
            </w:r>
          </w:p>
        </w:tc>
      </w:tr>
      <w:tr w:rsidR="00154470" w:rsidRPr="00154470" w:rsidTr="00F53104">
        <w:tc>
          <w:tcPr>
            <w:tcW w:w="694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В) сопровождается расщеплением АТФ</w:t>
            </w:r>
          </w:p>
        </w:tc>
        <w:tc>
          <w:tcPr>
            <w:tcW w:w="318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694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Г) осуществляется запасание энергии в клетке</w:t>
            </w:r>
          </w:p>
        </w:tc>
        <w:tc>
          <w:tcPr>
            <w:tcW w:w="318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694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Д) происходит репликация ДНК</w:t>
            </w:r>
          </w:p>
        </w:tc>
        <w:tc>
          <w:tcPr>
            <w:tcW w:w="318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694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Е) происходит окислительное </w:t>
            </w:r>
            <w:proofErr w:type="spell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фосфорилирование</w:t>
            </w:r>
            <w:proofErr w:type="spellEnd"/>
          </w:p>
        </w:tc>
        <w:tc>
          <w:tcPr>
            <w:tcW w:w="318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154470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54470">
        <w:rPr>
          <w:rFonts w:ascii="Times New Roman" w:hAnsi="Times New Roman" w:cs="Times New Roman"/>
          <w:sz w:val="24"/>
          <w:szCs w:val="24"/>
        </w:rPr>
        <w:t xml:space="preserve">У человека лопоухость (В) доминирует над геном нормально прижатых ушей. Определите соотношение потомков по этому признаку, если один из родителей был гетерозиготным, а другой имел рецессивные гены. Ответ запишите в виде последовательности цифр, показывающих соотношение всех получившихся потомков по фенотипу у этих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154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54470">
        <w:rPr>
          <w:rFonts w:ascii="Times New Roman" w:hAnsi="Times New Roman" w:cs="Times New Roman"/>
          <w:sz w:val="24"/>
          <w:szCs w:val="24"/>
        </w:rPr>
        <w:t>Все приведенные ниже характеристики, кроме двух, используются для описания процессов, происходящих при сперматогенезе. Определите 2 положения, «выпадающие» из общего списка.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38"/>
        <w:gridCol w:w="5144"/>
      </w:tblGrid>
      <w:tr w:rsidR="00154470" w:rsidRPr="00154470" w:rsidTr="00F53104">
        <w:tc>
          <w:tcPr>
            <w:tcW w:w="259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образуются четыре гаметы</w:t>
            </w:r>
          </w:p>
        </w:tc>
        <w:tc>
          <w:tcPr>
            <w:tcW w:w="2408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образуются соматические клетки</w:t>
            </w:r>
          </w:p>
        </w:tc>
      </w:tr>
      <w:tr w:rsidR="00154470" w:rsidRPr="00154470" w:rsidTr="00F53104">
        <w:tc>
          <w:tcPr>
            <w:tcW w:w="259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число хромосом уменьшается вдвое</w:t>
            </w:r>
          </w:p>
        </w:tc>
        <w:tc>
          <w:tcPr>
            <w:tcW w:w="2408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5) образуются гаплоидные клетки</w:t>
            </w:r>
          </w:p>
        </w:tc>
      </w:tr>
      <w:tr w:rsidR="00154470" w:rsidRPr="00154470" w:rsidTr="00F53104">
        <w:tc>
          <w:tcPr>
            <w:tcW w:w="259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образуется одна яйцеклетка</w:t>
            </w:r>
          </w:p>
        </w:tc>
        <w:tc>
          <w:tcPr>
            <w:tcW w:w="2408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54470">
        <w:rPr>
          <w:rFonts w:ascii="Times New Roman" w:hAnsi="Times New Roman" w:cs="Times New Roman"/>
          <w:sz w:val="24"/>
          <w:szCs w:val="24"/>
        </w:rPr>
        <w:t xml:space="preserve">Установите соответствие …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08"/>
        <w:gridCol w:w="2974"/>
      </w:tblGrid>
      <w:tr w:rsidR="00154470" w:rsidRPr="00154470" w:rsidTr="00F53104">
        <w:tc>
          <w:tcPr>
            <w:tcW w:w="3608" w:type="pct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1392" w:type="pct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ВИД ГАМЕТОГЕНЕЗА</w:t>
            </w:r>
          </w:p>
        </w:tc>
      </w:tr>
      <w:tr w:rsidR="00154470" w:rsidRPr="00154470" w:rsidTr="00F53104">
        <w:tc>
          <w:tcPr>
            <w:tcW w:w="3608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А) образуются яйцеклетки</w:t>
            </w:r>
          </w:p>
        </w:tc>
        <w:tc>
          <w:tcPr>
            <w:tcW w:w="139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сперматогенез</w:t>
            </w:r>
          </w:p>
        </w:tc>
      </w:tr>
      <w:tr w:rsidR="00154470" w:rsidRPr="00154470" w:rsidTr="00F53104">
        <w:tc>
          <w:tcPr>
            <w:tcW w:w="3608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Б) созревают четыре гаметы</w:t>
            </w:r>
          </w:p>
        </w:tc>
        <w:tc>
          <w:tcPr>
            <w:tcW w:w="139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овогенез</w:t>
            </w:r>
          </w:p>
        </w:tc>
      </w:tr>
      <w:tr w:rsidR="00154470" w:rsidRPr="00154470" w:rsidTr="00F53104">
        <w:tc>
          <w:tcPr>
            <w:tcW w:w="3608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В) образуются направительные тельца</w:t>
            </w:r>
          </w:p>
        </w:tc>
        <w:tc>
          <w:tcPr>
            <w:tcW w:w="1392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3608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Г) гаметы содержат небольшое количество питательных веществ</w:t>
            </w:r>
          </w:p>
        </w:tc>
        <w:tc>
          <w:tcPr>
            <w:tcW w:w="1392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3608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Д) гаметы имеют органоид передвижения</w:t>
            </w:r>
          </w:p>
        </w:tc>
        <w:tc>
          <w:tcPr>
            <w:tcW w:w="1392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54470">
        <w:rPr>
          <w:rFonts w:ascii="Times New Roman" w:hAnsi="Times New Roman" w:cs="Times New Roman"/>
          <w:sz w:val="24"/>
          <w:szCs w:val="24"/>
        </w:rPr>
        <w:t>Выберите три верных ответа из шести. Чем отличаются грибы от бактерий?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6"/>
        <w:gridCol w:w="5826"/>
      </w:tblGrid>
      <w:tr w:rsidR="00154470" w:rsidRPr="00154470" w:rsidTr="00F53104">
        <w:tc>
          <w:tcPr>
            <w:tcW w:w="2273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составляют группу ядерных организмов (эукариот)</w:t>
            </w:r>
          </w:p>
        </w:tc>
        <w:tc>
          <w:tcPr>
            <w:tcW w:w="2727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являются одноклеточными и многоклеточными организмами</w:t>
            </w:r>
          </w:p>
        </w:tc>
      </w:tr>
      <w:tr w:rsidR="00154470" w:rsidRPr="00154470" w:rsidTr="00F53104">
        <w:tc>
          <w:tcPr>
            <w:tcW w:w="2273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относятся к гетеротрофным организмам</w:t>
            </w:r>
          </w:p>
        </w:tc>
        <w:tc>
          <w:tcPr>
            <w:tcW w:w="2727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5) при дыхании используют кислород</w:t>
            </w:r>
          </w:p>
        </w:tc>
      </w:tr>
      <w:tr w:rsidR="00154470" w:rsidRPr="00154470" w:rsidTr="00F53104">
        <w:tc>
          <w:tcPr>
            <w:tcW w:w="2273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размножаются спорами</w:t>
            </w:r>
          </w:p>
        </w:tc>
        <w:tc>
          <w:tcPr>
            <w:tcW w:w="2727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6) участвуют в круговороте веществ в экосистемах</w:t>
            </w: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54470">
        <w:rPr>
          <w:rFonts w:ascii="Times New Roman" w:hAnsi="Times New Roman" w:cs="Times New Roman"/>
          <w:sz w:val="24"/>
          <w:szCs w:val="24"/>
        </w:rPr>
        <w:t>Установите соответствие …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1"/>
        <w:gridCol w:w="1854"/>
        <w:gridCol w:w="3487"/>
      </w:tblGrid>
      <w:tr w:rsidR="00154470" w:rsidRPr="00154470" w:rsidTr="00F53104"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ОДНОКЛЕТОЧНЫЕ ОРГАНИЗМЫ</w:t>
            </w:r>
          </w:p>
        </w:tc>
        <w:tc>
          <w:tcPr>
            <w:tcW w:w="2500" w:type="pct"/>
            <w:gridSpan w:val="2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ЦАРСТВА</w:t>
            </w:r>
          </w:p>
        </w:tc>
      </w:tr>
      <w:tr w:rsidR="00154470" w:rsidRPr="00154470" w:rsidTr="00F53104">
        <w:tc>
          <w:tcPr>
            <w:tcW w:w="3368" w:type="pct"/>
            <w:gridSpan w:val="2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А) хлорелла</w:t>
            </w:r>
          </w:p>
        </w:tc>
        <w:tc>
          <w:tcPr>
            <w:tcW w:w="163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Бактерии</w:t>
            </w:r>
          </w:p>
        </w:tc>
      </w:tr>
      <w:tr w:rsidR="00154470" w:rsidRPr="00154470" w:rsidTr="00F53104">
        <w:tc>
          <w:tcPr>
            <w:tcW w:w="3368" w:type="pct"/>
            <w:gridSpan w:val="2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Б) холерный вибрион</w:t>
            </w:r>
          </w:p>
        </w:tc>
        <w:tc>
          <w:tcPr>
            <w:tcW w:w="163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Грибы</w:t>
            </w:r>
          </w:p>
        </w:tc>
      </w:tr>
      <w:tr w:rsidR="00154470" w:rsidRPr="00154470" w:rsidTr="00F53104">
        <w:tc>
          <w:tcPr>
            <w:tcW w:w="3368" w:type="pct"/>
            <w:gridSpan w:val="2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В) инфузория </w:t>
            </w:r>
            <w:proofErr w:type="spell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бурсария</w:t>
            </w:r>
            <w:proofErr w:type="spellEnd"/>
          </w:p>
        </w:tc>
        <w:tc>
          <w:tcPr>
            <w:tcW w:w="163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Растения</w:t>
            </w:r>
          </w:p>
        </w:tc>
      </w:tr>
      <w:tr w:rsidR="00154470" w:rsidRPr="00154470" w:rsidTr="00F53104">
        <w:tc>
          <w:tcPr>
            <w:tcW w:w="3368" w:type="pct"/>
            <w:gridSpan w:val="2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Г) плеврококк</w:t>
            </w:r>
          </w:p>
        </w:tc>
        <w:tc>
          <w:tcPr>
            <w:tcW w:w="1632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Животные</w:t>
            </w:r>
          </w:p>
        </w:tc>
      </w:tr>
      <w:tr w:rsidR="00154470" w:rsidRPr="00154470" w:rsidTr="00F53104"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Д) сенная палочка</w:t>
            </w:r>
          </w:p>
        </w:tc>
        <w:tc>
          <w:tcPr>
            <w:tcW w:w="2500" w:type="pct"/>
            <w:gridSpan w:val="2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</w:p>
        </w:tc>
        <w:tc>
          <w:tcPr>
            <w:tcW w:w="2500" w:type="pct"/>
            <w:gridSpan w:val="2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154470">
        <w:rPr>
          <w:rFonts w:ascii="Times New Roman" w:hAnsi="Times New Roman" w:cs="Times New Roman"/>
          <w:sz w:val="24"/>
          <w:szCs w:val="24"/>
        </w:rPr>
        <w:t>Установите, в какой хронологической последовательности появились основные группы животных на Земле.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54470" w:rsidRPr="00154470" w:rsidTr="00F53104">
        <w:tc>
          <w:tcPr>
            <w:tcW w:w="3560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Кистеперые рыбы</w:t>
            </w:r>
          </w:p>
        </w:tc>
        <w:tc>
          <w:tcPr>
            <w:tcW w:w="3561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Стегоцефалы</w:t>
            </w:r>
          </w:p>
        </w:tc>
        <w:tc>
          <w:tcPr>
            <w:tcW w:w="3561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5) Млекопитающие</w:t>
            </w:r>
          </w:p>
        </w:tc>
      </w:tr>
      <w:tr w:rsidR="00154470" w:rsidRPr="00154470" w:rsidTr="00F53104">
        <w:tc>
          <w:tcPr>
            <w:tcW w:w="3560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Пресмыкающиеся</w:t>
            </w:r>
          </w:p>
        </w:tc>
        <w:tc>
          <w:tcPr>
            <w:tcW w:w="3561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Бесчерепные хордовые</w:t>
            </w:r>
          </w:p>
        </w:tc>
        <w:tc>
          <w:tcPr>
            <w:tcW w:w="3561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54470">
        <w:rPr>
          <w:rFonts w:ascii="Times New Roman" w:hAnsi="Times New Roman" w:cs="Times New Roman"/>
          <w:sz w:val="24"/>
          <w:szCs w:val="24"/>
        </w:rPr>
        <w:t>Выберите три верных ответа из шести. В теле человека под контролем вегетативной нервной системы осуществляется деятельность мышц.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154470" w:rsidRPr="00154470" w:rsidTr="00F53104"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органов пищеварительной системы</w:t>
            </w:r>
          </w:p>
        </w:tc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почек и мочевого пузыря</w:t>
            </w:r>
          </w:p>
        </w:tc>
      </w:tr>
      <w:tr w:rsidR="00154470" w:rsidRPr="00154470" w:rsidTr="00F53104"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верхних и нижних конечностей</w:t>
            </w:r>
          </w:p>
        </w:tc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5) сердца и кровеносных сосудов</w:t>
            </w:r>
          </w:p>
        </w:tc>
      </w:tr>
      <w:tr w:rsidR="00154470" w:rsidRPr="00154470" w:rsidTr="00F53104"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плечевого пояса</w:t>
            </w:r>
          </w:p>
        </w:tc>
        <w:tc>
          <w:tcPr>
            <w:tcW w:w="2500" w:type="pct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6) шейного отдела</w:t>
            </w: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54470">
        <w:rPr>
          <w:rFonts w:ascii="Times New Roman" w:hAnsi="Times New Roman" w:cs="Times New Roman"/>
          <w:sz w:val="24"/>
          <w:szCs w:val="24"/>
        </w:rPr>
        <w:t xml:space="preserve">Установите соответствие …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4269"/>
      </w:tblGrid>
      <w:tr w:rsidR="00154470" w:rsidRPr="00154470" w:rsidTr="00F53104">
        <w:tc>
          <w:tcPr>
            <w:tcW w:w="5868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КРОВЕНОСНЫЕ СОСУДЫ</w:t>
            </w:r>
          </w:p>
        </w:tc>
        <w:tc>
          <w:tcPr>
            <w:tcW w:w="4269" w:type="dxa"/>
            <w:hideMark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ВИДЫ КРОВИ</w:t>
            </w:r>
          </w:p>
        </w:tc>
      </w:tr>
      <w:tr w:rsidR="00154470" w:rsidRPr="00154470" w:rsidTr="00F53104">
        <w:tc>
          <w:tcPr>
            <w:tcW w:w="58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А) аорта</w:t>
            </w:r>
          </w:p>
        </w:tc>
        <w:tc>
          <w:tcPr>
            <w:tcW w:w="426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артериальная</w:t>
            </w:r>
          </w:p>
        </w:tc>
      </w:tr>
      <w:tr w:rsidR="00154470" w:rsidRPr="00154470" w:rsidTr="00F53104">
        <w:tc>
          <w:tcPr>
            <w:tcW w:w="58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Б) легочная артерия</w:t>
            </w:r>
          </w:p>
        </w:tc>
        <w:tc>
          <w:tcPr>
            <w:tcW w:w="426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венозная</w:t>
            </w:r>
          </w:p>
        </w:tc>
      </w:tr>
      <w:tr w:rsidR="00154470" w:rsidRPr="00154470" w:rsidTr="00F53104">
        <w:tc>
          <w:tcPr>
            <w:tcW w:w="58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В) артерия, снабжающая кровью головной мозг</w:t>
            </w:r>
          </w:p>
        </w:tc>
        <w:tc>
          <w:tcPr>
            <w:tcW w:w="426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58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Г) легочная вена</w:t>
            </w:r>
          </w:p>
        </w:tc>
        <w:tc>
          <w:tcPr>
            <w:tcW w:w="426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58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Д) верхняя полая вена</w:t>
            </w:r>
          </w:p>
        </w:tc>
        <w:tc>
          <w:tcPr>
            <w:tcW w:w="426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58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Е) вена, несущая кровь от шейного отдела</w:t>
            </w:r>
          </w:p>
        </w:tc>
        <w:tc>
          <w:tcPr>
            <w:tcW w:w="426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54470">
        <w:rPr>
          <w:rFonts w:ascii="Times New Roman" w:hAnsi="Times New Roman" w:cs="Times New Roman"/>
          <w:sz w:val="24"/>
          <w:szCs w:val="24"/>
        </w:rPr>
        <w:t>Установите последовательность прохождения этапов рефлекторной дуги при чихании.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154470" w:rsidRPr="00154470" w:rsidTr="00F53104">
        <w:tc>
          <w:tcPr>
            <w:tcW w:w="50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чувствительный нейрон</w:t>
            </w:r>
          </w:p>
        </w:tc>
        <w:tc>
          <w:tcPr>
            <w:tcW w:w="506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двигательный нейрон</w:t>
            </w:r>
          </w:p>
        </w:tc>
      </w:tr>
      <w:tr w:rsidR="00154470" w:rsidRPr="00154470" w:rsidTr="00F53104">
        <w:tc>
          <w:tcPr>
            <w:tcW w:w="50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рецепторы носовой полости</w:t>
            </w:r>
          </w:p>
        </w:tc>
        <w:tc>
          <w:tcPr>
            <w:tcW w:w="506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5) сильный выдох через ноздри </w:t>
            </w:r>
          </w:p>
        </w:tc>
      </w:tr>
      <w:tr w:rsidR="00154470" w:rsidRPr="00154470" w:rsidTr="00F53104">
        <w:tc>
          <w:tcPr>
            <w:tcW w:w="50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центр продолговатого мозга</w:t>
            </w:r>
          </w:p>
        </w:tc>
        <w:tc>
          <w:tcPr>
            <w:tcW w:w="5069" w:type="dxa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7B20BA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54470">
        <w:rPr>
          <w:rFonts w:ascii="Times New Roman" w:hAnsi="Times New Roman" w:cs="Times New Roman"/>
          <w:sz w:val="24"/>
          <w:szCs w:val="24"/>
        </w:rPr>
        <w:t xml:space="preserve">Прочитайте текст. Выберите три предложения, которые соответствуют </w:t>
      </w:r>
      <w:r w:rsidRPr="00154470">
        <w:rPr>
          <w:rFonts w:ascii="Times New Roman" w:hAnsi="Times New Roman" w:cs="Times New Roman"/>
          <w:b/>
          <w:sz w:val="24"/>
          <w:szCs w:val="24"/>
        </w:rPr>
        <w:t>описанию экологического видообразования.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0682"/>
      </w:tblGrid>
      <w:tr w:rsidR="00154470" w:rsidRPr="00154470" w:rsidTr="00F531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70" w:rsidRPr="00154470" w:rsidRDefault="00154470" w:rsidP="0015447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(1) Ч. Дарвин первым описал движущие силы эволюции (наследственную изменчивость, борьбу за существование и естественный отбор). (2) В дальнейшем было установлено – под влиянием движущих сил эволюции изменяется генный состав популяций, что способствуе</w:t>
            </w:r>
            <w:r w:rsidR="007B20BA">
              <w:rPr>
                <w:rFonts w:ascii="Times New Roman" w:hAnsi="Times New Roman" w:cs="Times New Roman"/>
                <w:sz w:val="24"/>
                <w:szCs w:val="24"/>
              </w:rPr>
              <w:t>т репродуктивной изоляции. (3) В</w:t>
            </w: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 одних случаях видообразование связано с расширением исходного ареала вида. (4) В других случаях ареал вида может быть «разорван» физическими преградами (горы, реки и др</w:t>
            </w:r>
            <w:proofErr w:type="gramEnd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.). (</w:t>
            </w:r>
            <w:proofErr w:type="gram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) В третьем случае особи вида могут разойтись и обитать на опушках леса или в чаще леса. (6) В результате пищевой специализации синиц образовались новые виды синиц: большая синица питается крупными насекомыми, хохлатая синица – семенами хвойных деревьев и т.д.</w:t>
            </w: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154470">
        <w:rPr>
          <w:rFonts w:ascii="Times New Roman" w:hAnsi="Times New Roman" w:cs="Times New Roman"/>
          <w:sz w:val="24"/>
          <w:szCs w:val="24"/>
        </w:rPr>
        <w:t>Выберите три верных ответа из шести. В экосистеме тайги первый трофический уровень в цепях питания составляют 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154470" w:rsidRPr="00154470" w:rsidTr="00F53104">
        <w:tc>
          <w:tcPr>
            <w:tcW w:w="50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ели и лиственницы</w:t>
            </w:r>
          </w:p>
        </w:tc>
        <w:tc>
          <w:tcPr>
            <w:tcW w:w="506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мхи и папоротники</w:t>
            </w:r>
          </w:p>
        </w:tc>
      </w:tr>
      <w:tr w:rsidR="00154470" w:rsidRPr="00154470" w:rsidTr="00F53104">
        <w:tc>
          <w:tcPr>
            <w:tcW w:w="50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копытень и кислица</w:t>
            </w:r>
          </w:p>
        </w:tc>
        <w:tc>
          <w:tcPr>
            <w:tcW w:w="506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5) личинки насекомых и дождевые черви</w:t>
            </w:r>
          </w:p>
        </w:tc>
      </w:tr>
      <w:tr w:rsidR="00154470" w:rsidRPr="00154470" w:rsidTr="00F53104">
        <w:tc>
          <w:tcPr>
            <w:tcW w:w="506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шляпочные грибы и бактерии-</w:t>
            </w:r>
            <w:proofErr w:type="spell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сапротрофы</w:t>
            </w:r>
            <w:proofErr w:type="spellEnd"/>
          </w:p>
        </w:tc>
        <w:tc>
          <w:tcPr>
            <w:tcW w:w="506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6) бактерии гниения</w:t>
            </w:r>
          </w:p>
        </w:tc>
      </w:tr>
    </w:tbl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154470">
        <w:rPr>
          <w:rFonts w:ascii="Times New Roman" w:hAnsi="Times New Roman" w:cs="Times New Roman"/>
          <w:sz w:val="24"/>
          <w:szCs w:val="24"/>
        </w:rPr>
        <w:t xml:space="preserve">Сколько аллелей одного гена содержит, как правило, нормальная яйцеклетка растения? В ответе запишите только количество хромосом. 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>17.</w:t>
      </w:r>
      <w:r w:rsidRPr="00154470">
        <w:rPr>
          <w:rFonts w:ascii="Times New Roman" w:hAnsi="Times New Roman" w:cs="Times New Roman"/>
          <w:sz w:val="24"/>
          <w:szCs w:val="24"/>
        </w:rPr>
        <w:t xml:space="preserve"> Все приведенные ниже термины, кроме двух, используются для описания строения бактериальной клетки. Определите два термина, «выпадающие» из общего списка.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54470" w:rsidRPr="00154470" w:rsidTr="00F53104">
        <w:tc>
          <w:tcPr>
            <w:tcW w:w="1666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неподвижная цитоплазма</w:t>
            </w:r>
          </w:p>
        </w:tc>
        <w:tc>
          <w:tcPr>
            <w:tcW w:w="1667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мелкие (70</w:t>
            </w:r>
            <w:r w:rsidRPr="001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S) </w:t>
            </w: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рибосомы</w:t>
            </w:r>
          </w:p>
        </w:tc>
        <w:tc>
          <w:tcPr>
            <w:tcW w:w="1667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5) наличие ЭПС</w:t>
            </w:r>
          </w:p>
        </w:tc>
      </w:tr>
      <w:tr w:rsidR="00154470" w:rsidRPr="00154470" w:rsidTr="00F53104">
        <w:tc>
          <w:tcPr>
            <w:tcW w:w="1666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кольцевая молекула ДНК</w:t>
            </w:r>
          </w:p>
        </w:tc>
        <w:tc>
          <w:tcPr>
            <w:tcW w:w="1667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4) способность к фагоцитозу</w:t>
            </w:r>
          </w:p>
        </w:tc>
        <w:tc>
          <w:tcPr>
            <w:tcW w:w="1667" w:type="pct"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70" w:rsidRPr="00154470" w:rsidRDefault="00154470" w:rsidP="007B20BA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154470">
        <w:rPr>
          <w:rFonts w:ascii="Times New Roman" w:hAnsi="Times New Roman" w:cs="Times New Roman"/>
          <w:sz w:val="24"/>
          <w:szCs w:val="24"/>
        </w:rPr>
        <w:t>Какова вероятность (в %) образования особей с рецессивным фенотипом в потомстве от гетерозиготных растений ночной красавицы с розовой окраской цветков при неполном доминировании признака? В ответе запишите только соответствующее число.</w:t>
      </w:r>
    </w:p>
    <w:p w:rsidR="00154470" w:rsidRP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>19.</w:t>
      </w:r>
      <w:r w:rsidRPr="00154470">
        <w:rPr>
          <w:rFonts w:ascii="Times New Roman" w:hAnsi="Times New Roman" w:cs="Times New Roman"/>
          <w:sz w:val="24"/>
          <w:szCs w:val="24"/>
        </w:rPr>
        <w:t xml:space="preserve"> Установите соответствие 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13"/>
        <w:gridCol w:w="3269"/>
      </w:tblGrid>
      <w:tr w:rsidR="00154470" w:rsidRPr="00154470" w:rsidTr="00F53104">
        <w:tc>
          <w:tcPr>
            <w:tcW w:w="347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ПРИЗНАКИ ОРГАНИЗМОВ</w:t>
            </w:r>
          </w:p>
        </w:tc>
        <w:tc>
          <w:tcPr>
            <w:tcW w:w="153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ПУТИ ЭВОЛЮЦИИ</w:t>
            </w:r>
          </w:p>
        </w:tc>
      </w:tr>
      <w:tr w:rsidR="00154470" w:rsidRPr="00154470" w:rsidTr="00F53104">
        <w:tc>
          <w:tcPr>
            <w:tcW w:w="347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А) появление корней </w:t>
            </w:r>
            <w:proofErr w:type="gram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 папоротникообразных</w:t>
            </w:r>
          </w:p>
        </w:tc>
        <w:tc>
          <w:tcPr>
            <w:tcW w:w="153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1) общая дегенерация</w:t>
            </w:r>
          </w:p>
        </w:tc>
      </w:tr>
      <w:tr w:rsidR="00154470" w:rsidRPr="00154470" w:rsidTr="00F53104">
        <w:tc>
          <w:tcPr>
            <w:tcW w:w="347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Б) замкнутая кровеносная система</w:t>
            </w:r>
          </w:p>
        </w:tc>
        <w:tc>
          <w:tcPr>
            <w:tcW w:w="153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2) идиоадаптация</w:t>
            </w:r>
          </w:p>
        </w:tc>
      </w:tr>
      <w:tr w:rsidR="00154470" w:rsidRPr="00154470" w:rsidTr="00F53104">
        <w:tc>
          <w:tcPr>
            <w:tcW w:w="347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7B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редукция органов чувств у бычьего цепня</w:t>
            </w:r>
          </w:p>
        </w:tc>
        <w:tc>
          <w:tcPr>
            <w:tcW w:w="153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3) ароморфоз</w:t>
            </w:r>
          </w:p>
        </w:tc>
      </w:tr>
      <w:tr w:rsidR="00154470" w:rsidRPr="00154470" w:rsidTr="00F53104">
        <w:tc>
          <w:tcPr>
            <w:tcW w:w="347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7B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развитие луковиц у лилейных растений</w:t>
            </w:r>
          </w:p>
        </w:tc>
        <w:tc>
          <w:tcPr>
            <w:tcW w:w="153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347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Д) наличие альвеолярных легких у млекопитающих</w:t>
            </w:r>
          </w:p>
        </w:tc>
        <w:tc>
          <w:tcPr>
            <w:tcW w:w="153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70" w:rsidRPr="00154470" w:rsidTr="00F53104">
        <w:tc>
          <w:tcPr>
            <w:tcW w:w="347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Е) наличие хвостового плавника у кита</w:t>
            </w:r>
          </w:p>
        </w:tc>
        <w:tc>
          <w:tcPr>
            <w:tcW w:w="1530" w:type="pct"/>
            <w:shd w:val="clear" w:color="auto" w:fill="auto"/>
          </w:tcPr>
          <w:p w:rsidR="00154470" w:rsidRPr="00154470" w:rsidRDefault="00154470" w:rsidP="0015447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709"/>
      </w:tblGrid>
      <w:tr w:rsidR="00154470" w:rsidRPr="00154470" w:rsidTr="00F53104">
        <w:tc>
          <w:tcPr>
            <w:tcW w:w="4428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Pr="00154470">
              <w:rPr>
                <w:rFonts w:ascii="Times New Roman" w:hAnsi="Times New Roman" w:cs="Times New Roman"/>
                <w:sz w:val="24"/>
                <w:szCs w:val="24"/>
              </w:rPr>
              <w:t>Какие типы корневых систем изображены на рисунках</w:t>
            </w:r>
            <w:proofErr w:type="gramStart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54470">
              <w:rPr>
                <w:rFonts w:ascii="Times New Roman" w:hAnsi="Times New Roman" w:cs="Times New Roman"/>
                <w:sz w:val="24"/>
                <w:szCs w:val="24"/>
              </w:rPr>
              <w:t xml:space="preserve"> и Б? Как называются органы, обозначенные на рисунках цифрами 1 и 2? Что они собой представляют? Каковы их функции?</w:t>
            </w:r>
          </w:p>
        </w:tc>
        <w:tc>
          <w:tcPr>
            <w:tcW w:w="5709" w:type="dxa"/>
            <w:hideMark/>
          </w:tcPr>
          <w:p w:rsidR="00154470" w:rsidRPr="00154470" w:rsidRDefault="00154470" w:rsidP="0015447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7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FB2433E" wp14:editId="14CA5FCB">
                  <wp:extent cx="2538412" cy="871537"/>
                  <wp:effectExtent l="0" t="0" r="0" b="5080"/>
                  <wp:docPr id="4" name="Рисунок 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412" cy="87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54470">
        <w:rPr>
          <w:rFonts w:ascii="Times New Roman" w:hAnsi="Times New Roman" w:cs="Times New Roman"/>
          <w:b/>
          <w:sz w:val="24"/>
          <w:szCs w:val="24"/>
        </w:rPr>
        <w:t>21.</w:t>
      </w:r>
      <w:r w:rsidRPr="00154470">
        <w:rPr>
          <w:rFonts w:ascii="Times New Roman" w:hAnsi="Times New Roman" w:cs="Times New Roman"/>
          <w:sz w:val="24"/>
          <w:szCs w:val="24"/>
        </w:rPr>
        <w:t xml:space="preserve"> Какие черты организации пресмыкающихся позволили им освоить наземно-воздушную среду обитания? Назовите не менее четырех признаков.</w:t>
      </w:r>
    </w:p>
    <w:p w:rsidR="00154470" w:rsidRDefault="0015447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154470" w:rsidRDefault="00154470" w:rsidP="00154470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  <w:r w:rsidRPr="0015447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1071"/>
        <w:gridCol w:w="1067"/>
        <w:gridCol w:w="1067"/>
        <w:gridCol w:w="1068"/>
        <w:gridCol w:w="1067"/>
        <w:gridCol w:w="1067"/>
        <w:gridCol w:w="1068"/>
        <w:gridCol w:w="1069"/>
        <w:gridCol w:w="1069"/>
      </w:tblGrid>
      <w:tr w:rsidR="00154470" w:rsidRPr="00154470" w:rsidTr="00154470">
        <w:tc>
          <w:tcPr>
            <w:tcW w:w="1068" w:type="dxa"/>
          </w:tcPr>
          <w:p w:rsidR="00154470" w:rsidRPr="007B20BA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BA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470" w:rsidRPr="00154470" w:rsidTr="00154470">
        <w:tc>
          <w:tcPr>
            <w:tcW w:w="1068" w:type="dxa"/>
          </w:tcPr>
          <w:p w:rsidR="00154470" w:rsidRPr="007B20BA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B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гипофиз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211212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</w:t>
            </w:r>
          </w:p>
        </w:tc>
        <w:tc>
          <w:tcPr>
            <w:tcW w:w="1069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69" w:type="dxa"/>
          </w:tcPr>
          <w:p w:rsidR="00154470" w:rsidRPr="00154470" w:rsidRDefault="00154470" w:rsidP="0015447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314312</w:t>
            </w:r>
          </w:p>
        </w:tc>
      </w:tr>
    </w:tbl>
    <w:p w:rsidR="00154470" w:rsidRPr="00154470" w:rsidRDefault="00154470" w:rsidP="00154470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154470" w:rsidRPr="00154470" w:rsidTr="00F53104">
        <w:tc>
          <w:tcPr>
            <w:tcW w:w="1068" w:type="dxa"/>
          </w:tcPr>
          <w:p w:rsidR="00154470" w:rsidRPr="007B20BA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BA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68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154470" w:rsidRPr="00154470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4470" w:rsidRPr="00154470" w:rsidTr="00F53104">
        <w:tc>
          <w:tcPr>
            <w:tcW w:w="1068" w:type="dxa"/>
          </w:tcPr>
          <w:p w:rsidR="00154470" w:rsidRPr="007B20BA" w:rsidRDefault="00154470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B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068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41325</w:t>
            </w:r>
          </w:p>
        </w:tc>
        <w:tc>
          <w:tcPr>
            <w:tcW w:w="1068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8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121122</w:t>
            </w:r>
          </w:p>
        </w:tc>
        <w:tc>
          <w:tcPr>
            <w:tcW w:w="1068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21345</w:t>
            </w:r>
          </w:p>
        </w:tc>
        <w:tc>
          <w:tcPr>
            <w:tcW w:w="1068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68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8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9" w:type="dxa"/>
          </w:tcPr>
          <w:p w:rsidR="00154470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93020" w:rsidRDefault="00293020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4272"/>
        <w:gridCol w:w="4274"/>
      </w:tblGrid>
      <w:tr w:rsidR="007B20BA" w:rsidRPr="00154470" w:rsidTr="00436C9E">
        <w:tc>
          <w:tcPr>
            <w:tcW w:w="1068" w:type="dxa"/>
          </w:tcPr>
          <w:p w:rsidR="007B20BA" w:rsidRPr="007B20BA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BA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68" w:type="dxa"/>
          </w:tcPr>
          <w:p w:rsidR="007B20BA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2" w:type="dxa"/>
          </w:tcPr>
          <w:p w:rsidR="007B20BA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4" w:type="dxa"/>
          </w:tcPr>
          <w:p w:rsidR="007B20BA" w:rsidRPr="00154470" w:rsidRDefault="007B20BA" w:rsidP="00F531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20BA" w:rsidRPr="00154470" w:rsidTr="00B67605">
        <w:tc>
          <w:tcPr>
            <w:tcW w:w="1068" w:type="dxa"/>
          </w:tcPr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B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068" w:type="dxa"/>
          </w:tcPr>
          <w:p w:rsidR="007B20BA" w:rsidRPr="00154470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331232</w:t>
            </w:r>
          </w:p>
        </w:tc>
        <w:tc>
          <w:tcPr>
            <w:tcW w:w="4272" w:type="dxa"/>
          </w:tcPr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i/>
                <w:sz w:val="20"/>
                <w:szCs w:val="20"/>
              </w:rPr>
              <w:t>Элементы ответа: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1) А – стержневая корневая система; Б – мочковатая корневая система;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 xml:space="preserve">2) 1 – корнеплоды (разросшийся главный корень из-за отложения в нем запасных питательных веществ); 2 – </w:t>
            </w:r>
            <w:proofErr w:type="spellStart"/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корнеклубни</w:t>
            </w:r>
            <w:proofErr w:type="spellEnd"/>
            <w:r w:rsidRPr="007B20BA">
              <w:rPr>
                <w:rFonts w:ascii="Times New Roman" w:hAnsi="Times New Roman" w:cs="Times New Roman"/>
                <w:sz w:val="20"/>
                <w:szCs w:val="20"/>
              </w:rPr>
              <w:t xml:space="preserve"> (разросшиеся придаточные корни из-за отложения в них запасных питательных веществ);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 xml:space="preserve">3) функция корнеплодов и </w:t>
            </w:r>
            <w:proofErr w:type="spellStart"/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корнеклубней</w:t>
            </w:r>
            <w:proofErr w:type="spellEnd"/>
            <w:r w:rsidRPr="007B20BA">
              <w:rPr>
                <w:rFonts w:ascii="Times New Roman" w:hAnsi="Times New Roman" w:cs="Times New Roman"/>
                <w:sz w:val="20"/>
                <w:szCs w:val="20"/>
              </w:rPr>
              <w:t xml:space="preserve"> – резервная (запасающая), в них откладываются запасные питательные вещества.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i/>
                <w:sz w:val="20"/>
                <w:szCs w:val="20"/>
              </w:rPr>
              <w:t>Элементы ответа: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 xml:space="preserve">1) внутреннее оплодотворение, размножение и развитие, не </w:t>
            </w:r>
            <w:proofErr w:type="gramStart"/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связанные</w:t>
            </w:r>
            <w:proofErr w:type="gramEnd"/>
            <w:r w:rsidRPr="007B20BA">
              <w:rPr>
                <w:rFonts w:ascii="Times New Roman" w:hAnsi="Times New Roman" w:cs="Times New Roman"/>
                <w:sz w:val="20"/>
                <w:szCs w:val="20"/>
              </w:rPr>
              <w:t xml:space="preserve"> с водой;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2) особенности строения яйца (крупное, с запасом питательных веществ, покрытое плотной оболочкой);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3) роговой покров тела (кожа сухая, практически без желез);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4) только легочное дыхание, хорошо развитая грудная клетка;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BA">
              <w:rPr>
                <w:rFonts w:ascii="Times New Roman" w:hAnsi="Times New Roman" w:cs="Times New Roman"/>
                <w:sz w:val="20"/>
                <w:szCs w:val="20"/>
              </w:rPr>
              <w:t>5) в желудочке сердца неполная перегородка, поэтому артериальная и венозная кровь смешиваются лишь частично.</w:t>
            </w:r>
          </w:p>
          <w:p w:rsidR="007B20BA" w:rsidRPr="007B20BA" w:rsidRDefault="007B20BA" w:rsidP="007B20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0BA" w:rsidRPr="00154470" w:rsidRDefault="007B20BA" w:rsidP="00154470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20BA" w:rsidRPr="00154470" w:rsidSect="00154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3B"/>
    <w:rsid w:val="00154470"/>
    <w:rsid w:val="00293020"/>
    <w:rsid w:val="003A233B"/>
    <w:rsid w:val="007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ege.fipi.ru/os11/docs/CA9D848A31849ED149D382C32A7A2BE4/questions/47FC973F33C983584631AA7A840124AF%28copy2%29/xs3qstsrc47FC973F33C983584631AA7A840124AF_2_151792341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2021-03-16T09:13:00Z</dcterms:created>
  <dcterms:modified xsi:type="dcterms:W3CDTF">2021-03-16T09:31:00Z</dcterms:modified>
</cp:coreProperties>
</file>